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481A4" w14:textId="77777777" w:rsidR="00130DDF" w:rsidRPr="000949FB" w:rsidRDefault="00130DDF" w:rsidP="00C84EF7">
      <w:pPr>
        <w:shd w:val="clear" w:color="auto" w:fill="FFFFFF"/>
        <w:spacing w:after="0"/>
        <w:jc w:val="center"/>
        <w:rPr>
          <w:rFonts w:asciiTheme="majorEastAsia" w:eastAsia="Times New Roman" w:hAnsiTheme="majorEastAsia" w:cstheme="majorEastAsia"/>
          <w:b/>
          <w:bCs/>
          <w:color w:val="222222"/>
          <w:sz w:val="24"/>
          <w:szCs w:val="24"/>
          <w:lang w:eastAsia="zh-CN" w:bidi="mn-Mong-CN"/>
        </w:rPr>
      </w:pPr>
      <w:r w:rsidRPr="000949FB">
        <w:rPr>
          <w:rFonts w:asciiTheme="majorEastAsia" w:eastAsia="Times New Roman" w:hAnsiTheme="majorEastAsia" w:cstheme="majorEastAsia" w:hint="eastAsia"/>
          <w:b/>
          <w:bCs/>
          <w:color w:val="222222"/>
          <w:sz w:val="24"/>
          <w:szCs w:val="24"/>
          <w:lang w:eastAsia="zh-CN" w:bidi="mn-Mong-CN"/>
        </w:rPr>
        <w:t>Pontifícia Universidade Católica de São Paulo – PUC/SP</w:t>
      </w:r>
    </w:p>
    <w:p w14:paraId="724E6FF4" w14:textId="77777777" w:rsidR="00463917" w:rsidRPr="000949FB" w:rsidRDefault="00130DDF" w:rsidP="00C84EF7">
      <w:pPr>
        <w:shd w:val="clear" w:color="auto" w:fill="FFFFFF"/>
        <w:spacing w:after="0"/>
        <w:jc w:val="center"/>
        <w:rPr>
          <w:rFonts w:asciiTheme="majorEastAsia" w:eastAsia="Times New Roman" w:hAnsiTheme="majorEastAsia" w:cstheme="majorEastAsia"/>
          <w:b/>
          <w:bCs/>
          <w:color w:val="222222"/>
          <w:sz w:val="24"/>
          <w:szCs w:val="24"/>
          <w:lang w:eastAsia="zh-CN" w:bidi="mn-Mong-CN"/>
        </w:rPr>
      </w:pPr>
      <w:r w:rsidRPr="000949FB">
        <w:rPr>
          <w:rFonts w:asciiTheme="majorEastAsia" w:eastAsia="Times New Roman" w:hAnsiTheme="majorEastAsia" w:cstheme="majorEastAsia" w:hint="eastAsia"/>
          <w:b/>
          <w:bCs/>
          <w:color w:val="222222"/>
          <w:sz w:val="24"/>
          <w:szCs w:val="24"/>
          <w:lang w:eastAsia="zh-CN" w:bidi="mn-Mong-CN"/>
        </w:rPr>
        <w:t>TIDD – Tecnologias da Inteligência e Design Digital</w:t>
      </w:r>
    </w:p>
    <w:p w14:paraId="4629DBC0" w14:textId="77777777" w:rsidR="00A0715B" w:rsidRPr="000949FB" w:rsidRDefault="00130DDF" w:rsidP="00C84EF7">
      <w:pPr>
        <w:shd w:val="clear" w:color="auto" w:fill="FFFFFF"/>
        <w:spacing w:after="0"/>
        <w:ind w:left="720"/>
        <w:jc w:val="center"/>
        <w:rPr>
          <w:rFonts w:asciiTheme="majorEastAsia" w:eastAsia="Times New Roman" w:hAnsiTheme="majorEastAsia" w:cstheme="majorEastAsia"/>
          <w:color w:val="333333"/>
          <w:sz w:val="24"/>
          <w:szCs w:val="24"/>
          <w:lang w:eastAsia="zh-CN" w:bidi="mn-Mong-CN"/>
        </w:rPr>
      </w:pPr>
      <w:r w:rsidRPr="000949FB">
        <w:rPr>
          <w:rFonts w:asciiTheme="majorEastAsia" w:eastAsia="Times New Roman" w:hAnsiTheme="majorEastAsia" w:cstheme="majorEastAsia" w:hint="eastAsia"/>
          <w:color w:val="222222"/>
          <w:sz w:val="24"/>
          <w:szCs w:val="24"/>
          <w:lang w:eastAsia="zh-CN" w:bidi="mn-Mong-CN"/>
        </w:rPr>
        <w:t xml:space="preserve">Disciplina: </w:t>
      </w:r>
      <w:r w:rsidR="00A0715B" w:rsidRPr="000949FB">
        <w:rPr>
          <w:rFonts w:asciiTheme="majorEastAsia" w:eastAsia="Times New Roman" w:hAnsiTheme="majorEastAsia" w:cstheme="majorEastAsia" w:hint="eastAsia"/>
          <w:color w:val="333333"/>
          <w:sz w:val="24"/>
          <w:szCs w:val="24"/>
          <w:lang w:eastAsia="zh-CN" w:bidi="mn-Mong-CN"/>
        </w:rPr>
        <w:t>Inteligência Artificial e Engenharia de Conhecimento (IAEC)</w:t>
      </w:r>
    </w:p>
    <w:p w14:paraId="4EE0352F" w14:textId="77777777" w:rsidR="00130DDF" w:rsidRPr="000949FB" w:rsidRDefault="00130DDF" w:rsidP="00C84EF7">
      <w:pPr>
        <w:shd w:val="clear" w:color="auto" w:fill="FFFFFF"/>
        <w:spacing w:after="0"/>
        <w:jc w:val="center"/>
        <w:rPr>
          <w:rFonts w:asciiTheme="majorEastAsia" w:eastAsia="Times New Roman" w:hAnsiTheme="majorEastAsia" w:cstheme="majorEastAsia"/>
          <w:color w:val="222222"/>
          <w:sz w:val="24"/>
          <w:szCs w:val="24"/>
          <w:lang w:eastAsia="zh-CN" w:bidi="mn-Mong-CN"/>
        </w:rPr>
      </w:pPr>
      <w:r w:rsidRPr="000949FB">
        <w:rPr>
          <w:rFonts w:asciiTheme="majorEastAsia" w:eastAsia="Times New Roman" w:hAnsiTheme="majorEastAsia" w:cstheme="majorEastAsia" w:hint="eastAsia"/>
          <w:color w:val="222222"/>
          <w:sz w:val="24"/>
          <w:szCs w:val="24"/>
          <w:lang w:eastAsia="zh-CN" w:bidi="mn-Mong-CN"/>
        </w:rPr>
        <w:t xml:space="preserve">Prof. Dr. Diogo </w:t>
      </w:r>
      <w:proofErr w:type="spellStart"/>
      <w:r w:rsidRPr="000949FB">
        <w:rPr>
          <w:rFonts w:asciiTheme="majorEastAsia" w:eastAsia="Times New Roman" w:hAnsiTheme="majorEastAsia" w:cstheme="majorEastAsia" w:hint="eastAsia"/>
          <w:color w:val="222222"/>
          <w:sz w:val="24"/>
          <w:szCs w:val="24"/>
          <w:lang w:eastAsia="zh-CN" w:bidi="mn-Mong-CN"/>
        </w:rPr>
        <w:t>Cortiz</w:t>
      </w:r>
      <w:proofErr w:type="spellEnd"/>
      <w:r w:rsidR="00A0715B" w:rsidRPr="000949FB">
        <w:rPr>
          <w:rFonts w:asciiTheme="majorEastAsia" w:eastAsia="Times New Roman" w:hAnsiTheme="majorEastAsia" w:cstheme="majorEastAsia" w:hint="eastAsia"/>
          <w:color w:val="222222"/>
          <w:sz w:val="24"/>
          <w:szCs w:val="24"/>
          <w:lang w:eastAsia="zh-CN" w:bidi="mn-Mong-CN"/>
        </w:rPr>
        <w:t xml:space="preserve"> da Silva</w:t>
      </w:r>
    </w:p>
    <w:p w14:paraId="0A651D26" w14:textId="77777777" w:rsidR="006A397B" w:rsidRPr="000949FB" w:rsidRDefault="006A397B" w:rsidP="00C84EF7">
      <w:pPr>
        <w:shd w:val="clear" w:color="auto" w:fill="FFFFFF"/>
        <w:spacing w:after="0"/>
        <w:jc w:val="both"/>
        <w:rPr>
          <w:rFonts w:asciiTheme="majorEastAsia" w:eastAsia="Times New Roman" w:hAnsiTheme="majorEastAsia" w:cstheme="majorEastAsia"/>
          <w:color w:val="222222"/>
          <w:sz w:val="24"/>
          <w:szCs w:val="24"/>
          <w:lang w:eastAsia="zh-CN" w:bidi="mn-Mong-CN"/>
        </w:rPr>
      </w:pPr>
    </w:p>
    <w:p w14:paraId="641C02CF" w14:textId="77777777" w:rsidR="006A397B" w:rsidRPr="000949FB" w:rsidRDefault="006A397B" w:rsidP="00C84EF7">
      <w:pPr>
        <w:shd w:val="clear" w:color="auto" w:fill="FFFFFF"/>
        <w:spacing w:after="0"/>
        <w:jc w:val="center"/>
        <w:rPr>
          <w:rFonts w:asciiTheme="majorEastAsia" w:eastAsia="Times New Roman" w:hAnsiTheme="majorEastAsia" w:cstheme="majorEastAsia"/>
          <w:b/>
          <w:bCs/>
          <w:color w:val="222222"/>
          <w:sz w:val="24"/>
          <w:szCs w:val="24"/>
          <w:lang w:eastAsia="zh-CN" w:bidi="mn-Mong-CN"/>
        </w:rPr>
      </w:pPr>
      <w:r w:rsidRPr="000949FB">
        <w:rPr>
          <w:rFonts w:asciiTheme="majorEastAsia" w:eastAsia="Times New Roman" w:hAnsiTheme="majorEastAsia" w:cstheme="majorEastAsia" w:hint="eastAsia"/>
          <w:b/>
          <w:bCs/>
          <w:i/>
          <w:iCs/>
          <w:color w:val="222222"/>
          <w:sz w:val="24"/>
          <w:szCs w:val="24"/>
          <w:lang w:eastAsia="zh-CN" w:bidi="mn-Mong-CN"/>
        </w:rPr>
        <w:t>PEOPLE ANALYTICS</w:t>
      </w:r>
      <w:r w:rsidR="004B6CCA" w:rsidRPr="000949FB">
        <w:rPr>
          <w:rFonts w:asciiTheme="majorEastAsia" w:eastAsia="Times New Roman" w:hAnsiTheme="majorEastAsia" w:cstheme="majorEastAsia" w:hint="eastAsia"/>
          <w:b/>
          <w:bCs/>
          <w:color w:val="222222"/>
          <w:sz w:val="24"/>
          <w:szCs w:val="24"/>
          <w:lang w:eastAsia="zh-CN" w:bidi="mn-Mong-CN"/>
        </w:rPr>
        <w:t xml:space="preserve"> NA GESTÃO DE RECURSOS HUMANOS</w:t>
      </w:r>
      <w:r w:rsidR="00C7028D" w:rsidRPr="000949FB">
        <w:rPr>
          <w:rFonts w:asciiTheme="majorEastAsia" w:eastAsia="Times New Roman" w:hAnsiTheme="majorEastAsia" w:cstheme="majorEastAsia" w:hint="eastAsia"/>
          <w:b/>
          <w:bCs/>
          <w:color w:val="222222"/>
          <w:sz w:val="24"/>
          <w:szCs w:val="24"/>
          <w:lang w:eastAsia="zh-CN" w:bidi="mn-Mong-CN"/>
        </w:rPr>
        <w:t>: OPORTUNIDADES E AMEAÇAS</w:t>
      </w:r>
    </w:p>
    <w:p w14:paraId="21A4AE65" w14:textId="77777777" w:rsidR="002966DE" w:rsidRPr="000949FB" w:rsidRDefault="00463917" w:rsidP="00C84EF7">
      <w:pPr>
        <w:spacing w:after="0"/>
        <w:jc w:val="center"/>
        <w:rPr>
          <w:rFonts w:asciiTheme="majorEastAsia" w:hAnsiTheme="majorEastAsia" w:cstheme="majorEastAsia"/>
          <w:sz w:val="24"/>
          <w:szCs w:val="24"/>
        </w:rPr>
      </w:pPr>
      <w:r w:rsidRPr="000949FB">
        <w:rPr>
          <w:rFonts w:asciiTheme="majorEastAsia" w:hAnsiTheme="majorEastAsia" w:cstheme="majorEastAsia" w:hint="eastAsia"/>
          <w:sz w:val="24"/>
          <w:szCs w:val="24"/>
        </w:rPr>
        <w:t>André Florentino Bella Macruz</w:t>
      </w:r>
      <w:r w:rsidR="00A0715B" w:rsidRPr="000949FB">
        <w:rPr>
          <w:rFonts w:asciiTheme="majorEastAsia" w:hAnsiTheme="majorEastAsia" w:cstheme="majorEastAsia" w:hint="eastAsia"/>
          <w:sz w:val="24"/>
          <w:szCs w:val="24"/>
        </w:rPr>
        <w:t xml:space="preserve"> (Doutorando</w:t>
      </w:r>
      <w:r w:rsidR="00370D62" w:rsidRPr="000949FB">
        <w:rPr>
          <w:rFonts w:asciiTheme="majorEastAsia" w:hAnsiTheme="majorEastAsia" w:cstheme="majorEastAsia" w:hint="eastAsia"/>
          <w:sz w:val="24"/>
          <w:szCs w:val="24"/>
        </w:rPr>
        <w:t>-TIDD</w:t>
      </w:r>
      <w:r w:rsidR="00A0715B" w:rsidRPr="000949FB">
        <w:rPr>
          <w:rFonts w:asciiTheme="majorEastAsia" w:hAnsiTheme="majorEastAsia" w:cstheme="majorEastAsia" w:hint="eastAsia"/>
          <w:sz w:val="24"/>
          <w:szCs w:val="24"/>
        </w:rPr>
        <w:t>)</w:t>
      </w:r>
    </w:p>
    <w:p w14:paraId="45C32172" w14:textId="77777777" w:rsidR="00463917" w:rsidRDefault="00463917" w:rsidP="00C84EF7">
      <w:pPr>
        <w:spacing w:after="0"/>
        <w:jc w:val="center"/>
        <w:rPr>
          <w:rFonts w:asciiTheme="majorEastAsia" w:hAnsiTheme="majorEastAsia" w:cstheme="majorEastAsia"/>
          <w:sz w:val="24"/>
          <w:szCs w:val="24"/>
        </w:rPr>
      </w:pPr>
      <w:r w:rsidRPr="000949FB">
        <w:rPr>
          <w:rFonts w:asciiTheme="majorEastAsia" w:hAnsiTheme="majorEastAsia" w:cstheme="majorEastAsia" w:hint="eastAsia"/>
          <w:sz w:val="24"/>
          <w:szCs w:val="24"/>
        </w:rPr>
        <w:t>Iraide Ancelmo Bonfim Pita</w:t>
      </w:r>
      <w:r w:rsidR="00A0715B" w:rsidRPr="000949FB">
        <w:rPr>
          <w:rFonts w:asciiTheme="majorEastAsia" w:hAnsiTheme="majorEastAsia" w:cstheme="majorEastAsia" w:hint="eastAsia"/>
          <w:sz w:val="24"/>
          <w:szCs w:val="24"/>
        </w:rPr>
        <w:t xml:space="preserve"> (Mestranda</w:t>
      </w:r>
      <w:r w:rsidR="00370D62" w:rsidRPr="000949FB">
        <w:rPr>
          <w:rFonts w:asciiTheme="majorEastAsia" w:hAnsiTheme="majorEastAsia" w:cstheme="majorEastAsia" w:hint="eastAsia"/>
          <w:sz w:val="24"/>
          <w:szCs w:val="24"/>
        </w:rPr>
        <w:t>-ADM</w:t>
      </w:r>
      <w:r w:rsidR="00A0715B" w:rsidRPr="000949FB">
        <w:rPr>
          <w:rFonts w:asciiTheme="majorEastAsia" w:hAnsiTheme="majorEastAsia" w:cstheme="majorEastAsia" w:hint="eastAsia"/>
          <w:sz w:val="24"/>
          <w:szCs w:val="24"/>
        </w:rPr>
        <w:t>)</w:t>
      </w:r>
    </w:p>
    <w:p w14:paraId="69E6FA90" w14:textId="77777777" w:rsidR="00034043" w:rsidRPr="000949FB" w:rsidRDefault="00034043" w:rsidP="00C84EF7">
      <w:pPr>
        <w:spacing w:after="0"/>
        <w:jc w:val="center"/>
        <w:rPr>
          <w:rFonts w:asciiTheme="majorEastAsia" w:hAnsiTheme="majorEastAsia" w:cstheme="majorEastAsia"/>
          <w:sz w:val="24"/>
          <w:szCs w:val="24"/>
        </w:rPr>
      </w:pPr>
    </w:p>
    <w:p w14:paraId="5D275295" w14:textId="77777777" w:rsidR="00721F9C" w:rsidRDefault="000949FB" w:rsidP="00C84EF7">
      <w:pPr>
        <w:shd w:val="clear" w:color="auto" w:fill="FFFFFF"/>
        <w:spacing w:after="225"/>
        <w:jc w:val="both"/>
        <w:rPr>
          <w:rFonts w:asciiTheme="majorEastAsia" w:hAnsiTheme="majorEastAsia" w:cstheme="majorEastAsia"/>
          <w:sz w:val="24"/>
          <w:szCs w:val="24"/>
        </w:rPr>
      </w:pPr>
      <w:r w:rsidRPr="000949FB">
        <w:rPr>
          <w:rFonts w:asciiTheme="majorEastAsia" w:hAnsiTheme="majorEastAsia" w:cstheme="majorEastAsia" w:hint="eastAsia"/>
          <w:sz w:val="24"/>
          <w:szCs w:val="24"/>
        </w:rPr>
        <w:t xml:space="preserve">A chegada das máquinas, do vapor, da eletricidade, da eletrônica, do transistor e, mais recentemente, do chip, </w:t>
      </w:r>
      <w:r>
        <w:rPr>
          <w:rFonts w:asciiTheme="majorEastAsia" w:hAnsiTheme="majorEastAsia" w:cstheme="majorEastAsia"/>
          <w:sz w:val="24"/>
          <w:szCs w:val="24"/>
        </w:rPr>
        <w:t>trouxeram consigo muitas mudanças nos processos de produção e na tecnologia, que se tornaram alvo de pesquisadores</w:t>
      </w:r>
      <w:r w:rsidR="00A92362">
        <w:rPr>
          <w:rFonts w:asciiTheme="majorEastAsia" w:hAnsiTheme="majorEastAsia" w:cstheme="majorEastAsia"/>
          <w:sz w:val="24"/>
          <w:szCs w:val="24"/>
        </w:rPr>
        <w:t>,</w:t>
      </w:r>
      <w:r>
        <w:rPr>
          <w:rFonts w:asciiTheme="majorEastAsia" w:hAnsiTheme="majorEastAsia" w:cstheme="majorEastAsia"/>
          <w:sz w:val="24"/>
          <w:szCs w:val="24"/>
        </w:rPr>
        <w:t xml:space="preserve"> como</w:t>
      </w:r>
      <w:r w:rsidR="00F06E56">
        <w:rPr>
          <w:rFonts w:asciiTheme="majorEastAsia" w:hAnsiTheme="majorEastAsia" w:cstheme="majorEastAsia"/>
          <w:sz w:val="24"/>
          <w:szCs w:val="24"/>
        </w:rPr>
        <w:t>,</w:t>
      </w:r>
      <w:r>
        <w:rPr>
          <w:rFonts w:asciiTheme="majorEastAsia" w:hAnsiTheme="majorEastAsia" w:cstheme="majorEastAsia"/>
          <w:sz w:val="24"/>
          <w:szCs w:val="24"/>
        </w:rPr>
        <w:t xml:space="preserve"> o até então desconhecido, engenheiro francês Taylor Fayol</w:t>
      </w:r>
      <w:r w:rsidR="00F06E56">
        <w:rPr>
          <w:rFonts w:asciiTheme="majorEastAsia" w:hAnsiTheme="majorEastAsia" w:cstheme="majorEastAsia"/>
          <w:sz w:val="24"/>
          <w:szCs w:val="24"/>
        </w:rPr>
        <w:t>,</w:t>
      </w:r>
      <w:r>
        <w:rPr>
          <w:rFonts w:asciiTheme="majorEastAsia" w:hAnsiTheme="majorEastAsia" w:cstheme="majorEastAsia"/>
          <w:sz w:val="24"/>
          <w:szCs w:val="24"/>
        </w:rPr>
        <w:t xml:space="preserve"> que escreveu em 1903 o livro </w:t>
      </w:r>
      <w:r w:rsidRPr="000949FB">
        <w:rPr>
          <w:rFonts w:asciiTheme="majorEastAsia" w:hAnsiTheme="majorEastAsia" w:cstheme="majorEastAsia" w:hint="eastAsia"/>
          <w:i/>
          <w:sz w:val="24"/>
          <w:szCs w:val="24"/>
        </w:rPr>
        <w:t>Shop management</w:t>
      </w:r>
      <w:r w:rsidRPr="000949FB">
        <w:rPr>
          <w:rFonts w:asciiTheme="majorEastAsia" w:hAnsiTheme="majorEastAsia" w:cstheme="majorEastAsia" w:hint="eastAsia"/>
          <w:sz w:val="24"/>
          <w:szCs w:val="24"/>
        </w:rPr>
        <w:t xml:space="preserve">, seguido de </w:t>
      </w:r>
      <w:r w:rsidRPr="000949FB">
        <w:rPr>
          <w:rFonts w:asciiTheme="majorEastAsia" w:hAnsiTheme="majorEastAsia" w:cstheme="majorEastAsia" w:hint="eastAsia"/>
          <w:i/>
          <w:sz w:val="24"/>
          <w:szCs w:val="24"/>
        </w:rPr>
        <w:t>Os princípios da administração científica</w:t>
      </w:r>
      <w:r w:rsidRPr="000949FB">
        <w:rPr>
          <w:rFonts w:asciiTheme="majorEastAsia" w:hAnsiTheme="majorEastAsia" w:cstheme="majorEastAsia" w:hint="eastAsia"/>
          <w:sz w:val="24"/>
          <w:szCs w:val="24"/>
        </w:rPr>
        <w:t xml:space="preserve">, </w:t>
      </w:r>
      <w:r>
        <w:rPr>
          <w:rFonts w:asciiTheme="majorEastAsia" w:hAnsiTheme="majorEastAsia" w:cstheme="majorEastAsia"/>
          <w:sz w:val="24"/>
          <w:szCs w:val="24"/>
        </w:rPr>
        <w:t xml:space="preserve">em </w:t>
      </w:r>
      <w:r w:rsidRPr="000949FB">
        <w:rPr>
          <w:rFonts w:asciiTheme="majorEastAsia" w:hAnsiTheme="majorEastAsia" w:cstheme="majorEastAsia" w:hint="eastAsia"/>
          <w:sz w:val="24"/>
          <w:szCs w:val="24"/>
        </w:rPr>
        <w:t>1906</w:t>
      </w:r>
      <w:r w:rsidR="00A92362">
        <w:rPr>
          <w:rFonts w:asciiTheme="majorEastAsia" w:hAnsiTheme="majorEastAsia" w:cstheme="majorEastAsia"/>
          <w:sz w:val="24"/>
          <w:szCs w:val="24"/>
        </w:rPr>
        <w:t xml:space="preserve">. </w:t>
      </w:r>
      <w:r w:rsidR="00F06E56">
        <w:rPr>
          <w:rFonts w:asciiTheme="majorEastAsia" w:hAnsiTheme="majorEastAsia" w:cstheme="majorEastAsia"/>
          <w:sz w:val="24"/>
          <w:szCs w:val="24"/>
        </w:rPr>
        <w:t xml:space="preserve">Tais obras refletem o </w:t>
      </w:r>
      <w:r w:rsidR="00A92362">
        <w:rPr>
          <w:rFonts w:asciiTheme="majorEastAsia" w:hAnsiTheme="majorEastAsia" w:cstheme="majorEastAsia"/>
          <w:sz w:val="24"/>
          <w:szCs w:val="24"/>
        </w:rPr>
        <w:t>racionalismo que imperava no século XIX</w:t>
      </w:r>
      <w:r w:rsidR="00F06E56">
        <w:rPr>
          <w:rFonts w:asciiTheme="majorEastAsia" w:hAnsiTheme="majorEastAsia" w:cstheme="majorEastAsia"/>
          <w:sz w:val="24"/>
          <w:szCs w:val="24"/>
        </w:rPr>
        <w:t xml:space="preserve"> e </w:t>
      </w:r>
      <w:r w:rsidR="009457F6">
        <w:rPr>
          <w:rFonts w:asciiTheme="majorEastAsia" w:hAnsiTheme="majorEastAsia" w:cstheme="majorEastAsia"/>
          <w:sz w:val="24"/>
          <w:szCs w:val="24"/>
        </w:rPr>
        <w:t>passou a ser utilizado na</w:t>
      </w:r>
      <w:r w:rsidR="00F06E56">
        <w:rPr>
          <w:rFonts w:asciiTheme="majorEastAsia" w:hAnsiTheme="majorEastAsia" w:cstheme="majorEastAsia"/>
          <w:sz w:val="24"/>
          <w:szCs w:val="24"/>
        </w:rPr>
        <w:t>s ciências naturais e sociais</w:t>
      </w:r>
      <w:r w:rsidR="009457F6">
        <w:rPr>
          <w:rFonts w:asciiTheme="majorEastAsia" w:hAnsiTheme="majorEastAsia" w:cstheme="majorEastAsia"/>
          <w:sz w:val="24"/>
          <w:szCs w:val="24"/>
        </w:rPr>
        <w:t>. Sendo assim, o movimento da administração científica ou escola clássica, passou a dar ênfase nas tarefas.</w:t>
      </w:r>
      <w:r w:rsidR="00721F9C">
        <w:rPr>
          <w:rFonts w:asciiTheme="majorEastAsia" w:hAnsiTheme="majorEastAsia" w:cstheme="majorEastAsia"/>
          <w:sz w:val="24"/>
          <w:szCs w:val="24"/>
        </w:rPr>
        <w:t xml:space="preserve"> (MARRAS, 2016).</w:t>
      </w:r>
      <w:r w:rsidR="00712580">
        <w:rPr>
          <w:rFonts w:asciiTheme="majorEastAsia" w:hAnsiTheme="majorEastAsia" w:cstheme="majorEastAsia"/>
          <w:sz w:val="24"/>
          <w:szCs w:val="24"/>
        </w:rPr>
        <w:t xml:space="preserve"> </w:t>
      </w:r>
      <w:r w:rsidR="00721F9C">
        <w:rPr>
          <w:rFonts w:asciiTheme="majorEastAsia" w:hAnsiTheme="majorEastAsia" w:cstheme="majorEastAsia"/>
          <w:sz w:val="24"/>
          <w:szCs w:val="24"/>
        </w:rPr>
        <w:t xml:space="preserve">As ideias de Taylor e de outros pensadores de sua época, como </w:t>
      </w:r>
      <w:r w:rsidR="00BF0B65">
        <w:rPr>
          <w:rFonts w:asciiTheme="majorEastAsia" w:hAnsiTheme="majorEastAsia" w:cstheme="majorEastAsia"/>
          <w:sz w:val="24"/>
          <w:szCs w:val="24"/>
        </w:rPr>
        <w:t xml:space="preserve">Henri </w:t>
      </w:r>
      <w:r w:rsidR="00721F9C">
        <w:rPr>
          <w:rFonts w:asciiTheme="majorEastAsia" w:hAnsiTheme="majorEastAsia" w:cstheme="majorEastAsia"/>
          <w:sz w:val="24"/>
          <w:szCs w:val="24"/>
        </w:rPr>
        <w:t xml:space="preserve">Fayol, refletem </w:t>
      </w:r>
      <w:r w:rsidR="00A92362" w:rsidRPr="000949FB">
        <w:rPr>
          <w:rFonts w:asciiTheme="majorEastAsia" w:hAnsiTheme="majorEastAsia" w:cstheme="majorEastAsia" w:hint="eastAsia"/>
          <w:sz w:val="24"/>
          <w:szCs w:val="24"/>
        </w:rPr>
        <w:t>a busca da maximização da eficiência na produção</w:t>
      </w:r>
      <w:r w:rsidR="00C670D6">
        <w:rPr>
          <w:rFonts w:asciiTheme="majorEastAsia" w:hAnsiTheme="majorEastAsia" w:cstheme="majorEastAsia"/>
          <w:sz w:val="24"/>
          <w:szCs w:val="24"/>
        </w:rPr>
        <w:t>, através d</w:t>
      </w:r>
      <w:r w:rsidR="00E575BC">
        <w:rPr>
          <w:rFonts w:asciiTheme="majorEastAsia" w:hAnsiTheme="majorEastAsia" w:cstheme="majorEastAsia"/>
          <w:sz w:val="24"/>
          <w:szCs w:val="24"/>
        </w:rPr>
        <w:t xml:space="preserve">a criação de um ambiente organizacional formal e de </w:t>
      </w:r>
      <w:r w:rsidR="00C670D6">
        <w:rPr>
          <w:rFonts w:asciiTheme="majorEastAsia" w:hAnsiTheme="majorEastAsia" w:cstheme="majorEastAsia"/>
          <w:sz w:val="24"/>
          <w:szCs w:val="24"/>
        </w:rPr>
        <w:t xml:space="preserve">incentivos monetários, onde a concepção da natureza humana é dada em termos do </w:t>
      </w:r>
      <w:r w:rsidR="00A92362">
        <w:rPr>
          <w:rFonts w:asciiTheme="majorEastAsia" w:hAnsiTheme="majorEastAsia" w:cstheme="majorEastAsia"/>
          <w:sz w:val="24"/>
          <w:szCs w:val="24"/>
        </w:rPr>
        <w:t xml:space="preserve">“Homo </w:t>
      </w:r>
      <w:proofErr w:type="spellStart"/>
      <w:r w:rsidR="00A92362">
        <w:rPr>
          <w:rFonts w:asciiTheme="majorEastAsia" w:hAnsiTheme="majorEastAsia" w:cstheme="majorEastAsia"/>
          <w:sz w:val="24"/>
          <w:szCs w:val="24"/>
        </w:rPr>
        <w:t>economicus</w:t>
      </w:r>
      <w:proofErr w:type="spellEnd"/>
      <w:r w:rsidR="00A92362">
        <w:rPr>
          <w:rFonts w:asciiTheme="majorEastAsia" w:hAnsiTheme="majorEastAsia" w:cstheme="majorEastAsia"/>
          <w:sz w:val="24"/>
          <w:szCs w:val="24"/>
        </w:rPr>
        <w:t>”,</w:t>
      </w:r>
      <w:r w:rsidR="00C670D6">
        <w:rPr>
          <w:rFonts w:asciiTheme="majorEastAsia" w:hAnsiTheme="majorEastAsia" w:cstheme="majorEastAsia"/>
          <w:sz w:val="24"/>
          <w:szCs w:val="24"/>
        </w:rPr>
        <w:t xml:space="preserve"> cujo atributo central é o uso de sua capacidade de raciocínio para consumir e produzir, em torno de seus próprios interesses. (MOTTA, 1974).</w:t>
      </w:r>
    </w:p>
    <w:p w14:paraId="48980A07" w14:textId="77777777" w:rsidR="00712580" w:rsidRDefault="00BF0B65" w:rsidP="00C84EF7">
      <w:pPr>
        <w:shd w:val="clear" w:color="auto" w:fill="FFFFFF"/>
        <w:spacing w:after="225"/>
        <w:jc w:val="both"/>
        <w:rPr>
          <w:rFonts w:asciiTheme="majorEastAsia" w:hAnsiTheme="majorEastAsia" w:cstheme="majorEastAsia"/>
          <w:sz w:val="24"/>
          <w:szCs w:val="24"/>
        </w:rPr>
      </w:pPr>
      <w:r>
        <w:rPr>
          <w:rFonts w:asciiTheme="majorEastAsia" w:hAnsiTheme="majorEastAsia" w:cstheme="majorEastAsia"/>
          <w:sz w:val="24"/>
          <w:szCs w:val="24"/>
        </w:rPr>
        <w:t xml:space="preserve">Nesta época, o trabalhador era visto como um meio a mais para alcançar resultados da empresa e suas atividades – que poderiam chegar a 18 horas por dia – eram monitoradas por um departamento de pessoal que contabilizava entrada, saída, atrasos, faltas e descontos, e era responsável por fazer os pagamentos. O chefe de pessoal tinha a confiança do patrão e era revestido de grande poder coercitivo, uma vez aplicava sanções punitivas em nome da empresa. </w:t>
      </w:r>
      <w:r w:rsidR="003963A7">
        <w:rPr>
          <w:rFonts w:asciiTheme="majorEastAsia" w:hAnsiTheme="majorEastAsia" w:cstheme="majorEastAsia"/>
          <w:sz w:val="24"/>
          <w:szCs w:val="24"/>
        </w:rPr>
        <w:t xml:space="preserve">Na </w:t>
      </w:r>
      <w:r>
        <w:rPr>
          <w:rFonts w:asciiTheme="majorEastAsia" w:hAnsiTheme="majorEastAsia" w:cstheme="majorEastAsia"/>
          <w:sz w:val="24"/>
          <w:szCs w:val="24"/>
        </w:rPr>
        <w:t>década de 1920</w:t>
      </w:r>
      <w:r w:rsidR="003963A7">
        <w:rPr>
          <w:rFonts w:asciiTheme="majorEastAsia" w:hAnsiTheme="majorEastAsia" w:cstheme="majorEastAsia"/>
          <w:sz w:val="24"/>
          <w:szCs w:val="24"/>
        </w:rPr>
        <w:t xml:space="preserve">, o movimento das relações humanas, deu origem ao “Homo social” cuja preocupação </w:t>
      </w:r>
      <w:r w:rsidR="00B3563B">
        <w:rPr>
          <w:rFonts w:asciiTheme="majorEastAsia" w:hAnsiTheme="majorEastAsia" w:cstheme="majorEastAsia"/>
          <w:sz w:val="24"/>
          <w:szCs w:val="24"/>
        </w:rPr>
        <w:t>era</w:t>
      </w:r>
      <w:r w:rsidR="003963A7">
        <w:rPr>
          <w:rFonts w:asciiTheme="majorEastAsia" w:hAnsiTheme="majorEastAsia" w:cstheme="majorEastAsia"/>
          <w:sz w:val="24"/>
          <w:szCs w:val="24"/>
        </w:rPr>
        <w:t xml:space="preserve"> aumentar a produtividade através da eliminação dos conflitos e de seus respectivos custos</w:t>
      </w:r>
      <w:r w:rsidR="00B3563B">
        <w:rPr>
          <w:rFonts w:asciiTheme="majorEastAsia" w:hAnsiTheme="majorEastAsia" w:cstheme="majorEastAsia"/>
          <w:sz w:val="24"/>
          <w:szCs w:val="24"/>
        </w:rPr>
        <w:t>, a ordem passou a ser preocupar-se com o individuo, suas necessidades e outras variáveis que pudessem influenciar seu desempenho</w:t>
      </w:r>
      <w:r w:rsidR="00712580">
        <w:rPr>
          <w:rFonts w:asciiTheme="majorEastAsia" w:hAnsiTheme="majorEastAsia" w:cstheme="majorEastAsia"/>
          <w:sz w:val="24"/>
          <w:szCs w:val="24"/>
        </w:rPr>
        <w:t>, mas é somente em 1950 que a área passa a ser ligada às ciências humanas e</w:t>
      </w:r>
      <w:r w:rsidR="007A38CF">
        <w:rPr>
          <w:rFonts w:asciiTheme="majorEastAsia" w:hAnsiTheme="majorEastAsia" w:cstheme="majorEastAsia"/>
          <w:sz w:val="24"/>
          <w:szCs w:val="24"/>
        </w:rPr>
        <w:t xml:space="preserve"> começa ao invés de Departamento de Pessoal, passa a ser chamada de Departamento de Recursos Humanos. (MAR</w:t>
      </w:r>
      <w:r w:rsidR="00712580">
        <w:rPr>
          <w:rFonts w:asciiTheme="majorEastAsia" w:hAnsiTheme="majorEastAsia" w:cstheme="majorEastAsia"/>
          <w:sz w:val="24"/>
          <w:szCs w:val="24"/>
        </w:rPr>
        <w:t>RAS, 2016).</w:t>
      </w:r>
      <w:r w:rsidR="007A38CF">
        <w:rPr>
          <w:rFonts w:asciiTheme="majorEastAsia" w:hAnsiTheme="majorEastAsia" w:cstheme="majorEastAsia"/>
          <w:sz w:val="24"/>
          <w:szCs w:val="24"/>
        </w:rPr>
        <w:t xml:space="preserve"> </w:t>
      </w:r>
    </w:p>
    <w:p w14:paraId="0BC5779A" w14:textId="77777777" w:rsidR="007A38CF" w:rsidRDefault="007A38CF" w:rsidP="00C84EF7">
      <w:pPr>
        <w:shd w:val="clear" w:color="auto" w:fill="FFFFFF"/>
        <w:spacing w:after="225"/>
        <w:jc w:val="both"/>
        <w:rPr>
          <w:rFonts w:asciiTheme="majorEastAsia" w:hAnsiTheme="majorEastAsia" w:cstheme="majorEastAsia"/>
          <w:sz w:val="24"/>
          <w:szCs w:val="24"/>
        </w:rPr>
      </w:pPr>
      <w:r>
        <w:rPr>
          <w:rFonts w:asciiTheme="majorEastAsia" w:hAnsiTheme="majorEastAsia" w:cstheme="majorEastAsia"/>
          <w:sz w:val="24"/>
          <w:szCs w:val="24"/>
        </w:rPr>
        <w:t>De lá para cá, os profissionais que atuam nas áreas de RH vivenciaram diversas evoluções em s</w:t>
      </w:r>
      <w:r w:rsidR="00034043">
        <w:rPr>
          <w:rFonts w:asciiTheme="majorEastAsia" w:hAnsiTheme="majorEastAsia" w:cstheme="majorEastAsia"/>
          <w:sz w:val="24"/>
          <w:szCs w:val="24"/>
        </w:rPr>
        <w:t xml:space="preserve">ua atuação e </w:t>
      </w:r>
      <w:r>
        <w:rPr>
          <w:rFonts w:asciiTheme="majorEastAsia" w:hAnsiTheme="majorEastAsia" w:cstheme="majorEastAsia"/>
          <w:sz w:val="24"/>
          <w:szCs w:val="24"/>
        </w:rPr>
        <w:t>perfil profissional</w:t>
      </w:r>
      <w:r w:rsidR="00034043">
        <w:rPr>
          <w:rFonts w:asciiTheme="majorEastAsia" w:hAnsiTheme="majorEastAsia" w:cstheme="majorEastAsia"/>
          <w:sz w:val="24"/>
          <w:szCs w:val="24"/>
        </w:rPr>
        <w:t xml:space="preserve">, uma vez que o RH evoluiu de contábil, para legal, tecnicista, administrativo, até chegar a sua atual fase estratégica, na qual as ações precisam estar atreladas ao planejamento estratégico central das organizações, o que elevou a posição dos profissionais de RH do nível operacional ao nível tático, passando a ser reconhecido como parte da diretoria no nível estratégico. (TOSE, 1997). </w:t>
      </w:r>
    </w:p>
    <w:p w14:paraId="318A063E" w14:textId="13DDFEE9" w:rsidR="007C725D" w:rsidRDefault="00034043" w:rsidP="00C84EF7">
      <w:pPr>
        <w:shd w:val="clear" w:color="auto" w:fill="FFFFFF"/>
        <w:spacing w:after="225"/>
        <w:jc w:val="both"/>
        <w:rPr>
          <w:rFonts w:asciiTheme="majorEastAsia" w:hAnsiTheme="majorEastAsia" w:cstheme="majorEastAsia"/>
          <w:sz w:val="24"/>
          <w:szCs w:val="24"/>
        </w:rPr>
      </w:pPr>
      <w:r>
        <w:rPr>
          <w:rFonts w:asciiTheme="majorEastAsia" w:hAnsiTheme="majorEastAsia" w:cstheme="majorEastAsia"/>
          <w:sz w:val="24"/>
          <w:szCs w:val="24"/>
        </w:rPr>
        <w:t>As mais recentes evoluções tecnológicas</w:t>
      </w:r>
      <w:r w:rsidR="00F07690">
        <w:rPr>
          <w:rFonts w:asciiTheme="majorEastAsia" w:hAnsiTheme="majorEastAsia" w:cstheme="majorEastAsia"/>
          <w:sz w:val="24"/>
          <w:szCs w:val="24"/>
        </w:rPr>
        <w:t xml:space="preserve">, sobretudo aquelas ligadas ao uso de </w:t>
      </w:r>
      <w:r w:rsidR="00F07690" w:rsidRPr="005A5550">
        <w:rPr>
          <w:rFonts w:asciiTheme="majorEastAsia" w:hAnsiTheme="majorEastAsia" w:cstheme="majorEastAsia"/>
          <w:i/>
          <w:iCs/>
          <w:sz w:val="24"/>
          <w:szCs w:val="24"/>
        </w:rPr>
        <w:t xml:space="preserve">People </w:t>
      </w:r>
      <w:proofErr w:type="spellStart"/>
      <w:r w:rsidR="00F07690" w:rsidRPr="005A5550">
        <w:rPr>
          <w:rFonts w:asciiTheme="majorEastAsia" w:hAnsiTheme="majorEastAsia" w:cstheme="majorEastAsia"/>
          <w:i/>
          <w:iCs/>
          <w:sz w:val="24"/>
          <w:szCs w:val="24"/>
        </w:rPr>
        <w:t>Anal</w:t>
      </w:r>
      <w:r w:rsidR="005A5550" w:rsidRPr="005A5550">
        <w:rPr>
          <w:rFonts w:asciiTheme="majorEastAsia" w:hAnsiTheme="majorEastAsia" w:cstheme="majorEastAsia"/>
          <w:i/>
          <w:iCs/>
          <w:sz w:val="24"/>
          <w:szCs w:val="24"/>
        </w:rPr>
        <w:t>y</w:t>
      </w:r>
      <w:r w:rsidR="00F07690" w:rsidRPr="005A5550">
        <w:rPr>
          <w:rFonts w:asciiTheme="majorEastAsia" w:hAnsiTheme="majorEastAsia" w:cstheme="majorEastAsia"/>
          <w:i/>
          <w:iCs/>
          <w:sz w:val="24"/>
          <w:szCs w:val="24"/>
        </w:rPr>
        <w:t>t</w:t>
      </w:r>
      <w:r w:rsidR="005A5550" w:rsidRPr="005A5550">
        <w:rPr>
          <w:rFonts w:asciiTheme="majorEastAsia" w:hAnsiTheme="majorEastAsia" w:cstheme="majorEastAsia"/>
          <w:i/>
          <w:iCs/>
          <w:sz w:val="24"/>
          <w:szCs w:val="24"/>
        </w:rPr>
        <w:t>i</w:t>
      </w:r>
      <w:r w:rsidR="00F07690" w:rsidRPr="005A5550">
        <w:rPr>
          <w:rFonts w:asciiTheme="majorEastAsia" w:hAnsiTheme="majorEastAsia" w:cstheme="majorEastAsia"/>
          <w:i/>
          <w:iCs/>
          <w:sz w:val="24"/>
          <w:szCs w:val="24"/>
        </w:rPr>
        <w:t>cs</w:t>
      </w:r>
      <w:proofErr w:type="spellEnd"/>
      <w:r w:rsidR="00F07690">
        <w:rPr>
          <w:rFonts w:asciiTheme="majorEastAsia" w:hAnsiTheme="majorEastAsia" w:cstheme="majorEastAsia"/>
          <w:sz w:val="24"/>
          <w:szCs w:val="24"/>
        </w:rPr>
        <w:t>,</w:t>
      </w:r>
      <w:r>
        <w:rPr>
          <w:rFonts w:asciiTheme="majorEastAsia" w:hAnsiTheme="majorEastAsia" w:cstheme="majorEastAsia"/>
          <w:sz w:val="24"/>
          <w:szCs w:val="24"/>
        </w:rPr>
        <w:t xml:space="preserve"> trazem consigo a necessidade de que os profissionais da área de Recursos humanos </w:t>
      </w:r>
      <w:r>
        <w:rPr>
          <w:rFonts w:asciiTheme="majorEastAsia" w:hAnsiTheme="majorEastAsia" w:cstheme="majorEastAsia"/>
          <w:sz w:val="24"/>
          <w:szCs w:val="24"/>
        </w:rPr>
        <w:lastRenderedPageBreak/>
        <w:t xml:space="preserve">reavaliem sua atuação e perfil profissional de </w:t>
      </w:r>
      <w:r w:rsidRPr="005A5550">
        <w:rPr>
          <w:rFonts w:asciiTheme="majorEastAsia" w:hAnsiTheme="majorEastAsia" w:cstheme="majorEastAsia"/>
          <w:sz w:val="24"/>
          <w:szCs w:val="24"/>
        </w:rPr>
        <w:t>modo que não regridam d</w:t>
      </w:r>
      <w:r w:rsidR="00F07690" w:rsidRPr="005A5550">
        <w:rPr>
          <w:rFonts w:asciiTheme="majorEastAsia" w:hAnsiTheme="majorEastAsia" w:cstheme="majorEastAsia"/>
          <w:sz w:val="24"/>
          <w:szCs w:val="24"/>
        </w:rPr>
        <w:t xml:space="preserve">iante das evoluções </w:t>
      </w:r>
      <w:r w:rsidR="00F07690">
        <w:rPr>
          <w:rFonts w:asciiTheme="majorEastAsia" w:hAnsiTheme="majorEastAsia" w:cstheme="majorEastAsia"/>
          <w:sz w:val="24"/>
          <w:szCs w:val="24"/>
        </w:rPr>
        <w:t xml:space="preserve">alcançadas. </w:t>
      </w:r>
    </w:p>
    <w:p w14:paraId="171E5450" w14:textId="77777777" w:rsidR="00C84EF7" w:rsidRPr="00C84EF7" w:rsidRDefault="00C84EF7" w:rsidP="00C84EF7">
      <w:pPr>
        <w:shd w:val="clear" w:color="auto" w:fill="FFFFFF"/>
        <w:spacing w:after="225"/>
        <w:jc w:val="both"/>
        <w:rPr>
          <w:rFonts w:asciiTheme="minorEastAsia" w:hAnsiTheme="minorEastAsia" w:cstheme="minorEastAsia"/>
          <w:color w:val="000000" w:themeColor="text1"/>
          <w:sz w:val="24"/>
          <w:szCs w:val="24"/>
        </w:rPr>
      </w:pPr>
      <w:r w:rsidRPr="000949FB">
        <w:rPr>
          <w:rStyle w:val="notranslate"/>
          <w:rFonts w:asciiTheme="majorEastAsia" w:hAnsiTheme="majorEastAsia" w:cstheme="majorEastAsia" w:hint="eastAsia"/>
          <w:sz w:val="24"/>
          <w:szCs w:val="24"/>
        </w:rPr>
        <w:t>O uso de People Analytics na Gestão de Recursos Humanos, dá ênfase na otimização de processos de recrutamento e seleção, retenção de talentos, avaliação de desempenho, promoção, remuneração, rotatividade (</w:t>
      </w:r>
      <w:r w:rsidRPr="000949FB">
        <w:rPr>
          <w:rStyle w:val="notranslate"/>
          <w:rFonts w:asciiTheme="majorEastAsia" w:hAnsiTheme="majorEastAsia" w:cstheme="majorEastAsia" w:hint="eastAsia"/>
          <w:i/>
          <w:iCs/>
          <w:sz w:val="24"/>
          <w:szCs w:val="24"/>
        </w:rPr>
        <w:t>turnover</w:t>
      </w:r>
      <w:r w:rsidRPr="000949FB">
        <w:rPr>
          <w:rStyle w:val="notranslate"/>
          <w:rFonts w:asciiTheme="majorEastAsia" w:hAnsiTheme="majorEastAsia" w:cstheme="majorEastAsia" w:hint="eastAsia"/>
          <w:sz w:val="24"/>
          <w:szCs w:val="24"/>
        </w:rPr>
        <w:t>). Dentre as ações mais praticadas es</w:t>
      </w:r>
      <w:r w:rsidRPr="00F07690">
        <w:rPr>
          <w:rStyle w:val="notranslate"/>
          <w:rFonts w:asciiTheme="majorEastAsia" w:hAnsiTheme="majorEastAsia" w:cstheme="majorEastAsia" w:hint="eastAsia"/>
          <w:color w:val="000000" w:themeColor="text1"/>
          <w:sz w:val="24"/>
          <w:szCs w:val="24"/>
        </w:rPr>
        <w:t xml:space="preserve">tão: </w:t>
      </w:r>
      <w:r w:rsidRPr="00F07690">
        <w:rPr>
          <w:rFonts w:asciiTheme="majorEastAsia" w:hAnsiTheme="majorEastAsia" w:cstheme="majorEastAsia" w:hint="eastAsia"/>
          <w:color w:val="000000" w:themeColor="text1"/>
          <w:sz w:val="24"/>
          <w:szCs w:val="24"/>
        </w:rPr>
        <w:t xml:space="preserve">verificação da satisfação do capital humano no trabalho, análise de dados de recursos humanos, análise de investimento em capital humano, previsões sobre a força de trabalho, retenção de talentos e cadeia de fornecimento interno de talentos. Porém, para que o modelo de análise de dados de seus recursos humanos seja eficiente, será necessário que as organizações criem grupos de análise de RH para obter </w:t>
      </w:r>
      <w:r w:rsidRPr="00F07690">
        <w:rPr>
          <w:rFonts w:asciiTheme="majorEastAsia" w:hAnsiTheme="majorEastAsia" w:cstheme="majorEastAsia" w:hint="eastAsia"/>
          <w:i/>
          <w:iCs/>
          <w:color w:val="000000" w:themeColor="text1"/>
          <w:sz w:val="24"/>
          <w:szCs w:val="24"/>
        </w:rPr>
        <w:t xml:space="preserve">insights </w:t>
      </w:r>
      <w:r w:rsidRPr="00F07690">
        <w:rPr>
          <w:rFonts w:asciiTheme="majorEastAsia" w:hAnsiTheme="majorEastAsia" w:cstheme="majorEastAsia" w:hint="eastAsia"/>
          <w:color w:val="000000" w:themeColor="text1"/>
          <w:sz w:val="24"/>
          <w:szCs w:val="24"/>
        </w:rPr>
        <w:t>mais profundos sobre suas práticas de pessoal com relação ao uso de dados.</w:t>
      </w:r>
      <w:r>
        <w:rPr>
          <w:rFonts w:asciiTheme="majorEastAsia" w:hAnsiTheme="majorEastAsia" w:cstheme="majorEastAsia"/>
          <w:color w:val="000000" w:themeColor="text1"/>
          <w:sz w:val="24"/>
          <w:szCs w:val="24"/>
        </w:rPr>
        <w:t xml:space="preserve"> </w:t>
      </w:r>
      <w:r w:rsidRPr="00C84EF7">
        <w:rPr>
          <w:rFonts w:asciiTheme="minorEastAsia" w:hAnsiTheme="minorEastAsia" w:cstheme="minorEastAsia" w:hint="eastAsia"/>
          <w:color w:val="000000" w:themeColor="text1"/>
          <w:sz w:val="24"/>
          <w:szCs w:val="24"/>
        </w:rPr>
        <w:t>A adoção ca</w:t>
      </w:r>
      <w:r w:rsidRPr="00C84EF7">
        <w:rPr>
          <w:rStyle w:val="notranslate"/>
          <w:rFonts w:asciiTheme="minorEastAsia" w:hAnsiTheme="minorEastAsia" w:cstheme="minorEastAsia" w:hint="eastAsia"/>
          <w:color w:val="000000" w:themeColor="text1"/>
          <w:sz w:val="24"/>
          <w:szCs w:val="24"/>
        </w:rPr>
        <w:t xml:space="preserve">da vez maior pelas organizações do uso de análise de dados, deve mudar de forma substancial o perfil de seus empregados, isto porque, empresas analíticas contratam pessoas analíticas e com o RH não poderá ser diferente.  </w:t>
      </w:r>
      <w:r w:rsidRPr="00C84EF7">
        <w:rPr>
          <w:rFonts w:asciiTheme="minorEastAsia" w:hAnsiTheme="minorEastAsia" w:cstheme="minorEastAsia" w:hint="eastAsia"/>
          <w:color w:val="000000" w:themeColor="text1"/>
          <w:sz w:val="24"/>
          <w:szCs w:val="24"/>
        </w:rPr>
        <w:t xml:space="preserve"> (DAVENPORT, 2010). </w:t>
      </w:r>
    </w:p>
    <w:p w14:paraId="01954819" w14:textId="77777777" w:rsidR="00392D75" w:rsidRDefault="007C725D" w:rsidP="00C84EF7">
      <w:pPr>
        <w:autoSpaceDE w:val="0"/>
        <w:autoSpaceDN w:val="0"/>
        <w:adjustRightInd w:val="0"/>
        <w:spacing w:after="0"/>
        <w:jc w:val="both"/>
        <w:rPr>
          <w:rFonts w:asciiTheme="majorEastAsia" w:hAnsiTheme="majorEastAsia" w:cstheme="majorEastAsia"/>
          <w:sz w:val="24"/>
          <w:szCs w:val="24"/>
        </w:rPr>
      </w:pPr>
      <w:r w:rsidRPr="007C725D">
        <w:rPr>
          <w:rFonts w:asciiTheme="majorEastAsia" w:hAnsiTheme="majorEastAsia" w:cstheme="majorEastAsia" w:hint="eastAsia"/>
          <w:sz w:val="24"/>
          <w:szCs w:val="24"/>
        </w:rPr>
        <w:t xml:space="preserve">O </w:t>
      </w:r>
      <w:r w:rsidRPr="007C725D">
        <w:rPr>
          <w:rFonts w:asciiTheme="majorEastAsia" w:hAnsiTheme="majorEastAsia" w:cstheme="majorEastAsia" w:hint="eastAsia"/>
          <w:i/>
          <w:iCs/>
          <w:sz w:val="24"/>
          <w:szCs w:val="24"/>
        </w:rPr>
        <w:t xml:space="preserve">Analytics </w:t>
      </w:r>
      <w:r w:rsidRPr="007C725D">
        <w:rPr>
          <w:rFonts w:asciiTheme="majorEastAsia" w:hAnsiTheme="majorEastAsia" w:cstheme="majorEastAsia" w:hint="eastAsia"/>
          <w:sz w:val="24"/>
          <w:szCs w:val="24"/>
        </w:rPr>
        <w:t xml:space="preserve">em primeira instância é uma estrutura mental, uma progressão logística e depois, um conjunto de operações estatísticas. O conceito é principalmente um dispositivo de comunicação, que reúne dados de diferentes fontes como pesquisas, operações e registros para criar uma imagem coesa de condições atuais e prováveis futuros, possibilitando a existência de uma abordagem baseada em evidências para uma melhor tomada de decisões. O termo é a reunião de fatos principalmente objetivos e em segundo lugar, dados subjetivamente relacionados, sendo que o </w:t>
      </w:r>
      <w:r w:rsidRPr="007C725D">
        <w:rPr>
          <w:rFonts w:asciiTheme="majorEastAsia" w:hAnsiTheme="majorEastAsia" w:cstheme="majorEastAsia" w:hint="eastAsia"/>
          <w:i/>
          <w:iCs/>
          <w:sz w:val="24"/>
          <w:szCs w:val="24"/>
        </w:rPr>
        <w:t xml:space="preserve">HR Analytics </w:t>
      </w:r>
      <w:r w:rsidRPr="007C725D">
        <w:rPr>
          <w:rFonts w:asciiTheme="majorEastAsia" w:hAnsiTheme="majorEastAsia" w:cstheme="majorEastAsia" w:hint="eastAsia"/>
          <w:sz w:val="24"/>
          <w:szCs w:val="24"/>
        </w:rPr>
        <w:t xml:space="preserve">é dividido em três níveis: descritivo, preditivo e prescritivo. O primeiro foca na redução do custo e no melhoramento do processo, por meio da descrição de relacionamentos e o padrão atual e histórico de dados. O nível descritivo inclui </w:t>
      </w:r>
      <w:r w:rsidRPr="007C725D">
        <w:rPr>
          <w:rFonts w:asciiTheme="majorEastAsia" w:hAnsiTheme="majorEastAsia" w:cstheme="majorEastAsia" w:hint="eastAsia"/>
          <w:i/>
          <w:iCs/>
          <w:sz w:val="24"/>
          <w:szCs w:val="24"/>
        </w:rPr>
        <w:t>dashboards</w:t>
      </w:r>
      <w:r w:rsidRPr="007C725D">
        <w:rPr>
          <w:rFonts w:asciiTheme="majorEastAsia" w:hAnsiTheme="majorEastAsia" w:cstheme="majorEastAsia" w:hint="eastAsia"/>
          <w:sz w:val="24"/>
          <w:szCs w:val="24"/>
        </w:rPr>
        <w:t xml:space="preserve">, segmentação de trabalhadores e relatórios periódicos, por exemplo. O segundo nível, chamado de preditivo, cobre uma variedade de técnicas como estatística, modelagem, </w:t>
      </w:r>
      <w:r w:rsidRPr="007C725D">
        <w:rPr>
          <w:rFonts w:asciiTheme="majorEastAsia" w:hAnsiTheme="majorEastAsia" w:cstheme="majorEastAsia" w:hint="eastAsia"/>
          <w:i/>
          <w:iCs/>
          <w:sz w:val="24"/>
          <w:szCs w:val="24"/>
        </w:rPr>
        <w:t>data mining</w:t>
      </w:r>
      <w:r w:rsidRPr="007C725D">
        <w:rPr>
          <w:rFonts w:asciiTheme="majorEastAsia" w:hAnsiTheme="majorEastAsia" w:cstheme="majorEastAsia" w:hint="eastAsia"/>
          <w:sz w:val="24"/>
          <w:szCs w:val="24"/>
        </w:rPr>
        <w:t xml:space="preserve">, entre outros, e utiliza fatos atuais e históricos para fazer predições sobre o futuro. Trata-se da probabilidade de selecionar as pessoas certas, de treiná-las e promovê-las. Já o nível prescritivo vai além de predições, uma vez que esboça opções de decisão e otimização dos funcionários, como por exemplo, a maneira com que investimentos alternativos em aprendizagem impactam a linha de fundo. </w:t>
      </w:r>
      <w:r>
        <w:rPr>
          <w:rFonts w:asciiTheme="majorEastAsia" w:hAnsiTheme="majorEastAsia" w:cstheme="majorEastAsia"/>
          <w:sz w:val="24"/>
          <w:szCs w:val="24"/>
        </w:rPr>
        <w:t>(</w:t>
      </w:r>
      <w:r w:rsidRPr="007C725D">
        <w:rPr>
          <w:rFonts w:asciiTheme="majorEastAsia" w:hAnsiTheme="majorEastAsia" w:cstheme="majorEastAsia" w:hint="eastAsia"/>
          <w:sz w:val="24"/>
          <w:szCs w:val="24"/>
        </w:rPr>
        <w:t>JAC FITZ-ENZ</w:t>
      </w:r>
      <w:r>
        <w:rPr>
          <w:rFonts w:asciiTheme="majorEastAsia" w:hAnsiTheme="majorEastAsia" w:cstheme="majorEastAsia"/>
          <w:sz w:val="24"/>
          <w:szCs w:val="24"/>
        </w:rPr>
        <w:t xml:space="preserve">, </w:t>
      </w:r>
      <w:r w:rsidRPr="007C725D">
        <w:rPr>
          <w:rFonts w:asciiTheme="majorEastAsia" w:hAnsiTheme="majorEastAsia" w:cstheme="majorEastAsia" w:hint="eastAsia"/>
          <w:sz w:val="24"/>
          <w:szCs w:val="24"/>
        </w:rPr>
        <w:t>2010)</w:t>
      </w:r>
      <w:r>
        <w:rPr>
          <w:rFonts w:asciiTheme="majorEastAsia" w:hAnsiTheme="majorEastAsia" w:cstheme="majorEastAsia"/>
          <w:sz w:val="24"/>
          <w:szCs w:val="24"/>
        </w:rPr>
        <w:t>.</w:t>
      </w:r>
      <w:r w:rsidR="00CE785C">
        <w:rPr>
          <w:rFonts w:asciiTheme="majorEastAsia" w:hAnsiTheme="majorEastAsia" w:cstheme="majorEastAsia"/>
          <w:sz w:val="24"/>
          <w:szCs w:val="24"/>
        </w:rPr>
        <w:t xml:space="preserve"> </w:t>
      </w:r>
      <w:r w:rsidR="00392D75">
        <w:rPr>
          <w:rFonts w:asciiTheme="majorEastAsia" w:hAnsiTheme="majorEastAsia" w:cstheme="majorEastAsia"/>
          <w:iCs/>
          <w:sz w:val="24"/>
          <w:szCs w:val="24"/>
        </w:rPr>
        <w:t xml:space="preserve">O </w:t>
      </w:r>
      <w:r w:rsidR="00392D75" w:rsidRPr="00392D75">
        <w:rPr>
          <w:rFonts w:asciiTheme="majorEastAsia" w:hAnsiTheme="majorEastAsia" w:cstheme="majorEastAsia" w:hint="eastAsia"/>
          <w:i/>
          <w:iCs/>
          <w:sz w:val="24"/>
          <w:szCs w:val="24"/>
        </w:rPr>
        <w:t xml:space="preserve">HR Analytics </w:t>
      </w:r>
      <w:r w:rsidR="00392D75" w:rsidRPr="00392D75">
        <w:rPr>
          <w:rFonts w:asciiTheme="majorEastAsia" w:hAnsiTheme="majorEastAsia" w:cstheme="majorEastAsia" w:hint="eastAsia"/>
          <w:sz w:val="24"/>
          <w:szCs w:val="24"/>
        </w:rPr>
        <w:t xml:space="preserve">pode ser utilizado </w:t>
      </w:r>
      <w:r w:rsidR="000C3B81">
        <w:rPr>
          <w:rFonts w:asciiTheme="majorEastAsia" w:hAnsiTheme="majorEastAsia" w:cstheme="majorEastAsia"/>
          <w:sz w:val="24"/>
          <w:szCs w:val="24"/>
        </w:rPr>
        <w:t xml:space="preserve">também </w:t>
      </w:r>
      <w:r w:rsidR="00392D75" w:rsidRPr="00392D75">
        <w:rPr>
          <w:rFonts w:asciiTheme="majorEastAsia" w:hAnsiTheme="majorEastAsia" w:cstheme="majorEastAsia" w:hint="eastAsia"/>
          <w:sz w:val="24"/>
          <w:szCs w:val="24"/>
        </w:rPr>
        <w:t>para investigação de</w:t>
      </w:r>
      <w:r w:rsidR="00392D75">
        <w:rPr>
          <w:rFonts w:asciiTheme="majorEastAsia" w:hAnsiTheme="majorEastAsia" w:cstheme="majorEastAsia"/>
          <w:sz w:val="24"/>
          <w:szCs w:val="24"/>
        </w:rPr>
        <w:t xml:space="preserve"> diversos</w:t>
      </w:r>
      <w:r w:rsidR="00392D75" w:rsidRPr="00392D75">
        <w:rPr>
          <w:rFonts w:asciiTheme="majorEastAsia" w:hAnsiTheme="majorEastAsia" w:cstheme="majorEastAsia" w:hint="eastAsia"/>
          <w:sz w:val="24"/>
          <w:szCs w:val="24"/>
        </w:rPr>
        <w:t xml:space="preserve"> problemas do negócio</w:t>
      </w:r>
      <w:r w:rsidR="00392D75">
        <w:rPr>
          <w:rFonts w:asciiTheme="majorEastAsia" w:hAnsiTheme="majorEastAsia" w:cstheme="majorEastAsia"/>
          <w:sz w:val="24"/>
          <w:szCs w:val="24"/>
        </w:rPr>
        <w:t xml:space="preserve"> que estão relacionados a pessoas, como </w:t>
      </w:r>
      <w:r w:rsidR="00392D75" w:rsidRPr="00392D75">
        <w:rPr>
          <w:rFonts w:asciiTheme="majorEastAsia" w:hAnsiTheme="majorEastAsia" w:cstheme="majorEastAsia" w:hint="eastAsia"/>
          <w:sz w:val="24"/>
          <w:szCs w:val="24"/>
        </w:rPr>
        <w:t>as razões pelas quais certos talentos saem do</w:t>
      </w:r>
      <w:r w:rsidR="00392D75">
        <w:rPr>
          <w:rFonts w:asciiTheme="majorEastAsia" w:hAnsiTheme="majorEastAsia" w:cstheme="majorEastAsia"/>
          <w:sz w:val="24"/>
          <w:szCs w:val="24"/>
        </w:rPr>
        <w:t xml:space="preserve"> </w:t>
      </w:r>
      <w:r w:rsidR="00392D75" w:rsidRPr="00392D75">
        <w:rPr>
          <w:rFonts w:asciiTheme="majorEastAsia" w:hAnsiTheme="majorEastAsia" w:cstheme="majorEastAsia" w:hint="eastAsia"/>
          <w:sz w:val="24"/>
          <w:szCs w:val="24"/>
        </w:rPr>
        <w:t>emprego,</w:t>
      </w:r>
      <w:r w:rsidR="00392D75">
        <w:rPr>
          <w:rFonts w:asciiTheme="majorEastAsia" w:hAnsiTheme="majorEastAsia" w:cstheme="majorEastAsia"/>
          <w:sz w:val="24"/>
          <w:szCs w:val="24"/>
        </w:rPr>
        <w:t xml:space="preserve"> identificação de padrões de comportamento de funcionários de alto desempenho e até mesmo análise das razões que levam as </w:t>
      </w:r>
      <w:r w:rsidR="00392D75" w:rsidRPr="00392D75">
        <w:rPr>
          <w:rFonts w:asciiTheme="majorEastAsia" w:hAnsiTheme="majorEastAsia" w:cstheme="majorEastAsia" w:hint="eastAsia"/>
          <w:sz w:val="24"/>
          <w:szCs w:val="24"/>
        </w:rPr>
        <w:t xml:space="preserve">pessoas </w:t>
      </w:r>
      <w:r w:rsidR="00392D75">
        <w:rPr>
          <w:rFonts w:asciiTheme="majorEastAsia" w:hAnsiTheme="majorEastAsia" w:cstheme="majorEastAsia"/>
          <w:sz w:val="24"/>
          <w:szCs w:val="24"/>
        </w:rPr>
        <w:t xml:space="preserve">a </w:t>
      </w:r>
      <w:r w:rsidR="00392D75" w:rsidRPr="00392D75">
        <w:rPr>
          <w:rFonts w:asciiTheme="majorEastAsia" w:hAnsiTheme="majorEastAsia" w:cstheme="majorEastAsia" w:hint="eastAsia"/>
          <w:sz w:val="24"/>
          <w:szCs w:val="24"/>
        </w:rPr>
        <w:t>comete</w:t>
      </w:r>
      <w:r w:rsidR="00392D75">
        <w:rPr>
          <w:rFonts w:asciiTheme="majorEastAsia" w:hAnsiTheme="majorEastAsia" w:cstheme="majorEastAsia"/>
          <w:sz w:val="24"/>
          <w:szCs w:val="24"/>
        </w:rPr>
        <w:t>re</w:t>
      </w:r>
      <w:r w:rsidR="00392D75" w:rsidRPr="00392D75">
        <w:rPr>
          <w:rFonts w:asciiTheme="majorEastAsia" w:hAnsiTheme="majorEastAsia" w:cstheme="majorEastAsia" w:hint="eastAsia"/>
          <w:sz w:val="24"/>
          <w:szCs w:val="24"/>
        </w:rPr>
        <w:t xml:space="preserve">m fraudes na empresa e como o ambiente pode contribuir para tais </w:t>
      </w:r>
      <w:r w:rsidR="00392D75" w:rsidRPr="000361F1">
        <w:rPr>
          <w:rFonts w:asciiTheme="majorEastAsia" w:hAnsiTheme="majorEastAsia" w:cstheme="majorEastAsia" w:hint="eastAsia"/>
          <w:sz w:val="24"/>
          <w:szCs w:val="24"/>
        </w:rPr>
        <w:t>violações.</w:t>
      </w:r>
      <w:r w:rsidR="00392D75" w:rsidRPr="000361F1">
        <w:rPr>
          <w:rFonts w:asciiTheme="majorEastAsia" w:hAnsiTheme="majorEastAsia" w:cstheme="majorEastAsia"/>
          <w:sz w:val="24"/>
          <w:szCs w:val="24"/>
        </w:rPr>
        <w:t xml:space="preserve"> (</w:t>
      </w:r>
      <w:r w:rsidR="00392D75" w:rsidRPr="000361F1">
        <w:rPr>
          <w:rFonts w:asciiTheme="majorEastAsia" w:hAnsiTheme="majorEastAsia" w:cstheme="majorEastAsia" w:hint="eastAsia"/>
          <w:sz w:val="24"/>
          <w:szCs w:val="24"/>
        </w:rPr>
        <w:t>B</w:t>
      </w:r>
      <w:r w:rsidR="00392D75" w:rsidRPr="000361F1">
        <w:rPr>
          <w:rFonts w:asciiTheme="majorEastAsia" w:hAnsiTheme="majorEastAsia" w:cstheme="majorEastAsia"/>
          <w:sz w:val="24"/>
          <w:szCs w:val="24"/>
        </w:rPr>
        <w:t xml:space="preserve">ERSIN, </w:t>
      </w:r>
      <w:r w:rsidR="00392D75" w:rsidRPr="000361F1">
        <w:rPr>
          <w:rFonts w:asciiTheme="majorEastAsia" w:hAnsiTheme="majorEastAsia" w:cstheme="majorEastAsia" w:hint="eastAsia"/>
          <w:sz w:val="24"/>
          <w:szCs w:val="24"/>
        </w:rPr>
        <w:t>2015)</w:t>
      </w:r>
      <w:r w:rsidR="00392D75" w:rsidRPr="000361F1">
        <w:rPr>
          <w:rFonts w:asciiTheme="majorEastAsia" w:hAnsiTheme="majorEastAsia" w:cstheme="majorEastAsia"/>
          <w:sz w:val="24"/>
          <w:szCs w:val="24"/>
        </w:rPr>
        <w:t xml:space="preserve">. </w:t>
      </w:r>
    </w:p>
    <w:p w14:paraId="0E84A4B1" w14:textId="77777777" w:rsidR="00F07690" w:rsidRDefault="000C3B81" w:rsidP="00CE785C">
      <w:pPr>
        <w:spacing w:before="240" w:after="225"/>
        <w:jc w:val="both"/>
        <w:rPr>
          <w:rStyle w:val="notranslate"/>
          <w:rFonts w:asciiTheme="majorEastAsia" w:hAnsiTheme="majorEastAsia" w:cstheme="majorEastAsia"/>
          <w:color w:val="000000" w:themeColor="text1"/>
          <w:sz w:val="24"/>
          <w:szCs w:val="24"/>
        </w:rPr>
      </w:pPr>
      <w:r w:rsidRPr="000C3B81">
        <w:rPr>
          <w:rStyle w:val="notranslate"/>
          <w:rFonts w:asciiTheme="majorEastAsia" w:hAnsiTheme="majorEastAsia" w:cstheme="majorEastAsia"/>
          <w:color w:val="000000" w:themeColor="text1"/>
          <w:sz w:val="24"/>
          <w:szCs w:val="24"/>
        </w:rPr>
        <w:t>M</w:t>
      </w:r>
      <w:r w:rsidR="00F07690" w:rsidRPr="000C3B81">
        <w:rPr>
          <w:rStyle w:val="notranslate"/>
          <w:rFonts w:asciiTheme="majorEastAsia" w:hAnsiTheme="majorEastAsia" w:cstheme="majorEastAsia" w:hint="eastAsia"/>
          <w:color w:val="000000" w:themeColor="text1"/>
          <w:sz w:val="24"/>
          <w:szCs w:val="24"/>
        </w:rPr>
        <w:t>esmo que a tecnologia computacional tenha tornado o trabalho interno mais eficiente, o departamento de RH não tem entregado valor por não possuir um modelo estratégico de gerenciamento. O departamento possui o produto, seja ele o software ou um instrumento de pesquisa, contudo eles são ferramentas e não soluções, tornando necessário um gerenciamento tecnológico do capital humano baseado em análises</w:t>
      </w:r>
      <w:r w:rsidR="00F07690" w:rsidRPr="000361F1">
        <w:rPr>
          <w:rStyle w:val="notranslate"/>
          <w:rFonts w:asciiTheme="majorEastAsia" w:hAnsiTheme="majorEastAsia" w:cstheme="majorEastAsia" w:hint="eastAsia"/>
          <w:sz w:val="24"/>
          <w:szCs w:val="24"/>
        </w:rPr>
        <w:t>.</w:t>
      </w:r>
      <w:r w:rsidR="00F07690" w:rsidRPr="000361F1">
        <w:rPr>
          <w:rStyle w:val="notranslate"/>
          <w:rFonts w:asciiTheme="majorEastAsia" w:hAnsiTheme="majorEastAsia" w:cstheme="majorEastAsia"/>
          <w:sz w:val="24"/>
          <w:szCs w:val="24"/>
        </w:rPr>
        <w:t xml:space="preserve"> </w:t>
      </w:r>
      <w:r w:rsidR="00AC199D" w:rsidRPr="000361F1">
        <w:rPr>
          <w:rStyle w:val="notranslate"/>
          <w:rFonts w:asciiTheme="majorEastAsia" w:hAnsiTheme="majorEastAsia" w:cstheme="majorEastAsia"/>
          <w:sz w:val="24"/>
          <w:szCs w:val="24"/>
        </w:rPr>
        <w:t>(</w:t>
      </w:r>
      <w:r w:rsidR="00F07690" w:rsidRPr="000361F1">
        <w:rPr>
          <w:rStyle w:val="notranslate"/>
          <w:rFonts w:asciiTheme="majorEastAsia" w:hAnsiTheme="majorEastAsia" w:cstheme="majorEastAsia"/>
          <w:sz w:val="24"/>
          <w:szCs w:val="24"/>
        </w:rPr>
        <w:t>JAC FITZ-ENZ</w:t>
      </w:r>
      <w:r w:rsidR="00AC199D" w:rsidRPr="000361F1">
        <w:rPr>
          <w:rStyle w:val="notranslate"/>
          <w:rFonts w:asciiTheme="majorEastAsia" w:hAnsiTheme="majorEastAsia" w:cstheme="majorEastAsia"/>
          <w:sz w:val="24"/>
          <w:szCs w:val="24"/>
        </w:rPr>
        <w:t xml:space="preserve">, </w:t>
      </w:r>
      <w:r w:rsidR="00F07690" w:rsidRPr="000361F1">
        <w:rPr>
          <w:rStyle w:val="notranslate"/>
          <w:rFonts w:asciiTheme="majorEastAsia" w:hAnsiTheme="majorEastAsia" w:cstheme="majorEastAsia"/>
          <w:sz w:val="24"/>
          <w:szCs w:val="24"/>
        </w:rPr>
        <w:t xml:space="preserve">2010). </w:t>
      </w:r>
      <w:r w:rsidR="000654CA">
        <w:rPr>
          <w:rStyle w:val="notranslate"/>
          <w:rFonts w:asciiTheme="majorEastAsia" w:hAnsiTheme="majorEastAsia" w:cstheme="majorEastAsia"/>
          <w:color w:val="000000" w:themeColor="text1"/>
          <w:sz w:val="24"/>
          <w:szCs w:val="24"/>
        </w:rPr>
        <w:t>P</w:t>
      </w:r>
      <w:r w:rsidR="00F07690" w:rsidRPr="000C3B81">
        <w:rPr>
          <w:rStyle w:val="notranslate"/>
          <w:rFonts w:asciiTheme="majorEastAsia" w:hAnsiTheme="majorEastAsia" w:cstheme="majorEastAsia" w:hint="eastAsia"/>
          <w:color w:val="000000" w:themeColor="text1"/>
          <w:sz w:val="24"/>
          <w:szCs w:val="24"/>
        </w:rPr>
        <w:t>or essas</w:t>
      </w:r>
      <w:r w:rsidR="000654CA">
        <w:rPr>
          <w:rStyle w:val="notranslate"/>
          <w:rFonts w:asciiTheme="majorEastAsia" w:hAnsiTheme="majorEastAsia" w:cstheme="majorEastAsia"/>
          <w:color w:val="000000" w:themeColor="text1"/>
          <w:sz w:val="24"/>
          <w:szCs w:val="24"/>
        </w:rPr>
        <w:t>,</w:t>
      </w:r>
      <w:r w:rsidR="00F07690" w:rsidRPr="000C3B81">
        <w:rPr>
          <w:rStyle w:val="notranslate"/>
          <w:rFonts w:asciiTheme="majorEastAsia" w:hAnsiTheme="majorEastAsia" w:cstheme="majorEastAsia" w:hint="eastAsia"/>
          <w:color w:val="000000" w:themeColor="text1"/>
          <w:sz w:val="24"/>
          <w:szCs w:val="24"/>
        </w:rPr>
        <w:t xml:space="preserve"> e outras razões</w:t>
      </w:r>
      <w:r w:rsidR="000654CA">
        <w:rPr>
          <w:rStyle w:val="notranslate"/>
          <w:rFonts w:asciiTheme="majorEastAsia" w:hAnsiTheme="majorEastAsia" w:cstheme="majorEastAsia"/>
          <w:color w:val="000000" w:themeColor="text1"/>
          <w:sz w:val="24"/>
          <w:szCs w:val="24"/>
        </w:rPr>
        <w:t xml:space="preserve">, </w:t>
      </w:r>
      <w:r w:rsidR="00F07690" w:rsidRPr="000C3B81">
        <w:rPr>
          <w:rStyle w:val="notranslate"/>
          <w:rFonts w:asciiTheme="majorEastAsia" w:hAnsiTheme="majorEastAsia" w:cstheme="majorEastAsia" w:hint="eastAsia"/>
          <w:color w:val="000000" w:themeColor="text1"/>
          <w:sz w:val="24"/>
          <w:szCs w:val="24"/>
        </w:rPr>
        <w:t>a maior tendência é que novas soluções relacionadas ao capital humano saiam do perímetro da área de RH</w:t>
      </w:r>
      <w:r w:rsidR="00CE785C">
        <w:rPr>
          <w:rStyle w:val="notranslate"/>
          <w:rFonts w:asciiTheme="majorEastAsia" w:hAnsiTheme="majorEastAsia" w:cstheme="majorEastAsia"/>
          <w:color w:val="000000" w:themeColor="text1"/>
          <w:sz w:val="24"/>
          <w:szCs w:val="24"/>
        </w:rPr>
        <w:t xml:space="preserve">, passando a ser realizadas por profissionais mais ligados à área da </w:t>
      </w:r>
      <w:r w:rsidR="00CE785C">
        <w:rPr>
          <w:rStyle w:val="notranslate"/>
          <w:rFonts w:asciiTheme="majorEastAsia" w:hAnsiTheme="majorEastAsia" w:cstheme="majorEastAsia"/>
          <w:color w:val="000000" w:themeColor="text1"/>
          <w:sz w:val="24"/>
          <w:szCs w:val="24"/>
        </w:rPr>
        <w:lastRenderedPageBreak/>
        <w:t>tecnologia da informação, que t</w:t>
      </w:r>
      <w:r w:rsidR="000654CA">
        <w:rPr>
          <w:rStyle w:val="notranslate"/>
          <w:rFonts w:asciiTheme="majorEastAsia" w:hAnsiTheme="majorEastAsia" w:cstheme="majorEastAsia"/>
          <w:color w:val="000000" w:themeColor="text1"/>
          <w:sz w:val="24"/>
          <w:szCs w:val="24"/>
        </w:rPr>
        <w:t xml:space="preserve">endem a tratar </w:t>
      </w:r>
      <w:r w:rsidR="00CE785C">
        <w:rPr>
          <w:rStyle w:val="notranslate"/>
          <w:rFonts w:asciiTheme="majorEastAsia" w:hAnsiTheme="majorEastAsia" w:cstheme="majorEastAsia"/>
          <w:color w:val="000000" w:themeColor="text1"/>
          <w:sz w:val="24"/>
          <w:szCs w:val="24"/>
        </w:rPr>
        <w:t xml:space="preserve">as informações </w:t>
      </w:r>
      <w:r w:rsidR="000654CA">
        <w:rPr>
          <w:rStyle w:val="notranslate"/>
          <w:rFonts w:asciiTheme="majorEastAsia" w:hAnsiTheme="majorEastAsia" w:cstheme="majorEastAsia"/>
          <w:color w:val="000000" w:themeColor="text1"/>
          <w:sz w:val="24"/>
          <w:szCs w:val="24"/>
        </w:rPr>
        <w:t>a</w:t>
      </w:r>
      <w:r w:rsidR="00CE785C">
        <w:rPr>
          <w:rStyle w:val="notranslate"/>
          <w:rFonts w:asciiTheme="majorEastAsia" w:hAnsiTheme="majorEastAsia" w:cstheme="majorEastAsia"/>
          <w:color w:val="000000" w:themeColor="text1"/>
          <w:sz w:val="24"/>
          <w:szCs w:val="24"/>
        </w:rPr>
        <w:t xml:space="preserve"> partir da ótica de números e dados, trazendo </w:t>
      </w:r>
      <w:r w:rsidR="000654CA">
        <w:rPr>
          <w:rStyle w:val="notranslate"/>
          <w:rFonts w:asciiTheme="majorEastAsia" w:hAnsiTheme="majorEastAsia" w:cstheme="majorEastAsia"/>
          <w:color w:val="000000" w:themeColor="text1"/>
          <w:sz w:val="24"/>
          <w:szCs w:val="24"/>
        </w:rPr>
        <w:t xml:space="preserve">de volta </w:t>
      </w:r>
      <w:r w:rsidR="00CE785C">
        <w:rPr>
          <w:rStyle w:val="notranslate"/>
          <w:rFonts w:asciiTheme="majorEastAsia" w:hAnsiTheme="majorEastAsia" w:cstheme="majorEastAsia"/>
          <w:color w:val="000000" w:themeColor="text1"/>
          <w:sz w:val="24"/>
          <w:szCs w:val="24"/>
        </w:rPr>
        <w:t xml:space="preserve">o caráter racional que imperava na visão do “Homus </w:t>
      </w:r>
      <w:proofErr w:type="spellStart"/>
      <w:r w:rsidR="00CE785C">
        <w:rPr>
          <w:rStyle w:val="notranslate"/>
          <w:rFonts w:asciiTheme="majorEastAsia" w:hAnsiTheme="majorEastAsia" w:cstheme="majorEastAsia"/>
          <w:color w:val="000000" w:themeColor="text1"/>
          <w:sz w:val="24"/>
          <w:szCs w:val="24"/>
        </w:rPr>
        <w:t>economicus</w:t>
      </w:r>
      <w:proofErr w:type="spellEnd"/>
      <w:r w:rsidR="00CE785C">
        <w:rPr>
          <w:rStyle w:val="notranslate"/>
          <w:rFonts w:asciiTheme="majorEastAsia" w:hAnsiTheme="majorEastAsia" w:cstheme="majorEastAsia"/>
          <w:color w:val="000000" w:themeColor="text1"/>
          <w:sz w:val="24"/>
          <w:szCs w:val="24"/>
        </w:rPr>
        <w:t>”</w:t>
      </w:r>
      <w:r w:rsidR="000654CA">
        <w:rPr>
          <w:rStyle w:val="notranslate"/>
          <w:rFonts w:asciiTheme="majorEastAsia" w:hAnsiTheme="majorEastAsia" w:cstheme="majorEastAsia"/>
          <w:color w:val="000000" w:themeColor="text1"/>
          <w:sz w:val="24"/>
          <w:szCs w:val="24"/>
        </w:rPr>
        <w:t xml:space="preserve">, o que </w:t>
      </w:r>
      <w:r w:rsidR="00CE785C">
        <w:rPr>
          <w:rStyle w:val="notranslate"/>
          <w:rFonts w:asciiTheme="majorEastAsia" w:hAnsiTheme="majorEastAsia" w:cstheme="majorEastAsia"/>
          <w:color w:val="000000" w:themeColor="text1"/>
          <w:sz w:val="24"/>
          <w:szCs w:val="24"/>
        </w:rPr>
        <w:t xml:space="preserve">pode representar, como dito anteriormente, uma regressão na evolução das funções dos profissionais de RH. </w:t>
      </w:r>
      <w:r w:rsidR="00F07690" w:rsidRPr="000C3B81">
        <w:rPr>
          <w:rStyle w:val="notranslate"/>
          <w:rFonts w:asciiTheme="majorEastAsia" w:hAnsiTheme="majorEastAsia" w:cstheme="majorEastAsia"/>
          <w:color w:val="000000" w:themeColor="text1"/>
          <w:sz w:val="24"/>
          <w:szCs w:val="24"/>
        </w:rPr>
        <w:t xml:space="preserve"> </w:t>
      </w:r>
    </w:p>
    <w:p w14:paraId="11AEE2AF" w14:textId="77777777" w:rsidR="000654CA" w:rsidRPr="00D26432" w:rsidRDefault="000654CA" w:rsidP="000654CA">
      <w:pPr>
        <w:pStyle w:val="NormalWeb"/>
        <w:spacing w:line="276" w:lineRule="auto"/>
        <w:jc w:val="both"/>
        <w:rPr>
          <w:rFonts w:asciiTheme="majorEastAsia" w:hAnsiTheme="majorEastAsia" w:cstheme="majorEastAsia"/>
          <w:color w:val="000000" w:themeColor="text1"/>
        </w:rPr>
      </w:pPr>
      <w:r>
        <w:rPr>
          <w:rFonts w:asciiTheme="majorEastAsia" w:hAnsiTheme="majorEastAsia" w:cstheme="majorEastAsia"/>
          <w:color w:val="000000" w:themeColor="text1"/>
        </w:rPr>
        <w:t>O</w:t>
      </w:r>
      <w:r w:rsidRPr="00D26432">
        <w:rPr>
          <w:rFonts w:asciiTheme="majorEastAsia" w:hAnsiTheme="majorEastAsia" w:cstheme="majorEastAsia" w:hint="eastAsia"/>
          <w:color w:val="000000" w:themeColor="text1"/>
        </w:rPr>
        <w:t xml:space="preserve"> mercado de ferramentas e serviços de </w:t>
      </w:r>
      <w:r w:rsidRPr="00D26432">
        <w:rPr>
          <w:rFonts w:asciiTheme="majorEastAsia" w:hAnsiTheme="majorEastAsia" w:cstheme="majorEastAsia" w:hint="eastAsia"/>
          <w:i/>
          <w:iCs/>
          <w:color w:val="000000" w:themeColor="text1"/>
        </w:rPr>
        <w:t>People Analytics</w:t>
      </w:r>
      <w:r w:rsidRPr="00D26432">
        <w:rPr>
          <w:rFonts w:asciiTheme="majorEastAsia" w:hAnsiTheme="majorEastAsia" w:cstheme="majorEastAsia" w:hint="eastAsia"/>
          <w:color w:val="000000" w:themeColor="text1"/>
        </w:rPr>
        <w:t xml:space="preserve"> </w:t>
      </w:r>
      <w:r w:rsidRPr="00D26432">
        <w:rPr>
          <w:rFonts w:asciiTheme="majorEastAsia" w:hAnsiTheme="majorEastAsia" w:cstheme="majorEastAsia"/>
          <w:color w:val="000000" w:themeColor="text1"/>
        </w:rPr>
        <w:t xml:space="preserve">está cada vez mais </w:t>
      </w:r>
      <w:r w:rsidRPr="00D26432">
        <w:rPr>
          <w:rFonts w:asciiTheme="majorEastAsia" w:hAnsiTheme="majorEastAsia" w:cstheme="majorEastAsia" w:hint="eastAsia"/>
          <w:color w:val="000000" w:themeColor="text1"/>
        </w:rPr>
        <w:t>diversificado, oferecendo inúmeros benefícios funcionais e estratégicos, embora as publicações que evidenciem esses resultados</w:t>
      </w:r>
      <w:r w:rsidRPr="00D26432">
        <w:rPr>
          <w:rFonts w:asciiTheme="majorEastAsia" w:hAnsiTheme="majorEastAsia" w:cstheme="majorEastAsia"/>
          <w:color w:val="000000" w:themeColor="text1"/>
        </w:rPr>
        <w:t xml:space="preserve"> e a capacidade dos profissionais de RH em lidar com elas,</w:t>
      </w:r>
      <w:r w:rsidRPr="00D26432">
        <w:rPr>
          <w:rFonts w:asciiTheme="majorEastAsia" w:hAnsiTheme="majorEastAsia" w:cstheme="majorEastAsia" w:hint="eastAsia"/>
          <w:color w:val="000000" w:themeColor="text1"/>
        </w:rPr>
        <w:t xml:space="preserve"> ainda permaneçam escassas. TURSUNBAYEVA, DI LAURO &amp; PAGLIARI (2018).</w:t>
      </w:r>
    </w:p>
    <w:p w14:paraId="7D3B18E1" w14:textId="77777777" w:rsidR="0013048C" w:rsidRPr="000949FB" w:rsidRDefault="00CE785C" w:rsidP="00D26432">
      <w:pPr>
        <w:spacing w:before="240" w:after="225"/>
        <w:jc w:val="both"/>
        <w:rPr>
          <w:rStyle w:val="notranslate"/>
          <w:rFonts w:asciiTheme="majorEastAsia" w:hAnsiTheme="majorEastAsia" w:cstheme="majorEastAsia"/>
          <w:color w:val="282828"/>
          <w:sz w:val="24"/>
          <w:szCs w:val="24"/>
        </w:rPr>
      </w:pPr>
      <w:r>
        <w:rPr>
          <w:rFonts w:asciiTheme="majorEastAsia" w:hAnsiTheme="majorEastAsia" w:cstheme="majorEastAsia"/>
          <w:color w:val="000000"/>
          <w:sz w:val="24"/>
          <w:szCs w:val="24"/>
        </w:rPr>
        <w:t>De modo mais ampliado, o</w:t>
      </w:r>
      <w:r w:rsidR="000C3B81">
        <w:rPr>
          <w:rFonts w:asciiTheme="majorEastAsia" w:hAnsiTheme="majorEastAsia" w:cstheme="majorEastAsia"/>
          <w:color w:val="000000"/>
          <w:sz w:val="24"/>
          <w:szCs w:val="24"/>
        </w:rPr>
        <w:t>utro</w:t>
      </w:r>
      <w:r w:rsidR="00B34596">
        <w:rPr>
          <w:rFonts w:asciiTheme="majorEastAsia" w:hAnsiTheme="majorEastAsia" w:cstheme="majorEastAsia"/>
          <w:color w:val="000000"/>
          <w:sz w:val="24"/>
          <w:szCs w:val="24"/>
        </w:rPr>
        <w:t>s</w:t>
      </w:r>
      <w:r w:rsidR="000C3B81">
        <w:rPr>
          <w:rFonts w:asciiTheme="majorEastAsia" w:hAnsiTheme="majorEastAsia" w:cstheme="majorEastAsia"/>
          <w:color w:val="000000"/>
          <w:sz w:val="24"/>
          <w:szCs w:val="24"/>
        </w:rPr>
        <w:t xml:space="preserve"> </w:t>
      </w:r>
      <w:r w:rsidR="000C3B81" w:rsidRPr="000C3B81">
        <w:rPr>
          <w:rFonts w:asciiTheme="majorEastAsia" w:hAnsiTheme="majorEastAsia" w:cstheme="majorEastAsia" w:hint="eastAsia"/>
          <w:color w:val="000000"/>
          <w:sz w:val="24"/>
          <w:szCs w:val="24"/>
        </w:rPr>
        <w:t>desafio</w:t>
      </w:r>
      <w:r w:rsidR="00B34596">
        <w:rPr>
          <w:rFonts w:asciiTheme="majorEastAsia" w:hAnsiTheme="majorEastAsia" w:cstheme="majorEastAsia"/>
          <w:color w:val="000000"/>
          <w:sz w:val="24"/>
          <w:szCs w:val="24"/>
        </w:rPr>
        <w:t>s</w:t>
      </w:r>
      <w:r w:rsidR="000C3B81" w:rsidRPr="000C3B81">
        <w:rPr>
          <w:rFonts w:asciiTheme="majorEastAsia" w:hAnsiTheme="majorEastAsia" w:cstheme="majorEastAsia" w:hint="eastAsia"/>
          <w:color w:val="000000"/>
          <w:sz w:val="24"/>
          <w:szCs w:val="24"/>
        </w:rPr>
        <w:t xml:space="preserve"> quanto ao uso do </w:t>
      </w:r>
      <w:r w:rsidR="000C3B81" w:rsidRPr="000C3B81">
        <w:rPr>
          <w:rFonts w:asciiTheme="majorEastAsia" w:hAnsiTheme="majorEastAsia" w:cstheme="majorEastAsia" w:hint="eastAsia"/>
          <w:i/>
          <w:iCs/>
          <w:color w:val="000000"/>
          <w:sz w:val="24"/>
          <w:szCs w:val="24"/>
        </w:rPr>
        <w:t>HR Analytics</w:t>
      </w:r>
      <w:r w:rsidR="000C3B81">
        <w:rPr>
          <w:rFonts w:asciiTheme="majorEastAsia" w:hAnsiTheme="majorEastAsia" w:cstheme="majorEastAsia"/>
          <w:i/>
          <w:iCs/>
          <w:color w:val="000000"/>
          <w:sz w:val="24"/>
          <w:szCs w:val="24"/>
        </w:rPr>
        <w:t xml:space="preserve"> </w:t>
      </w:r>
      <w:r w:rsidR="00B34596">
        <w:rPr>
          <w:rFonts w:asciiTheme="majorEastAsia" w:hAnsiTheme="majorEastAsia" w:cstheme="majorEastAsia"/>
          <w:color w:val="000000"/>
          <w:sz w:val="24"/>
          <w:szCs w:val="24"/>
        </w:rPr>
        <w:t xml:space="preserve">vêm sendo apontados por pesquisadores, como </w:t>
      </w:r>
      <w:r w:rsidR="000C3B81" w:rsidRPr="000C3B81">
        <w:rPr>
          <w:rFonts w:asciiTheme="majorEastAsia" w:hAnsiTheme="majorEastAsia" w:cstheme="majorEastAsia" w:hint="eastAsia"/>
          <w:color w:val="000000"/>
          <w:sz w:val="24"/>
          <w:szCs w:val="24"/>
        </w:rPr>
        <w:t xml:space="preserve">a qualidade dos dados de RH em todos os níveis, </w:t>
      </w:r>
      <w:r w:rsidR="00B34596">
        <w:rPr>
          <w:rFonts w:asciiTheme="majorEastAsia" w:hAnsiTheme="majorEastAsia" w:cstheme="majorEastAsia"/>
          <w:color w:val="000000"/>
          <w:sz w:val="24"/>
          <w:szCs w:val="24"/>
        </w:rPr>
        <w:t xml:space="preserve">o </w:t>
      </w:r>
      <w:r w:rsidR="000C3B81" w:rsidRPr="000C3B81">
        <w:rPr>
          <w:rFonts w:asciiTheme="majorEastAsia" w:hAnsiTheme="majorEastAsia" w:cstheme="majorEastAsia" w:hint="eastAsia"/>
          <w:color w:val="000000"/>
          <w:sz w:val="24"/>
          <w:szCs w:val="24"/>
        </w:rPr>
        <w:t>fato</w:t>
      </w:r>
      <w:r w:rsidR="000C3B81">
        <w:rPr>
          <w:rFonts w:asciiTheme="majorEastAsia" w:hAnsiTheme="majorEastAsia" w:cstheme="majorEastAsia"/>
          <w:color w:val="000000"/>
          <w:sz w:val="24"/>
          <w:szCs w:val="24"/>
        </w:rPr>
        <w:t xml:space="preserve"> </w:t>
      </w:r>
      <w:r w:rsidR="000C3B81" w:rsidRPr="000C3B81">
        <w:rPr>
          <w:rFonts w:asciiTheme="majorEastAsia" w:hAnsiTheme="majorEastAsia" w:cstheme="majorEastAsia" w:hint="eastAsia"/>
          <w:color w:val="000000"/>
          <w:sz w:val="24"/>
          <w:szCs w:val="24"/>
        </w:rPr>
        <w:t>de que as companhias devem se preocupar sobre questões como políticas de</w:t>
      </w:r>
      <w:r w:rsidR="000C3B81">
        <w:rPr>
          <w:rFonts w:asciiTheme="majorEastAsia" w:hAnsiTheme="majorEastAsia" w:cstheme="majorEastAsia"/>
          <w:color w:val="000000"/>
          <w:sz w:val="24"/>
          <w:szCs w:val="24"/>
        </w:rPr>
        <w:t xml:space="preserve"> </w:t>
      </w:r>
      <w:r w:rsidR="000C3B81" w:rsidRPr="000C3B81">
        <w:rPr>
          <w:rFonts w:asciiTheme="majorEastAsia" w:hAnsiTheme="majorEastAsia" w:cstheme="majorEastAsia" w:hint="eastAsia"/>
          <w:color w:val="000000"/>
          <w:sz w:val="24"/>
          <w:szCs w:val="24"/>
        </w:rPr>
        <w:t>privacidade</w:t>
      </w:r>
      <w:r w:rsidR="00B34596">
        <w:rPr>
          <w:rFonts w:asciiTheme="majorEastAsia" w:hAnsiTheme="majorEastAsia" w:cstheme="majorEastAsia"/>
          <w:color w:val="000000"/>
          <w:sz w:val="24"/>
          <w:szCs w:val="24"/>
        </w:rPr>
        <w:t xml:space="preserve">, </w:t>
      </w:r>
      <w:r w:rsidR="000C3B81" w:rsidRPr="000C3B81">
        <w:rPr>
          <w:rFonts w:asciiTheme="majorEastAsia" w:hAnsiTheme="majorEastAsia" w:cstheme="majorEastAsia" w:hint="eastAsia"/>
          <w:color w:val="000000"/>
          <w:sz w:val="24"/>
          <w:szCs w:val="24"/>
        </w:rPr>
        <w:t>anonimat</w:t>
      </w:r>
      <w:r w:rsidR="00B34596">
        <w:rPr>
          <w:rFonts w:asciiTheme="majorEastAsia" w:hAnsiTheme="majorEastAsia" w:cstheme="majorEastAsia"/>
          <w:color w:val="000000"/>
          <w:sz w:val="24"/>
          <w:szCs w:val="24"/>
        </w:rPr>
        <w:t xml:space="preserve">o </w:t>
      </w:r>
      <w:r w:rsidR="000C3B81" w:rsidRPr="000C3B81">
        <w:rPr>
          <w:rFonts w:asciiTheme="majorEastAsia" w:hAnsiTheme="majorEastAsia" w:cstheme="majorEastAsia" w:hint="eastAsia"/>
          <w:color w:val="000000"/>
          <w:sz w:val="24"/>
          <w:szCs w:val="24"/>
        </w:rPr>
        <w:t>e</w:t>
      </w:r>
      <w:r w:rsidR="00B34596">
        <w:rPr>
          <w:rFonts w:asciiTheme="majorEastAsia" w:hAnsiTheme="majorEastAsia" w:cstheme="majorEastAsia"/>
          <w:color w:val="000000"/>
          <w:sz w:val="24"/>
          <w:szCs w:val="24"/>
        </w:rPr>
        <w:t xml:space="preserve"> a</w:t>
      </w:r>
      <w:r w:rsidR="000C3B81" w:rsidRPr="000C3B81">
        <w:rPr>
          <w:rFonts w:asciiTheme="majorEastAsia" w:hAnsiTheme="majorEastAsia" w:cstheme="majorEastAsia" w:hint="eastAsia"/>
          <w:color w:val="000000"/>
          <w:sz w:val="24"/>
          <w:szCs w:val="24"/>
        </w:rPr>
        <w:t xml:space="preserve"> implementa</w:t>
      </w:r>
      <w:r w:rsidR="00B34596">
        <w:rPr>
          <w:rFonts w:asciiTheme="majorEastAsia" w:hAnsiTheme="majorEastAsia" w:cstheme="majorEastAsia"/>
          <w:color w:val="000000"/>
          <w:sz w:val="24"/>
          <w:szCs w:val="24"/>
        </w:rPr>
        <w:t xml:space="preserve">ção de </w:t>
      </w:r>
      <w:r w:rsidR="000C3B81" w:rsidRPr="000C3B81">
        <w:rPr>
          <w:rFonts w:asciiTheme="majorEastAsia" w:hAnsiTheme="majorEastAsia" w:cstheme="majorEastAsia" w:hint="eastAsia"/>
          <w:color w:val="000000"/>
          <w:sz w:val="24"/>
          <w:szCs w:val="24"/>
        </w:rPr>
        <w:t>práticas que protejam os dados de seus</w:t>
      </w:r>
      <w:r w:rsidR="000C3B81">
        <w:rPr>
          <w:rFonts w:asciiTheme="majorEastAsia" w:hAnsiTheme="majorEastAsia" w:cstheme="majorEastAsia"/>
          <w:color w:val="000000"/>
          <w:sz w:val="24"/>
          <w:szCs w:val="24"/>
        </w:rPr>
        <w:t xml:space="preserve"> </w:t>
      </w:r>
      <w:r w:rsidR="000C3B81" w:rsidRPr="000C3B81">
        <w:rPr>
          <w:rFonts w:asciiTheme="majorEastAsia" w:hAnsiTheme="majorEastAsia" w:cstheme="majorEastAsia" w:hint="eastAsia"/>
          <w:color w:val="000000"/>
          <w:sz w:val="24"/>
          <w:szCs w:val="24"/>
        </w:rPr>
        <w:t>funcionários de roubos e abusos</w:t>
      </w:r>
      <w:r w:rsidR="00B34596">
        <w:rPr>
          <w:rFonts w:asciiTheme="majorEastAsia" w:hAnsiTheme="majorEastAsia" w:cstheme="majorEastAsia"/>
          <w:color w:val="000000"/>
          <w:sz w:val="24"/>
          <w:szCs w:val="24"/>
        </w:rPr>
        <w:t xml:space="preserve"> de dados</w:t>
      </w:r>
      <w:r w:rsidR="000C3B81" w:rsidRPr="001A176E">
        <w:rPr>
          <w:rFonts w:asciiTheme="majorEastAsia" w:hAnsiTheme="majorEastAsia" w:cstheme="majorEastAsia" w:hint="eastAsia"/>
          <w:color w:val="FF0000"/>
          <w:sz w:val="24"/>
          <w:szCs w:val="24"/>
        </w:rPr>
        <w:t>.</w:t>
      </w:r>
      <w:r w:rsidR="00B34596" w:rsidRPr="001A176E">
        <w:rPr>
          <w:rFonts w:asciiTheme="majorEastAsia" w:hAnsiTheme="majorEastAsia" w:cstheme="majorEastAsia"/>
          <w:color w:val="FF0000"/>
          <w:sz w:val="24"/>
          <w:szCs w:val="24"/>
        </w:rPr>
        <w:t xml:space="preserve"> </w:t>
      </w:r>
      <w:r w:rsidR="00D26432" w:rsidRPr="000361F1">
        <w:rPr>
          <w:rStyle w:val="notranslate"/>
          <w:rFonts w:asciiTheme="majorEastAsia" w:hAnsiTheme="majorEastAsia" w:cstheme="majorEastAsia"/>
          <w:sz w:val="24"/>
          <w:szCs w:val="24"/>
        </w:rPr>
        <w:t>(</w:t>
      </w:r>
      <w:r w:rsidR="00D26432" w:rsidRPr="000361F1">
        <w:rPr>
          <w:rStyle w:val="notranslate"/>
          <w:rFonts w:asciiTheme="majorEastAsia" w:hAnsiTheme="majorEastAsia" w:cstheme="majorEastAsia" w:hint="eastAsia"/>
          <w:sz w:val="24"/>
          <w:szCs w:val="24"/>
        </w:rPr>
        <w:t>C</w:t>
      </w:r>
      <w:r w:rsidR="00D26432" w:rsidRPr="000361F1">
        <w:rPr>
          <w:rStyle w:val="notranslate"/>
          <w:rFonts w:asciiTheme="majorEastAsia" w:hAnsiTheme="majorEastAsia" w:cstheme="majorEastAsia"/>
          <w:sz w:val="24"/>
          <w:szCs w:val="24"/>
        </w:rPr>
        <w:t xml:space="preserve">OLLINS, FINEMAM E TSUCHIDA, </w:t>
      </w:r>
      <w:r w:rsidR="00D26432" w:rsidRPr="000361F1">
        <w:rPr>
          <w:rStyle w:val="notranslate"/>
          <w:rFonts w:asciiTheme="majorEastAsia" w:hAnsiTheme="majorEastAsia" w:cstheme="majorEastAsia" w:hint="eastAsia"/>
          <w:sz w:val="24"/>
          <w:szCs w:val="24"/>
        </w:rPr>
        <w:t>2017</w:t>
      </w:r>
      <w:r w:rsidR="00D26432" w:rsidRPr="000361F1">
        <w:rPr>
          <w:rStyle w:val="notranslate"/>
          <w:rFonts w:asciiTheme="majorEastAsia" w:hAnsiTheme="majorEastAsia" w:cstheme="majorEastAsia"/>
          <w:sz w:val="24"/>
          <w:szCs w:val="24"/>
        </w:rPr>
        <w:t xml:space="preserve">). </w:t>
      </w:r>
      <w:r w:rsidR="00B34596">
        <w:rPr>
          <w:rFonts w:asciiTheme="majorEastAsia" w:hAnsiTheme="majorEastAsia" w:cstheme="majorEastAsia"/>
          <w:color w:val="000000"/>
          <w:sz w:val="24"/>
          <w:szCs w:val="24"/>
        </w:rPr>
        <w:t>Além disto</w:t>
      </w:r>
      <w:r w:rsidR="00D26432">
        <w:rPr>
          <w:rFonts w:asciiTheme="majorEastAsia" w:hAnsiTheme="majorEastAsia" w:cstheme="majorEastAsia"/>
          <w:color w:val="000000"/>
          <w:sz w:val="24"/>
          <w:szCs w:val="24"/>
        </w:rPr>
        <w:t>,</w:t>
      </w:r>
      <w:r w:rsidR="00B34596">
        <w:rPr>
          <w:rFonts w:asciiTheme="majorEastAsia" w:hAnsiTheme="majorEastAsia" w:cstheme="majorEastAsia"/>
          <w:color w:val="000000"/>
          <w:sz w:val="24"/>
          <w:szCs w:val="24"/>
        </w:rPr>
        <w:t xml:space="preserve"> há outros problemas como </w:t>
      </w:r>
      <w:r w:rsidR="00D26432">
        <w:rPr>
          <w:rFonts w:asciiTheme="majorEastAsia" w:hAnsiTheme="majorEastAsia" w:cstheme="majorEastAsia"/>
          <w:color w:val="000000"/>
          <w:sz w:val="24"/>
          <w:szCs w:val="24"/>
        </w:rPr>
        <w:t>a</w:t>
      </w:r>
      <w:r w:rsidR="00D26432" w:rsidRPr="000C3B81">
        <w:rPr>
          <w:rFonts w:asciiTheme="majorEastAsia" w:hAnsiTheme="majorEastAsia" w:cstheme="majorEastAsia" w:hint="eastAsia"/>
          <w:color w:val="000000"/>
          <w:sz w:val="24"/>
          <w:szCs w:val="24"/>
        </w:rPr>
        <w:t xml:space="preserve"> falta de</w:t>
      </w:r>
      <w:r w:rsidR="00D26432">
        <w:rPr>
          <w:rFonts w:asciiTheme="majorEastAsia" w:hAnsiTheme="majorEastAsia" w:cstheme="majorEastAsia"/>
          <w:color w:val="000000"/>
          <w:sz w:val="24"/>
          <w:szCs w:val="24"/>
        </w:rPr>
        <w:t xml:space="preserve"> </w:t>
      </w:r>
      <w:r w:rsidR="00D26432" w:rsidRPr="000C3B81">
        <w:rPr>
          <w:rFonts w:asciiTheme="majorEastAsia" w:hAnsiTheme="majorEastAsia" w:cstheme="majorEastAsia" w:hint="eastAsia"/>
          <w:color w:val="000000"/>
          <w:sz w:val="24"/>
          <w:szCs w:val="24"/>
        </w:rPr>
        <w:t>infraestrutura</w:t>
      </w:r>
      <w:r w:rsidR="00D26432">
        <w:rPr>
          <w:rFonts w:asciiTheme="majorEastAsia" w:hAnsiTheme="majorEastAsia" w:cstheme="majorEastAsia"/>
          <w:color w:val="000000"/>
          <w:sz w:val="24"/>
          <w:szCs w:val="24"/>
        </w:rPr>
        <w:t xml:space="preserve"> e de c</w:t>
      </w:r>
      <w:r w:rsidR="00D26432" w:rsidRPr="000C3B81">
        <w:rPr>
          <w:rFonts w:asciiTheme="majorEastAsia" w:hAnsiTheme="majorEastAsia" w:cstheme="majorEastAsia" w:hint="eastAsia"/>
          <w:color w:val="000000"/>
          <w:sz w:val="24"/>
          <w:szCs w:val="24"/>
        </w:rPr>
        <w:t xml:space="preserve">apacidade analítica, </w:t>
      </w:r>
      <w:r w:rsidR="00D26432">
        <w:rPr>
          <w:rFonts w:asciiTheme="majorEastAsia" w:hAnsiTheme="majorEastAsia" w:cstheme="majorEastAsia"/>
          <w:color w:val="000000"/>
          <w:sz w:val="24"/>
          <w:szCs w:val="24"/>
        </w:rPr>
        <w:t xml:space="preserve">além do </w:t>
      </w:r>
      <w:r w:rsidR="00D26432" w:rsidRPr="000C3B81">
        <w:rPr>
          <w:rFonts w:asciiTheme="majorEastAsia" w:hAnsiTheme="majorEastAsia" w:cstheme="majorEastAsia" w:hint="eastAsia"/>
          <w:color w:val="000000"/>
          <w:sz w:val="24"/>
          <w:szCs w:val="24"/>
        </w:rPr>
        <w:t xml:space="preserve">medo de falhar quanto ao uso do </w:t>
      </w:r>
      <w:proofErr w:type="spellStart"/>
      <w:r w:rsidR="00D26432" w:rsidRPr="000C3B81">
        <w:rPr>
          <w:rFonts w:asciiTheme="majorEastAsia" w:hAnsiTheme="majorEastAsia" w:cstheme="majorEastAsia" w:hint="eastAsia"/>
          <w:i/>
          <w:iCs/>
          <w:color w:val="000000"/>
          <w:sz w:val="24"/>
          <w:szCs w:val="24"/>
        </w:rPr>
        <w:t>analytics</w:t>
      </w:r>
      <w:proofErr w:type="spellEnd"/>
      <w:r w:rsidR="00D26432" w:rsidRPr="000C3B81">
        <w:rPr>
          <w:rFonts w:asciiTheme="majorEastAsia" w:hAnsiTheme="majorEastAsia" w:cstheme="majorEastAsia" w:hint="eastAsia"/>
          <w:color w:val="000000"/>
          <w:sz w:val="24"/>
          <w:szCs w:val="24"/>
        </w:rPr>
        <w:t xml:space="preserve">, </w:t>
      </w:r>
      <w:r w:rsidR="00D26432">
        <w:rPr>
          <w:rFonts w:asciiTheme="majorEastAsia" w:hAnsiTheme="majorEastAsia" w:cstheme="majorEastAsia"/>
          <w:color w:val="000000"/>
          <w:sz w:val="24"/>
          <w:szCs w:val="24"/>
        </w:rPr>
        <w:t xml:space="preserve">que está mais relacionada a </w:t>
      </w:r>
      <w:r w:rsidR="00D26432" w:rsidRPr="000C3B81">
        <w:rPr>
          <w:rFonts w:asciiTheme="majorEastAsia" w:hAnsiTheme="majorEastAsia" w:cstheme="majorEastAsia" w:hint="eastAsia"/>
          <w:color w:val="000000"/>
          <w:sz w:val="24"/>
          <w:szCs w:val="24"/>
        </w:rPr>
        <w:t>falta de habilidades como comunicação, curiosidade, resolução de problemas, análise d</w:t>
      </w:r>
      <w:r w:rsidR="00D26432">
        <w:rPr>
          <w:rFonts w:asciiTheme="majorEastAsia" w:hAnsiTheme="majorEastAsia" w:cstheme="majorEastAsia"/>
          <w:color w:val="000000"/>
          <w:sz w:val="24"/>
          <w:szCs w:val="24"/>
        </w:rPr>
        <w:t xml:space="preserve">o </w:t>
      </w:r>
      <w:r w:rsidR="00D26432" w:rsidRPr="000C3B81">
        <w:rPr>
          <w:rFonts w:asciiTheme="majorEastAsia" w:hAnsiTheme="majorEastAsia" w:cstheme="majorEastAsia" w:hint="eastAsia"/>
          <w:color w:val="000000"/>
          <w:sz w:val="24"/>
          <w:szCs w:val="24"/>
        </w:rPr>
        <w:t>negócio</w:t>
      </w:r>
      <w:r w:rsidR="00D26432">
        <w:rPr>
          <w:rFonts w:asciiTheme="majorEastAsia" w:hAnsiTheme="majorEastAsia" w:cstheme="majorEastAsia"/>
          <w:color w:val="000000"/>
          <w:sz w:val="24"/>
          <w:szCs w:val="24"/>
        </w:rPr>
        <w:t xml:space="preserve">, dificuldade para </w:t>
      </w:r>
      <w:r w:rsidR="00D26432" w:rsidRPr="000C3B81">
        <w:rPr>
          <w:rFonts w:asciiTheme="majorEastAsia" w:hAnsiTheme="majorEastAsia" w:cstheme="majorEastAsia" w:hint="eastAsia"/>
          <w:color w:val="000000"/>
          <w:sz w:val="24"/>
          <w:szCs w:val="24"/>
        </w:rPr>
        <w:t>reconhec</w:t>
      </w:r>
      <w:r w:rsidR="00D26432">
        <w:rPr>
          <w:rFonts w:asciiTheme="majorEastAsia" w:hAnsiTheme="majorEastAsia" w:cstheme="majorEastAsia"/>
          <w:color w:val="000000"/>
          <w:sz w:val="24"/>
          <w:szCs w:val="24"/>
        </w:rPr>
        <w:t xml:space="preserve">er </w:t>
      </w:r>
      <w:r w:rsidR="00D26432" w:rsidRPr="000C3B81">
        <w:rPr>
          <w:rFonts w:asciiTheme="majorEastAsia" w:hAnsiTheme="majorEastAsia" w:cstheme="majorEastAsia" w:hint="eastAsia"/>
          <w:color w:val="000000"/>
          <w:sz w:val="24"/>
          <w:szCs w:val="24"/>
        </w:rPr>
        <w:t>padrões</w:t>
      </w:r>
      <w:r w:rsidR="00D26432">
        <w:rPr>
          <w:rFonts w:asciiTheme="majorEastAsia" w:hAnsiTheme="majorEastAsia" w:cstheme="majorEastAsia"/>
          <w:color w:val="000000"/>
          <w:sz w:val="24"/>
          <w:szCs w:val="24"/>
        </w:rPr>
        <w:t xml:space="preserve"> e</w:t>
      </w:r>
      <w:r w:rsidR="00D26432" w:rsidRPr="000C3B81">
        <w:rPr>
          <w:rFonts w:asciiTheme="majorEastAsia" w:hAnsiTheme="majorEastAsia" w:cstheme="majorEastAsia" w:hint="eastAsia"/>
          <w:color w:val="000000"/>
          <w:sz w:val="24"/>
          <w:szCs w:val="24"/>
        </w:rPr>
        <w:t xml:space="preserve"> gerencia</w:t>
      </w:r>
      <w:r w:rsidR="00D26432">
        <w:rPr>
          <w:rFonts w:asciiTheme="majorEastAsia" w:hAnsiTheme="majorEastAsia" w:cstheme="majorEastAsia"/>
          <w:color w:val="000000"/>
          <w:sz w:val="24"/>
          <w:szCs w:val="24"/>
        </w:rPr>
        <w:t>mento da</w:t>
      </w:r>
      <w:r w:rsidR="00D26432" w:rsidRPr="000C3B81">
        <w:rPr>
          <w:rFonts w:asciiTheme="majorEastAsia" w:hAnsiTheme="majorEastAsia" w:cstheme="majorEastAsia" w:hint="eastAsia"/>
          <w:color w:val="000000"/>
          <w:sz w:val="24"/>
          <w:szCs w:val="24"/>
        </w:rPr>
        <w:t xml:space="preserve"> complexidade das várias</w:t>
      </w:r>
      <w:r w:rsidR="00D26432">
        <w:rPr>
          <w:rFonts w:asciiTheme="majorEastAsia" w:hAnsiTheme="majorEastAsia" w:cstheme="majorEastAsia"/>
          <w:color w:val="000000"/>
          <w:sz w:val="24"/>
          <w:szCs w:val="24"/>
        </w:rPr>
        <w:t xml:space="preserve"> fontes de dados, dados sujos, entre outros</w:t>
      </w:r>
      <w:r w:rsidR="00D26432" w:rsidRPr="000361F1">
        <w:rPr>
          <w:rFonts w:asciiTheme="majorEastAsia" w:hAnsiTheme="majorEastAsia" w:cstheme="majorEastAsia"/>
          <w:sz w:val="24"/>
          <w:szCs w:val="24"/>
        </w:rPr>
        <w:t>. (PATRE, 2016).</w:t>
      </w:r>
    </w:p>
    <w:p w14:paraId="5F36709D" w14:textId="5EE116B4" w:rsidR="006B42AC" w:rsidRDefault="006B42AC" w:rsidP="00C84EF7">
      <w:pPr>
        <w:pStyle w:val="NormalWeb"/>
        <w:spacing w:line="276" w:lineRule="auto"/>
        <w:jc w:val="both"/>
        <w:rPr>
          <w:rStyle w:val="notranslate"/>
          <w:rFonts w:asciiTheme="majorEastAsia" w:hAnsiTheme="majorEastAsia" w:cstheme="majorEastAsia"/>
          <w:color w:val="000000" w:themeColor="text1"/>
        </w:rPr>
      </w:pPr>
      <w:r w:rsidRPr="00D26432">
        <w:rPr>
          <w:rStyle w:val="notranslate"/>
          <w:rFonts w:asciiTheme="majorEastAsia" w:hAnsiTheme="majorEastAsia" w:cstheme="majorEastAsia" w:hint="eastAsia"/>
          <w:color w:val="000000" w:themeColor="text1"/>
        </w:rPr>
        <w:t>Para Davenport (2006) nem todas as decisões devem ser baseadas em análises de dados - pelo menos não totalmente.</w:t>
      </w:r>
      <w:r w:rsidRPr="00D26432">
        <w:rPr>
          <w:rFonts w:asciiTheme="majorEastAsia" w:hAnsiTheme="majorEastAsia" w:cstheme="majorEastAsia" w:hint="eastAsia"/>
          <w:color w:val="000000" w:themeColor="text1"/>
        </w:rPr>
        <w:t xml:space="preserve"> Isto porque, os seres humanos são </w:t>
      </w:r>
      <w:r w:rsidRPr="00D26432">
        <w:rPr>
          <w:rStyle w:val="notranslate"/>
          <w:rFonts w:asciiTheme="majorEastAsia" w:hAnsiTheme="majorEastAsia" w:cstheme="majorEastAsia" w:hint="eastAsia"/>
          <w:color w:val="000000" w:themeColor="text1"/>
        </w:rPr>
        <w:t>capazes de fazer avaliações rápidas e surpreendentemente precisas da personalidade e do caráter uns dos outros com base em observações simples. Muitas questões de pessoal são frequentemente tratadas a partir do instinto ou de particularidades individuais, o desafio é saber quando recorrer aos dados e análises estatísticas</w:t>
      </w:r>
      <w:r w:rsidR="000654CA">
        <w:rPr>
          <w:rStyle w:val="notranslate"/>
          <w:rFonts w:asciiTheme="majorEastAsia" w:hAnsiTheme="majorEastAsia" w:cstheme="majorEastAsia"/>
          <w:color w:val="000000" w:themeColor="text1"/>
        </w:rPr>
        <w:t xml:space="preserve"> – que representam uma grande oportunidade na melhoria dos processos de RH – </w:t>
      </w:r>
      <w:r w:rsidRPr="00D26432">
        <w:rPr>
          <w:rStyle w:val="notranslate"/>
          <w:rFonts w:asciiTheme="majorEastAsia" w:hAnsiTheme="majorEastAsia" w:cstheme="majorEastAsia" w:hint="eastAsia"/>
          <w:color w:val="000000" w:themeColor="text1"/>
        </w:rPr>
        <w:t>e quando confiar nos instintos. O fato é que não devemos ser puristas de fatos ou sentimentos. O desafio será equilibrar o uso do instinto humano com o uso de dados.</w:t>
      </w:r>
    </w:p>
    <w:p w14:paraId="014CA4FF" w14:textId="18BF8FB2" w:rsidR="000361F1" w:rsidRPr="005910DE" w:rsidRDefault="005910DE" w:rsidP="00C84EF7">
      <w:pPr>
        <w:pStyle w:val="NormalWeb"/>
        <w:spacing w:line="276" w:lineRule="auto"/>
        <w:jc w:val="both"/>
        <w:rPr>
          <w:rStyle w:val="notranslate"/>
          <w:rFonts w:asciiTheme="majorEastAsia" w:hAnsiTheme="majorEastAsia" w:cstheme="majorEastAsia"/>
          <w:b/>
          <w:bCs/>
          <w:color w:val="000000" w:themeColor="text1"/>
        </w:rPr>
      </w:pPr>
      <w:r w:rsidRPr="005910DE">
        <w:rPr>
          <w:rStyle w:val="notranslate"/>
          <w:rFonts w:asciiTheme="majorEastAsia" w:hAnsiTheme="majorEastAsia" w:cstheme="majorEastAsia"/>
          <w:b/>
          <w:bCs/>
          <w:color w:val="000000" w:themeColor="text1"/>
        </w:rPr>
        <w:t>C</w:t>
      </w:r>
      <w:r w:rsidR="002470AF" w:rsidRPr="005910DE">
        <w:rPr>
          <w:rStyle w:val="notranslate"/>
          <w:rFonts w:asciiTheme="majorEastAsia" w:hAnsiTheme="majorEastAsia" w:cstheme="majorEastAsia"/>
          <w:b/>
          <w:bCs/>
          <w:color w:val="000000" w:themeColor="text1"/>
        </w:rPr>
        <w:t xml:space="preserve">asos </w:t>
      </w:r>
      <w:r w:rsidR="006F761E" w:rsidRPr="005910DE">
        <w:rPr>
          <w:rStyle w:val="notranslate"/>
          <w:rFonts w:asciiTheme="majorEastAsia" w:hAnsiTheme="majorEastAsia" w:cstheme="majorEastAsia"/>
          <w:b/>
          <w:bCs/>
          <w:color w:val="000000" w:themeColor="text1"/>
        </w:rPr>
        <w:t xml:space="preserve">de RH </w:t>
      </w:r>
      <w:proofErr w:type="spellStart"/>
      <w:r w:rsidR="006F761E" w:rsidRPr="005910DE">
        <w:rPr>
          <w:rStyle w:val="notranslate"/>
          <w:rFonts w:asciiTheme="majorEastAsia" w:hAnsiTheme="majorEastAsia" w:cstheme="majorEastAsia"/>
          <w:b/>
          <w:bCs/>
          <w:color w:val="000000" w:themeColor="text1"/>
        </w:rPr>
        <w:t>analytics</w:t>
      </w:r>
      <w:proofErr w:type="spellEnd"/>
      <w:r w:rsidR="006F761E" w:rsidRPr="005910DE">
        <w:rPr>
          <w:rStyle w:val="notranslate"/>
          <w:rFonts w:asciiTheme="majorEastAsia" w:hAnsiTheme="majorEastAsia" w:cstheme="majorEastAsia"/>
          <w:b/>
          <w:bCs/>
          <w:color w:val="000000" w:themeColor="text1"/>
        </w:rPr>
        <w:t xml:space="preserve"> </w:t>
      </w:r>
      <w:r w:rsidR="002470AF" w:rsidRPr="005910DE">
        <w:rPr>
          <w:rStyle w:val="notranslate"/>
          <w:rFonts w:asciiTheme="majorEastAsia" w:hAnsiTheme="majorEastAsia" w:cstheme="majorEastAsia"/>
          <w:b/>
          <w:bCs/>
          <w:color w:val="000000" w:themeColor="text1"/>
        </w:rPr>
        <w:t>implementados</w:t>
      </w:r>
      <w:r w:rsidR="006F761E" w:rsidRPr="005910DE">
        <w:rPr>
          <w:rStyle w:val="notranslate"/>
          <w:rFonts w:asciiTheme="majorEastAsia" w:hAnsiTheme="majorEastAsia" w:cstheme="majorEastAsia"/>
          <w:b/>
          <w:bCs/>
          <w:color w:val="000000" w:themeColor="text1"/>
        </w:rPr>
        <w:t xml:space="preserve">: </w:t>
      </w:r>
    </w:p>
    <w:p w14:paraId="6BAE36FD" w14:textId="6DAADDCF" w:rsidR="000361F1" w:rsidRPr="005910DE" w:rsidRDefault="000361F1" w:rsidP="005910DE">
      <w:pPr>
        <w:pStyle w:val="NormalWeb"/>
        <w:jc w:val="both"/>
        <w:rPr>
          <w:rStyle w:val="notranslate"/>
          <w:rFonts w:asciiTheme="majorEastAsia" w:hAnsiTheme="majorEastAsia" w:cstheme="majorEastAsia"/>
          <w:color w:val="000000" w:themeColor="text1"/>
        </w:rPr>
      </w:pPr>
      <w:r>
        <w:rPr>
          <w:rStyle w:val="notranslate"/>
          <w:rFonts w:asciiTheme="majorEastAsia" w:hAnsiTheme="majorEastAsia" w:cstheme="majorEastAsia"/>
          <w:color w:val="000000" w:themeColor="text1"/>
        </w:rPr>
        <w:t>Os casos</w:t>
      </w:r>
      <w:r w:rsidR="005910DE">
        <w:rPr>
          <w:rStyle w:val="notranslate"/>
          <w:rFonts w:asciiTheme="majorEastAsia" w:hAnsiTheme="majorEastAsia" w:cstheme="majorEastAsia"/>
          <w:color w:val="000000" w:themeColor="text1"/>
        </w:rPr>
        <w:t xml:space="preserve"> descritos a seguir tiveram suas informações retiradas do relatório referente ao </w:t>
      </w:r>
      <w:r w:rsidR="005910DE" w:rsidRPr="005910DE">
        <w:rPr>
          <w:rStyle w:val="notranslate"/>
          <w:rFonts w:asciiTheme="majorEastAsia" w:hAnsiTheme="majorEastAsia" w:cstheme="majorEastAsia"/>
          <w:color w:val="000000" w:themeColor="text1"/>
        </w:rPr>
        <w:t xml:space="preserve">Corporate </w:t>
      </w:r>
      <w:proofErr w:type="spellStart"/>
      <w:r w:rsidR="005910DE" w:rsidRPr="005910DE">
        <w:rPr>
          <w:rStyle w:val="notranslate"/>
          <w:rFonts w:asciiTheme="majorEastAsia" w:hAnsiTheme="majorEastAsia" w:cstheme="majorEastAsia"/>
          <w:color w:val="000000" w:themeColor="text1"/>
        </w:rPr>
        <w:t>Research</w:t>
      </w:r>
      <w:proofErr w:type="spellEnd"/>
      <w:r w:rsidR="005910DE" w:rsidRPr="005910DE">
        <w:rPr>
          <w:rStyle w:val="notranslate"/>
          <w:rFonts w:asciiTheme="majorEastAsia" w:hAnsiTheme="majorEastAsia" w:cstheme="majorEastAsia"/>
          <w:color w:val="000000" w:themeColor="text1"/>
        </w:rPr>
        <w:t xml:space="preserve"> </w:t>
      </w:r>
      <w:proofErr w:type="spellStart"/>
      <w:r w:rsidR="005910DE" w:rsidRPr="005910DE">
        <w:rPr>
          <w:rStyle w:val="notranslate"/>
          <w:rFonts w:asciiTheme="majorEastAsia" w:hAnsiTheme="majorEastAsia" w:cstheme="majorEastAsia"/>
          <w:color w:val="000000" w:themeColor="text1"/>
        </w:rPr>
        <w:t>Forum</w:t>
      </w:r>
      <w:proofErr w:type="spellEnd"/>
      <w:r w:rsidR="005910DE">
        <w:rPr>
          <w:rStyle w:val="notranslate"/>
          <w:rFonts w:asciiTheme="majorEastAsia" w:hAnsiTheme="majorEastAsia" w:cstheme="majorEastAsia"/>
          <w:color w:val="000000" w:themeColor="text1"/>
        </w:rPr>
        <w:t xml:space="preserve">, </w:t>
      </w:r>
      <w:proofErr w:type="spellStart"/>
      <w:r w:rsidR="005910DE" w:rsidRPr="005910DE">
        <w:rPr>
          <w:rStyle w:val="notranslate"/>
          <w:rFonts w:asciiTheme="majorEastAsia" w:hAnsiTheme="majorEastAsia" w:cstheme="majorEastAsia"/>
          <w:color w:val="000000" w:themeColor="text1"/>
        </w:rPr>
        <w:t>Southside</w:t>
      </w:r>
      <w:proofErr w:type="spellEnd"/>
      <w:r w:rsidR="005910DE" w:rsidRPr="005910DE">
        <w:rPr>
          <w:rStyle w:val="notranslate"/>
          <w:rFonts w:asciiTheme="majorEastAsia" w:hAnsiTheme="majorEastAsia" w:cstheme="majorEastAsia"/>
          <w:color w:val="000000" w:themeColor="text1"/>
        </w:rPr>
        <w:t xml:space="preserve"> 105 Victoria Street London SW1E 6QT United </w:t>
      </w:r>
      <w:proofErr w:type="spellStart"/>
      <w:r w:rsidR="005910DE" w:rsidRPr="005910DE">
        <w:rPr>
          <w:rStyle w:val="notranslate"/>
          <w:rFonts w:asciiTheme="majorEastAsia" w:hAnsiTheme="majorEastAsia" w:cstheme="majorEastAsia"/>
          <w:color w:val="000000" w:themeColor="text1"/>
        </w:rPr>
        <w:t>Kingdom</w:t>
      </w:r>
      <w:proofErr w:type="spellEnd"/>
      <w:r w:rsidR="005910DE">
        <w:rPr>
          <w:rStyle w:val="notranslate"/>
          <w:rFonts w:asciiTheme="majorEastAsia" w:hAnsiTheme="majorEastAsia" w:cstheme="majorEastAsia"/>
          <w:color w:val="000000" w:themeColor="text1"/>
        </w:rPr>
        <w:t xml:space="preserve">. </w:t>
      </w:r>
    </w:p>
    <w:p w14:paraId="5FF5AFB3" w14:textId="74627E1C" w:rsidR="002470AF" w:rsidRPr="006F761E" w:rsidRDefault="002470AF" w:rsidP="005910DE">
      <w:pPr>
        <w:pStyle w:val="NormalWeb"/>
        <w:numPr>
          <w:ilvl w:val="0"/>
          <w:numId w:val="43"/>
        </w:numPr>
        <w:spacing w:line="276" w:lineRule="auto"/>
        <w:jc w:val="both"/>
        <w:rPr>
          <w:rStyle w:val="notranslate"/>
          <w:rFonts w:asciiTheme="majorEastAsia" w:hAnsiTheme="majorEastAsia" w:cstheme="majorEastAsia"/>
          <w:b/>
          <w:bCs/>
          <w:color w:val="000000" w:themeColor="text1"/>
        </w:rPr>
      </w:pPr>
      <w:r w:rsidRPr="006F761E">
        <w:rPr>
          <w:rStyle w:val="notranslate"/>
          <w:rFonts w:asciiTheme="majorEastAsia" w:hAnsiTheme="majorEastAsia" w:cstheme="majorEastAsia"/>
          <w:b/>
          <w:bCs/>
          <w:color w:val="000000" w:themeColor="text1"/>
        </w:rPr>
        <w:t xml:space="preserve">Estudo de caso </w:t>
      </w:r>
      <w:proofErr w:type="spellStart"/>
      <w:r w:rsidRPr="006F761E">
        <w:rPr>
          <w:rStyle w:val="notranslate"/>
          <w:rFonts w:asciiTheme="majorEastAsia" w:hAnsiTheme="majorEastAsia" w:cstheme="majorEastAsia"/>
          <w:b/>
          <w:bCs/>
          <w:color w:val="000000" w:themeColor="text1"/>
        </w:rPr>
        <w:t>Experian</w:t>
      </w:r>
      <w:proofErr w:type="spellEnd"/>
      <w:r w:rsidRPr="006F761E">
        <w:rPr>
          <w:rStyle w:val="notranslate"/>
          <w:rFonts w:asciiTheme="majorEastAsia" w:hAnsiTheme="majorEastAsia" w:cstheme="majorEastAsia"/>
          <w:b/>
          <w:bCs/>
          <w:color w:val="000000" w:themeColor="text1"/>
        </w:rPr>
        <w:t xml:space="preserve"> - Turnover</w:t>
      </w:r>
    </w:p>
    <w:p w14:paraId="006D1010" w14:textId="5001CD44" w:rsidR="002470AF" w:rsidRDefault="002470AF" w:rsidP="00C84EF7">
      <w:pPr>
        <w:pStyle w:val="NormalWeb"/>
        <w:spacing w:line="276" w:lineRule="auto"/>
        <w:jc w:val="both"/>
      </w:pPr>
      <w:r>
        <w:t>M</w:t>
      </w:r>
      <w:r w:rsidRPr="00ED0179">
        <w:t>uitas organizações começam a usar a análise da força de trabalho para identificar as causas ou prever a rotatividade de pessoal, para que possam entender como reduzi-la.</w:t>
      </w:r>
      <w:r>
        <w:t xml:space="preserve"> Segundo </w:t>
      </w:r>
      <w:proofErr w:type="spellStart"/>
      <w:r w:rsidRPr="00ED0179">
        <w:t>Haig</w:t>
      </w:r>
      <w:proofErr w:type="spellEnd"/>
      <w:r w:rsidRPr="00ED0179">
        <w:t xml:space="preserve"> </w:t>
      </w:r>
      <w:proofErr w:type="spellStart"/>
      <w:r w:rsidRPr="00ED0179">
        <w:t>Nalbantian</w:t>
      </w:r>
      <w:proofErr w:type="spellEnd"/>
      <w:r w:rsidRPr="00ED0179">
        <w:t xml:space="preserve">, sócio sênior da </w:t>
      </w:r>
      <w:proofErr w:type="spellStart"/>
      <w:r w:rsidRPr="00ED0179">
        <w:t>Mercer</w:t>
      </w:r>
      <w:proofErr w:type="spellEnd"/>
      <w:r w:rsidRPr="00ED0179">
        <w:t>, "A rotatividade pode, de fato, ajudar a triagem de desempenho ruim, abrir posições para possibilitar o avanço na carreira ou permitir uma melhor correspondência de habilidades".</w:t>
      </w:r>
      <w:r>
        <w:t xml:space="preserve"> </w:t>
      </w:r>
      <w:r w:rsidRPr="00ED0179">
        <w:t xml:space="preserve"> </w:t>
      </w:r>
      <w:r>
        <w:t xml:space="preserve">A </w:t>
      </w:r>
      <w:proofErr w:type="spellStart"/>
      <w:r>
        <w:t>Experian</w:t>
      </w:r>
      <w:proofErr w:type="spellEnd"/>
      <w:r>
        <w:t xml:space="preserve"> estava com uma taxa de turnover três a quatro por cento acima de sua meta. </w:t>
      </w:r>
      <w:r w:rsidRPr="00ED0179">
        <w:t xml:space="preserve">A equipe de </w:t>
      </w:r>
      <w:proofErr w:type="spellStart"/>
      <w:r w:rsidRPr="00ED0179">
        <w:t>Britnell</w:t>
      </w:r>
      <w:proofErr w:type="spellEnd"/>
      <w:r w:rsidRPr="00ED0179">
        <w:t xml:space="preserve"> </w:t>
      </w:r>
      <w:r>
        <w:t>(</w:t>
      </w:r>
      <w:proofErr w:type="spellStart"/>
      <w:r w:rsidRPr="00ED0179">
        <w:t>Olly</w:t>
      </w:r>
      <w:proofErr w:type="spellEnd"/>
      <w:r w:rsidRPr="00ED0179">
        <w:t xml:space="preserve"> </w:t>
      </w:r>
      <w:proofErr w:type="spellStart"/>
      <w:r w:rsidRPr="00ED0179">
        <w:t>Britnell</w:t>
      </w:r>
      <w:proofErr w:type="spellEnd"/>
      <w:r w:rsidRPr="00ED0179">
        <w:t xml:space="preserve">, chefe da Global </w:t>
      </w:r>
      <w:proofErr w:type="spellStart"/>
      <w:r w:rsidRPr="00ED0179">
        <w:t>Workforce</w:t>
      </w:r>
      <w:proofErr w:type="spellEnd"/>
      <w:r w:rsidRPr="00ED0179">
        <w:t xml:space="preserve"> </w:t>
      </w:r>
      <w:proofErr w:type="spellStart"/>
      <w:r w:rsidRPr="00ED0179">
        <w:t>Analytics</w:t>
      </w:r>
      <w:proofErr w:type="spellEnd"/>
      <w:r w:rsidRPr="00ED0179">
        <w:t xml:space="preserve"> </w:t>
      </w:r>
      <w:r>
        <w:t xml:space="preserve">) </w:t>
      </w:r>
      <w:r w:rsidRPr="00ED0179">
        <w:t xml:space="preserve">criou um modelo que prevê a rotatividade analisando cerca de 200 </w:t>
      </w:r>
      <w:r w:rsidRPr="00ED0179">
        <w:lastRenderedPageBreak/>
        <w:t xml:space="preserve">atributos que podem gerar "risco de voo", como tamanho e estrutura da equipe, desempenho do supervisor e distância / duração do trajeto. Dada a capacidade de negócios essenciais da </w:t>
      </w:r>
      <w:proofErr w:type="spellStart"/>
      <w:r w:rsidRPr="00ED0179">
        <w:t>Experian</w:t>
      </w:r>
      <w:proofErr w:type="spellEnd"/>
      <w:r w:rsidRPr="00ED0179">
        <w:t xml:space="preserve"> em análises, a equipe da </w:t>
      </w:r>
      <w:proofErr w:type="spellStart"/>
      <w:r w:rsidRPr="00ED0179">
        <w:t>Britnell</w:t>
      </w:r>
      <w:proofErr w:type="spellEnd"/>
      <w:r w:rsidRPr="00ED0179">
        <w:t xml:space="preserve"> conseguiu trabalhar com os especialistas internos responsáveis ​​pelo modelo de pontuação de crédito da empresa e criou o modelo de rotatividade de funcionários resultante usando a mesma metodologia.</w:t>
      </w:r>
      <w:r w:rsidRPr="002470AF">
        <w:t xml:space="preserve"> </w:t>
      </w:r>
      <w:r w:rsidRPr="00ED0179">
        <w:t>O modelo fornece uma pontuação de risco para todos os funcionários da organização, com base em dados de uma ampla variedade de fontes - incluindo o sistema de RH e os dados de perfis de consumidores</w:t>
      </w:r>
      <w:r>
        <w:t xml:space="preserve">. </w:t>
      </w:r>
      <w:r w:rsidRPr="00ED0179">
        <w:t xml:space="preserve">Os gerentes também podem usar o modelo para testar opções para reduzir o risco de rotatividade para indivíduos ou grupos-chave e para criar planos de retenção de acordo com isso - e eles podem fazer isso em nível individual, de equipe ou de unidade. </w:t>
      </w:r>
    </w:p>
    <w:p w14:paraId="702C900D" w14:textId="3A63F835" w:rsidR="001E5796" w:rsidRDefault="001E5796" w:rsidP="00C84EF7">
      <w:pPr>
        <w:pStyle w:val="NormalWeb"/>
        <w:spacing w:line="276" w:lineRule="auto"/>
        <w:jc w:val="both"/>
      </w:pPr>
      <w:r>
        <w:t xml:space="preserve">Conclusões do modelo: </w:t>
      </w:r>
    </w:p>
    <w:p w14:paraId="2835CC64" w14:textId="527CD3B4" w:rsidR="001E5796" w:rsidRPr="001E5796" w:rsidRDefault="001E5796" w:rsidP="005A5550">
      <w:pPr>
        <w:pStyle w:val="NormalWeb"/>
        <w:numPr>
          <w:ilvl w:val="0"/>
          <w:numId w:val="44"/>
        </w:numPr>
        <w:spacing w:line="276" w:lineRule="auto"/>
        <w:jc w:val="both"/>
        <w:rPr>
          <w:rFonts w:asciiTheme="majorEastAsia" w:hAnsiTheme="majorEastAsia" w:cstheme="majorEastAsia"/>
          <w:color w:val="000000" w:themeColor="text1"/>
        </w:rPr>
      </w:pPr>
      <w:r w:rsidRPr="00ED0179">
        <w:t>fazer parte de uma equipe que compreende mais de 10 ou 12 pessoas aumentava o risco de voo, e a empresa agora usa essa percepção para o design da organização</w:t>
      </w:r>
      <w:r>
        <w:t xml:space="preserve">. </w:t>
      </w:r>
    </w:p>
    <w:p w14:paraId="19D28253" w14:textId="60DE0C45" w:rsidR="001E5796" w:rsidRDefault="00F949A1" w:rsidP="005A5550">
      <w:pPr>
        <w:pStyle w:val="NormalWeb"/>
        <w:numPr>
          <w:ilvl w:val="0"/>
          <w:numId w:val="44"/>
        </w:numPr>
        <w:spacing w:line="276" w:lineRule="auto"/>
        <w:jc w:val="both"/>
        <w:rPr>
          <w:rStyle w:val="notranslate"/>
          <w:rFonts w:asciiTheme="majorEastAsia" w:hAnsiTheme="majorEastAsia" w:cstheme="majorEastAsia"/>
          <w:color w:val="000000" w:themeColor="text1"/>
        </w:rPr>
      </w:pPr>
      <w:r>
        <w:rPr>
          <w:rStyle w:val="notranslate"/>
          <w:rFonts w:asciiTheme="majorEastAsia" w:hAnsiTheme="majorEastAsia" w:cstheme="majorEastAsia"/>
          <w:color w:val="000000" w:themeColor="text1"/>
        </w:rPr>
        <w:t xml:space="preserve">O modelo permitiu analisar a probabilidade de pedido de demissão quando uma transferência implicar em aumento de tempo de deslocamento para o trabalho. </w:t>
      </w:r>
    </w:p>
    <w:p w14:paraId="4189A63B" w14:textId="230E26B6" w:rsidR="00F949A1" w:rsidRDefault="00F949A1" w:rsidP="005A5550">
      <w:pPr>
        <w:pStyle w:val="NormalWeb"/>
        <w:numPr>
          <w:ilvl w:val="0"/>
          <w:numId w:val="44"/>
        </w:numPr>
        <w:spacing w:line="276" w:lineRule="auto"/>
        <w:jc w:val="both"/>
        <w:rPr>
          <w:rStyle w:val="notranslate"/>
          <w:rFonts w:asciiTheme="majorEastAsia" w:hAnsiTheme="majorEastAsia" w:cstheme="majorEastAsia"/>
          <w:color w:val="000000" w:themeColor="text1"/>
        </w:rPr>
      </w:pPr>
      <w:r>
        <w:rPr>
          <w:rStyle w:val="notranslate"/>
          <w:rFonts w:asciiTheme="majorEastAsia" w:hAnsiTheme="majorEastAsia" w:cstheme="majorEastAsia"/>
          <w:color w:val="000000" w:themeColor="text1"/>
        </w:rPr>
        <w:t xml:space="preserve">As decisões tomadas com base no modelo reduziram a diferença para dois a três por cento da meta estabelecida para o índice de turnover com uma economia de US$ 10 milhões em 18 meses. </w:t>
      </w:r>
    </w:p>
    <w:p w14:paraId="70EFCA96" w14:textId="71D3F8B3" w:rsidR="00F949A1" w:rsidRDefault="00F949A1" w:rsidP="005A5550">
      <w:pPr>
        <w:pStyle w:val="NormalWeb"/>
        <w:numPr>
          <w:ilvl w:val="0"/>
          <w:numId w:val="44"/>
        </w:numPr>
        <w:spacing w:line="276" w:lineRule="auto"/>
        <w:jc w:val="both"/>
        <w:rPr>
          <w:rStyle w:val="notranslate"/>
          <w:rFonts w:asciiTheme="majorEastAsia" w:hAnsiTheme="majorEastAsia" w:cstheme="majorEastAsia"/>
          <w:color w:val="000000" w:themeColor="text1"/>
        </w:rPr>
      </w:pPr>
      <w:r>
        <w:rPr>
          <w:rStyle w:val="notranslate"/>
          <w:rFonts w:asciiTheme="majorEastAsia" w:hAnsiTheme="majorEastAsia" w:cstheme="majorEastAsia"/>
          <w:color w:val="000000" w:themeColor="text1"/>
        </w:rPr>
        <w:t xml:space="preserve">A implementação do </w:t>
      </w:r>
      <w:proofErr w:type="spellStart"/>
      <w:r>
        <w:rPr>
          <w:rStyle w:val="notranslate"/>
          <w:rFonts w:asciiTheme="majorEastAsia" w:hAnsiTheme="majorEastAsia" w:cstheme="majorEastAsia"/>
          <w:color w:val="000000" w:themeColor="text1"/>
        </w:rPr>
        <w:t>analytics</w:t>
      </w:r>
      <w:proofErr w:type="spellEnd"/>
      <w:r>
        <w:rPr>
          <w:rStyle w:val="notranslate"/>
          <w:rFonts w:asciiTheme="majorEastAsia" w:hAnsiTheme="majorEastAsia" w:cstheme="majorEastAsia"/>
          <w:color w:val="000000" w:themeColor="text1"/>
        </w:rPr>
        <w:t xml:space="preserve"> conseguiu gerar uma mobilização dos gestores regionais para utilização do modelo visando melhorar seus indicadores de negócio através de ações de RH. </w:t>
      </w:r>
    </w:p>
    <w:p w14:paraId="23158813" w14:textId="45D295B8" w:rsidR="00F949A1" w:rsidRDefault="00F949A1" w:rsidP="00F949A1">
      <w:pPr>
        <w:pStyle w:val="NormalWeb"/>
        <w:spacing w:line="276" w:lineRule="auto"/>
        <w:jc w:val="both"/>
        <w:rPr>
          <w:rStyle w:val="notranslate"/>
          <w:rFonts w:asciiTheme="majorEastAsia" w:hAnsiTheme="majorEastAsia" w:cstheme="majorEastAsia"/>
          <w:color w:val="000000" w:themeColor="text1"/>
        </w:rPr>
      </w:pPr>
      <w:r>
        <w:t xml:space="preserve">O modelo é atualizado a cada seis meses para verificar se as previsões continuam válidas. </w:t>
      </w:r>
    </w:p>
    <w:p w14:paraId="14171434" w14:textId="1CED9BA1" w:rsidR="00496972" w:rsidRPr="005910DE" w:rsidRDefault="00496972" w:rsidP="005910DE">
      <w:pPr>
        <w:pStyle w:val="NormalWeb"/>
        <w:numPr>
          <w:ilvl w:val="0"/>
          <w:numId w:val="43"/>
        </w:numPr>
        <w:spacing w:line="276" w:lineRule="auto"/>
        <w:jc w:val="both"/>
        <w:rPr>
          <w:rStyle w:val="notranslate"/>
          <w:rFonts w:asciiTheme="majorEastAsia" w:hAnsiTheme="majorEastAsia" w:cstheme="majorEastAsia"/>
          <w:b/>
          <w:bCs/>
          <w:color w:val="000000" w:themeColor="text1"/>
        </w:rPr>
      </w:pPr>
      <w:r w:rsidRPr="005910DE">
        <w:rPr>
          <w:rStyle w:val="notranslate"/>
          <w:rFonts w:asciiTheme="majorEastAsia" w:hAnsiTheme="majorEastAsia" w:cstheme="majorEastAsia"/>
          <w:b/>
          <w:bCs/>
          <w:color w:val="000000" w:themeColor="text1"/>
        </w:rPr>
        <w:t xml:space="preserve">GSK  - </w:t>
      </w:r>
      <w:r w:rsidRPr="005910DE">
        <w:rPr>
          <w:rStyle w:val="notranslate"/>
          <w:rFonts w:asciiTheme="majorEastAsia" w:hAnsiTheme="majorEastAsia" w:cstheme="majorEastAsia"/>
          <w:b/>
          <w:bCs/>
          <w:color w:val="000000" w:themeColor="text1"/>
        </w:rPr>
        <w:t>Global Manufacturing and Supply</w:t>
      </w:r>
      <w:r w:rsidR="006F761E" w:rsidRPr="005910DE">
        <w:rPr>
          <w:rStyle w:val="notranslate"/>
          <w:rFonts w:asciiTheme="majorEastAsia" w:hAnsiTheme="majorEastAsia" w:cstheme="majorEastAsia"/>
          <w:b/>
          <w:bCs/>
          <w:color w:val="000000" w:themeColor="text1"/>
        </w:rPr>
        <w:t xml:space="preserve"> - </w:t>
      </w:r>
      <w:r w:rsidR="006F761E" w:rsidRPr="005910DE">
        <w:rPr>
          <w:rStyle w:val="notranslate"/>
          <w:rFonts w:asciiTheme="majorEastAsia" w:hAnsiTheme="majorEastAsia" w:cstheme="majorEastAsia"/>
          <w:b/>
          <w:bCs/>
          <w:color w:val="000000" w:themeColor="text1"/>
        </w:rPr>
        <w:t>Melhora do desempenho operacional</w:t>
      </w:r>
    </w:p>
    <w:p w14:paraId="27F7B6D3" w14:textId="418B7A22" w:rsidR="00496972" w:rsidRDefault="00496972" w:rsidP="00C84EF7">
      <w:pPr>
        <w:pStyle w:val="NormalWeb"/>
        <w:spacing w:line="276" w:lineRule="auto"/>
        <w:jc w:val="both"/>
      </w:pPr>
      <w:r>
        <w:t>A</w:t>
      </w:r>
      <w:r w:rsidRPr="00ED0179">
        <w:t xml:space="preserve"> GSK está implantando análises para prever possíveis mudanças nas pontuações de qualidade de fabricação e tomar medidas como resultado para melhorar a produtividade. A equipe de análise de RH fez parceria com a equipe do GSK </w:t>
      </w:r>
      <w:proofErr w:type="spellStart"/>
      <w:r w:rsidRPr="00ED0179">
        <w:t>Production</w:t>
      </w:r>
      <w:proofErr w:type="spellEnd"/>
      <w:r w:rsidRPr="00ED0179">
        <w:t xml:space="preserve"> System (GPS) </w:t>
      </w:r>
      <w:r>
        <w:t xml:space="preserve">, </w:t>
      </w:r>
      <w:r w:rsidRPr="00ED0179">
        <w:t xml:space="preserve">equipes </w:t>
      </w:r>
      <w:proofErr w:type="spellStart"/>
      <w:r w:rsidRPr="00ED0179">
        <w:t>lean</w:t>
      </w:r>
      <w:proofErr w:type="spellEnd"/>
      <w:r w:rsidRPr="00ED0179">
        <w:t xml:space="preserve"> / </w:t>
      </w:r>
      <w:proofErr w:type="spellStart"/>
      <w:r w:rsidRPr="00ED0179">
        <w:t>six</w:t>
      </w:r>
      <w:proofErr w:type="spellEnd"/>
      <w:r w:rsidRPr="00ED0179">
        <w:t xml:space="preserve"> sigma</w:t>
      </w:r>
      <w:r>
        <w:t xml:space="preserve">, </w:t>
      </w:r>
      <w:r w:rsidRPr="00ED0179">
        <w:t>para construir um modelo que sinalize o mais cedo possível quando h</w:t>
      </w:r>
      <w:r>
        <w:t>a</w:t>
      </w:r>
      <w:r w:rsidRPr="00ED0179">
        <w:t>ver</w:t>
      </w:r>
      <w:r>
        <w:t>á</w:t>
      </w:r>
      <w:r w:rsidRPr="00ED0179">
        <w:t xml:space="preserve"> problemas na produção. O modelo analisa vários dados de força de trabalho, fabricação e qualidade. Ele produz uma pontuação de risco trimestral e mostra tendências nos principais indicadores que foram encontrados para indicar resultados de qualidade. </w:t>
      </w:r>
      <w:r>
        <w:t xml:space="preserve">Segundo </w:t>
      </w:r>
      <w:r w:rsidRPr="00ED0179">
        <w:t xml:space="preserve">Natalie </w:t>
      </w:r>
      <w:proofErr w:type="spellStart"/>
      <w:r w:rsidRPr="00ED0179">
        <w:t>Woodford</w:t>
      </w:r>
      <w:proofErr w:type="spellEnd"/>
      <w:r w:rsidRPr="00ED0179">
        <w:t>, vice-presidente sênior de GMS</w:t>
      </w:r>
      <w:r>
        <w:t xml:space="preserve">, </w:t>
      </w:r>
      <w:r w:rsidRPr="00ED0179">
        <w:t>"</w:t>
      </w:r>
      <w:r>
        <w:t>o</w:t>
      </w:r>
      <w:r w:rsidRPr="00ED0179">
        <w:t xml:space="preserve"> modelo está nos ajudando a construir uma melhor compreensão dos direcionadores dos desvios de processo - ou seja, quando o processo de fabricação correto não está sendo seguido"</w:t>
      </w:r>
      <w:r>
        <w:t xml:space="preserve">. </w:t>
      </w:r>
      <w:r w:rsidR="006F761E">
        <w:t xml:space="preserve">O modelo pode ser aplicado a pessoas e aos processos. </w:t>
      </w:r>
    </w:p>
    <w:p w14:paraId="1ED94611" w14:textId="5806C7EC" w:rsidR="006F761E" w:rsidRDefault="006F761E" w:rsidP="00C84EF7">
      <w:pPr>
        <w:pStyle w:val="NormalWeb"/>
        <w:spacing w:line="276" w:lineRule="auto"/>
        <w:jc w:val="both"/>
      </w:pPr>
      <w:r>
        <w:t>Resultados alcançados:</w:t>
      </w:r>
    </w:p>
    <w:p w14:paraId="17309289" w14:textId="654465DA" w:rsidR="006F761E" w:rsidRPr="00496972" w:rsidRDefault="006F761E" w:rsidP="00C84EF7">
      <w:pPr>
        <w:pStyle w:val="NormalWeb"/>
        <w:spacing w:line="276" w:lineRule="auto"/>
        <w:jc w:val="both"/>
      </w:pPr>
      <w:r>
        <w:t xml:space="preserve">Detectou-se que uma queda nos indicadores de </w:t>
      </w:r>
      <w:r w:rsidRPr="00ED0179">
        <w:t xml:space="preserve">tempo e a qualidade do treinamento têm um impacto </w:t>
      </w:r>
      <w:r>
        <w:t xml:space="preserve">provável </w:t>
      </w:r>
      <w:r w:rsidRPr="00ED0179">
        <w:t>de 80% de deterioração</w:t>
      </w:r>
      <w:r>
        <w:t xml:space="preserve"> </w:t>
      </w:r>
      <w:r w:rsidRPr="00ED0179">
        <w:t xml:space="preserve">na pontuação de risco correspondente no próximo </w:t>
      </w:r>
      <w:r w:rsidRPr="00ED0179">
        <w:lastRenderedPageBreak/>
        <w:t>trimestre</w:t>
      </w:r>
      <w:r>
        <w:t xml:space="preserve"> de produção. Com base nesta análise, reuniões são realizadas antecipadamente para evitar o aumento de risco de desvio de processos. </w:t>
      </w:r>
    </w:p>
    <w:p w14:paraId="4EF669D1" w14:textId="12CBB767" w:rsidR="006F761E" w:rsidRPr="006F761E" w:rsidRDefault="006F761E" w:rsidP="005910DE">
      <w:pPr>
        <w:pStyle w:val="NormalWeb"/>
        <w:numPr>
          <w:ilvl w:val="0"/>
          <w:numId w:val="43"/>
        </w:numPr>
        <w:spacing w:line="276" w:lineRule="auto"/>
        <w:jc w:val="both"/>
        <w:rPr>
          <w:rStyle w:val="notranslate"/>
          <w:rFonts w:asciiTheme="majorEastAsia" w:hAnsiTheme="majorEastAsia" w:cstheme="majorEastAsia"/>
          <w:b/>
          <w:bCs/>
          <w:color w:val="000000" w:themeColor="text1"/>
        </w:rPr>
      </w:pPr>
      <w:r w:rsidRPr="006F761E">
        <w:rPr>
          <w:rStyle w:val="notranslate"/>
          <w:rFonts w:asciiTheme="majorEastAsia" w:hAnsiTheme="majorEastAsia" w:cstheme="majorEastAsia"/>
          <w:b/>
          <w:bCs/>
          <w:color w:val="000000" w:themeColor="text1"/>
        </w:rPr>
        <w:t xml:space="preserve">EON - </w:t>
      </w:r>
      <w:r w:rsidRPr="006F761E">
        <w:rPr>
          <w:rStyle w:val="notranslate"/>
          <w:rFonts w:asciiTheme="majorEastAsia" w:hAnsiTheme="majorEastAsia" w:cstheme="majorEastAsia"/>
          <w:b/>
          <w:bCs/>
          <w:color w:val="000000" w:themeColor="text1"/>
        </w:rPr>
        <w:t>Estudo de caso de absenteísmo</w:t>
      </w:r>
    </w:p>
    <w:p w14:paraId="216B10F4" w14:textId="6A93E94C" w:rsidR="002470AF" w:rsidRDefault="006F761E" w:rsidP="00C84EF7">
      <w:pPr>
        <w:pStyle w:val="NormalWeb"/>
        <w:spacing w:line="276" w:lineRule="auto"/>
        <w:jc w:val="both"/>
        <w:rPr>
          <w:rStyle w:val="notranslate"/>
          <w:rFonts w:asciiTheme="majorEastAsia" w:hAnsiTheme="majorEastAsia" w:cstheme="majorEastAsia"/>
          <w:color w:val="000000" w:themeColor="text1"/>
        </w:rPr>
      </w:pPr>
      <w:r>
        <w:rPr>
          <w:rStyle w:val="notranslate"/>
          <w:rFonts w:asciiTheme="majorEastAsia" w:hAnsiTheme="majorEastAsia" w:cstheme="majorEastAsia"/>
          <w:color w:val="000000" w:themeColor="text1"/>
        </w:rPr>
        <w:t xml:space="preserve">A EON, empresa de energia apresentava índices de absenteísmo acima do benchmark de mercado. </w:t>
      </w:r>
      <w:r w:rsidRPr="00ED0179">
        <w:t xml:space="preserve">A equipe de </w:t>
      </w:r>
      <w:r>
        <w:t xml:space="preserve">Jan </w:t>
      </w:r>
      <w:proofErr w:type="spellStart"/>
      <w:r w:rsidRPr="00ED0179">
        <w:t>Arens</w:t>
      </w:r>
      <w:proofErr w:type="spellEnd"/>
      <w:r>
        <w:t xml:space="preserve">, </w:t>
      </w:r>
      <w:r w:rsidRPr="00ED0179">
        <w:t xml:space="preserve">chefe da </w:t>
      </w:r>
      <w:r w:rsidRPr="005A5550">
        <w:rPr>
          <w:i/>
          <w:iCs/>
        </w:rPr>
        <w:t xml:space="preserve">People </w:t>
      </w:r>
      <w:proofErr w:type="spellStart"/>
      <w:r w:rsidRPr="005A5550">
        <w:rPr>
          <w:i/>
          <w:iCs/>
        </w:rPr>
        <w:t>Analytics</w:t>
      </w:r>
      <w:proofErr w:type="spellEnd"/>
      <w:r>
        <w:t xml:space="preserve">, </w:t>
      </w:r>
      <w:r w:rsidRPr="00ED0179">
        <w:t>formulou 55 hipóteses possíveis, testou 21 e encontrou 11 como válidas.</w:t>
      </w:r>
    </w:p>
    <w:p w14:paraId="054AFE5A" w14:textId="32555462" w:rsidR="006F761E" w:rsidRDefault="006F761E" w:rsidP="00C84EF7">
      <w:pPr>
        <w:pStyle w:val="NormalWeb"/>
        <w:spacing w:line="276" w:lineRule="auto"/>
        <w:jc w:val="both"/>
        <w:rPr>
          <w:rStyle w:val="notranslate"/>
          <w:rFonts w:asciiTheme="majorEastAsia" w:hAnsiTheme="majorEastAsia" w:cstheme="majorEastAsia"/>
          <w:color w:val="000000" w:themeColor="text1"/>
        </w:rPr>
      </w:pPr>
      <w:r>
        <w:rPr>
          <w:rStyle w:val="notranslate"/>
          <w:rFonts w:asciiTheme="majorEastAsia" w:hAnsiTheme="majorEastAsia" w:cstheme="majorEastAsia"/>
          <w:color w:val="000000" w:themeColor="text1"/>
        </w:rPr>
        <w:t xml:space="preserve">Resultados alcançados: </w:t>
      </w:r>
    </w:p>
    <w:p w14:paraId="16CB3B62" w14:textId="14C7A2C6" w:rsidR="006F761E" w:rsidRPr="00122C07" w:rsidRDefault="006F761E" w:rsidP="005A5550">
      <w:pPr>
        <w:pStyle w:val="PargrafodaLista"/>
        <w:numPr>
          <w:ilvl w:val="0"/>
          <w:numId w:val="46"/>
        </w:numPr>
        <w:rPr>
          <w:rFonts w:ascii="Times New Roman" w:hAnsi="Times New Roman" w:cs="Times New Roman"/>
          <w:sz w:val="24"/>
          <w:szCs w:val="24"/>
        </w:rPr>
      </w:pPr>
      <w:r w:rsidRPr="00122C07">
        <w:rPr>
          <w:rFonts w:ascii="Times New Roman" w:hAnsi="Times New Roman" w:cs="Times New Roman"/>
          <w:sz w:val="24"/>
          <w:szCs w:val="24"/>
        </w:rPr>
        <w:t>A</w:t>
      </w:r>
      <w:r w:rsidRPr="00122C07">
        <w:rPr>
          <w:rFonts w:ascii="Times New Roman" w:hAnsi="Times New Roman" w:cs="Times New Roman"/>
          <w:sz w:val="24"/>
          <w:szCs w:val="24"/>
        </w:rPr>
        <w:t xml:space="preserve"> venda de férias não aproveitadas não aumentava a probabilidade de alguém ficar doente. O que era mais importante era a duração e a época dos feriados</w:t>
      </w:r>
      <w:r w:rsidR="00122C07">
        <w:rPr>
          <w:rFonts w:ascii="Times New Roman" w:hAnsi="Times New Roman" w:cs="Times New Roman"/>
          <w:sz w:val="24"/>
          <w:szCs w:val="24"/>
        </w:rPr>
        <w:t>;</w:t>
      </w:r>
    </w:p>
    <w:p w14:paraId="406345E4" w14:textId="49BC3AFB" w:rsidR="006F761E" w:rsidRPr="00122C07" w:rsidRDefault="006F761E" w:rsidP="005A5550">
      <w:pPr>
        <w:pStyle w:val="PargrafodaLista"/>
        <w:numPr>
          <w:ilvl w:val="0"/>
          <w:numId w:val="46"/>
        </w:numPr>
        <w:rPr>
          <w:rFonts w:ascii="Times New Roman" w:hAnsi="Times New Roman" w:cs="Times New Roman"/>
          <w:sz w:val="24"/>
          <w:szCs w:val="24"/>
        </w:rPr>
      </w:pPr>
      <w:r w:rsidRPr="00122C07">
        <w:rPr>
          <w:rFonts w:ascii="Times New Roman" w:hAnsi="Times New Roman" w:cs="Times New Roman"/>
          <w:sz w:val="24"/>
          <w:szCs w:val="24"/>
        </w:rPr>
        <w:t xml:space="preserve">Férias </w:t>
      </w:r>
      <w:r w:rsidRPr="00122C07">
        <w:rPr>
          <w:rFonts w:ascii="Times New Roman" w:hAnsi="Times New Roman" w:cs="Times New Roman"/>
          <w:sz w:val="24"/>
          <w:szCs w:val="24"/>
        </w:rPr>
        <w:t xml:space="preserve">apenas </w:t>
      </w:r>
      <w:r w:rsidR="00122C07">
        <w:rPr>
          <w:rFonts w:ascii="Times New Roman" w:hAnsi="Times New Roman" w:cs="Times New Roman"/>
          <w:sz w:val="24"/>
          <w:szCs w:val="24"/>
        </w:rPr>
        <w:t xml:space="preserve">em </w:t>
      </w:r>
      <w:r w:rsidRPr="00122C07">
        <w:rPr>
          <w:rFonts w:ascii="Times New Roman" w:hAnsi="Times New Roman" w:cs="Times New Roman"/>
          <w:sz w:val="24"/>
          <w:szCs w:val="24"/>
        </w:rPr>
        <w:t>um longo feriado por ano aumentou a probabilidade de doença</w:t>
      </w:r>
      <w:r w:rsidR="00122C07">
        <w:rPr>
          <w:rFonts w:ascii="Times New Roman" w:hAnsi="Times New Roman" w:cs="Times New Roman"/>
          <w:sz w:val="24"/>
          <w:szCs w:val="24"/>
        </w:rPr>
        <w:t>;</w:t>
      </w:r>
    </w:p>
    <w:p w14:paraId="11E8067F" w14:textId="36CA1F12" w:rsidR="00122C07" w:rsidRDefault="00122C07" w:rsidP="005A5550">
      <w:pPr>
        <w:pStyle w:val="PargrafodaLista"/>
        <w:numPr>
          <w:ilvl w:val="0"/>
          <w:numId w:val="46"/>
        </w:numPr>
        <w:rPr>
          <w:rFonts w:ascii="Times New Roman" w:hAnsi="Times New Roman" w:cs="Times New Roman"/>
          <w:sz w:val="24"/>
          <w:szCs w:val="24"/>
        </w:rPr>
      </w:pPr>
      <w:r w:rsidRPr="00122C07">
        <w:rPr>
          <w:rFonts w:ascii="Times New Roman" w:hAnsi="Times New Roman" w:cs="Times New Roman"/>
          <w:sz w:val="24"/>
          <w:szCs w:val="24"/>
        </w:rPr>
        <w:t>M</w:t>
      </w:r>
      <w:r w:rsidRPr="00122C07">
        <w:rPr>
          <w:rFonts w:ascii="Times New Roman" w:hAnsi="Times New Roman" w:cs="Times New Roman"/>
          <w:sz w:val="24"/>
          <w:szCs w:val="24"/>
        </w:rPr>
        <w:t xml:space="preserve">uitas pausas curtas sem uma pausa mais longa em algum momento do ano </w:t>
      </w:r>
      <w:r>
        <w:rPr>
          <w:rFonts w:ascii="Times New Roman" w:hAnsi="Times New Roman" w:cs="Times New Roman"/>
          <w:sz w:val="24"/>
          <w:szCs w:val="24"/>
        </w:rPr>
        <w:t xml:space="preserve">aumenta o risco de </w:t>
      </w:r>
      <w:r w:rsidR="005A5550">
        <w:rPr>
          <w:rFonts w:ascii="Times New Roman" w:hAnsi="Times New Roman" w:cs="Times New Roman"/>
          <w:sz w:val="24"/>
          <w:szCs w:val="24"/>
        </w:rPr>
        <w:t>absenteísmo</w:t>
      </w:r>
      <w:r>
        <w:rPr>
          <w:rFonts w:ascii="Times New Roman" w:hAnsi="Times New Roman" w:cs="Times New Roman"/>
          <w:sz w:val="24"/>
          <w:szCs w:val="24"/>
        </w:rPr>
        <w:t>.</w:t>
      </w:r>
    </w:p>
    <w:p w14:paraId="22C225E4" w14:textId="11CB991F" w:rsidR="00122C07" w:rsidRPr="005910DE" w:rsidRDefault="00122C07" w:rsidP="005910DE">
      <w:pPr>
        <w:pStyle w:val="NormalWeb"/>
        <w:numPr>
          <w:ilvl w:val="0"/>
          <w:numId w:val="43"/>
        </w:numPr>
        <w:spacing w:line="276" w:lineRule="auto"/>
        <w:jc w:val="both"/>
        <w:rPr>
          <w:rStyle w:val="notranslate"/>
          <w:rFonts w:asciiTheme="majorEastAsia" w:hAnsiTheme="majorEastAsia" w:cstheme="majorEastAsia"/>
          <w:b/>
          <w:bCs/>
          <w:color w:val="000000" w:themeColor="text1"/>
        </w:rPr>
      </w:pPr>
      <w:proofErr w:type="spellStart"/>
      <w:r w:rsidRPr="005910DE">
        <w:rPr>
          <w:rStyle w:val="notranslate"/>
          <w:rFonts w:asciiTheme="majorEastAsia" w:hAnsiTheme="majorEastAsia" w:cstheme="majorEastAsia"/>
          <w:b/>
          <w:bCs/>
          <w:color w:val="000000" w:themeColor="text1"/>
        </w:rPr>
        <w:t>Clarks</w:t>
      </w:r>
      <w:proofErr w:type="spellEnd"/>
      <w:r w:rsidRPr="005910DE">
        <w:rPr>
          <w:rStyle w:val="notranslate"/>
          <w:rFonts w:asciiTheme="majorEastAsia" w:hAnsiTheme="majorEastAsia" w:cstheme="majorEastAsia"/>
          <w:b/>
          <w:bCs/>
          <w:color w:val="000000" w:themeColor="text1"/>
        </w:rPr>
        <w:t xml:space="preserve"> - </w:t>
      </w:r>
      <w:r w:rsidRPr="005910DE">
        <w:rPr>
          <w:rStyle w:val="notranslate"/>
          <w:rFonts w:asciiTheme="majorEastAsia" w:hAnsiTheme="majorEastAsia" w:cstheme="majorEastAsia"/>
          <w:b/>
          <w:bCs/>
          <w:color w:val="000000" w:themeColor="text1"/>
        </w:rPr>
        <w:t>determinar se existe uma conexão entre engajamento e desempenho</w:t>
      </w:r>
    </w:p>
    <w:p w14:paraId="03BF1238" w14:textId="334A5604" w:rsidR="00122C07" w:rsidRPr="00ED0179" w:rsidRDefault="00122C07" w:rsidP="00F653E5">
      <w:pPr>
        <w:rPr>
          <w:rFonts w:ascii="Times New Roman" w:hAnsi="Times New Roman" w:cs="Times New Roman"/>
          <w:sz w:val="24"/>
          <w:szCs w:val="24"/>
        </w:rPr>
      </w:pPr>
      <w:r w:rsidRPr="00ED0179">
        <w:rPr>
          <w:rFonts w:ascii="Times New Roman" w:hAnsi="Times New Roman" w:cs="Times New Roman"/>
          <w:sz w:val="24"/>
          <w:szCs w:val="24"/>
        </w:rPr>
        <w:t xml:space="preserve">A diretora de pessoal, Belinda </w:t>
      </w:r>
      <w:proofErr w:type="spellStart"/>
      <w:r w:rsidRPr="00ED0179">
        <w:rPr>
          <w:rFonts w:ascii="Times New Roman" w:hAnsi="Times New Roman" w:cs="Times New Roman"/>
          <w:sz w:val="24"/>
          <w:szCs w:val="24"/>
        </w:rPr>
        <w:t>Deery</w:t>
      </w:r>
      <w:proofErr w:type="spellEnd"/>
      <w:r w:rsidRPr="00ED0179">
        <w:rPr>
          <w:rFonts w:ascii="Times New Roman" w:hAnsi="Times New Roman" w:cs="Times New Roman"/>
          <w:sz w:val="24"/>
          <w:szCs w:val="24"/>
        </w:rPr>
        <w:t>, disse que o projeto analisou as seguintes questões-chave</w:t>
      </w:r>
      <w:r>
        <w:rPr>
          <w:rFonts w:ascii="Times New Roman" w:hAnsi="Times New Roman" w:cs="Times New Roman"/>
          <w:sz w:val="24"/>
          <w:szCs w:val="24"/>
        </w:rPr>
        <w:t xml:space="preserve">: </w:t>
      </w:r>
      <w:r w:rsidRPr="00122C07">
        <w:rPr>
          <w:rFonts w:ascii="Times New Roman" w:hAnsi="Times New Roman" w:cs="Times New Roman"/>
          <w:sz w:val="24"/>
          <w:szCs w:val="24"/>
        </w:rPr>
        <w:t>Existe uma conexão?</w:t>
      </w:r>
      <w:r w:rsidR="00F653E5">
        <w:rPr>
          <w:rFonts w:ascii="Times New Roman" w:hAnsi="Times New Roman" w:cs="Times New Roman"/>
          <w:sz w:val="24"/>
          <w:szCs w:val="24"/>
        </w:rPr>
        <w:t xml:space="preserve">, </w:t>
      </w:r>
      <w:r w:rsidRPr="00ED0179">
        <w:rPr>
          <w:rFonts w:ascii="Times New Roman" w:hAnsi="Times New Roman" w:cs="Times New Roman"/>
          <w:sz w:val="24"/>
          <w:szCs w:val="24"/>
        </w:rPr>
        <w:t>Em caso afirmativo, o engajamento é um indicador de lead ou de atraso - ou seja, um engajamento maior gera um melhor desempenho ou as unidades com melhor desempenho relatam maior engajamento?</w:t>
      </w:r>
      <w:r w:rsidR="00F653E5">
        <w:rPr>
          <w:rFonts w:ascii="Times New Roman" w:hAnsi="Times New Roman" w:cs="Times New Roman"/>
          <w:sz w:val="24"/>
          <w:szCs w:val="24"/>
        </w:rPr>
        <w:t xml:space="preserve">, </w:t>
      </w:r>
      <w:r w:rsidRPr="00ED0179">
        <w:rPr>
          <w:rFonts w:ascii="Times New Roman" w:hAnsi="Times New Roman" w:cs="Times New Roman"/>
          <w:sz w:val="24"/>
          <w:szCs w:val="24"/>
        </w:rPr>
        <w:t>Qual é o valor para o negócio de aumentar o engajamento?</w:t>
      </w:r>
      <w:r w:rsidR="00F653E5">
        <w:rPr>
          <w:rFonts w:ascii="Times New Roman" w:hAnsi="Times New Roman" w:cs="Times New Roman"/>
          <w:sz w:val="24"/>
          <w:szCs w:val="24"/>
        </w:rPr>
        <w:t xml:space="preserve">, </w:t>
      </w:r>
      <w:r w:rsidRPr="00ED0179">
        <w:rPr>
          <w:rFonts w:ascii="Times New Roman" w:hAnsi="Times New Roman" w:cs="Times New Roman"/>
          <w:sz w:val="24"/>
          <w:szCs w:val="24"/>
        </w:rPr>
        <w:t xml:space="preserve">Existe um ponto em que o custo de melhorar o envolvimento comercial começa a superar o benefício? </w:t>
      </w:r>
    </w:p>
    <w:p w14:paraId="5237045F" w14:textId="202F6D98" w:rsidR="00122C07" w:rsidRDefault="00122C07" w:rsidP="00122C07">
      <w:pPr>
        <w:rPr>
          <w:rFonts w:ascii="Times New Roman" w:hAnsi="Times New Roman" w:cs="Times New Roman"/>
          <w:sz w:val="24"/>
          <w:szCs w:val="24"/>
        </w:rPr>
      </w:pPr>
      <w:r w:rsidRPr="00122C07">
        <w:rPr>
          <w:rFonts w:ascii="Times New Roman" w:hAnsi="Times New Roman" w:cs="Times New Roman"/>
          <w:sz w:val="24"/>
          <w:szCs w:val="24"/>
        </w:rPr>
        <w:t xml:space="preserve">A equipe de </w:t>
      </w:r>
      <w:proofErr w:type="spellStart"/>
      <w:r w:rsidRPr="00122C07">
        <w:rPr>
          <w:rFonts w:ascii="Times New Roman" w:hAnsi="Times New Roman" w:cs="Times New Roman"/>
          <w:sz w:val="24"/>
          <w:szCs w:val="24"/>
        </w:rPr>
        <w:t>Deery</w:t>
      </w:r>
      <w:proofErr w:type="spellEnd"/>
      <w:r w:rsidRPr="00122C07">
        <w:rPr>
          <w:rFonts w:ascii="Times New Roman" w:hAnsi="Times New Roman" w:cs="Times New Roman"/>
          <w:sz w:val="24"/>
          <w:szCs w:val="24"/>
        </w:rPr>
        <w:t xml:space="preserve"> trabalhou com estatísticos que gerenciam os sistemas de planejamento de distribuição do varejista para comparar negócios e pessoas dados. Eles analisaram 450 pontos de dados de desempenho de negócios para cada loja ao longo de vários anos, incluindo produtividade da loja, conversão de clientes, vendas, lucro e satisfação do cliente e combinaram isso com um conjunto de dados de pessoas, incluindo os resultados de pesquisa de pessoas correspondentes. </w:t>
      </w:r>
    </w:p>
    <w:p w14:paraId="568C351D" w14:textId="49929A8C" w:rsidR="00122C07" w:rsidRDefault="00122C07" w:rsidP="00122C07">
      <w:pPr>
        <w:rPr>
          <w:rFonts w:ascii="Times New Roman" w:hAnsi="Times New Roman" w:cs="Times New Roman"/>
          <w:sz w:val="24"/>
          <w:szCs w:val="24"/>
        </w:rPr>
      </w:pPr>
      <w:r>
        <w:rPr>
          <w:rFonts w:ascii="Times New Roman" w:hAnsi="Times New Roman" w:cs="Times New Roman"/>
          <w:sz w:val="24"/>
          <w:szCs w:val="24"/>
        </w:rPr>
        <w:t xml:space="preserve">Resultados alcançados: </w:t>
      </w:r>
    </w:p>
    <w:p w14:paraId="773F46B9" w14:textId="4FAC36FE" w:rsidR="00122C07" w:rsidRPr="00122C07" w:rsidRDefault="00122C07" w:rsidP="005A5550">
      <w:pPr>
        <w:pStyle w:val="PargrafodaLista"/>
        <w:numPr>
          <w:ilvl w:val="0"/>
          <w:numId w:val="48"/>
        </w:numPr>
        <w:rPr>
          <w:rFonts w:ascii="Times New Roman" w:hAnsi="Times New Roman" w:cs="Times New Roman"/>
          <w:sz w:val="24"/>
          <w:szCs w:val="24"/>
        </w:rPr>
      </w:pPr>
      <w:r w:rsidRPr="00122C07">
        <w:rPr>
          <w:rFonts w:ascii="Times New Roman" w:hAnsi="Times New Roman" w:cs="Times New Roman"/>
          <w:sz w:val="24"/>
          <w:szCs w:val="24"/>
        </w:rPr>
        <w:t>C</w:t>
      </w:r>
      <w:r w:rsidRPr="00122C07">
        <w:rPr>
          <w:rFonts w:ascii="Times New Roman" w:hAnsi="Times New Roman" w:cs="Times New Roman"/>
          <w:sz w:val="24"/>
          <w:szCs w:val="24"/>
        </w:rPr>
        <w:t xml:space="preserve">ada melhoria de 1% no engajamento valia mais 0,4% em termos de melhor desempenho nos negócios. Os resultados também mostraram que melhorar o engajamento provavelmente melhoraria o desempenho do varejo. </w:t>
      </w:r>
    </w:p>
    <w:p w14:paraId="28ECEDF3" w14:textId="768529AC" w:rsidR="00122C07" w:rsidRPr="00122C07" w:rsidRDefault="00122C07" w:rsidP="005A5550">
      <w:pPr>
        <w:pStyle w:val="PargrafodaLista"/>
        <w:numPr>
          <w:ilvl w:val="0"/>
          <w:numId w:val="48"/>
        </w:numPr>
        <w:rPr>
          <w:rFonts w:ascii="Times New Roman" w:hAnsi="Times New Roman" w:cs="Times New Roman"/>
          <w:sz w:val="24"/>
          <w:szCs w:val="24"/>
        </w:rPr>
      </w:pPr>
      <w:r>
        <w:rPr>
          <w:rFonts w:ascii="Times New Roman" w:hAnsi="Times New Roman" w:cs="Times New Roman"/>
          <w:sz w:val="24"/>
          <w:szCs w:val="24"/>
        </w:rPr>
        <w:t>H</w:t>
      </w:r>
      <w:r w:rsidRPr="00122C07">
        <w:rPr>
          <w:rFonts w:ascii="Times New Roman" w:hAnsi="Times New Roman" w:cs="Times New Roman"/>
          <w:sz w:val="24"/>
          <w:szCs w:val="24"/>
        </w:rPr>
        <w:t xml:space="preserve">avia um tamanho ideal de equipe na loja </w:t>
      </w:r>
    </w:p>
    <w:p w14:paraId="03748A5E" w14:textId="0A3833DC" w:rsidR="00122C07" w:rsidRPr="00122C07" w:rsidRDefault="00122C07" w:rsidP="005A5550">
      <w:pPr>
        <w:pStyle w:val="PargrafodaLista"/>
        <w:numPr>
          <w:ilvl w:val="0"/>
          <w:numId w:val="48"/>
        </w:numPr>
        <w:rPr>
          <w:rFonts w:ascii="Times New Roman" w:hAnsi="Times New Roman" w:cs="Times New Roman"/>
          <w:sz w:val="24"/>
          <w:szCs w:val="24"/>
        </w:rPr>
      </w:pPr>
      <w:r>
        <w:rPr>
          <w:rFonts w:ascii="Times New Roman" w:hAnsi="Times New Roman" w:cs="Times New Roman"/>
          <w:sz w:val="24"/>
          <w:szCs w:val="24"/>
        </w:rPr>
        <w:t>O</w:t>
      </w:r>
      <w:r w:rsidRPr="00122C07">
        <w:rPr>
          <w:rFonts w:ascii="Times New Roman" w:hAnsi="Times New Roman" w:cs="Times New Roman"/>
          <w:sz w:val="24"/>
          <w:szCs w:val="24"/>
        </w:rPr>
        <w:t xml:space="preserve"> tempo de p</w:t>
      </w:r>
      <w:r>
        <w:rPr>
          <w:rFonts w:ascii="Times New Roman" w:hAnsi="Times New Roman" w:cs="Times New Roman"/>
          <w:sz w:val="24"/>
          <w:szCs w:val="24"/>
        </w:rPr>
        <w:t>ermanência</w:t>
      </w:r>
      <w:r w:rsidRPr="00122C07">
        <w:rPr>
          <w:rFonts w:ascii="Times New Roman" w:hAnsi="Times New Roman" w:cs="Times New Roman"/>
          <w:sz w:val="24"/>
          <w:szCs w:val="24"/>
        </w:rPr>
        <w:t xml:space="preserve"> do gerente da loja era estatisticamente significativo - mover um gerente de loja muito cedo levou a um desempenho menor.</w:t>
      </w:r>
    </w:p>
    <w:p w14:paraId="58FEB204" w14:textId="4FC9044C" w:rsidR="00122C07" w:rsidRPr="00122C07" w:rsidRDefault="00122C07" w:rsidP="005A5550">
      <w:pPr>
        <w:pStyle w:val="PargrafodaLista"/>
        <w:numPr>
          <w:ilvl w:val="0"/>
          <w:numId w:val="48"/>
        </w:numPr>
        <w:rPr>
          <w:rFonts w:ascii="Times New Roman" w:hAnsi="Times New Roman" w:cs="Times New Roman"/>
          <w:sz w:val="24"/>
          <w:szCs w:val="24"/>
        </w:rPr>
      </w:pPr>
      <w:r>
        <w:rPr>
          <w:rFonts w:ascii="Times New Roman" w:hAnsi="Times New Roman" w:cs="Times New Roman"/>
          <w:sz w:val="24"/>
          <w:szCs w:val="24"/>
        </w:rPr>
        <w:t>Após este trabalho, treinamento de gerentes de lojas e replicação do modelo de análise  para os gerentes de lojas realizarem suas próprias análises, o</w:t>
      </w:r>
      <w:r w:rsidRPr="00122C07">
        <w:rPr>
          <w:rFonts w:ascii="Times New Roman" w:hAnsi="Times New Roman" w:cs="Times New Roman"/>
          <w:sz w:val="24"/>
          <w:szCs w:val="24"/>
        </w:rPr>
        <w:t xml:space="preserve"> negócio de varejo do Reino Unido tem </w:t>
      </w:r>
      <w:r>
        <w:rPr>
          <w:rFonts w:ascii="Times New Roman" w:hAnsi="Times New Roman" w:cs="Times New Roman"/>
          <w:sz w:val="24"/>
          <w:szCs w:val="24"/>
        </w:rPr>
        <w:t xml:space="preserve">atingido </w:t>
      </w:r>
      <w:r w:rsidRPr="00122C07">
        <w:rPr>
          <w:rFonts w:ascii="Times New Roman" w:hAnsi="Times New Roman" w:cs="Times New Roman"/>
          <w:sz w:val="24"/>
          <w:szCs w:val="24"/>
        </w:rPr>
        <w:t>metas e benchmarks externos, ano a ano.</w:t>
      </w:r>
      <w:r>
        <w:rPr>
          <w:rFonts w:ascii="Times New Roman" w:hAnsi="Times New Roman" w:cs="Times New Roman"/>
          <w:sz w:val="24"/>
          <w:szCs w:val="24"/>
        </w:rPr>
        <w:t xml:space="preserve"> </w:t>
      </w:r>
      <w:r w:rsidRPr="00122C07">
        <w:rPr>
          <w:rFonts w:ascii="Times New Roman" w:hAnsi="Times New Roman" w:cs="Times New Roman"/>
          <w:sz w:val="24"/>
          <w:szCs w:val="24"/>
        </w:rPr>
        <w:t>Também cresce</w:t>
      </w:r>
      <w:r>
        <w:rPr>
          <w:rFonts w:ascii="Times New Roman" w:hAnsi="Times New Roman" w:cs="Times New Roman"/>
          <w:sz w:val="24"/>
          <w:szCs w:val="24"/>
        </w:rPr>
        <w:t>ram</w:t>
      </w:r>
      <w:r w:rsidRPr="00122C07">
        <w:rPr>
          <w:rFonts w:ascii="Times New Roman" w:hAnsi="Times New Roman" w:cs="Times New Roman"/>
          <w:sz w:val="24"/>
          <w:szCs w:val="24"/>
        </w:rPr>
        <w:t xml:space="preserve"> no mercado</w:t>
      </w:r>
    </w:p>
    <w:p w14:paraId="0E92F192" w14:textId="2114A280" w:rsidR="006F761E" w:rsidRPr="003878C7" w:rsidRDefault="00F653E5" w:rsidP="00C84EF7">
      <w:pPr>
        <w:pStyle w:val="NormalWeb"/>
        <w:spacing w:line="276" w:lineRule="auto"/>
        <w:jc w:val="both"/>
        <w:rPr>
          <w:rStyle w:val="notranslate"/>
          <w:rFonts w:asciiTheme="majorEastAsia" w:hAnsiTheme="majorEastAsia" w:cstheme="majorEastAsia"/>
          <w:b/>
          <w:bCs/>
          <w:color w:val="000000" w:themeColor="text1"/>
        </w:rPr>
      </w:pPr>
      <w:r>
        <w:rPr>
          <w:rStyle w:val="notranslate"/>
          <w:rFonts w:asciiTheme="majorEastAsia" w:hAnsiTheme="majorEastAsia" w:cstheme="majorEastAsia"/>
          <w:b/>
          <w:bCs/>
          <w:color w:val="000000" w:themeColor="text1"/>
        </w:rPr>
        <w:lastRenderedPageBreak/>
        <w:t>An</w:t>
      </w:r>
      <w:bookmarkStart w:id="0" w:name="_GoBack"/>
      <w:bookmarkEnd w:id="0"/>
      <w:r>
        <w:rPr>
          <w:rStyle w:val="notranslate"/>
          <w:rFonts w:asciiTheme="majorEastAsia" w:hAnsiTheme="majorEastAsia" w:cstheme="majorEastAsia"/>
          <w:b/>
          <w:bCs/>
          <w:color w:val="000000" w:themeColor="text1"/>
        </w:rPr>
        <w:t>álise dos resultados dos casos apresentados com base nas conclusões do artigo “</w:t>
      </w:r>
      <w:r w:rsidRPr="00F653E5">
        <w:rPr>
          <w:rStyle w:val="notranslate"/>
          <w:rFonts w:asciiTheme="majorEastAsia" w:hAnsiTheme="majorEastAsia" w:cstheme="majorEastAsia"/>
          <w:b/>
          <w:bCs/>
          <w:color w:val="000000" w:themeColor="text1"/>
        </w:rPr>
        <w:t xml:space="preserve">HR </w:t>
      </w:r>
      <w:proofErr w:type="spellStart"/>
      <w:r w:rsidRPr="00F653E5">
        <w:rPr>
          <w:rStyle w:val="notranslate"/>
          <w:rFonts w:asciiTheme="majorEastAsia" w:hAnsiTheme="majorEastAsia" w:cstheme="majorEastAsia"/>
          <w:b/>
          <w:bCs/>
          <w:color w:val="000000" w:themeColor="text1"/>
        </w:rPr>
        <w:t>and</w:t>
      </w:r>
      <w:proofErr w:type="spellEnd"/>
      <w:r w:rsidRPr="00F653E5">
        <w:rPr>
          <w:rStyle w:val="notranslate"/>
          <w:rFonts w:asciiTheme="majorEastAsia" w:hAnsiTheme="majorEastAsia" w:cstheme="majorEastAsia"/>
          <w:b/>
          <w:bCs/>
          <w:color w:val="000000" w:themeColor="text1"/>
        </w:rPr>
        <w:t xml:space="preserve"> </w:t>
      </w:r>
      <w:proofErr w:type="spellStart"/>
      <w:r w:rsidRPr="00F653E5">
        <w:rPr>
          <w:rStyle w:val="notranslate"/>
          <w:rFonts w:asciiTheme="majorEastAsia" w:hAnsiTheme="majorEastAsia" w:cstheme="majorEastAsia"/>
          <w:b/>
          <w:bCs/>
          <w:color w:val="000000" w:themeColor="text1"/>
        </w:rPr>
        <w:t>Analytics</w:t>
      </w:r>
      <w:proofErr w:type="spellEnd"/>
      <w:r w:rsidRPr="00F653E5">
        <w:rPr>
          <w:rStyle w:val="notranslate"/>
          <w:rFonts w:asciiTheme="majorEastAsia" w:hAnsiTheme="majorEastAsia" w:cstheme="majorEastAsia"/>
          <w:b/>
          <w:bCs/>
          <w:color w:val="000000" w:themeColor="text1"/>
        </w:rPr>
        <w:t xml:space="preserve">: </w:t>
      </w:r>
      <w:proofErr w:type="spellStart"/>
      <w:r w:rsidRPr="00F653E5">
        <w:rPr>
          <w:rStyle w:val="notranslate"/>
          <w:rFonts w:asciiTheme="majorEastAsia" w:hAnsiTheme="majorEastAsia" w:cstheme="majorEastAsia"/>
          <w:b/>
          <w:bCs/>
          <w:color w:val="000000" w:themeColor="text1"/>
        </w:rPr>
        <w:t>Why</w:t>
      </w:r>
      <w:proofErr w:type="spellEnd"/>
      <w:r w:rsidRPr="00F653E5">
        <w:rPr>
          <w:rStyle w:val="notranslate"/>
          <w:rFonts w:asciiTheme="majorEastAsia" w:hAnsiTheme="majorEastAsia" w:cstheme="majorEastAsia"/>
          <w:b/>
          <w:bCs/>
          <w:color w:val="000000" w:themeColor="text1"/>
        </w:rPr>
        <w:t xml:space="preserve"> HR is set </w:t>
      </w:r>
      <w:proofErr w:type="spellStart"/>
      <w:r w:rsidRPr="00F653E5">
        <w:rPr>
          <w:rStyle w:val="notranslate"/>
          <w:rFonts w:asciiTheme="majorEastAsia" w:hAnsiTheme="majorEastAsia" w:cstheme="majorEastAsia"/>
          <w:b/>
          <w:bCs/>
          <w:color w:val="000000" w:themeColor="text1"/>
        </w:rPr>
        <w:t>to</w:t>
      </w:r>
      <w:proofErr w:type="spellEnd"/>
      <w:r w:rsidRPr="00F653E5">
        <w:rPr>
          <w:rStyle w:val="notranslate"/>
          <w:rFonts w:asciiTheme="majorEastAsia" w:hAnsiTheme="majorEastAsia" w:cstheme="majorEastAsia"/>
          <w:b/>
          <w:bCs/>
          <w:color w:val="000000" w:themeColor="text1"/>
        </w:rPr>
        <w:t xml:space="preserve"> </w:t>
      </w:r>
      <w:proofErr w:type="spellStart"/>
      <w:r w:rsidRPr="00F653E5">
        <w:rPr>
          <w:rStyle w:val="notranslate"/>
          <w:rFonts w:asciiTheme="majorEastAsia" w:hAnsiTheme="majorEastAsia" w:cstheme="majorEastAsia"/>
          <w:b/>
          <w:bCs/>
          <w:color w:val="000000" w:themeColor="text1"/>
        </w:rPr>
        <w:t>fail</w:t>
      </w:r>
      <w:proofErr w:type="spellEnd"/>
      <w:r w:rsidRPr="00F653E5">
        <w:rPr>
          <w:rStyle w:val="notranslate"/>
          <w:rFonts w:asciiTheme="majorEastAsia" w:hAnsiTheme="majorEastAsia" w:cstheme="majorEastAsia"/>
          <w:b/>
          <w:bCs/>
          <w:color w:val="000000" w:themeColor="text1"/>
        </w:rPr>
        <w:t xml:space="preserve"> </w:t>
      </w:r>
      <w:proofErr w:type="spellStart"/>
      <w:r w:rsidRPr="00F653E5">
        <w:rPr>
          <w:rStyle w:val="notranslate"/>
          <w:rFonts w:asciiTheme="majorEastAsia" w:hAnsiTheme="majorEastAsia" w:cstheme="majorEastAsia"/>
          <w:b/>
          <w:bCs/>
          <w:color w:val="000000" w:themeColor="text1"/>
        </w:rPr>
        <w:t>the</w:t>
      </w:r>
      <w:proofErr w:type="spellEnd"/>
      <w:r w:rsidRPr="00F653E5">
        <w:rPr>
          <w:rStyle w:val="notranslate"/>
          <w:rFonts w:asciiTheme="majorEastAsia" w:hAnsiTheme="majorEastAsia" w:cstheme="majorEastAsia"/>
          <w:b/>
          <w:bCs/>
          <w:color w:val="000000" w:themeColor="text1"/>
        </w:rPr>
        <w:t xml:space="preserve"> big data </w:t>
      </w:r>
      <w:proofErr w:type="spellStart"/>
      <w:r w:rsidRPr="00F653E5">
        <w:rPr>
          <w:rStyle w:val="notranslate"/>
          <w:rFonts w:asciiTheme="majorEastAsia" w:hAnsiTheme="majorEastAsia" w:cstheme="majorEastAsia"/>
          <w:b/>
          <w:bCs/>
          <w:color w:val="000000" w:themeColor="text1"/>
        </w:rPr>
        <w:t>challenge</w:t>
      </w:r>
      <w:proofErr w:type="spellEnd"/>
      <w:r>
        <w:rPr>
          <w:rStyle w:val="notranslate"/>
          <w:rFonts w:asciiTheme="majorEastAsia" w:hAnsiTheme="majorEastAsia" w:cstheme="majorEastAsia"/>
          <w:b/>
          <w:bCs/>
          <w:color w:val="000000" w:themeColor="text1"/>
        </w:rPr>
        <w:t xml:space="preserve">” de </w:t>
      </w:r>
      <w:proofErr w:type="spellStart"/>
      <w:r w:rsidR="005910DE" w:rsidRPr="00F653E5">
        <w:rPr>
          <w:rStyle w:val="notranslate"/>
          <w:rFonts w:asciiTheme="majorEastAsia" w:hAnsiTheme="majorEastAsia" w:cstheme="majorEastAsia"/>
          <w:b/>
          <w:bCs/>
          <w:color w:val="000000" w:themeColor="text1"/>
        </w:rPr>
        <w:t>Angrave</w:t>
      </w:r>
      <w:proofErr w:type="spellEnd"/>
      <w:r w:rsidR="005910DE" w:rsidRPr="00F653E5">
        <w:rPr>
          <w:rStyle w:val="notranslate"/>
          <w:rFonts w:asciiTheme="majorEastAsia" w:hAnsiTheme="majorEastAsia" w:cstheme="majorEastAsia"/>
          <w:b/>
          <w:bCs/>
          <w:color w:val="000000" w:themeColor="text1"/>
        </w:rPr>
        <w:t>, David et. al</w:t>
      </w:r>
      <w:r w:rsidR="005910DE" w:rsidRPr="00F653E5">
        <w:rPr>
          <w:rStyle w:val="notranslate"/>
          <w:rFonts w:asciiTheme="majorEastAsia" w:hAnsiTheme="majorEastAsia" w:cstheme="majorEastAsia"/>
          <w:b/>
          <w:bCs/>
          <w:color w:val="000000" w:themeColor="text1"/>
        </w:rPr>
        <w:t xml:space="preserve"> (</w:t>
      </w:r>
      <w:r w:rsidR="005A5550" w:rsidRPr="00F653E5">
        <w:rPr>
          <w:rStyle w:val="notranslate"/>
          <w:rFonts w:asciiTheme="majorEastAsia" w:hAnsiTheme="majorEastAsia" w:cstheme="majorEastAsia"/>
          <w:b/>
          <w:bCs/>
          <w:color w:val="000000" w:themeColor="text1"/>
        </w:rPr>
        <w:t>2015)</w:t>
      </w:r>
    </w:p>
    <w:p w14:paraId="5166E7B0" w14:textId="0E9EC2A0" w:rsidR="008A4EC1" w:rsidRDefault="008A4EC1" w:rsidP="00C84EF7">
      <w:pPr>
        <w:pStyle w:val="NormalWeb"/>
        <w:spacing w:line="276" w:lineRule="auto"/>
        <w:jc w:val="both"/>
        <w:rPr>
          <w:rStyle w:val="notranslate"/>
          <w:rFonts w:asciiTheme="majorEastAsia" w:hAnsiTheme="majorEastAsia" w:cstheme="majorEastAsia"/>
          <w:color w:val="000000" w:themeColor="text1"/>
        </w:rPr>
      </w:pPr>
      <w:r>
        <w:rPr>
          <w:rStyle w:val="notranslate"/>
          <w:rFonts w:asciiTheme="majorEastAsia" w:hAnsiTheme="majorEastAsia" w:cstheme="majorEastAsia"/>
          <w:color w:val="000000" w:themeColor="text1"/>
        </w:rPr>
        <w:t xml:space="preserve">Segundo </w:t>
      </w:r>
      <w:proofErr w:type="spellStart"/>
      <w:r>
        <w:rPr>
          <w:rStyle w:val="notranslate"/>
          <w:rFonts w:asciiTheme="majorEastAsia" w:hAnsiTheme="majorEastAsia" w:cstheme="majorEastAsia"/>
          <w:color w:val="000000" w:themeColor="text1"/>
        </w:rPr>
        <w:t>Angrave</w:t>
      </w:r>
      <w:proofErr w:type="spellEnd"/>
      <w:r>
        <w:rPr>
          <w:rStyle w:val="notranslate"/>
          <w:rFonts w:asciiTheme="majorEastAsia" w:hAnsiTheme="majorEastAsia" w:cstheme="majorEastAsia"/>
          <w:color w:val="000000" w:themeColor="text1"/>
        </w:rPr>
        <w:t>, David et. al</w:t>
      </w:r>
      <w:r w:rsidR="005910DE">
        <w:rPr>
          <w:rStyle w:val="notranslate"/>
          <w:rFonts w:asciiTheme="majorEastAsia" w:hAnsiTheme="majorEastAsia" w:cstheme="majorEastAsia"/>
          <w:color w:val="000000" w:themeColor="text1"/>
        </w:rPr>
        <w:t xml:space="preserve"> (201</w:t>
      </w:r>
      <w:r w:rsidR="005A5550">
        <w:rPr>
          <w:rStyle w:val="notranslate"/>
          <w:rFonts w:asciiTheme="majorEastAsia" w:hAnsiTheme="majorEastAsia" w:cstheme="majorEastAsia"/>
          <w:color w:val="000000" w:themeColor="text1"/>
        </w:rPr>
        <w:t>5</w:t>
      </w:r>
      <w:r w:rsidR="005910DE">
        <w:rPr>
          <w:rStyle w:val="notranslate"/>
          <w:rFonts w:asciiTheme="majorEastAsia" w:hAnsiTheme="majorEastAsia" w:cstheme="majorEastAsia"/>
          <w:color w:val="000000" w:themeColor="text1"/>
        </w:rPr>
        <w:t>)</w:t>
      </w:r>
      <w:r>
        <w:rPr>
          <w:rStyle w:val="notranslate"/>
          <w:rFonts w:asciiTheme="majorEastAsia" w:hAnsiTheme="majorEastAsia" w:cstheme="majorEastAsia"/>
          <w:color w:val="000000" w:themeColor="text1"/>
        </w:rPr>
        <w:t>, o</w:t>
      </w:r>
      <w:r w:rsidRPr="008A4EC1">
        <w:rPr>
          <w:rStyle w:val="notranslate"/>
          <w:rFonts w:asciiTheme="majorEastAsia" w:hAnsiTheme="majorEastAsia" w:cstheme="majorEastAsia"/>
          <w:color w:val="000000" w:themeColor="text1"/>
        </w:rPr>
        <w:t xml:space="preserve"> desenvolvimento da análise de RH está sendo dificultado pela falta de compreensão do pensamento analítico pela profissão de RH.</w:t>
      </w:r>
      <w:r>
        <w:rPr>
          <w:rStyle w:val="notranslate"/>
          <w:rFonts w:asciiTheme="majorEastAsia" w:hAnsiTheme="majorEastAsia" w:cstheme="majorEastAsia"/>
          <w:color w:val="000000" w:themeColor="text1"/>
        </w:rPr>
        <w:t xml:space="preserve"> Ainda segundo estes autores, </w:t>
      </w:r>
      <w:r w:rsidRPr="008A4EC1">
        <w:rPr>
          <w:rStyle w:val="notranslate"/>
          <w:rFonts w:asciiTheme="majorEastAsia" w:hAnsiTheme="majorEastAsia" w:cstheme="majorEastAsia"/>
          <w:color w:val="000000" w:themeColor="text1"/>
        </w:rPr>
        <w:t xml:space="preserve">a análise de RH provavelmente terá várias consequências negativas para a própria profissão de RH, para trabalhadores e para organizações. Especificamente, existe o risco de que as análises incorporem ainda mais as perspectivas de finanças e engenharia na gestão de pessoas em nível de diretoria, o que restringirá a influência estratégica da profissão de RH. </w:t>
      </w:r>
      <w:r>
        <w:rPr>
          <w:rStyle w:val="notranslate"/>
          <w:rFonts w:asciiTheme="majorEastAsia" w:hAnsiTheme="majorEastAsia" w:cstheme="majorEastAsia"/>
          <w:color w:val="000000" w:themeColor="text1"/>
        </w:rPr>
        <w:t>P</w:t>
      </w:r>
      <w:r w:rsidRPr="008A4EC1">
        <w:rPr>
          <w:rStyle w:val="notranslate"/>
          <w:rFonts w:asciiTheme="majorEastAsia" w:hAnsiTheme="majorEastAsia" w:cstheme="majorEastAsia"/>
          <w:color w:val="000000" w:themeColor="text1"/>
        </w:rPr>
        <w:t>ode</w:t>
      </w:r>
      <w:r>
        <w:rPr>
          <w:rStyle w:val="notranslate"/>
          <w:rFonts w:asciiTheme="majorEastAsia" w:hAnsiTheme="majorEastAsia" w:cstheme="majorEastAsia"/>
          <w:color w:val="000000" w:themeColor="text1"/>
        </w:rPr>
        <w:t>rá</w:t>
      </w:r>
      <w:r w:rsidRPr="008A4EC1">
        <w:rPr>
          <w:rStyle w:val="notranslate"/>
          <w:rFonts w:asciiTheme="majorEastAsia" w:hAnsiTheme="majorEastAsia" w:cstheme="majorEastAsia"/>
          <w:color w:val="000000" w:themeColor="text1"/>
        </w:rPr>
        <w:t xml:space="preserve"> prejudicar </w:t>
      </w:r>
      <w:r>
        <w:rPr>
          <w:rStyle w:val="notranslate"/>
          <w:rFonts w:asciiTheme="majorEastAsia" w:hAnsiTheme="majorEastAsia" w:cstheme="majorEastAsia"/>
          <w:color w:val="000000" w:themeColor="text1"/>
        </w:rPr>
        <w:t xml:space="preserve">também, </w:t>
      </w:r>
      <w:r w:rsidRPr="008A4EC1">
        <w:rPr>
          <w:rStyle w:val="notranslate"/>
          <w:rFonts w:asciiTheme="majorEastAsia" w:hAnsiTheme="majorEastAsia" w:cstheme="majorEastAsia"/>
          <w:color w:val="000000" w:themeColor="text1"/>
        </w:rPr>
        <w:t>a qualidade de vida no trabalho e o bem-estar dos funcionários, sem oferecer vantagem competitiva sustentável às organizações que o adotam</w:t>
      </w:r>
      <w:r>
        <w:rPr>
          <w:rStyle w:val="notranslate"/>
          <w:rFonts w:asciiTheme="majorEastAsia" w:hAnsiTheme="majorEastAsia" w:cstheme="majorEastAsia"/>
          <w:color w:val="000000" w:themeColor="text1"/>
        </w:rPr>
        <w:t>. A</w:t>
      </w:r>
      <w:r w:rsidRPr="008A4EC1">
        <w:rPr>
          <w:rStyle w:val="notranslate"/>
          <w:rFonts w:asciiTheme="majorEastAsia" w:hAnsiTheme="majorEastAsia" w:cstheme="majorEastAsia"/>
          <w:color w:val="000000" w:themeColor="text1"/>
        </w:rPr>
        <w:t>pesar da promessa, projetos estratégicos de análise de RH bem-sucedidos parecem ser poucos e distantes entre si. Embora muitas organizações tenham começado a se envolver com dados e análises de RH, a maioria não avançou além dos relatórios operacionais. Há pouca evidência do uso estratégico da análise de RH (</w:t>
      </w:r>
      <w:proofErr w:type="spellStart"/>
      <w:r w:rsidRPr="008A4EC1">
        <w:rPr>
          <w:rStyle w:val="notranslate"/>
          <w:rFonts w:asciiTheme="majorEastAsia" w:hAnsiTheme="majorEastAsia" w:cstheme="majorEastAsia"/>
          <w:color w:val="000000" w:themeColor="text1"/>
        </w:rPr>
        <w:t>Parry</w:t>
      </w:r>
      <w:proofErr w:type="spellEnd"/>
      <w:r w:rsidRPr="008A4EC1">
        <w:rPr>
          <w:rStyle w:val="notranslate"/>
          <w:rFonts w:asciiTheme="majorEastAsia" w:hAnsiTheme="majorEastAsia" w:cstheme="majorEastAsia"/>
          <w:color w:val="000000" w:themeColor="text1"/>
        </w:rPr>
        <w:t xml:space="preserve"> e Tyson, 2011; CAHRS 2014a, 2014b; Rasmussen e Ulrich, 2015)</w:t>
      </w:r>
      <w:r>
        <w:rPr>
          <w:rStyle w:val="notranslate"/>
          <w:rFonts w:asciiTheme="majorEastAsia" w:hAnsiTheme="majorEastAsia" w:cstheme="majorEastAsia"/>
          <w:color w:val="000000" w:themeColor="text1"/>
        </w:rPr>
        <w:t xml:space="preserve">. </w:t>
      </w:r>
    </w:p>
    <w:p w14:paraId="625CE453" w14:textId="5851D8DE" w:rsidR="009D5FAA" w:rsidRDefault="008A4EC1" w:rsidP="00C84EF7">
      <w:pPr>
        <w:pStyle w:val="NormalWeb"/>
        <w:spacing w:line="276" w:lineRule="auto"/>
        <w:jc w:val="both"/>
        <w:rPr>
          <w:rStyle w:val="notranslate"/>
          <w:rFonts w:asciiTheme="majorEastAsia" w:hAnsiTheme="majorEastAsia" w:cstheme="majorEastAsia"/>
          <w:color w:val="000000" w:themeColor="text1"/>
        </w:rPr>
      </w:pPr>
      <w:r>
        <w:rPr>
          <w:rStyle w:val="notranslate"/>
          <w:rFonts w:asciiTheme="majorEastAsia" w:hAnsiTheme="majorEastAsia" w:cstheme="majorEastAsia"/>
          <w:color w:val="000000" w:themeColor="text1"/>
        </w:rPr>
        <w:t>Os sistemas de HRIS ( Sistemas de informações de RH), e</w:t>
      </w:r>
      <w:r w:rsidRPr="008A4EC1">
        <w:rPr>
          <w:rStyle w:val="notranslate"/>
          <w:rFonts w:asciiTheme="majorEastAsia" w:hAnsiTheme="majorEastAsia" w:cstheme="majorEastAsia"/>
          <w:color w:val="000000" w:themeColor="text1"/>
        </w:rPr>
        <w:t xml:space="preserve">m vez de fornecer análises preditivas e estratégicas que permitem às organizações fazer e responder a grandes perguntas sobre como o valor </w:t>
      </w:r>
      <w:r>
        <w:rPr>
          <w:rStyle w:val="notranslate"/>
          <w:rFonts w:asciiTheme="majorEastAsia" w:hAnsiTheme="majorEastAsia" w:cstheme="majorEastAsia"/>
          <w:color w:val="000000" w:themeColor="text1"/>
        </w:rPr>
        <w:t xml:space="preserve">para o negócio </w:t>
      </w:r>
      <w:r w:rsidRPr="008A4EC1">
        <w:rPr>
          <w:rStyle w:val="notranslate"/>
          <w:rFonts w:asciiTheme="majorEastAsia" w:hAnsiTheme="majorEastAsia" w:cstheme="majorEastAsia"/>
          <w:color w:val="000000" w:themeColor="text1"/>
        </w:rPr>
        <w:t>pode ser criado, capturado e aproveitado, o HRIS geralmente fornece respostas para um conjunto mais limitado de perguntas focadas em relatórios operacionais</w:t>
      </w:r>
      <w:r>
        <w:rPr>
          <w:rStyle w:val="notranslate"/>
          <w:rFonts w:asciiTheme="majorEastAsia" w:hAnsiTheme="majorEastAsia" w:cstheme="majorEastAsia"/>
          <w:color w:val="000000" w:themeColor="text1"/>
        </w:rPr>
        <w:t>, atendendo por exemplo, legislação e controles legais da organização. O</w:t>
      </w:r>
      <w:r w:rsidRPr="008A4EC1">
        <w:rPr>
          <w:rStyle w:val="notranslate"/>
          <w:rFonts w:asciiTheme="majorEastAsia" w:hAnsiTheme="majorEastAsia" w:cstheme="majorEastAsia"/>
          <w:color w:val="000000" w:themeColor="text1"/>
        </w:rPr>
        <w:t xml:space="preserve"> resultado líquido desse problema é que mesmo as grandes organizações multinacionais que fizeram investimentos significativos em análise de RH e um progresso considerável na incorporação de análises em outras áreas de negócios relatam que seus programas de análise de RH não avançaram além do relatório de informações históricas. Consequentemente, muitas empresas têm se frustrado em suas tentativas de desenvolver análises estratégicas voltadas para o futuro, embora tenham pouca noção sobre como incorporar big data em seus programas de análise de RH (CAHRS, 2014a, 2014b</w:t>
      </w:r>
      <w:r w:rsidR="009D5FAA">
        <w:rPr>
          <w:rStyle w:val="notranslate"/>
          <w:rFonts w:asciiTheme="majorEastAsia" w:hAnsiTheme="majorEastAsia" w:cstheme="majorEastAsia"/>
          <w:color w:val="000000" w:themeColor="text1"/>
        </w:rPr>
        <w:t>).</w:t>
      </w:r>
    </w:p>
    <w:p w14:paraId="77CB4DFA" w14:textId="3365D331" w:rsidR="008A4EC1" w:rsidRDefault="009D5FAA" w:rsidP="00C84EF7">
      <w:pPr>
        <w:pStyle w:val="NormalWeb"/>
        <w:spacing w:line="276" w:lineRule="auto"/>
        <w:jc w:val="both"/>
        <w:rPr>
          <w:rStyle w:val="notranslate"/>
          <w:rFonts w:asciiTheme="majorEastAsia" w:hAnsiTheme="majorEastAsia" w:cstheme="majorEastAsia"/>
          <w:color w:val="000000" w:themeColor="text1"/>
        </w:rPr>
      </w:pPr>
      <w:r>
        <w:rPr>
          <w:rStyle w:val="notranslate"/>
          <w:rFonts w:asciiTheme="majorEastAsia" w:hAnsiTheme="majorEastAsia" w:cstheme="majorEastAsia"/>
          <w:color w:val="000000" w:themeColor="text1"/>
        </w:rPr>
        <w:t>E</w:t>
      </w:r>
      <w:r w:rsidRPr="009D5FAA">
        <w:rPr>
          <w:rStyle w:val="notranslate"/>
          <w:rFonts w:asciiTheme="majorEastAsia" w:hAnsiTheme="majorEastAsia" w:cstheme="majorEastAsia"/>
          <w:color w:val="000000" w:themeColor="text1"/>
        </w:rPr>
        <w:t xml:space="preserve">mbora </w:t>
      </w:r>
      <w:r>
        <w:rPr>
          <w:rStyle w:val="notranslate"/>
          <w:rFonts w:asciiTheme="majorEastAsia" w:hAnsiTheme="majorEastAsia" w:cstheme="majorEastAsia"/>
          <w:color w:val="000000" w:themeColor="text1"/>
        </w:rPr>
        <w:t xml:space="preserve">os autores dos estudos de casos </w:t>
      </w:r>
      <w:r w:rsidR="003878C7">
        <w:rPr>
          <w:rStyle w:val="notranslate"/>
          <w:rFonts w:asciiTheme="majorEastAsia" w:hAnsiTheme="majorEastAsia" w:cstheme="majorEastAsia"/>
          <w:color w:val="000000" w:themeColor="text1"/>
        </w:rPr>
        <w:t xml:space="preserve">descritos neste artigo </w:t>
      </w:r>
      <w:r w:rsidRPr="009D5FAA">
        <w:rPr>
          <w:rStyle w:val="notranslate"/>
          <w:rFonts w:asciiTheme="majorEastAsia" w:hAnsiTheme="majorEastAsia" w:cstheme="majorEastAsia"/>
          <w:color w:val="000000" w:themeColor="text1"/>
        </w:rPr>
        <w:t xml:space="preserve">afirmem que a introdução do novo SIRH com recursos analíticos trará grandes benefícios para as organizações, as evidências que eles fornecem em apoio a essa alegação são, na melhor das hipóteses, vagas (Rasmussen e Ulrich, 2015). </w:t>
      </w:r>
      <w:r>
        <w:rPr>
          <w:rStyle w:val="notranslate"/>
          <w:rFonts w:asciiTheme="majorEastAsia" w:hAnsiTheme="majorEastAsia" w:cstheme="majorEastAsia"/>
          <w:color w:val="000000" w:themeColor="text1"/>
        </w:rPr>
        <w:t xml:space="preserve"> Na análise dos resultados alcançados pelas empresas</w:t>
      </w:r>
      <w:r w:rsidR="003878C7">
        <w:rPr>
          <w:rStyle w:val="notranslate"/>
          <w:rFonts w:asciiTheme="majorEastAsia" w:hAnsiTheme="majorEastAsia" w:cstheme="majorEastAsia"/>
          <w:color w:val="000000" w:themeColor="text1"/>
        </w:rPr>
        <w:t xml:space="preserve"> neste artigo</w:t>
      </w:r>
      <w:r>
        <w:rPr>
          <w:rStyle w:val="notranslate"/>
          <w:rFonts w:asciiTheme="majorEastAsia" w:hAnsiTheme="majorEastAsia" w:cstheme="majorEastAsia"/>
          <w:color w:val="000000" w:themeColor="text1"/>
        </w:rPr>
        <w:t xml:space="preserve">, a relação de dependência entre os resultados e ações realizadas e as informações e análises que o modelo apresentou são </w:t>
      </w:r>
      <w:r w:rsidR="003878C7">
        <w:rPr>
          <w:rStyle w:val="notranslate"/>
          <w:rFonts w:asciiTheme="majorEastAsia" w:hAnsiTheme="majorEastAsia" w:cstheme="majorEastAsia"/>
          <w:color w:val="000000" w:themeColor="text1"/>
        </w:rPr>
        <w:t xml:space="preserve">vagas, não detalhadas e </w:t>
      </w:r>
      <w:r>
        <w:rPr>
          <w:rStyle w:val="notranslate"/>
          <w:rFonts w:asciiTheme="majorEastAsia" w:hAnsiTheme="majorEastAsia" w:cstheme="majorEastAsia"/>
          <w:color w:val="000000" w:themeColor="text1"/>
        </w:rPr>
        <w:t xml:space="preserve">discutíveis. Muitos fatores externos e não controláveis pelo modelo , podem ter </w:t>
      </w:r>
      <w:r w:rsidR="003878C7">
        <w:rPr>
          <w:rStyle w:val="notranslate"/>
          <w:rFonts w:asciiTheme="majorEastAsia" w:hAnsiTheme="majorEastAsia" w:cstheme="majorEastAsia"/>
          <w:color w:val="000000" w:themeColor="text1"/>
        </w:rPr>
        <w:t xml:space="preserve">tido grande impacto </w:t>
      </w:r>
      <w:r>
        <w:rPr>
          <w:rStyle w:val="notranslate"/>
          <w:rFonts w:asciiTheme="majorEastAsia" w:hAnsiTheme="majorEastAsia" w:cstheme="majorEastAsia"/>
          <w:color w:val="000000" w:themeColor="text1"/>
        </w:rPr>
        <w:t xml:space="preserve">nos resultados. </w:t>
      </w:r>
    </w:p>
    <w:p w14:paraId="337B169B" w14:textId="77777777" w:rsidR="00E226D8" w:rsidRDefault="009D5FAA" w:rsidP="00C84EF7">
      <w:pPr>
        <w:pStyle w:val="NormalWeb"/>
        <w:spacing w:line="276" w:lineRule="auto"/>
        <w:jc w:val="both"/>
        <w:rPr>
          <w:rStyle w:val="notranslate"/>
          <w:rFonts w:asciiTheme="majorEastAsia" w:hAnsiTheme="majorEastAsia" w:cstheme="majorEastAsia"/>
          <w:color w:val="000000" w:themeColor="text1"/>
        </w:rPr>
      </w:pPr>
      <w:proofErr w:type="spellStart"/>
      <w:r>
        <w:rPr>
          <w:rStyle w:val="notranslate"/>
          <w:rFonts w:asciiTheme="majorEastAsia" w:hAnsiTheme="majorEastAsia" w:cstheme="majorEastAsia"/>
          <w:color w:val="000000" w:themeColor="text1"/>
        </w:rPr>
        <w:t>Angrave</w:t>
      </w:r>
      <w:proofErr w:type="spellEnd"/>
      <w:r>
        <w:rPr>
          <w:rStyle w:val="notranslate"/>
          <w:rFonts w:asciiTheme="majorEastAsia" w:hAnsiTheme="majorEastAsia" w:cstheme="majorEastAsia"/>
          <w:color w:val="000000" w:themeColor="text1"/>
        </w:rPr>
        <w:t>, David et. al</w:t>
      </w:r>
      <w:r w:rsidR="003878C7">
        <w:rPr>
          <w:rStyle w:val="notranslate"/>
          <w:rFonts w:asciiTheme="majorEastAsia" w:hAnsiTheme="majorEastAsia" w:cstheme="majorEastAsia"/>
          <w:color w:val="000000" w:themeColor="text1"/>
        </w:rPr>
        <w:t xml:space="preserve"> (</w:t>
      </w:r>
      <w:r w:rsidR="008A4EC1" w:rsidRPr="008A4EC1">
        <w:rPr>
          <w:rStyle w:val="notranslate"/>
          <w:rFonts w:asciiTheme="majorEastAsia" w:hAnsiTheme="majorEastAsia" w:cstheme="majorEastAsia"/>
          <w:color w:val="000000" w:themeColor="text1"/>
        </w:rPr>
        <w:t>201</w:t>
      </w:r>
      <w:r w:rsidR="005A5550">
        <w:rPr>
          <w:rStyle w:val="notranslate"/>
          <w:rFonts w:asciiTheme="majorEastAsia" w:hAnsiTheme="majorEastAsia" w:cstheme="majorEastAsia"/>
          <w:color w:val="000000" w:themeColor="text1"/>
        </w:rPr>
        <w:t>5</w:t>
      </w:r>
      <w:r w:rsidR="003878C7">
        <w:rPr>
          <w:rStyle w:val="notranslate"/>
          <w:rFonts w:asciiTheme="majorEastAsia" w:hAnsiTheme="majorEastAsia" w:cstheme="majorEastAsia"/>
          <w:color w:val="000000" w:themeColor="text1"/>
        </w:rPr>
        <w:t>)</w:t>
      </w:r>
      <w:r>
        <w:rPr>
          <w:rStyle w:val="notranslate"/>
          <w:rFonts w:asciiTheme="majorEastAsia" w:hAnsiTheme="majorEastAsia" w:cstheme="majorEastAsia"/>
          <w:color w:val="000000" w:themeColor="text1"/>
        </w:rPr>
        <w:t xml:space="preserve"> afirmam que um entendimento errado da força de trabalho o do valor que o trabalhador pode gerar para os resultados da empresa pode implicar em erros de interpretação dos dados estatísticos apresentados, resultantes dos modelos de análise. Como exemplo, os mesmos autores citam o viés errado das empresas de varejo que para melhorar os resultados das unidade</w:t>
      </w:r>
      <w:r w:rsidR="003878C7">
        <w:rPr>
          <w:rStyle w:val="notranslate"/>
          <w:rFonts w:asciiTheme="majorEastAsia" w:hAnsiTheme="majorEastAsia" w:cstheme="majorEastAsia"/>
          <w:color w:val="000000" w:themeColor="text1"/>
        </w:rPr>
        <w:t>s</w:t>
      </w:r>
      <w:r>
        <w:rPr>
          <w:rStyle w:val="notranslate"/>
          <w:rFonts w:asciiTheme="majorEastAsia" w:hAnsiTheme="majorEastAsia" w:cstheme="majorEastAsia"/>
          <w:color w:val="000000" w:themeColor="text1"/>
        </w:rPr>
        <w:t xml:space="preserve">, elaborou um modelo que define </w:t>
      </w:r>
      <w:r w:rsidR="003878C7">
        <w:rPr>
          <w:rStyle w:val="notranslate"/>
          <w:rFonts w:asciiTheme="majorEastAsia" w:hAnsiTheme="majorEastAsia" w:cstheme="majorEastAsia"/>
          <w:color w:val="000000" w:themeColor="text1"/>
        </w:rPr>
        <w:t xml:space="preserve">os funcionários ideais para cada </w:t>
      </w:r>
      <w:r w:rsidR="003878C7">
        <w:rPr>
          <w:rStyle w:val="notranslate"/>
          <w:rFonts w:asciiTheme="majorEastAsia" w:hAnsiTheme="majorEastAsia" w:cstheme="majorEastAsia"/>
          <w:color w:val="000000" w:themeColor="text1"/>
        </w:rPr>
        <w:lastRenderedPageBreak/>
        <w:t xml:space="preserve">unidade segundo o critério  de custos. O modelo não analisou a capacidade de geração de valor das diferentes funções nos resultados operacionais das unidades. </w:t>
      </w:r>
      <w:r>
        <w:rPr>
          <w:rStyle w:val="notranslate"/>
          <w:rFonts w:asciiTheme="majorEastAsia" w:hAnsiTheme="majorEastAsia" w:cstheme="majorEastAsia"/>
          <w:color w:val="000000" w:themeColor="text1"/>
        </w:rPr>
        <w:t xml:space="preserve"> </w:t>
      </w:r>
      <w:r w:rsidR="003878C7">
        <w:rPr>
          <w:rStyle w:val="notranslate"/>
          <w:rFonts w:asciiTheme="majorEastAsia" w:hAnsiTheme="majorEastAsia" w:cstheme="majorEastAsia"/>
          <w:color w:val="000000" w:themeColor="text1"/>
        </w:rPr>
        <w:t xml:space="preserve">Ainda segundo os autores, a interpretação dos resultados apresentados pelos modelos é feita por especialistas em </w:t>
      </w:r>
      <w:proofErr w:type="spellStart"/>
      <w:r w:rsidR="003878C7" w:rsidRPr="003878C7">
        <w:rPr>
          <w:rStyle w:val="notranslate"/>
          <w:rFonts w:asciiTheme="majorEastAsia" w:hAnsiTheme="majorEastAsia" w:cstheme="majorEastAsia"/>
          <w:i/>
          <w:iCs/>
          <w:color w:val="000000" w:themeColor="text1"/>
        </w:rPr>
        <w:t>analytics</w:t>
      </w:r>
      <w:proofErr w:type="spellEnd"/>
      <w:r w:rsidR="003878C7">
        <w:rPr>
          <w:rStyle w:val="notranslate"/>
          <w:rFonts w:asciiTheme="majorEastAsia" w:hAnsiTheme="majorEastAsia" w:cstheme="majorEastAsia"/>
          <w:color w:val="000000" w:themeColor="text1"/>
        </w:rPr>
        <w:t xml:space="preserve">, consultores programadores e estatísticos, que não conhecem a realidade da organização. Isso devido à falta de competência em análise de dados dos gestores de Rh. A implicação deste fato, segundo estes autores , é a distorção das definições dos modelos de análise e consequentemente na interpretação dos resultados alcançados. </w:t>
      </w:r>
    </w:p>
    <w:p w14:paraId="48F9DA6D" w14:textId="1D99E1E0" w:rsidR="00B662EC" w:rsidRDefault="00B662EC" w:rsidP="00C84EF7">
      <w:pPr>
        <w:pStyle w:val="NormalWeb"/>
        <w:spacing w:line="276" w:lineRule="auto"/>
        <w:jc w:val="both"/>
        <w:rPr>
          <w:rStyle w:val="notranslate"/>
          <w:rFonts w:asciiTheme="majorEastAsia" w:hAnsiTheme="majorEastAsia" w:cstheme="majorEastAsia"/>
          <w:color w:val="000000" w:themeColor="text1"/>
        </w:rPr>
      </w:pPr>
      <w:r>
        <w:rPr>
          <w:rStyle w:val="notranslate"/>
          <w:rFonts w:asciiTheme="majorEastAsia" w:hAnsiTheme="majorEastAsia" w:cstheme="majorEastAsia"/>
          <w:color w:val="000000" w:themeColor="text1"/>
        </w:rPr>
        <w:t>Concluindo, segundo</w:t>
      </w:r>
      <w:r w:rsidRPr="00B662EC">
        <w:rPr>
          <w:rStyle w:val="Ttulo3Char"/>
          <w:rFonts w:asciiTheme="majorEastAsia" w:hAnsiTheme="majorEastAsia" w:cstheme="majorEastAsia"/>
          <w:color w:val="000000" w:themeColor="text1"/>
        </w:rPr>
        <w:t xml:space="preserve"> </w:t>
      </w:r>
      <w:proofErr w:type="spellStart"/>
      <w:r>
        <w:rPr>
          <w:rStyle w:val="notranslate"/>
          <w:rFonts w:asciiTheme="majorEastAsia" w:hAnsiTheme="majorEastAsia" w:cstheme="majorEastAsia"/>
          <w:color w:val="000000" w:themeColor="text1"/>
        </w:rPr>
        <w:t>Angrave</w:t>
      </w:r>
      <w:proofErr w:type="spellEnd"/>
      <w:r>
        <w:rPr>
          <w:rStyle w:val="notranslate"/>
          <w:rFonts w:asciiTheme="majorEastAsia" w:hAnsiTheme="majorEastAsia" w:cstheme="majorEastAsia"/>
          <w:color w:val="000000" w:themeColor="text1"/>
        </w:rPr>
        <w:t>, David et. al (</w:t>
      </w:r>
      <w:r w:rsidRPr="008A4EC1">
        <w:rPr>
          <w:rStyle w:val="notranslate"/>
          <w:rFonts w:asciiTheme="majorEastAsia" w:hAnsiTheme="majorEastAsia" w:cstheme="majorEastAsia"/>
          <w:color w:val="000000" w:themeColor="text1"/>
        </w:rPr>
        <w:t>201</w:t>
      </w:r>
      <w:r w:rsidR="005A5550">
        <w:rPr>
          <w:rStyle w:val="notranslate"/>
          <w:rFonts w:asciiTheme="majorEastAsia" w:hAnsiTheme="majorEastAsia" w:cstheme="majorEastAsia"/>
          <w:color w:val="000000" w:themeColor="text1"/>
        </w:rPr>
        <w:t>5</w:t>
      </w:r>
      <w:r>
        <w:rPr>
          <w:rStyle w:val="notranslate"/>
          <w:rFonts w:asciiTheme="majorEastAsia" w:hAnsiTheme="majorEastAsia" w:cstheme="majorEastAsia"/>
          <w:color w:val="000000" w:themeColor="text1"/>
        </w:rPr>
        <w:t>)</w:t>
      </w:r>
      <w:r>
        <w:rPr>
          <w:rStyle w:val="notranslate"/>
          <w:rFonts w:asciiTheme="majorEastAsia" w:hAnsiTheme="majorEastAsia" w:cstheme="majorEastAsia"/>
          <w:color w:val="000000" w:themeColor="text1"/>
        </w:rPr>
        <w:t xml:space="preserve">, </w:t>
      </w:r>
      <w:r w:rsidRPr="00B662EC">
        <w:rPr>
          <w:rStyle w:val="notranslate"/>
          <w:rFonts w:asciiTheme="majorEastAsia" w:hAnsiTheme="majorEastAsia" w:cstheme="majorEastAsia"/>
          <w:color w:val="000000" w:themeColor="text1"/>
        </w:rPr>
        <w:t xml:space="preserve">os profissionais de RH </w:t>
      </w:r>
      <w:r>
        <w:rPr>
          <w:rStyle w:val="notranslate"/>
          <w:rFonts w:asciiTheme="majorEastAsia" w:hAnsiTheme="majorEastAsia" w:cstheme="majorEastAsia"/>
          <w:color w:val="000000" w:themeColor="text1"/>
        </w:rPr>
        <w:t xml:space="preserve">devem </w:t>
      </w:r>
      <w:r w:rsidRPr="00B662EC">
        <w:rPr>
          <w:rStyle w:val="notranslate"/>
          <w:rFonts w:asciiTheme="majorEastAsia" w:hAnsiTheme="majorEastAsia" w:cstheme="majorEastAsia"/>
          <w:color w:val="000000" w:themeColor="text1"/>
        </w:rPr>
        <w:t>atualiz</w:t>
      </w:r>
      <w:r>
        <w:rPr>
          <w:rStyle w:val="notranslate"/>
          <w:rFonts w:asciiTheme="majorEastAsia" w:hAnsiTheme="majorEastAsia" w:cstheme="majorEastAsia"/>
          <w:color w:val="000000" w:themeColor="text1"/>
        </w:rPr>
        <w:t>ar</w:t>
      </w:r>
      <w:r w:rsidRPr="00B662EC">
        <w:rPr>
          <w:rStyle w:val="notranslate"/>
          <w:rFonts w:asciiTheme="majorEastAsia" w:hAnsiTheme="majorEastAsia" w:cstheme="majorEastAsia"/>
          <w:color w:val="000000" w:themeColor="text1"/>
        </w:rPr>
        <w:t xml:space="preserve"> suas habilidades e conhecimentos para se</w:t>
      </w:r>
      <w:r>
        <w:rPr>
          <w:rStyle w:val="notranslate"/>
          <w:rFonts w:asciiTheme="majorEastAsia" w:hAnsiTheme="majorEastAsia" w:cstheme="majorEastAsia"/>
          <w:color w:val="000000" w:themeColor="text1"/>
        </w:rPr>
        <w:t xml:space="preserve">rem capazes de gerar análises e definições de ações efetivas de resultados, embasadas e controladas através de modelos matemáticos e estatísticos, que permitirão a defesa e engajamento dos stakeholders da organização no investimento em RH </w:t>
      </w:r>
      <w:proofErr w:type="spellStart"/>
      <w:r>
        <w:rPr>
          <w:rStyle w:val="notranslate"/>
          <w:rFonts w:asciiTheme="majorEastAsia" w:hAnsiTheme="majorEastAsia" w:cstheme="majorEastAsia"/>
          <w:color w:val="000000" w:themeColor="text1"/>
        </w:rPr>
        <w:t>analytics</w:t>
      </w:r>
      <w:proofErr w:type="spellEnd"/>
      <w:r>
        <w:rPr>
          <w:rStyle w:val="notranslate"/>
          <w:rFonts w:asciiTheme="majorEastAsia" w:hAnsiTheme="majorEastAsia" w:cstheme="majorEastAsia"/>
          <w:color w:val="000000" w:themeColor="text1"/>
        </w:rPr>
        <w:t xml:space="preserve">. Caso contrário, as áreas organizacionais, tomarão para si esta função, excluindo o RH do processo de decisões estratégicas referentes aos recursos humanos da organização. </w:t>
      </w:r>
    </w:p>
    <w:p w14:paraId="468B210F" w14:textId="77777777" w:rsidR="004A4BC4" w:rsidRPr="000949FB" w:rsidRDefault="0059604A" w:rsidP="00C84EF7">
      <w:pPr>
        <w:pStyle w:val="NormalWeb"/>
        <w:spacing w:line="276" w:lineRule="auto"/>
        <w:jc w:val="both"/>
        <w:rPr>
          <w:rFonts w:asciiTheme="majorEastAsia" w:hAnsiTheme="majorEastAsia" w:cstheme="majorEastAsia"/>
          <w:b/>
          <w:bCs/>
        </w:rPr>
      </w:pPr>
      <w:r w:rsidRPr="000949FB">
        <w:rPr>
          <w:rFonts w:asciiTheme="majorEastAsia" w:hAnsiTheme="majorEastAsia" w:cstheme="majorEastAsia" w:hint="eastAsia"/>
          <w:b/>
          <w:bCs/>
        </w:rPr>
        <w:t>Referências Bibliográficas:</w:t>
      </w:r>
    </w:p>
    <w:p w14:paraId="4AF25ADB" w14:textId="16FB04E1" w:rsidR="005A5550" w:rsidRPr="005A5550" w:rsidRDefault="005A5550" w:rsidP="005A5550">
      <w:pPr>
        <w:pStyle w:val="NormalWeb"/>
        <w:jc w:val="both"/>
        <w:rPr>
          <w:rStyle w:val="notranslate"/>
          <w:rFonts w:asciiTheme="majorEastAsia" w:hAnsiTheme="majorEastAsia" w:cstheme="majorEastAsia"/>
          <w:color w:val="282828"/>
        </w:rPr>
      </w:pPr>
      <w:r>
        <w:rPr>
          <w:rStyle w:val="notranslate"/>
          <w:rFonts w:asciiTheme="majorEastAsia" w:hAnsiTheme="majorEastAsia" w:cstheme="majorEastAsia"/>
          <w:color w:val="282828"/>
          <w:lang w:val="en-US"/>
        </w:rPr>
        <w:t>A</w:t>
      </w:r>
      <w:r>
        <w:rPr>
          <w:rStyle w:val="notranslate"/>
          <w:rFonts w:asciiTheme="majorEastAsia" w:hAnsiTheme="majorEastAsia" w:cstheme="majorEastAsia"/>
          <w:color w:val="282828"/>
          <w:lang w:val="en-US"/>
        </w:rPr>
        <w:t>NGRAVE</w:t>
      </w:r>
      <w:r>
        <w:rPr>
          <w:rStyle w:val="notranslate"/>
          <w:rFonts w:asciiTheme="majorEastAsia" w:hAnsiTheme="majorEastAsia" w:cstheme="majorEastAsia"/>
          <w:color w:val="282828"/>
          <w:lang w:val="en-US"/>
        </w:rPr>
        <w:t xml:space="preserve">, David et al,  </w:t>
      </w:r>
      <w:r w:rsidRPr="005A5550">
        <w:rPr>
          <w:rStyle w:val="notranslate"/>
          <w:rFonts w:asciiTheme="majorEastAsia" w:hAnsiTheme="majorEastAsia" w:cstheme="majorEastAsia"/>
          <w:color w:val="282828"/>
          <w:lang w:val="en-US"/>
        </w:rPr>
        <w:t xml:space="preserve">HR and Analytics: Why HR is set to fail the big data </w:t>
      </w:r>
      <w:proofErr w:type="gramStart"/>
      <w:r w:rsidRPr="005A5550">
        <w:rPr>
          <w:rStyle w:val="notranslate"/>
          <w:rFonts w:asciiTheme="majorEastAsia" w:hAnsiTheme="majorEastAsia" w:cstheme="majorEastAsia"/>
          <w:color w:val="282828"/>
          <w:lang w:val="en-US"/>
        </w:rPr>
        <w:t>challenge</w:t>
      </w:r>
      <w:r>
        <w:rPr>
          <w:rStyle w:val="notranslate"/>
          <w:rFonts w:asciiTheme="majorEastAsia" w:hAnsiTheme="majorEastAsia" w:cstheme="majorEastAsia"/>
          <w:color w:val="282828"/>
          <w:lang w:val="en-US"/>
        </w:rPr>
        <w:t>..</w:t>
      </w:r>
      <w:proofErr w:type="gramEnd"/>
      <w:r>
        <w:rPr>
          <w:rStyle w:val="notranslate"/>
          <w:rFonts w:asciiTheme="majorEastAsia" w:hAnsiTheme="majorEastAsia" w:cstheme="majorEastAsia"/>
          <w:color w:val="282828"/>
          <w:lang w:val="en-US"/>
        </w:rPr>
        <w:t xml:space="preserve"> </w:t>
      </w:r>
      <w:r w:rsidRPr="005A5550">
        <w:rPr>
          <w:rStyle w:val="notranslate"/>
          <w:rFonts w:asciiTheme="majorEastAsia" w:hAnsiTheme="majorEastAsia" w:cstheme="majorEastAsia"/>
          <w:color w:val="282828"/>
          <w:lang w:val="en-US"/>
        </w:rPr>
        <w:t>Human Resource Management Journal 26(1):1-11(1)</w:t>
      </w:r>
      <w:r>
        <w:rPr>
          <w:rStyle w:val="notranslate"/>
          <w:rFonts w:asciiTheme="majorEastAsia" w:hAnsiTheme="majorEastAsia" w:cstheme="majorEastAsia"/>
          <w:color w:val="282828"/>
          <w:lang w:val="en-US"/>
        </w:rPr>
        <w:t xml:space="preserve">. </w:t>
      </w:r>
      <w:r w:rsidRPr="005A5550">
        <w:rPr>
          <w:rStyle w:val="notranslate"/>
          <w:rFonts w:asciiTheme="majorEastAsia" w:hAnsiTheme="majorEastAsia" w:cstheme="majorEastAsia"/>
          <w:color w:val="282828"/>
          <w:lang w:val="en-US"/>
        </w:rPr>
        <w:t>December 2015</w:t>
      </w:r>
      <w:r>
        <w:rPr>
          <w:rStyle w:val="notranslate"/>
          <w:rFonts w:asciiTheme="majorEastAsia" w:hAnsiTheme="majorEastAsia" w:cstheme="majorEastAsia"/>
          <w:color w:val="282828"/>
          <w:lang w:val="en-US"/>
        </w:rPr>
        <w:t xml:space="preserve">. </w:t>
      </w:r>
      <w:hyperlink r:id="rId5" w:history="1">
        <w:r w:rsidRPr="005A5550">
          <w:rPr>
            <w:rStyle w:val="Hyperlink"/>
          </w:rPr>
          <w:t>https://www.researchgate.net/publication/292153125_HR_and_Analytics_Why_HR_is_set_to_fail_the_big_data_challenge</w:t>
        </w:r>
      </w:hyperlink>
      <w:r w:rsidRPr="005A5550">
        <w:rPr>
          <w:rStyle w:val="notranslate"/>
          <w:rFonts w:asciiTheme="majorEastAsia" w:hAnsiTheme="majorEastAsia" w:cstheme="majorEastAsia"/>
          <w:color w:val="282828"/>
        </w:rPr>
        <w:t xml:space="preserve"> . Acesso em 11 </w:t>
      </w:r>
      <w:proofErr w:type="spellStart"/>
      <w:r w:rsidRPr="005A5550">
        <w:rPr>
          <w:rStyle w:val="notranslate"/>
          <w:rFonts w:asciiTheme="majorEastAsia" w:hAnsiTheme="majorEastAsia" w:cstheme="majorEastAsia"/>
          <w:color w:val="282828"/>
        </w:rPr>
        <w:t>jun</w:t>
      </w:r>
      <w:proofErr w:type="spellEnd"/>
      <w:r w:rsidRPr="005A5550">
        <w:rPr>
          <w:rStyle w:val="notranslate"/>
          <w:rFonts w:asciiTheme="majorEastAsia" w:hAnsiTheme="majorEastAsia" w:cstheme="majorEastAsia"/>
          <w:color w:val="282828"/>
        </w:rPr>
        <w:t xml:space="preserve"> 2019</w:t>
      </w:r>
    </w:p>
    <w:p w14:paraId="13955B53" w14:textId="2F0EF48B" w:rsidR="000361F1" w:rsidRDefault="000361F1" w:rsidP="000361F1">
      <w:pPr>
        <w:pStyle w:val="NormalWeb"/>
        <w:jc w:val="both"/>
        <w:rPr>
          <w:rFonts w:asciiTheme="majorEastAsia" w:hAnsiTheme="majorEastAsia" w:cstheme="majorEastAsia"/>
          <w:lang w:val="en-US"/>
        </w:rPr>
      </w:pPr>
      <w:r w:rsidRPr="005A5550">
        <w:rPr>
          <w:rFonts w:asciiTheme="majorEastAsia" w:hAnsiTheme="majorEastAsia" w:cstheme="majorEastAsia"/>
          <w:color w:val="202124"/>
        </w:rPr>
        <w:t>B</w:t>
      </w:r>
      <w:r w:rsidRPr="005A5550">
        <w:rPr>
          <w:rFonts w:asciiTheme="majorEastAsia" w:hAnsiTheme="majorEastAsia" w:cstheme="majorEastAsia"/>
          <w:color w:val="202124"/>
        </w:rPr>
        <w:t>ERSIN</w:t>
      </w:r>
      <w:r w:rsidRPr="005A5550">
        <w:rPr>
          <w:rFonts w:asciiTheme="majorEastAsia" w:hAnsiTheme="majorEastAsia" w:cstheme="majorEastAsia"/>
          <w:color w:val="202124"/>
        </w:rPr>
        <w:t xml:space="preserve">, J. (2015b). </w:t>
      </w:r>
      <w:r w:rsidRPr="000361F1">
        <w:rPr>
          <w:rFonts w:asciiTheme="majorEastAsia" w:hAnsiTheme="majorEastAsia" w:cstheme="majorEastAsia"/>
          <w:color w:val="202124"/>
          <w:lang w:val="en-US"/>
        </w:rPr>
        <w:t>‘Why people management is replacing talent management.’ Joshbersin.com.</w:t>
      </w:r>
      <w:r w:rsidR="005A5550">
        <w:rPr>
          <w:rFonts w:asciiTheme="majorEastAsia" w:hAnsiTheme="majorEastAsia" w:cstheme="majorEastAsia"/>
          <w:color w:val="202124"/>
          <w:lang w:val="en-US"/>
        </w:rPr>
        <w:t xml:space="preserve"> </w:t>
      </w:r>
      <w:r w:rsidRPr="000361F1">
        <w:rPr>
          <w:rFonts w:asciiTheme="majorEastAsia" w:hAnsiTheme="majorEastAsia" w:cstheme="majorEastAsia"/>
          <w:color w:val="202124"/>
          <w:lang w:val="en-US"/>
        </w:rPr>
        <w:t xml:space="preserve">Available at http://joshbersin.com/2015/01/why-people-management-is-replacing-talent-management/#disqus_thread </w:t>
      </w:r>
      <w:r>
        <w:rPr>
          <w:rFonts w:asciiTheme="majorEastAsia" w:hAnsiTheme="majorEastAsia" w:cstheme="majorEastAsia"/>
          <w:color w:val="202124"/>
          <w:lang w:val="en-US"/>
        </w:rPr>
        <w:t>.</w:t>
      </w:r>
      <w:proofErr w:type="spellStart"/>
      <w:r w:rsidRPr="000361F1">
        <w:rPr>
          <w:rFonts w:asciiTheme="majorEastAsia" w:hAnsiTheme="majorEastAsia" w:cstheme="majorEastAsia" w:hint="eastAsia"/>
          <w:lang w:val="en-US"/>
        </w:rPr>
        <w:t>Acesso</w:t>
      </w:r>
      <w:proofErr w:type="spellEnd"/>
      <w:r w:rsidRPr="000361F1">
        <w:rPr>
          <w:rFonts w:asciiTheme="majorEastAsia" w:hAnsiTheme="majorEastAsia" w:cstheme="majorEastAsia" w:hint="eastAsia"/>
          <w:lang w:val="en-US"/>
        </w:rPr>
        <w:t xml:space="preserve"> </w:t>
      </w:r>
      <w:proofErr w:type="spellStart"/>
      <w:r w:rsidRPr="000361F1">
        <w:rPr>
          <w:rFonts w:asciiTheme="majorEastAsia" w:hAnsiTheme="majorEastAsia" w:cstheme="majorEastAsia" w:hint="eastAsia"/>
          <w:lang w:val="en-US"/>
        </w:rPr>
        <w:t>em</w:t>
      </w:r>
      <w:proofErr w:type="spellEnd"/>
      <w:r w:rsidRPr="000361F1">
        <w:rPr>
          <w:rFonts w:asciiTheme="majorEastAsia" w:hAnsiTheme="majorEastAsia" w:cstheme="majorEastAsia" w:hint="eastAsia"/>
          <w:lang w:val="en-US"/>
        </w:rPr>
        <w:t>: 11 Jun 2019.</w:t>
      </w:r>
    </w:p>
    <w:p w14:paraId="265FAB76" w14:textId="77777777" w:rsidR="000361F1" w:rsidRPr="000361F1" w:rsidRDefault="000361F1" w:rsidP="000361F1">
      <w:pPr>
        <w:pStyle w:val="NormalWeb"/>
        <w:spacing w:before="0" w:beforeAutospacing="0" w:after="0" w:afterAutospacing="0" w:line="276" w:lineRule="auto"/>
        <w:jc w:val="both"/>
        <w:rPr>
          <w:rFonts w:asciiTheme="majorEastAsia" w:hAnsiTheme="majorEastAsia" w:cstheme="majorEastAsia"/>
          <w:lang w:val="en-US"/>
        </w:rPr>
      </w:pPr>
      <w:r w:rsidRPr="000361F1">
        <w:rPr>
          <w:rFonts w:asciiTheme="majorEastAsia" w:hAnsiTheme="majorEastAsia" w:cstheme="majorEastAsia"/>
          <w:lang w:val="en-US"/>
        </w:rPr>
        <w:t>COLLINS, Laurence; FINEMAN, David R.; TSUCHIDA, Akio. People analytics:</w:t>
      </w:r>
    </w:p>
    <w:p w14:paraId="3F41A42F" w14:textId="77777777" w:rsidR="000361F1" w:rsidRPr="000361F1" w:rsidRDefault="000361F1" w:rsidP="000361F1">
      <w:pPr>
        <w:pStyle w:val="NormalWeb"/>
        <w:spacing w:before="0" w:beforeAutospacing="0" w:after="0" w:afterAutospacing="0" w:line="276" w:lineRule="auto"/>
        <w:jc w:val="both"/>
        <w:rPr>
          <w:rFonts w:asciiTheme="majorEastAsia" w:hAnsiTheme="majorEastAsia" w:cstheme="majorEastAsia"/>
        </w:rPr>
      </w:pPr>
      <w:r w:rsidRPr="000361F1">
        <w:rPr>
          <w:rFonts w:asciiTheme="majorEastAsia" w:hAnsiTheme="majorEastAsia" w:cstheme="majorEastAsia"/>
          <w:lang w:val="en-US"/>
        </w:rPr>
        <w:t xml:space="preserve">Recalculating the route. </w:t>
      </w:r>
      <w:r w:rsidRPr="000361F1">
        <w:rPr>
          <w:rFonts w:asciiTheme="majorEastAsia" w:hAnsiTheme="majorEastAsia" w:cstheme="majorEastAsia"/>
        </w:rPr>
        <w:t>2017. Disponível em: &lt;https://dupress.deloitte.com/dup-usen/</w:t>
      </w:r>
    </w:p>
    <w:p w14:paraId="634F6A20" w14:textId="69C890E2" w:rsidR="000361F1" w:rsidRPr="000361F1" w:rsidRDefault="000361F1" w:rsidP="000361F1">
      <w:pPr>
        <w:pStyle w:val="NormalWeb"/>
        <w:spacing w:before="0" w:beforeAutospacing="0" w:after="0" w:afterAutospacing="0" w:line="276" w:lineRule="auto"/>
        <w:jc w:val="both"/>
        <w:rPr>
          <w:rFonts w:asciiTheme="majorEastAsia" w:hAnsiTheme="majorEastAsia" w:cstheme="majorEastAsia"/>
          <w:lang w:val="en-US"/>
        </w:rPr>
      </w:pPr>
      <w:r w:rsidRPr="000361F1">
        <w:rPr>
          <w:rFonts w:asciiTheme="majorEastAsia" w:hAnsiTheme="majorEastAsia" w:cstheme="majorEastAsia"/>
          <w:lang w:val="en-US"/>
        </w:rPr>
        <w:t xml:space="preserve">focus/human-capital-trends/2017/people-analytics-in-hr.html&gt;. </w:t>
      </w:r>
      <w:proofErr w:type="spellStart"/>
      <w:r w:rsidRPr="000361F1">
        <w:rPr>
          <w:rFonts w:asciiTheme="majorEastAsia" w:hAnsiTheme="majorEastAsia" w:cstheme="majorEastAsia"/>
          <w:lang w:val="en-US"/>
        </w:rPr>
        <w:t>Acesso</w:t>
      </w:r>
      <w:proofErr w:type="spellEnd"/>
      <w:r w:rsidRPr="000361F1">
        <w:rPr>
          <w:rFonts w:asciiTheme="majorEastAsia" w:hAnsiTheme="majorEastAsia" w:cstheme="majorEastAsia"/>
          <w:lang w:val="en-US"/>
        </w:rPr>
        <w:t xml:space="preserve"> </w:t>
      </w:r>
      <w:proofErr w:type="spellStart"/>
      <w:r w:rsidRPr="000361F1">
        <w:rPr>
          <w:rFonts w:asciiTheme="majorEastAsia" w:hAnsiTheme="majorEastAsia" w:cstheme="majorEastAsia"/>
          <w:lang w:val="en-US"/>
        </w:rPr>
        <w:t>em</w:t>
      </w:r>
      <w:proofErr w:type="spellEnd"/>
      <w:r w:rsidRPr="000361F1">
        <w:rPr>
          <w:rFonts w:asciiTheme="majorEastAsia" w:hAnsiTheme="majorEastAsia" w:cstheme="majorEastAsia"/>
          <w:lang w:val="en-US"/>
        </w:rPr>
        <w:t>: 08 out.</w:t>
      </w:r>
      <w:r w:rsidR="00E226D8">
        <w:rPr>
          <w:rFonts w:asciiTheme="majorEastAsia" w:hAnsiTheme="majorEastAsia" w:cstheme="majorEastAsia"/>
          <w:lang w:val="en-US"/>
        </w:rPr>
        <w:t xml:space="preserve"> </w:t>
      </w:r>
      <w:r w:rsidRPr="000361F1">
        <w:rPr>
          <w:rFonts w:asciiTheme="majorEastAsia" w:hAnsiTheme="majorEastAsia" w:cstheme="majorEastAsia"/>
          <w:lang w:val="en-US"/>
        </w:rPr>
        <w:t>2017.</w:t>
      </w:r>
    </w:p>
    <w:p w14:paraId="6280171C" w14:textId="71563753" w:rsidR="008810B5" w:rsidRPr="000949FB" w:rsidRDefault="008810B5" w:rsidP="00C84EF7">
      <w:pPr>
        <w:pStyle w:val="NormalWeb"/>
        <w:spacing w:line="276" w:lineRule="auto"/>
        <w:jc w:val="both"/>
        <w:rPr>
          <w:rStyle w:val="notranslate"/>
          <w:rFonts w:asciiTheme="majorEastAsia" w:hAnsiTheme="majorEastAsia" w:cstheme="majorEastAsia"/>
          <w:color w:val="282828"/>
        </w:rPr>
      </w:pPr>
      <w:r w:rsidRPr="005973A0">
        <w:rPr>
          <w:rFonts w:asciiTheme="majorEastAsia" w:hAnsiTheme="majorEastAsia" w:cstheme="majorEastAsia" w:hint="eastAsia"/>
          <w:color w:val="202124"/>
          <w:lang w:val="en-US"/>
        </w:rPr>
        <w:t xml:space="preserve">DAVENPORT, Thomas H., Competing on analytics. </w:t>
      </w:r>
      <w:r w:rsidR="0075724E" w:rsidRPr="000949FB">
        <w:rPr>
          <w:rFonts w:asciiTheme="majorEastAsia" w:hAnsiTheme="majorEastAsia" w:cstheme="majorEastAsia" w:hint="eastAsia"/>
          <w:color w:val="202124"/>
          <w:lang w:val="pt-PT"/>
        </w:rPr>
        <w:t xml:space="preserve">Analytics: </w:t>
      </w:r>
      <w:r w:rsidRPr="000949FB">
        <w:rPr>
          <w:rFonts w:asciiTheme="majorEastAsia" w:hAnsiTheme="majorEastAsia" w:cstheme="majorEastAsia" w:hint="eastAsia"/>
          <w:color w:val="202124"/>
          <w:lang w:val="pt-PT"/>
        </w:rPr>
        <w:t>Harvard Business Review.</w:t>
      </w:r>
      <w:r w:rsidRPr="000949FB">
        <w:rPr>
          <w:rStyle w:val="notranslate"/>
          <w:rFonts w:asciiTheme="majorEastAsia" w:hAnsiTheme="majorEastAsia" w:cstheme="majorEastAsia" w:hint="eastAsia"/>
          <w:color w:val="282828"/>
        </w:rPr>
        <w:t xml:space="preserve"> (2006). </w:t>
      </w:r>
      <w:r w:rsidR="0075724E" w:rsidRPr="000949FB">
        <w:rPr>
          <w:rStyle w:val="notranslate"/>
          <w:rFonts w:asciiTheme="majorEastAsia" w:hAnsiTheme="majorEastAsia" w:cstheme="majorEastAsia" w:hint="eastAsia"/>
          <w:color w:val="282828"/>
        </w:rPr>
        <w:t xml:space="preserve">Disponível em: </w:t>
      </w:r>
      <w:hyperlink r:id="rId6" w:history="1">
        <w:r w:rsidR="0075724E" w:rsidRPr="000949FB">
          <w:rPr>
            <w:rStyle w:val="Hyperlink"/>
            <w:rFonts w:asciiTheme="majorEastAsia" w:hAnsiTheme="majorEastAsia" w:cstheme="majorEastAsia" w:hint="eastAsia"/>
          </w:rPr>
          <w:t>https://hbr.org/2006/01/competing-on-analytics</w:t>
        </w:r>
      </w:hyperlink>
      <w:r w:rsidR="0075724E" w:rsidRPr="000949FB">
        <w:rPr>
          <w:rFonts w:asciiTheme="majorEastAsia" w:hAnsiTheme="majorEastAsia" w:cstheme="majorEastAsia" w:hint="eastAsia"/>
        </w:rPr>
        <w:t xml:space="preserve">. Acesso em: 11 </w:t>
      </w:r>
      <w:proofErr w:type="spellStart"/>
      <w:r w:rsidR="0075724E" w:rsidRPr="000949FB">
        <w:rPr>
          <w:rFonts w:asciiTheme="majorEastAsia" w:hAnsiTheme="majorEastAsia" w:cstheme="majorEastAsia" w:hint="eastAsia"/>
        </w:rPr>
        <w:t>Jun</w:t>
      </w:r>
      <w:proofErr w:type="spellEnd"/>
      <w:r w:rsidR="0075724E" w:rsidRPr="000949FB">
        <w:rPr>
          <w:rFonts w:asciiTheme="majorEastAsia" w:hAnsiTheme="majorEastAsia" w:cstheme="majorEastAsia" w:hint="eastAsia"/>
        </w:rPr>
        <w:t xml:space="preserve"> 2019.</w:t>
      </w:r>
    </w:p>
    <w:p w14:paraId="67038521" w14:textId="373ACC1F" w:rsidR="0075724E" w:rsidRDefault="0075724E" w:rsidP="00C84EF7">
      <w:pPr>
        <w:pStyle w:val="NormalWeb"/>
        <w:spacing w:line="276" w:lineRule="auto"/>
        <w:jc w:val="both"/>
        <w:rPr>
          <w:rFonts w:asciiTheme="majorEastAsia" w:hAnsiTheme="majorEastAsia" w:cstheme="majorEastAsia"/>
        </w:rPr>
      </w:pPr>
      <w:r w:rsidRPr="005973A0">
        <w:rPr>
          <w:rFonts w:asciiTheme="majorEastAsia" w:hAnsiTheme="majorEastAsia" w:cstheme="majorEastAsia" w:hint="eastAsia"/>
          <w:color w:val="202124"/>
          <w:lang w:val="en-US"/>
        </w:rPr>
        <w:t>DAVENPORT, Thomas H, HARRIS, Jeanne, SHAPIRO, Jeremy. Competing on talent analytics. Analytics: Harvard Business Review.</w:t>
      </w:r>
      <w:r w:rsidRPr="005973A0">
        <w:rPr>
          <w:rStyle w:val="notranslate"/>
          <w:rFonts w:asciiTheme="majorEastAsia" w:hAnsiTheme="majorEastAsia" w:cstheme="majorEastAsia" w:hint="eastAsia"/>
          <w:color w:val="282828"/>
          <w:lang w:val="en-US"/>
        </w:rPr>
        <w:t xml:space="preserve"> </w:t>
      </w:r>
      <w:r w:rsidRPr="000949FB">
        <w:rPr>
          <w:rStyle w:val="notranslate"/>
          <w:rFonts w:asciiTheme="majorEastAsia" w:hAnsiTheme="majorEastAsia" w:cstheme="majorEastAsia" w:hint="eastAsia"/>
          <w:color w:val="282828"/>
        </w:rPr>
        <w:t xml:space="preserve">(2006). Disponível em: </w:t>
      </w:r>
      <w:hyperlink r:id="rId7" w:history="1">
        <w:r w:rsidRPr="000949FB">
          <w:rPr>
            <w:rStyle w:val="Hyperlink"/>
            <w:rFonts w:asciiTheme="majorEastAsia" w:hAnsiTheme="majorEastAsia" w:cstheme="majorEastAsia" w:hint="eastAsia"/>
          </w:rPr>
          <w:t>https://hbr.org/2010/10/competing-on-talent-analytics</w:t>
        </w:r>
      </w:hyperlink>
      <w:r w:rsidRPr="000949FB">
        <w:rPr>
          <w:rFonts w:asciiTheme="majorEastAsia" w:hAnsiTheme="majorEastAsia" w:cstheme="majorEastAsia" w:hint="eastAsia"/>
        </w:rPr>
        <w:t xml:space="preserve">. Acesso em: 11 </w:t>
      </w:r>
      <w:proofErr w:type="spellStart"/>
      <w:r w:rsidRPr="000949FB">
        <w:rPr>
          <w:rFonts w:asciiTheme="majorEastAsia" w:hAnsiTheme="majorEastAsia" w:cstheme="majorEastAsia" w:hint="eastAsia"/>
        </w:rPr>
        <w:t>Jun</w:t>
      </w:r>
      <w:proofErr w:type="spellEnd"/>
      <w:r w:rsidRPr="000949FB">
        <w:rPr>
          <w:rFonts w:asciiTheme="majorEastAsia" w:hAnsiTheme="majorEastAsia" w:cstheme="majorEastAsia" w:hint="eastAsia"/>
        </w:rPr>
        <w:t xml:space="preserve"> 2019.</w:t>
      </w:r>
    </w:p>
    <w:p w14:paraId="49FDD371" w14:textId="72952713" w:rsidR="000361F1" w:rsidRPr="00E226D8" w:rsidRDefault="000361F1" w:rsidP="000361F1">
      <w:pPr>
        <w:pStyle w:val="NormalWeb"/>
        <w:spacing w:before="0" w:beforeAutospacing="0" w:after="0" w:afterAutospacing="0" w:line="276" w:lineRule="auto"/>
        <w:jc w:val="both"/>
        <w:rPr>
          <w:color w:val="202124"/>
        </w:rPr>
      </w:pPr>
      <w:r w:rsidRPr="000361F1">
        <w:rPr>
          <w:color w:val="202124"/>
          <w:lang w:val="en-US"/>
        </w:rPr>
        <w:t>FITZ-ENZ, Jac. The New HR Analytics: Predicting the Economic Value of Your</w:t>
      </w:r>
      <w:r w:rsidR="00E226D8">
        <w:rPr>
          <w:color w:val="202124"/>
          <w:lang w:val="en-US"/>
        </w:rPr>
        <w:t xml:space="preserve">   </w:t>
      </w:r>
      <w:r w:rsidRPr="000361F1">
        <w:rPr>
          <w:color w:val="202124"/>
          <w:lang w:val="en-US"/>
        </w:rPr>
        <w:t xml:space="preserve">Company's Human Capital Investments. </w:t>
      </w:r>
      <w:proofErr w:type="spellStart"/>
      <w:r w:rsidRPr="000361F1">
        <w:rPr>
          <w:color w:val="202124"/>
          <w:lang w:val="en-US"/>
        </w:rPr>
        <w:t>Amacom</w:t>
      </w:r>
      <w:proofErr w:type="spellEnd"/>
      <w:r w:rsidRPr="000361F1">
        <w:rPr>
          <w:color w:val="202124"/>
          <w:lang w:val="en-US"/>
        </w:rPr>
        <w:t xml:space="preserve"> </w:t>
      </w:r>
      <w:proofErr w:type="spellStart"/>
      <w:r w:rsidRPr="000361F1">
        <w:rPr>
          <w:color w:val="202124"/>
          <w:lang w:val="en-US"/>
        </w:rPr>
        <w:t>Div</w:t>
      </w:r>
      <w:proofErr w:type="spellEnd"/>
      <w:r w:rsidRPr="000361F1">
        <w:rPr>
          <w:color w:val="202124"/>
          <w:lang w:val="en-US"/>
        </w:rPr>
        <w:t xml:space="preserve"> American </w:t>
      </w:r>
      <w:proofErr w:type="spellStart"/>
      <w:r w:rsidRPr="000361F1">
        <w:rPr>
          <w:color w:val="202124"/>
          <w:lang w:val="en-US"/>
        </w:rPr>
        <w:t>Mgmt</w:t>
      </w:r>
      <w:proofErr w:type="spellEnd"/>
      <w:r w:rsidRPr="000361F1">
        <w:rPr>
          <w:color w:val="202124"/>
          <w:lang w:val="en-US"/>
        </w:rPr>
        <w:t xml:space="preserve"> </w:t>
      </w:r>
      <w:proofErr w:type="spellStart"/>
      <w:r w:rsidRPr="000361F1">
        <w:rPr>
          <w:color w:val="202124"/>
          <w:lang w:val="en-US"/>
        </w:rPr>
        <w:t>Assn.Copyright</w:t>
      </w:r>
      <w:proofErr w:type="spellEnd"/>
      <w:r w:rsidRPr="000361F1">
        <w:rPr>
          <w:color w:val="202124"/>
          <w:lang w:val="en-US"/>
        </w:rPr>
        <w:t xml:space="preserve">., 2010. </w:t>
      </w:r>
      <w:r w:rsidRPr="00E226D8">
        <w:rPr>
          <w:color w:val="202124"/>
        </w:rPr>
        <w:t>Disponível em:</w:t>
      </w:r>
    </w:p>
    <w:p w14:paraId="29A57A02" w14:textId="77777777" w:rsidR="000361F1" w:rsidRPr="00E226D8" w:rsidRDefault="000361F1" w:rsidP="000361F1">
      <w:pPr>
        <w:pStyle w:val="NormalWeb"/>
        <w:spacing w:before="0" w:beforeAutospacing="0" w:after="0" w:afterAutospacing="0"/>
        <w:jc w:val="both"/>
        <w:rPr>
          <w:color w:val="202124"/>
        </w:rPr>
      </w:pPr>
      <w:r w:rsidRPr="00E226D8">
        <w:rPr>
          <w:color w:val="202124"/>
        </w:rPr>
        <w:t>&lt;https://books.google.com.br/books?id=pUCPwDG8Qj8C&amp;printsec=frontcover&amp;dq=T</w:t>
      </w:r>
    </w:p>
    <w:p w14:paraId="4C465E0A" w14:textId="77777777" w:rsidR="000361F1" w:rsidRPr="000361F1" w:rsidRDefault="000361F1" w:rsidP="000361F1">
      <w:pPr>
        <w:pStyle w:val="NormalWeb"/>
        <w:spacing w:before="0" w:beforeAutospacing="0" w:after="0" w:afterAutospacing="0"/>
        <w:jc w:val="both"/>
        <w:rPr>
          <w:color w:val="202124"/>
          <w:lang w:val="en-US"/>
        </w:rPr>
      </w:pPr>
      <w:r w:rsidRPr="000361F1">
        <w:rPr>
          <w:color w:val="202124"/>
          <w:lang w:val="en-US"/>
        </w:rPr>
        <w:t>he+New+HR+Analytics:+Predicting+the+Economic+Value+of+Your+Company's+Hu</w:t>
      </w:r>
    </w:p>
    <w:p w14:paraId="65B59E9F" w14:textId="58300411" w:rsidR="000361F1" w:rsidRDefault="000361F1" w:rsidP="000361F1">
      <w:pPr>
        <w:pStyle w:val="NormalWeb"/>
        <w:spacing w:before="0" w:beforeAutospacing="0"/>
        <w:jc w:val="both"/>
        <w:rPr>
          <w:rStyle w:val="notranslate"/>
          <w:rFonts w:asciiTheme="majorEastAsia" w:hAnsiTheme="majorEastAsia" w:cstheme="majorEastAsia"/>
          <w:color w:val="282828"/>
        </w:rPr>
      </w:pPr>
      <w:r w:rsidRPr="000361F1">
        <w:rPr>
          <w:rStyle w:val="notranslate"/>
          <w:rFonts w:asciiTheme="majorEastAsia" w:hAnsiTheme="majorEastAsia" w:cstheme="majorEastAsia"/>
          <w:color w:val="282828"/>
          <w:lang w:val="en-US"/>
        </w:rPr>
        <w:t>man+Capital+Investments&amp;hl=en&amp;sa=X&amp;ved=0ahUKEwit7_</w:t>
      </w:r>
      <w:r w:rsidRPr="000361F1">
        <w:rPr>
          <w:color w:val="202124"/>
          <w:lang w:val="en-US"/>
        </w:rPr>
        <w:t>PysevWAhXJlZAKHWN</w:t>
      </w:r>
      <w:r>
        <w:rPr>
          <w:color w:val="202124"/>
          <w:lang w:val="en-US"/>
        </w:rPr>
        <w:t xml:space="preserve"> </w:t>
      </w:r>
      <w:r w:rsidRPr="000361F1">
        <w:rPr>
          <w:rStyle w:val="notranslate"/>
          <w:rFonts w:asciiTheme="majorEastAsia" w:hAnsiTheme="majorEastAsia" w:cstheme="majorEastAsia"/>
          <w:color w:val="282828"/>
          <w:lang w:val="en-US"/>
        </w:rPr>
        <w:t>GByIQ6AEIJjAA#v=</w:t>
      </w:r>
      <w:proofErr w:type="spellStart"/>
      <w:r w:rsidRPr="000361F1">
        <w:rPr>
          <w:rStyle w:val="notranslate"/>
          <w:rFonts w:asciiTheme="majorEastAsia" w:hAnsiTheme="majorEastAsia" w:cstheme="majorEastAsia"/>
          <w:color w:val="282828"/>
          <w:lang w:val="en-US"/>
        </w:rPr>
        <w:t>onepage&amp;q</w:t>
      </w:r>
      <w:proofErr w:type="spellEnd"/>
      <w:r w:rsidRPr="000361F1">
        <w:rPr>
          <w:rStyle w:val="notranslate"/>
          <w:rFonts w:asciiTheme="majorEastAsia" w:hAnsiTheme="majorEastAsia" w:cstheme="majorEastAsia"/>
          <w:color w:val="282828"/>
          <w:lang w:val="en-US"/>
        </w:rPr>
        <w:t>=The New HR Analytics: Predicting the Economic</w:t>
      </w:r>
      <w:r>
        <w:rPr>
          <w:rStyle w:val="notranslate"/>
          <w:rFonts w:asciiTheme="majorEastAsia" w:hAnsiTheme="majorEastAsia" w:cstheme="majorEastAsia"/>
          <w:color w:val="282828"/>
          <w:lang w:val="en-US"/>
        </w:rPr>
        <w:t xml:space="preserve"> </w:t>
      </w:r>
      <w:r w:rsidRPr="000361F1">
        <w:rPr>
          <w:rStyle w:val="notranslate"/>
          <w:rFonts w:asciiTheme="majorEastAsia" w:hAnsiTheme="majorEastAsia" w:cstheme="majorEastAsia"/>
          <w:color w:val="282828"/>
          <w:lang w:val="en-US"/>
        </w:rPr>
        <w:t xml:space="preserve">Value of Your Company's Human Capital </w:t>
      </w:r>
      <w:proofErr w:type="spellStart"/>
      <w:r w:rsidRPr="000361F1">
        <w:rPr>
          <w:rStyle w:val="notranslate"/>
          <w:rFonts w:asciiTheme="majorEastAsia" w:hAnsiTheme="majorEastAsia" w:cstheme="majorEastAsia"/>
          <w:color w:val="282828"/>
          <w:lang w:val="en-US"/>
        </w:rPr>
        <w:t>Investments&amp;f</w:t>
      </w:r>
      <w:proofErr w:type="spellEnd"/>
      <w:r w:rsidRPr="000361F1">
        <w:rPr>
          <w:rStyle w:val="notranslate"/>
          <w:rFonts w:asciiTheme="majorEastAsia" w:hAnsiTheme="majorEastAsia" w:cstheme="majorEastAsia"/>
          <w:color w:val="282828"/>
          <w:lang w:val="en-US"/>
        </w:rPr>
        <w:t xml:space="preserve">=false&gt;. </w:t>
      </w:r>
      <w:r w:rsidRPr="000361F1">
        <w:rPr>
          <w:rStyle w:val="notranslate"/>
          <w:rFonts w:asciiTheme="majorEastAsia" w:hAnsiTheme="majorEastAsia" w:cstheme="majorEastAsia"/>
          <w:color w:val="282828"/>
        </w:rPr>
        <w:t>Acesso em: 15 set.</w:t>
      </w:r>
      <w:r>
        <w:rPr>
          <w:rStyle w:val="notranslate"/>
          <w:rFonts w:asciiTheme="majorEastAsia" w:hAnsiTheme="majorEastAsia" w:cstheme="majorEastAsia"/>
          <w:color w:val="282828"/>
        </w:rPr>
        <w:t xml:space="preserve"> </w:t>
      </w:r>
      <w:r w:rsidRPr="000361F1">
        <w:rPr>
          <w:rStyle w:val="notranslate"/>
          <w:rFonts w:asciiTheme="majorEastAsia" w:hAnsiTheme="majorEastAsia" w:cstheme="majorEastAsia"/>
          <w:color w:val="282828"/>
        </w:rPr>
        <w:t>2017.</w:t>
      </w:r>
    </w:p>
    <w:p w14:paraId="0D173BC7" w14:textId="7E184589" w:rsidR="001A176E" w:rsidRDefault="001A176E" w:rsidP="001A176E">
      <w:pPr>
        <w:shd w:val="clear" w:color="auto" w:fill="FFFFFF"/>
        <w:jc w:val="both"/>
        <w:rPr>
          <w:rFonts w:asciiTheme="majorEastAsia" w:hAnsiTheme="majorEastAsia" w:cstheme="majorEastAsia"/>
          <w:sz w:val="24"/>
          <w:szCs w:val="24"/>
        </w:rPr>
      </w:pPr>
      <w:r w:rsidRPr="000949FB">
        <w:rPr>
          <w:rFonts w:asciiTheme="majorEastAsia" w:hAnsiTheme="majorEastAsia" w:cstheme="majorEastAsia" w:hint="eastAsia"/>
          <w:sz w:val="24"/>
          <w:szCs w:val="24"/>
        </w:rPr>
        <w:lastRenderedPageBreak/>
        <w:t>M</w:t>
      </w:r>
      <w:r>
        <w:rPr>
          <w:rFonts w:asciiTheme="majorEastAsia" w:hAnsiTheme="majorEastAsia" w:cstheme="majorEastAsia"/>
          <w:sz w:val="24"/>
          <w:szCs w:val="24"/>
        </w:rPr>
        <w:t>ARRAS</w:t>
      </w:r>
      <w:r w:rsidRPr="000949FB">
        <w:rPr>
          <w:rFonts w:asciiTheme="majorEastAsia" w:hAnsiTheme="majorEastAsia" w:cstheme="majorEastAsia" w:hint="eastAsia"/>
          <w:sz w:val="24"/>
          <w:szCs w:val="24"/>
        </w:rPr>
        <w:t xml:space="preserve">, Jean Pierre (2016). </w:t>
      </w:r>
      <w:r w:rsidRPr="000949FB">
        <w:rPr>
          <w:rFonts w:asciiTheme="majorEastAsia" w:hAnsiTheme="majorEastAsia" w:cstheme="majorEastAsia" w:hint="eastAsia"/>
          <w:b/>
          <w:bCs/>
          <w:i/>
          <w:sz w:val="24"/>
          <w:szCs w:val="24"/>
        </w:rPr>
        <w:t>Administração de Recursos Humanos: Do operacional ao estratégico</w:t>
      </w:r>
      <w:r w:rsidRPr="000949FB">
        <w:rPr>
          <w:rFonts w:asciiTheme="majorEastAsia" w:hAnsiTheme="majorEastAsia" w:cstheme="majorEastAsia" w:hint="eastAsia"/>
          <w:i/>
          <w:sz w:val="24"/>
          <w:szCs w:val="24"/>
        </w:rPr>
        <w:t>.</w:t>
      </w:r>
      <w:r w:rsidRPr="000949FB">
        <w:rPr>
          <w:rFonts w:asciiTheme="majorEastAsia" w:hAnsiTheme="majorEastAsia" w:cstheme="majorEastAsia" w:hint="eastAsia"/>
          <w:sz w:val="24"/>
          <w:szCs w:val="24"/>
        </w:rPr>
        <w:t xml:space="preserve"> 15</w:t>
      </w:r>
      <w:r w:rsidRPr="000949FB">
        <w:rPr>
          <w:rFonts w:asciiTheme="majorEastAsia" w:hAnsiTheme="majorEastAsia" w:cstheme="majorEastAsia" w:hint="eastAsia"/>
          <w:sz w:val="24"/>
          <w:szCs w:val="24"/>
        </w:rPr>
        <w:t>ª</w:t>
      </w:r>
      <w:r w:rsidRPr="000949FB">
        <w:rPr>
          <w:rFonts w:asciiTheme="majorEastAsia" w:hAnsiTheme="majorEastAsia" w:cstheme="majorEastAsia" w:hint="eastAsia"/>
          <w:sz w:val="24"/>
          <w:szCs w:val="24"/>
        </w:rPr>
        <w:t xml:space="preserve"> edição. São Paulo: Saraiva.</w:t>
      </w:r>
    </w:p>
    <w:p w14:paraId="4F5CED46" w14:textId="6C37B846" w:rsidR="001A176E" w:rsidRDefault="001A176E" w:rsidP="001A176E">
      <w:pPr>
        <w:shd w:val="clear" w:color="auto" w:fill="FFFFFF"/>
        <w:jc w:val="both"/>
        <w:rPr>
          <w:rFonts w:asciiTheme="majorEastAsia" w:hAnsiTheme="majorEastAsia" w:cstheme="majorEastAsia"/>
          <w:sz w:val="24"/>
          <w:szCs w:val="24"/>
        </w:rPr>
      </w:pPr>
      <w:r w:rsidRPr="000949FB">
        <w:rPr>
          <w:rFonts w:asciiTheme="majorEastAsia" w:hAnsiTheme="majorEastAsia" w:cstheme="majorEastAsia" w:hint="eastAsia"/>
          <w:sz w:val="24"/>
          <w:szCs w:val="24"/>
        </w:rPr>
        <w:t>M</w:t>
      </w:r>
      <w:r>
        <w:rPr>
          <w:rFonts w:asciiTheme="majorEastAsia" w:hAnsiTheme="majorEastAsia" w:cstheme="majorEastAsia"/>
          <w:sz w:val="24"/>
          <w:szCs w:val="24"/>
        </w:rPr>
        <w:t>OTTA</w:t>
      </w:r>
      <w:r w:rsidRPr="000949FB">
        <w:rPr>
          <w:rFonts w:asciiTheme="majorEastAsia" w:hAnsiTheme="majorEastAsia" w:cstheme="majorEastAsia" w:hint="eastAsia"/>
          <w:sz w:val="24"/>
          <w:szCs w:val="24"/>
        </w:rPr>
        <w:t xml:space="preserve">, Fernando C. Prestes. (1974). </w:t>
      </w:r>
      <w:r w:rsidRPr="000949FB">
        <w:rPr>
          <w:rFonts w:asciiTheme="majorEastAsia" w:hAnsiTheme="majorEastAsia" w:cstheme="majorEastAsia" w:hint="eastAsia"/>
          <w:b/>
          <w:bCs/>
          <w:i/>
          <w:sz w:val="24"/>
          <w:szCs w:val="24"/>
        </w:rPr>
        <w:t>Teoria geral da administração: uma introdução.</w:t>
      </w:r>
      <w:r w:rsidRPr="000949FB">
        <w:rPr>
          <w:rFonts w:asciiTheme="majorEastAsia" w:hAnsiTheme="majorEastAsia" w:cstheme="majorEastAsia" w:hint="eastAsia"/>
          <w:sz w:val="24"/>
          <w:szCs w:val="24"/>
        </w:rPr>
        <w:t xml:space="preserve"> São Paulo: Pioneira.</w:t>
      </w:r>
    </w:p>
    <w:p w14:paraId="091634D7" w14:textId="77777777" w:rsidR="000361F1" w:rsidRPr="000361F1" w:rsidRDefault="000361F1" w:rsidP="000361F1">
      <w:pPr>
        <w:shd w:val="clear" w:color="auto" w:fill="FFFFFF"/>
        <w:spacing w:after="0"/>
        <w:jc w:val="both"/>
        <w:rPr>
          <w:rFonts w:asciiTheme="majorEastAsia" w:hAnsiTheme="majorEastAsia" w:cstheme="majorEastAsia"/>
          <w:sz w:val="24"/>
          <w:szCs w:val="24"/>
          <w:lang w:val="en-US"/>
        </w:rPr>
      </w:pPr>
      <w:r w:rsidRPr="000361F1">
        <w:rPr>
          <w:rFonts w:asciiTheme="majorEastAsia" w:hAnsiTheme="majorEastAsia" w:cstheme="majorEastAsia"/>
          <w:sz w:val="24"/>
          <w:szCs w:val="24"/>
          <w:lang w:val="en-US"/>
        </w:rPr>
        <w:t xml:space="preserve">PATRE, </w:t>
      </w:r>
      <w:proofErr w:type="spellStart"/>
      <w:r w:rsidRPr="000361F1">
        <w:rPr>
          <w:rFonts w:asciiTheme="majorEastAsia" w:hAnsiTheme="majorEastAsia" w:cstheme="majorEastAsia"/>
          <w:sz w:val="24"/>
          <w:szCs w:val="24"/>
          <w:lang w:val="en-US"/>
        </w:rPr>
        <w:t>Smruti</w:t>
      </w:r>
      <w:proofErr w:type="spellEnd"/>
      <w:r w:rsidRPr="000361F1">
        <w:rPr>
          <w:rFonts w:asciiTheme="majorEastAsia" w:hAnsiTheme="majorEastAsia" w:cstheme="majorEastAsia"/>
          <w:sz w:val="24"/>
          <w:szCs w:val="24"/>
          <w:lang w:val="en-US"/>
        </w:rPr>
        <w:t xml:space="preserve">. Six Thinking Hats Approach to HR Analytics. 2016. </w:t>
      </w:r>
      <w:proofErr w:type="spellStart"/>
      <w:r w:rsidRPr="000361F1">
        <w:rPr>
          <w:rFonts w:asciiTheme="majorEastAsia" w:hAnsiTheme="majorEastAsia" w:cstheme="majorEastAsia"/>
          <w:sz w:val="24"/>
          <w:szCs w:val="24"/>
          <w:lang w:val="en-US"/>
        </w:rPr>
        <w:t>Disponível</w:t>
      </w:r>
      <w:proofErr w:type="spellEnd"/>
    </w:p>
    <w:p w14:paraId="33F5C2D8" w14:textId="77777777" w:rsidR="000361F1" w:rsidRPr="000361F1" w:rsidRDefault="000361F1" w:rsidP="000361F1">
      <w:pPr>
        <w:shd w:val="clear" w:color="auto" w:fill="FFFFFF"/>
        <w:spacing w:after="0"/>
        <w:jc w:val="both"/>
        <w:rPr>
          <w:rFonts w:asciiTheme="majorEastAsia" w:hAnsiTheme="majorEastAsia" w:cstheme="majorEastAsia"/>
          <w:sz w:val="24"/>
          <w:szCs w:val="24"/>
          <w:lang w:val="en-US"/>
        </w:rPr>
      </w:pPr>
      <w:r w:rsidRPr="000361F1">
        <w:rPr>
          <w:rFonts w:asciiTheme="majorEastAsia" w:hAnsiTheme="majorEastAsia" w:cstheme="majorEastAsia"/>
          <w:sz w:val="24"/>
          <w:szCs w:val="24"/>
          <w:lang w:val="en-US"/>
        </w:rPr>
        <w:t>em:&lt;http://journals.sagepub.com/doi/abs/10.1177/2322093716678316?journalCode=</w:t>
      </w:r>
    </w:p>
    <w:p w14:paraId="30A53B42" w14:textId="7640AEC8" w:rsidR="000361F1" w:rsidRDefault="000361F1" w:rsidP="000361F1">
      <w:pPr>
        <w:shd w:val="clear" w:color="auto" w:fill="FFFFFF"/>
        <w:spacing w:after="0"/>
        <w:jc w:val="both"/>
        <w:rPr>
          <w:rFonts w:asciiTheme="majorEastAsia" w:hAnsiTheme="majorEastAsia" w:cstheme="majorEastAsia"/>
          <w:sz w:val="24"/>
          <w:szCs w:val="24"/>
        </w:rPr>
      </w:pPr>
      <w:proofErr w:type="spellStart"/>
      <w:r w:rsidRPr="000361F1">
        <w:rPr>
          <w:rFonts w:asciiTheme="majorEastAsia" w:hAnsiTheme="majorEastAsia" w:cstheme="majorEastAsia"/>
          <w:sz w:val="24"/>
          <w:szCs w:val="24"/>
        </w:rPr>
        <w:t>hrma</w:t>
      </w:r>
      <w:proofErr w:type="spellEnd"/>
      <w:r w:rsidRPr="000361F1">
        <w:rPr>
          <w:rFonts w:asciiTheme="majorEastAsia" w:hAnsiTheme="majorEastAsia" w:cstheme="majorEastAsia"/>
          <w:sz w:val="24"/>
          <w:szCs w:val="24"/>
        </w:rPr>
        <w:t>&gt;. Acesso em: 20 set. 2017.</w:t>
      </w:r>
    </w:p>
    <w:p w14:paraId="000D4153" w14:textId="77777777" w:rsidR="00E226D8" w:rsidRDefault="00E226D8" w:rsidP="001A176E">
      <w:pPr>
        <w:shd w:val="clear" w:color="auto" w:fill="FFFFFF"/>
        <w:jc w:val="both"/>
        <w:rPr>
          <w:rFonts w:asciiTheme="majorEastAsia" w:hAnsiTheme="majorEastAsia" w:cstheme="majorEastAsia"/>
          <w:sz w:val="24"/>
          <w:szCs w:val="24"/>
        </w:rPr>
      </w:pPr>
    </w:p>
    <w:p w14:paraId="3B07882C" w14:textId="4E6B28E9" w:rsidR="001A176E" w:rsidRPr="000949FB" w:rsidRDefault="001A176E" w:rsidP="001A176E">
      <w:pPr>
        <w:shd w:val="clear" w:color="auto" w:fill="FFFFFF"/>
        <w:jc w:val="both"/>
        <w:rPr>
          <w:rFonts w:asciiTheme="majorEastAsia" w:hAnsiTheme="majorEastAsia" w:cstheme="majorEastAsia"/>
          <w:sz w:val="24"/>
          <w:szCs w:val="24"/>
        </w:rPr>
      </w:pPr>
      <w:r w:rsidRPr="000949FB">
        <w:rPr>
          <w:rFonts w:asciiTheme="majorEastAsia" w:hAnsiTheme="majorEastAsia" w:cstheme="majorEastAsia" w:hint="eastAsia"/>
          <w:sz w:val="24"/>
          <w:szCs w:val="24"/>
        </w:rPr>
        <w:t>T</w:t>
      </w:r>
      <w:r>
        <w:rPr>
          <w:rFonts w:asciiTheme="majorEastAsia" w:hAnsiTheme="majorEastAsia" w:cstheme="majorEastAsia"/>
          <w:sz w:val="24"/>
          <w:szCs w:val="24"/>
        </w:rPr>
        <w:t>OSE</w:t>
      </w:r>
      <w:r w:rsidRPr="000949FB">
        <w:rPr>
          <w:rFonts w:asciiTheme="majorEastAsia" w:hAnsiTheme="majorEastAsia" w:cstheme="majorEastAsia" w:hint="eastAsia"/>
          <w:sz w:val="24"/>
          <w:szCs w:val="24"/>
        </w:rPr>
        <w:t xml:space="preserve">, Marília Gonzaga Lima e Silva, (1997). </w:t>
      </w:r>
      <w:r w:rsidRPr="000949FB">
        <w:rPr>
          <w:rFonts w:asciiTheme="majorEastAsia" w:hAnsiTheme="majorEastAsia" w:cstheme="majorEastAsia" w:hint="eastAsia"/>
          <w:b/>
          <w:bCs/>
          <w:i/>
          <w:sz w:val="24"/>
          <w:szCs w:val="24"/>
        </w:rPr>
        <w:t>A evolução da gestão de recursos humanos no Brasil.</w:t>
      </w:r>
      <w:r w:rsidRPr="000949FB">
        <w:rPr>
          <w:rFonts w:asciiTheme="majorEastAsia" w:hAnsiTheme="majorEastAsia" w:cstheme="majorEastAsia" w:hint="eastAsia"/>
          <w:sz w:val="24"/>
          <w:szCs w:val="24"/>
        </w:rPr>
        <w:t xml:space="preserve"> Dissertação (Mestrado em Administração). Faculdade de Economia, Administração, Contábeis e Atuariais da Pontifícia Universidade Católica de São Paulo. </w:t>
      </w:r>
    </w:p>
    <w:p w14:paraId="2AFFCF7C" w14:textId="77777777" w:rsidR="00415E69" w:rsidRPr="000361F1" w:rsidRDefault="00A5526B" w:rsidP="00C84EF7">
      <w:pPr>
        <w:pStyle w:val="NormalWeb"/>
        <w:spacing w:line="276" w:lineRule="auto"/>
        <w:jc w:val="both"/>
        <w:rPr>
          <w:rFonts w:asciiTheme="majorEastAsia" w:hAnsiTheme="majorEastAsia" w:cstheme="majorEastAsia"/>
          <w:lang w:val="en-US"/>
        </w:rPr>
      </w:pPr>
      <w:r w:rsidRPr="000949FB">
        <w:rPr>
          <w:rFonts w:asciiTheme="majorEastAsia" w:hAnsiTheme="majorEastAsia" w:cstheme="majorEastAsia" w:hint="eastAsia"/>
          <w:color w:val="000000"/>
        </w:rPr>
        <w:t xml:space="preserve">TURSUNBAYEVA, </w:t>
      </w:r>
      <w:proofErr w:type="spellStart"/>
      <w:r w:rsidRPr="000949FB">
        <w:rPr>
          <w:rFonts w:asciiTheme="majorEastAsia" w:hAnsiTheme="majorEastAsia" w:cstheme="majorEastAsia" w:hint="eastAsia"/>
          <w:color w:val="000000"/>
        </w:rPr>
        <w:t>Aizhan</w:t>
      </w:r>
      <w:proofErr w:type="spellEnd"/>
      <w:r w:rsidRPr="000949FB">
        <w:rPr>
          <w:rFonts w:asciiTheme="majorEastAsia" w:hAnsiTheme="majorEastAsia" w:cstheme="majorEastAsia" w:hint="eastAsia"/>
          <w:color w:val="000000"/>
        </w:rPr>
        <w:t xml:space="preserve">, DI LAURO, Stefano, PAGLIARI, Claudia. </w:t>
      </w:r>
      <w:r w:rsidR="00415E69" w:rsidRPr="005973A0">
        <w:rPr>
          <w:rFonts w:asciiTheme="majorEastAsia" w:hAnsiTheme="majorEastAsia" w:cstheme="majorEastAsia" w:hint="eastAsia"/>
          <w:color w:val="000000"/>
          <w:lang w:val="en-US"/>
        </w:rPr>
        <w:t xml:space="preserve">People analytics-A scoping review of conceptual boundaries and value propositions. </w:t>
      </w:r>
      <w:r w:rsidRPr="000949FB">
        <w:rPr>
          <w:rFonts w:asciiTheme="majorEastAsia" w:hAnsiTheme="majorEastAsia" w:cstheme="majorEastAsia" w:hint="eastAsia"/>
          <w:color w:val="000000"/>
          <w:lang w:val="en"/>
        </w:rPr>
        <w:t xml:space="preserve">International journal of information management [0268-4012] </w:t>
      </w:r>
      <w:proofErr w:type="spellStart"/>
      <w:r w:rsidRPr="000949FB">
        <w:rPr>
          <w:rFonts w:asciiTheme="majorEastAsia" w:hAnsiTheme="majorEastAsia" w:cstheme="majorEastAsia" w:hint="eastAsia"/>
          <w:color w:val="000000"/>
          <w:lang w:val="en"/>
        </w:rPr>
        <w:t>Tursunbayeva</w:t>
      </w:r>
      <w:proofErr w:type="spellEnd"/>
      <w:r w:rsidRPr="000949FB">
        <w:rPr>
          <w:rFonts w:asciiTheme="majorEastAsia" w:hAnsiTheme="majorEastAsia" w:cstheme="majorEastAsia" w:hint="eastAsia"/>
          <w:color w:val="000000"/>
          <w:lang w:val="en"/>
        </w:rPr>
        <w:t xml:space="preserve">, </w:t>
      </w:r>
      <w:proofErr w:type="spellStart"/>
      <w:r w:rsidRPr="000949FB">
        <w:rPr>
          <w:rFonts w:asciiTheme="majorEastAsia" w:hAnsiTheme="majorEastAsia" w:cstheme="majorEastAsia" w:hint="eastAsia"/>
          <w:color w:val="000000"/>
          <w:lang w:val="en"/>
        </w:rPr>
        <w:t>Aizhan</w:t>
      </w:r>
      <w:proofErr w:type="spellEnd"/>
      <w:r w:rsidRPr="000949FB">
        <w:rPr>
          <w:rFonts w:asciiTheme="majorEastAsia" w:hAnsiTheme="majorEastAsia" w:cstheme="majorEastAsia" w:hint="eastAsia"/>
          <w:color w:val="000000"/>
          <w:lang w:val="en"/>
        </w:rPr>
        <w:t xml:space="preserve"> </w:t>
      </w:r>
      <w:proofErr w:type="spellStart"/>
      <w:r w:rsidRPr="000949FB">
        <w:rPr>
          <w:rFonts w:asciiTheme="majorEastAsia" w:hAnsiTheme="majorEastAsia" w:cstheme="majorEastAsia" w:hint="eastAsia"/>
          <w:color w:val="000000"/>
          <w:lang w:val="en"/>
        </w:rPr>
        <w:t>Ano</w:t>
      </w:r>
      <w:proofErr w:type="spellEnd"/>
      <w:r w:rsidRPr="000949FB">
        <w:rPr>
          <w:rFonts w:asciiTheme="majorEastAsia" w:hAnsiTheme="majorEastAsia" w:cstheme="majorEastAsia" w:hint="eastAsia"/>
          <w:color w:val="000000"/>
          <w:lang w:val="en"/>
        </w:rPr>
        <w:t xml:space="preserve">: 2018 v.:43 p.:224 -247. </w:t>
      </w:r>
      <w:r w:rsidRPr="005973A0">
        <w:rPr>
          <w:rFonts w:asciiTheme="majorEastAsia" w:hAnsiTheme="majorEastAsia" w:cstheme="majorEastAsia" w:hint="eastAsia"/>
          <w:color w:val="000000"/>
        </w:rPr>
        <w:t>Disponível em:</w:t>
      </w:r>
      <w:r w:rsidR="0075724E" w:rsidRPr="005973A0">
        <w:rPr>
          <w:rFonts w:asciiTheme="majorEastAsia" w:hAnsiTheme="majorEastAsia" w:cstheme="majorEastAsia" w:hint="eastAsia"/>
          <w:color w:val="000000"/>
        </w:rPr>
        <w:t xml:space="preserve"> </w:t>
      </w:r>
      <w:hyperlink r:id="rId8" w:history="1">
        <w:r w:rsidR="0075724E" w:rsidRPr="000949FB">
          <w:rPr>
            <w:rStyle w:val="Hyperlink"/>
            <w:rFonts w:asciiTheme="majorEastAsia" w:hAnsiTheme="majorEastAsia" w:cstheme="majorEastAsia" w:hint="eastAsia"/>
          </w:rPr>
          <w:t>https://www.sciencedirect.com/science/article/pii/S0268401218301750?via%3Dihub</w:t>
        </w:r>
      </w:hyperlink>
      <w:r w:rsidRPr="000949FB">
        <w:rPr>
          <w:rFonts w:asciiTheme="majorEastAsia" w:hAnsiTheme="majorEastAsia" w:cstheme="majorEastAsia" w:hint="eastAsia"/>
        </w:rPr>
        <w:t>.</w:t>
      </w:r>
      <w:r w:rsidR="0075724E" w:rsidRPr="000949FB">
        <w:rPr>
          <w:rFonts w:asciiTheme="majorEastAsia" w:hAnsiTheme="majorEastAsia" w:cstheme="majorEastAsia" w:hint="eastAsia"/>
        </w:rPr>
        <w:t xml:space="preserve"> </w:t>
      </w:r>
      <w:proofErr w:type="spellStart"/>
      <w:r w:rsidRPr="000361F1">
        <w:rPr>
          <w:rFonts w:asciiTheme="majorEastAsia" w:hAnsiTheme="majorEastAsia" w:cstheme="majorEastAsia" w:hint="eastAsia"/>
          <w:lang w:val="en-US"/>
        </w:rPr>
        <w:t>Acesso</w:t>
      </w:r>
      <w:proofErr w:type="spellEnd"/>
      <w:r w:rsidRPr="000361F1">
        <w:rPr>
          <w:rFonts w:asciiTheme="majorEastAsia" w:hAnsiTheme="majorEastAsia" w:cstheme="majorEastAsia" w:hint="eastAsia"/>
          <w:lang w:val="en-US"/>
        </w:rPr>
        <w:t xml:space="preserve"> </w:t>
      </w:r>
      <w:proofErr w:type="spellStart"/>
      <w:r w:rsidRPr="000361F1">
        <w:rPr>
          <w:rFonts w:asciiTheme="majorEastAsia" w:hAnsiTheme="majorEastAsia" w:cstheme="majorEastAsia" w:hint="eastAsia"/>
          <w:lang w:val="en-US"/>
        </w:rPr>
        <w:t>em</w:t>
      </w:r>
      <w:proofErr w:type="spellEnd"/>
      <w:r w:rsidRPr="000361F1">
        <w:rPr>
          <w:rFonts w:asciiTheme="majorEastAsia" w:hAnsiTheme="majorEastAsia" w:cstheme="majorEastAsia" w:hint="eastAsia"/>
          <w:lang w:val="en-US"/>
        </w:rPr>
        <w:t>: 11 Jun 2019.</w:t>
      </w:r>
    </w:p>
    <w:sectPr w:rsidR="00415E69" w:rsidRPr="000361F1" w:rsidSect="002E5E8D">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990"/>
    <w:multiLevelType w:val="multilevel"/>
    <w:tmpl w:val="C67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11E69"/>
    <w:multiLevelType w:val="multilevel"/>
    <w:tmpl w:val="AADAF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85EDE"/>
    <w:multiLevelType w:val="hybridMultilevel"/>
    <w:tmpl w:val="59349FBA"/>
    <w:lvl w:ilvl="0" w:tplc="4AA64708">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427B7D"/>
    <w:multiLevelType w:val="multilevel"/>
    <w:tmpl w:val="613E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E1A6E"/>
    <w:multiLevelType w:val="multilevel"/>
    <w:tmpl w:val="3472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91968"/>
    <w:multiLevelType w:val="multilevel"/>
    <w:tmpl w:val="ABC6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00CEB"/>
    <w:multiLevelType w:val="hybridMultilevel"/>
    <w:tmpl w:val="AC5CE306"/>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1366746F"/>
    <w:multiLevelType w:val="hybridMultilevel"/>
    <w:tmpl w:val="46A22D5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7DA2060"/>
    <w:multiLevelType w:val="hybridMultilevel"/>
    <w:tmpl w:val="95E29190"/>
    <w:lvl w:ilvl="0" w:tplc="4AA64708">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87E1651"/>
    <w:multiLevelType w:val="hybridMultilevel"/>
    <w:tmpl w:val="99EC57F2"/>
    <w:lvl w:ilvl="0" w:tplc="4AA64708">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8AE4A40"/>
    <w:multiLevelType w:val="multilevel"/>
    <w:tmpl w:val="5A04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65997"/>
    <w:multiLevelType w:val="multilevel"/>
    <w:tmpl w:val="7D08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9698E"/>
    <w:multiLevelType w:val="multilevel"/>
    <w:tmpl w:val="69D8F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86293"/>
    <w:multiLevelType w:val="multilevel"/>
    <w:tmpl w:val="D87A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206D2"/>
    <w:multiLevelType w:val="multilevel"/>
    <w:tmpl w:val="A262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D58BA"/>
    <w:multiLevelType w:val="multilevel"/>
    <w:tmpl w:val="3F22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657F7"/>
    <w:multiLevelType w:val="hybridMultilevel"/>
    <w:tmpl w:val="FD8A1AB2"/>
    <w:lvl w:ilvl="0" w:tplc="4AA64708">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36853A57"/>
    <w:multiLevelType w:val="multilevel"/>
    <w:tmpl w:val="C13E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5E4700"/>
    <w:multiLevelType w:val="multilevel"/>
    <w:tmpl w:val="236C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86909"/>
    <w:multiLevelType w:val="multilevel"/>
    <w:tmpl w:val="B310D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567F96"/>
    <w:multiLevelType w:val="hybridMultilevel"/>
    <w:tmpl w:val="D096BA36"/>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3D38473A"/>
    <w:multiLevelType w:val="multilevel"/>
    <w:tmpl w:val="9C68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A6391D"/>
    <w:multiLevelType w:val="multilevel"/>
    <w:tmpl w:val="9D30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AE603A"/>
    <w:multiLevelType w:val="multilevel"/>
    <w:tmpl w:val="978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64014"/>
    <w:multiLevelType w:val="multilevel"/>
    <w:tmpl w:val="E100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32525B"/>
    <w:multiLevelType w:val="multilevel"/>
    <w:tmpl w:val="572C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DA7B46"/>
    <w:multiLevelType w:val="multilevel"/>
    <w:tmpl w:val="E060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E487B"/>
    <w:multiLevelType w:val="multilevel"/>
    <w:tmpl w:val="A446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A25AF5"/>
    <w:multiLevelType w:val="multilevel"/>
    <w:tmpl w:val="632AA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E42337"/>
    <w:multiLevelType w:val="hybridMultilevel"/>
    <w:tmpl w:val="4F609BE2"/>
    <w:lvl w:ilvl="0" w:tplc="98CA02E4">
      <w:start w:val="1"/>
      <w:numFmt w:val="decimal"/>
      <w:lvlText w:val="%1-"/>
      <w:lvlJc w:val="left"/>
      <w:pPr>
        <w:ind w:left="720" w:hanging="360"/>
      </w:pPr>
      <w:rPr>
        <w:rFonts w:ascii="Times New Roman" w:hAnsi="Times New Roman" w:cs="Times New Roman"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6605E60"/>
    <w:multiLevelType w:val="hybridMultilevel"/>
    <w:tmpl w:val="2514D5EA"/>
    <w:lvl w:ilvl="0" w:tplc="0416000F">
      <w:start w:val="1"/>
      <w:numFmt w:val="decimal"/>
      <w:lvlText w:val="%1."/>
      <w:lvlJc w:val="left"/>
      <w:pPr>
        <w:ind w:left="360" w:hanging="360"/>
      </w:pPr>
      <w:rPr>
        <w:rFonts w:hint="default"/>
        <w:color w:val="auto"/>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56624463"/>
    <w:multiLevelType w:val="multilevel"/>
    <w:tmpl w:val="B428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DA214F"/>
    <w:multiLevelType w:val="multilevel"/>
    <w:tmpl w:val="02AA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A40554"/>
    <w:multiLevelType w:val="multilevel"/>
    <w:tmpl w:val="1242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00A9E"/>
    <w:multiLevelType w:val="hybridMultilevel"/>
    <w:tmpl w:val="F27E8E2A"/>
    <w:lvl w:ilvl="0" w:tplc="04160017">
      <w:start w:val="1"/>
      <w:numFmt w:val="lowerLetter"/>
      <w:lvlText w:val="%1)"/>
      <w:lvlJc w:val="left"/>
      <w:pPr>
        <w:ind w:left="360" w:hanging="360"/>
      </w:pPr>
      <w:rPr>
        <w:rFonts w:hint="default"/>
        <w:color w:val="auto"/>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15:restartNumberingAfterBreak="0">
    <w:nsid w:val="5B620F5D"/>
    <w:multiLevelType w:val="multilevel"/>
    <w:tmpl w:val="465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85751C"/>
    <w:multiLevelType w:val="multilevel"/>
    <w:tmpl w:val="E5B8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B10D3F"/>
    <w:multiLevelType w:val="multilevel"/>
    <w:tmpl w:val="B0AA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21421A"/>
    <w:multiLevelType w:val="multilevel"/>
    <w:tmpl w:val="643A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BE6715"/>
    <w:multiLevelType w:val="hybridMultilevel"/>
    <w:tmpl w:val="B4362C5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0" w15:restartNumberingAfterBreak="0">
    <w:nsid w:val="656514A6"/>
    <w:multiLevelType w:val="hybridMultilevel"/>
    <w:tmpl w:val="912855CE"/>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1" w15:restartNumberingAfterBreak="0">
    <w:nsid w:val="674469AA"/>
    <w:multiLevelType w:val="hybridMultilevel"/>
    <w:tmpl w:val="EAA2082A"/>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684A2BF9"/>
    <w:multiLevelType w:val="multilevel"/>
    <w:tmpl w:val="4028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195C49"/>
    <w:multiLevelType w:val="multilevel"/>
    <w:tmpl w:val="5E02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1644B0"/>
    <w:multiLevelType w:val="multilevel"/>
    <w:tmpl w:val="C7B0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4128F7"/>
    <w:multiLevelType w:val="hybridMultilevel"/>
    <w:tmpl w:val="6A6057B4"/>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722413A2"/>
    <w:multiLevelType w:val="multilevel"/>
    <w:tmpl w:val="DE42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287688"/>
    <w:multiLevelType w:val="multilevel"/>
    <w:tmpl w:val="06B2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CC3993"/>
    <w:multiLevelType w:val="multilevel"/>
    <w:tmpl w:val="D556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9"/>
  </w:num>
  <w:num w:numId="3">
    <w:abstractNumId w:val="28"/>
  </w:num>
  <w:num w:numId="4">
    <w:abstractNumId w:val="12"/>
  </w:num>
  <w:num w:numId="5">
    <w:abstractNumId w:val="42"/>
  </w:num>
  <w:num w:numId="6">
    <w:abstractNumId w:val="22"/>
  </w:num>
  <w:num w:numId="7">
    <w:abstractNumId w:val="36"/>
  </w:num>
  <w:num w:numId="8">
    <w:abstractNumId w:val="44"/>
  </w:num>
  <w:num w:numId="9">
    <w:abstractNumId w:val="26"/>
  </w:num>
  <w:num w:numId="10">
    <w:abstractNumId w:val="24"/>
  </w:num>
  <w:num w:numId="11">
    <w:abstractNumId w:val="17"/>
  </w:num>
  <w:num w:numId="12">
    <w:abstractNumId w:val="14"/>
  </w:num>
  <w:num w:numId="13">
    <w:abstractNumId w:val="37"/>
  </w:num>
  <w:num w:numId="14">
    <w:abstractNumId w:val="27"/>
  </w:num>
  <w:num w:numId="15">
    <w:abstractNumId w:val="47"/>
  </w:num>
  <w:num w:numId="16">
    <w:abstractNumId w:val="32"/>
  </w:num>
  <w:num w:numId="17">
    <w:abstractNumId w:val="10"/>
  </w:num>
  <w:num w:numId="18">
    <w:abstractNumId w:val="25"/>
  </w:num>
  <w:num w:numId="19">
    <w:abstractNumId w:val="13"/>
  </w:num>
  <w:num w:numId="20">
    <w:abstractNumId w:val="11"/>
  </w:num>
  <w:num w:numId="21">
    <w:abstractNumId w:val="5"/>
  </w:num>
  <w:num w:numId="22">
    <w:abstractNumId w:val="1"/>
  </w:num>
  <w:num w:numId="23">
    <w:abstractNumId w:val="38"/>
  </w:num>
  <w:num w:numId="24">
    <w:abstractNumId w:val="48"/>
  </w:num>
  <w:num w:numId="25">
    <w:abstractNumId w:val="0"/>
  </w:num>
  <w:num w:numId="26">
    <w:abstractNumId w:val="4"/>
  </w:num>
  <w:num w:numId="27">
    <w:abstractNumId w:val="15"/>
  </w:num>
  <w:num w:numId="28">
    <w:abstractNumId w:val="3"/>
  </w:num>
  <w:num w:numId="29">
    <w:abstractNumId w:val="21"/>
  </w:num>
  <w:num w:numId="30">
    <w:abstractNumId w:val="31"/>
  </w:num>
  <w:num w:numId="31">
    <w:abstractNumId w:val="18"/>
  </w:num>
  <w:num w:numId="32">
    <w:abstractNumId w:val="33"/>
  </w:num>
  <w:num w:numId="33">
    <w:abstractNumId w:val="46"/>
  </w:num>
  <w:num w:numId="34">
    <w:abstractNumId w:val="43"/>
  </w:num>
  <w:num w:numId="35">
    <w:abstractNumId w:val="35"/>
  </w:num>
  <w:num w:numId="36">
    <w:abstractNumId w:val="29"/>
  </w:num>
  <w:num w:numId="37">
    <w:abstractNumId w:val="30"/>
  </w:num>
  <w:num w:numId="38">
    <w:abstractNumId w:val="7"/>
  </w:num>
  <w:num w:numId="39">
    <w:abstractNumId w:val="39"/>
  </w:num>
  <w:num w:numId="40">
    <w:abstractNumId w:val="16"/>
  </w:num>
  <w:num w:numId="41">
    <w:abstractNumId w:val="9"/>
  </w:num>
  <w:num w:numId="42">
    <w:abstractNumId w:val="8"/>
  </w:num>
  <w:num w:numId="43">
    <w:abstractNumId w:val="2"/>
  </w:num>
  <w:num w:numId="44">
    <w:abstractNumId w:val="34"/>
  </w:num>
  <w:num w:numId="45">
    <w:abstractNumId w:val="6"/>
  </w:num>
  <w:num w:numId="46">
    <w:abstractNumId w:val="40"/>
  </w:num>
  <w:num w:numId="47">
    <w:abstractNumId w:val="20"/>
  </w:num>
  <w:num w:numId="48">
    <w:abstractNumId w:val="41"/>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2FE3"/>
    <w:rsid w:val="00034043"/>
    <w:rsid w:val="000361F1"/>
    <w:rsid w:val="00055132"/>
    <w:rsid w:val="000654CA"/>
    <w:rsid w:val="000949FB"/>
    <w:rsid w:val="000C3B81"/>
    <w:rsid w:val="000C6E9A"/>
    <w:rsid w:val="001146B6"/>
    <w:rsid w:val="00122C07"/>
    <w:rsid w:val="0013048C"/>
    <w:rsid w:val="00130DDF"/>
    <w:rsid w:val="0019423D"/>
    <w:rsid w:val="001A176E"/>
    <w:rsid w:val="001E5796"/>
    <w:rsid w:val="00234EE2"/>
    <w:rsid w:val="002470AF"/>
    <w:rsid w:val="00273098"/>
    <w:rsid w:val="002966DE"/>
    <w:rsid w:val="002A5F59"/>
    <w:rsid w:val="002E5E8D"/>
    <w:rsid w:val="002F0F93"/>
    <w:rsid w:val="00370D62"/>
    <w:rsid w:val="00371525"/>
    <w:rsid w:val="003743D5"/>
    <w:rsid w:val="003878C7"/>
    <w:rsid w:val="00392D75"/>
    <w:rsid w:val="00395280"/>
    <w:rsid w:val="003963A7"/>
    <w:rsid w:val="003B0F25"/>
    <w:rsid w:val="003B12B8"/>
    <w:rsid w:val="00415E69"/>
    <w:rsid w:val="004331EC"/>
    <w:rsid w:val="004427C3"/>
    <w:rsid w:val="00463917"/>
    <w:rsid w:val="00496972"/>
    <w:rsid w:val="004A4BC4"/>
    <w:rsid w:val="004A75A5"/>
    <w:rsid w:val="004B6CCA"/>
    <w:rsid w:val="00536696"/>
    <w:rsid w:val="005869CA"/>
    <w:rsid w:val="005910DE"/>
    <w:rsid w:val="0059604A"/>
    <w:rsid w:val="005973A0"/>
    <w:rsid w:val="005A5550"/>
    <w:rsid w:val="005F4CC1"/>
    <w:rsid w:val="006156F7"/>
    <w:rsid w:val="00677F90"/>
    <w:rsid w:val="006A397B"/>
    <w:rsid w:val="006B42AC"/>
    <w:rsid w:val="006F761E"/>
    <w:rsid w:val="00712580"/>
    <w:rsid w:val="00721F9C"/>
    <w:rsid w:val="0075724E"/>
    <w:rsid w:val="007A38CF"/>
    <w:rsid w:val="007C725D"/>
    <w:rsid w:val="008778D6"/>
    <w:rsid w:val="008810B5"/>
    <w:rsid w:val="008A4EC1"/>
    <w:rsid w:val="009457F6"/>
    <w:rsid w:val="00961EAA"/>
    <w:rsid w:val="009D5FAA"/>
    <w:rsid w:val="00A0715B"/>
    <w:rsid w:val="00A264AB"/>
    <w:rsid w:val="00A26FF2"/>
    <w:rsid w:val="00A451E3"/>
    <w:rsid w:val="00A5526B"/>
    <w:rsid w:val="00A76CB6"/>
    <w:rsid w:val="00A92362"/>
    <w:rsid w:val="00AC199D"/>
    <w:rsid w:val="00AC600F"/>
    <w:rsid w:val="00AE79EE"/>
    <w:rsid w:val="00B02FE3"/>
    <w:rsid w:val="00B259DF"/>
    <w:rsid w:val="00B269F3"/>
    <w:rsid w:val="00B34596"/>
    <w:rsid w:val="00B3563B"/>
    <w:rsid w:val="00B41DEC"/>
    <w:rsid w:val="00B62422"/>
    <w:rsid w:val="00B662EC"/>
    <w:rsid w:val="00B82D72"/>
    <w:rsid w:val="00BB0011"/>
    <w:rsid w:val="00BD0E19"/>
    <w:rsid w:val="00BF0B65"/>
    <w:rsid w:val="00BF49B9"/>
    <w:rsid w:val="00C45BE2"/>
    <w:rsid w:val="00C51CED"/>
    <w:rsid w:val="00C670D6"/>
    <w:rsid w:val="00C7028D"/>
    <w:rsid w:val="00C84EF7"/>
    <w:rsid w:val="00CA29B0"/>
    <w:rsid w:val="00CD1E9C"/>
    <w:rsid w:val="00CE785C"/>
    <w:rsid w:val="00D1272B"/>
    <w:rsid w:val="00D13583"/>
    <w:rsid w:val="00D26432"/>
    <w:rsid w:val="00D33FCC"/>
    <w:rsid w:val="00D72143"/>
    <w:rsid w:val="00DF6C2D"/>
    <w:rsid w:val="00E04A86"/>
    <w:rsid w:val="00E226D8"/>
    <w:rsid w:val="00E575BC"/>
    <w:rsid w:val="00E82D6A"/>
    <w:rsid w:val="00EA614A"/>
    <w:rsid w:val="00EB6EAF"/>
    <w:rsid w:val="00EE048A"/>
    <w:rsid w:val="00EF26EB"/>
    <w:rsid w:val="00F06E56"/>
    <w:rsid w:val="00F07690"/>
    <w:rsid w:val="00F40968"/>
    <w:rsid w:val="00F653E5"/>
    <w:rsid w:val="00F949A1"/>
  </w:rsids>
  <m:mathPr>
    <m:mathFont m:val="Cambria Math"/>
    <m:brkBin m:val="before"/>
    <m:brkBinSub m:val="--"/>
    <m:smallFrac m:val="0"/>
    <m:dispDef/>
    <m:lMargin m:val="0"/>
    <m:rMargin m:val="0"/>
    <m:defJc m:val="centerGroup"/>
    <m:wrapIndent m:val="1440"/>
    <m:intLim m:val="subSup"/>
    <m:naryLim m:val="undOvr"/>
  </m:mathPr>
  <w:themeFontLang w:val="pt-BR"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F00B"/>
  <w15:docId w15:val="{250CB795-6671-4799-A1F4-890763AD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778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2966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463917"/>
    <w:pPr>
      <w:spacing w:before="100" w:beforeAutospacing="1" w:after="100" w:afterAutospacing="1" w:line="240" w:lineRule="auto"/>
      <w:outlineLvl w:val="2"/>
    </w:pPr>
    <w:rPr>
      <w:rFonts w:ascii="Times New Roman" w:eastAsia="Times New Roman" w:hAnsi="Times New Roman" w:cs="Times New Roman"/>
      <w:b/>
      <w:bCs/>
      <w:sz w:val="27"/>
      <w:szCs w:val="27"/>
      <w:lang w:eastAsia="zh-CN" w:bidi="mn-Mong-CN"/>
    </w:rPr>
  </w:style>
  <w:style w:type="paragraph" w:styleId="Ttulo4">
    <w:name w:val="heading 4"/>
    <w:basedOn w:val="Normal"/>
    <w:next w:val="Normal"/>
    <w:link w:val="Ttulo4Char"/>
    <w:uiPriority w:val="9"/>
    <w:unhideWhenUsed/>
    <w:qFormat/>
    <w:rsid w:val="002966D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2966DE"/>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unhideWhenUsed/>
    <w:qFormat/>
    <w:rsid w:val="002966D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463917"/>
    <w:rPr>
      <w:rFonts w:ascii="Times New Roman" w:eastAsia="Times New Roman" w:hAnsi="Times New Roman" w:cs="Times New Roman"/>
      <w:b/>
      <w:bCs/>
      <w:sz w:val="27"/>
      <w:szCs w:val="27"/>
      <w:lang w:eastAsia="zh-CN" w:bidi="mn-Mong-CN"/>
    </w:rPr>
  </w:style>
  <w:style w:type="character" w:customStyle="1" w:styleId="gd">
    <w:name w:val="gd"/>
    <w:basedOn w:val="Fontepargpadro"/>
    <w:rsid w:val="00463917"/>
  </w:style>
  <w:style w:type="paragraph" w:styleId="Textodebalo">
    <w:name w:val="Balloon Text"/>
    <w:basedOn w:val="Normal"/>
    <w:link w:val="TextodebaloChar"/>
    <w:uiPriority w:val="99"/>
    <w:semiHidden/>
    <w:unhideWhenUsed/>
    <w:rsid w:val="0046391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63917"/>
    <w:rPr>
      <w:rFonts w:ascii="Tahoma" w:hAnsi="Tahoma" w:cs="Tahoma"/>
      <w:sz w:val="16"/>
      <w:szCs w:val="16"/>
    </w:rPr>
  </w:style>
  <w:style w:type="character" w:customStyle="1" w:styleId="notranslate">
    <w:name w:val="notranslate"/>
    <w:basedOn w:val="Fontepargpadro"/>
    <w:rsid w:val="00EB6EAF"/>
  </w:style>
  <w:style w:type="character" w:customStyle="1" w:styleId="Ttulo2Char">
    <w:name w:val="Título 2 Char"/>
    <w:basedOn w:val="Fontepargpadro"/>
    <w:link w:val="Ttulo2"/>
    <w:uiPriority w:val="9"/>
    <w:rsid w:val="002966DE"/>
    <w:rPr>
      <w:rFonts w:asciiTheme="majorHAnsi" w:eastAsiaTheme="majorEastAsia" w:hAnsiTheme="majorHAnsi" w:cstheme="majorBidi"/>
      <w:b/>
      <w:bCs/>
      <w:color w:val="4F81BD" w:themeColor="accent1"/>
      <w:sz w:val="26"/>
      <w:szCs w:val="26"/>
    </w:rPr>
  </w:style>
  <w:style w:type="character" w:customStyle="1" w:styleId="Ttulo4Char">
    <w:name w:val="Título 4 Char"/>
    <w:basedOn w:val="Fontepargpadro"/>
    <w:link w:val="Ttulo4"/>
    <w:uiPriority w:val="9"/>
    <w:rsid w:val="002966DE"/>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rsid w:val="002966DE"/>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rsid w:val="002966D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2966DE"/>
    <w:pPr>
      <w:spacing w:before="100" w:beforeAutospacing="1" w:after="100" w:afterAutospacing="1" w:line="240" w:lineRule="auto"/>
    </w:pPr>
    <w:rPr>
      <w:rFonts w:ascii="Times New Roman" w:eastAsia="Times New Roman" w:hAnsi="Times New Roman" w:cs="Times New Roman"/>
      <w:sz w:val="24"/>
      <w:szCs w:val="24"/>
      <w:lang w:eastAsia="zh-CN" w:bidi="mn-Mong-CN"/>
    </w:rPr>
  </w:style>
  <w:style w:type="character" w:styleId="nfase">
    <w:name w:val="Emphasis"/>
    <w:basedOn w:val="Fontepargpadro"/>
    <w:uiPriority w:val="20"/>
    <w:qFormat/>
    <w:rsid w:val="002966DE"/>
    <w:rPr>
      <w:i/>
      <w:iCs/>
    </w:rPr>
  </w:style>
  <w:style w:type="character" w:styleId="Hyperlink">
    <w:name w:val="Hyperlink"/>
    <w:basedOn w:val="Fontepargpadro"/>
    <w:uiPriority w:val="99"/>
    <w:unhideWhenUsed/>
    <w:rsid w:val="002966DE"/>
    <w:rPr>
      <w:color w:val="0000FF"/>
      <w:u w:val="single"/>
    </w:rPr>
  </w:style>
  <w:style w:type="character" w:styleId="HiperlinkVisitado">
    <w:name w:val="FollowedHyperlink"/>
    <w:basedOn w:val="Fontepargpadro"/>
    <w:uiPriority w:val="99"/>
    <w:semiHidden/>
    <w:unhideWhenUsed/>
    <w:rsid w:val="002966DE"/>
    <w:rPr>
      <w:color w:val="800080"/>
      <w:u w:val="single"/>
    </w:rPr>
  </w:style>
  <w:style w:type="character" w:customStyle="1" w:styleId="content-type">
    <w:name w:val="content-type"/>
    <w:basedOn w:val="Fontepargpadro"/>
    <w:rsid w:val="002966DE"/>
  </w:style>
  <w:style w:type="character" w:customStyle="1" w:styleId="dek">
    <w:name w:val="dek"/>
    <w:basedOn w:val="Fontepargpadro"/>
    <w:rsid w:val="002966DE"/>
  </w:style>
  <w:style w:type="character" w:customStyle="1" w:styleId="exhibit-title">
    <w:name w:val="exhibit-title"/>
    <w:basedOn w:val="Fontepargpadro"/>
    <w:rsid w:val="002966DE"/>
  </w:style>
  <w:style w:type="character" w:customStyle="1" w:styleId="price">
    <w:name w:val="price"/>
    <w:basedOn w:val="Fontepargpadro"/>
    <w:rsid w:val="002966DE"/>
  </w:style>
  <w:style w:type="character" w:styleId="Forte">
    <w:name w:val="Strong"/>
    <w:basedOn w:val="Fontepargpadro"/>
    <w:uiPriority w:val="22"/>
    <w:qFormat/>
    <w:rsid w:val="002966DE"/>
    <w:rPr>
      <w:b/>
      <w:bCs/>
    </w:rPr>
  </w:style>
  <w:style w:type="paragraph" w:customStyle="1" w:styleId="mbn">
    <w:name w:val="mbn"/>
    <w:basedOn w:val="Normal"/>
    <w:rsid w:val="002966DE"/>
    <w:pPr>
      <w:spacing w:before="100" w:beforeAutospacing="1" w:after="100" w:afterAutospacing="1" w:line="240" w:lineRule="auto"/>
    </w:pPr>
    <w:rPr>
      <w:rFonts w:ascii="Times New Roman" w:eastAsia="Times New Roman" w:hAnsi="Times New Roman" w:cs="Times New Roman"/>
      <w:sz w:val="24"/>
      <w:szCs w:val="24"/>
      <w:lang w:eastAsia="zh-CN" w:bidi="mn-Mong-CN"/>
    </w:rPr>
  </w:style>
  <w:style w:type="paragraph" w:customStyle="1" w:styleId="comment-text">
    <w:name w:val="comment-text"/>
    <w:basedOn w:val="Normal"/>
    <w:rsid w:val="002966DE"/>
    <w:pPr>
      <w:spacing w:before="100" w:beforeAutospacing="1" w:after="100" w:afterAutospacing="1" w:line="240" w:lineRule="auto"/>
    </w:pPr>
    <w:rPr>
      <w:rFonts w:ascii="Times New Roman" w:eastAsia="Times New Roman" w:hAnsi="Times New Roman" w:cs="Times New Roman"/>
      <w:sz w:val="24"/>
      <w:szCs w:val="24"/>
      <w:lang w:eastAsia="zh-CN" w:bidi="mn-Mong-CN"/>
    </w:rPr>
  </w:style>
  <w:style w:type="character" w:customStyle="1" w:styleId="vote-up">
    <w:name w:val="vote-up"/>
    <w:basedOn w:val="Fontepargpadro"/>
    <w:rsid w:val="002966DE"/>
  </w:style>
  <w:style w:type="character" w:customStyle="1" w:styleId="vote-down">
    <w:name w:val="vote-down"/>
    <w:basedOn w:val="Fontepargpadro"/>
    <w:rsid w:val="002966DE"/>
  </w:style>
  <w:style w:type="paragraph" w:customStyle="1" w:styleId="disclaimer">
    <w:name w:val="disclaimer"/>
    <w:basedOn w:val="Normal"/>
    <w:rsid w:val="002966DE"/>
    <w:pPr>
      <w:spacing w:before="100" w:beforeAutospacing="1" w:after="100" w:afterAutospacing="1" w:line="240" w:lineRule="auto"/>
    </w:pPr>
    <w:rPr>
      <w:rFonts w:ascii="Times New Roman" w:eastAsia="Times New Roman" w:hAnsi="Times New Roman" w:cs="Times New Roman"/>
      <w:sz w:val="24"/>
      <w:szCs w:val="24"/>
      <w:lang w:eastAsia="zh-CN" w:bidi="mn-Mong-CN"/>
    </w:rPr>
  </w:style>
  <w:style w:type="character" w:customStyle="1" w:styleId="footer-logo">
    <w:name w:val="footer-logo"/>
    <w:basedOn w:val="Fontepargpadro"/>
    <w:rsid w:val="002966DE"/>
  </w:style>
  <w:style w:type="character" w:customStyle="1" w:styleId="placeholder">
    <w:name w:val="placeholder"/>
    <w:basedOn w:val="Fontepargpadro"/>
    <w:rsid w:val="002966DE"/>
  </w:style>
  <w:style w:type="paragraph" w:styleId="Pr-formataoHTML">
    <w:name w:val="HTML Preformatted"/>
    <w:basedOn w:val="Normal"/>
    <w:link w:val="Pr-formataoHTMLChar"/>
    <w:uiPriority w:val="99"/>
    <w:unhideWhenUsed/>
    <w:rsid w:val="004A4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bidi="mn-Mong-CN"/>
    </w:rPr>
  </w:style>
  <w:style w:type="character" w:customStyle="1" w:styleId="Pr-formataoHTMLChar">
    <w:name w:val="Pré-formatação HTML Char"/>
    <w:basedOn w:val="Fontepargpadro"/>
    <w:link w:val="Pr-formataoHTML"/>
    <w:uiPriority w:val="99"/>
    <w:rsid w:val="004A4BC4"/>
    <w:rPr>
      <w:rFonts w:ascii="Courier New" w:eastAsia="Times New Roman" w:hAnsi="Courier New" w:cs="Courier New"/>
      <w:sz w:val="20"/>
      <w:szCs w:val="20"/>
      <w:lang w:eastAsia="zh-CN" w:bidi="mn-Mong-CN"/>
    </w:rPr>
  </w:style>
  <w:style w:type="table" w:styleId="Tabelacomgrade">
    <w:name w:val="Table Grid"/>
    <w:basedOn w:val="Tabelanormal"/>
    <w:uiPriority w:val="59"/>
    <w:rsid w:val="004A4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8778D6"/>
    <w:rPr>
      <w:rFonts w:asciiTheme="majorHAnsi" w:eastAsiaTheme="majorEastAsia" w:hAnsiTheme="majorHAnsi" w:cstheme="majorBidi"/>
      <w:b/>
      <w:bCs/>
      <w:color w:val="365F91" w:themeColor="accent1" w:themeShade="BF"/>
      <w:sz w:val="28"/>
      <w:szCs w:val="28"/>
    </w:rPr>
  </w:style>
  <w:style w:type="character" w:customStyle="1" w:styleId="topic">
    <w:name w:val="topic"/>
    <w:basedOn w:val="Fontepargpadro"/>
    <w:rsid w:val="00A76CB6"/>
  </w:style>
  <w:style w:type="character" w:customStyle="1" w:styleId="sourcebody">
    <w:name w:val="sourcebody"/>
    <w:basedOn w:val="Fontepargpadro"/>
    <w:rsid w:val="00A76CB6"/>
  </w:style>
  <w:style w:type="character" w:customStyle="1" w:styleId="sourcelabel">
    <w:name w:val="sourcelabel"/>
    <w:basedOn w:val="Fontepargpadro"/>
    <w:rsid w:val="00A76CB6"/>
  </w:style>
  <w:style w:type="character" w:customStyle="1" w:styleId="hbraudio-headset">
    <w:name w:val="hbraudio-headset"/>
    <w:basedOn w:val="Fontepargpadro"/>
    <w:rsid w:val="00A76CB6"/>
  </w:style>
  <w:style w:type="character" w:customStyle="1" w:styleId="contextchange">
    <w:name w:val="contextchange"/>
    <w:basedOn w:val="Fontepargpadro"/>
    <w:rsid w:val="00A76CB6"/>
  </w:style>
  <w:style w:type="character" w:customStyle="1" w:styleId="panel">
    <w:name w:val="panel"/>
    <w:basedOn w:val="Fontepargpadro"/>
    <w:rsid w:val="00A76CB6"/>
  </w:style>
  <w:style w:type="table" w:styleId="GradeClara-nfase5">
    <w:name w:val="Light Grid Accent 5"/>
    <w:basedOn w:val="Tabelanormal"/>
    <w:uiPriority w:val="62"/>
    <w:rsid w:val="000949F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PargrafodaLista">
    <w:name w:val="List Paragraph"/>
    <w:basedOn w:val="Normal"/>
    <w:uiPriority w:val="34"/>
    <w:qFormat/>
    <w:rsid w:val="00122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12651">
      <w:bodyDiv w:val="1"/>
      <w:marLeft w:val="0"/>
      <w:marRight w:val="0"/>
      <w:marTop w:val="0"/>
      <w:marBottom w:val="0"/>
      <w:divBdr>
        <w:top w:val="none" w:sz="0" w:space="0" w:color="auto"/>
        <w:left w:val="none" w:sz="0" w:space="0" w:color="auto"/>
        <w:bottom w:val="none" w:sz="0" w:space="0" w:color="auto"/>
        <w:right w:val="none" w:sz="0" w:space="0" w:color="auto"/>
      </w:divBdr>
      <w:divsChild>
        <w:div w:id="1367947146">
          <w:marLeft w:val="0"/>
          <w:marRight w:val="0"/>
          <w:marTop w:val="0"/>
          <w:marBottom w:val="0"/>
          <w:divBdr>
            <w:top w:val="none" w:sz="0" w:space="0" w:color="auto"/>
            <w:left w:val="none" w:sz="0" w:space="0" w:color="auto"/>
            <w:bottom w:val="none" w:sz="0" w:space="0" w:color="auto"/>
            <w:right w:val="none" w:sz="0" w:space="0" w:color="auto"/>
          </w:divBdr>
          <w:divsChild>
            <w:div w:id="1597639279">
              <w:marLeft w:val="0"/>
              <w:marRight w:val="0"/>
              <w:marTop w:val="0"/>
              <w:marBottom w:val="225"/>
              <w:divBdr>
                <w:top w:val="none" w:sz="0" w:space="0" w:color="auto"/>
                <w:left w:val="none" w:sz="0" w:space="0" w:color="auto"/>
                <w:bottom w:val="none" w:sz="0" w:space="0" w:color="auto"/>
                <w:right w:val="none" w:sz="0" w:space="0" w:color="auto"/>
              </w:divBdr>
              <w:divsChild>
                <w:div w:id="1257520315">
                  <w:marLeft w:val="0"/>
                  <w:marRight w:val="0"/>
                  <w:marTop w:val="0"/>
                  <w:marBottom w:val="0"/>
                  <w:divBdr>
                    <w:top w:val="none" w:sz="0" w:space="0" w:color="auto"/>
                    <w:left w:val="none" w:sz="0" w:space="0" w:color="auto"/>
                    <w:bottom w:val="none" w:sz="0" w:space="0" w:color="auto"/>
                    <w:right w:val="none" w:sz="0" w:space="0" w:color="auto"/>
                  </w:divBdr>
                  <w:divsChild>
                    <w:div w:id="7952974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24830034">
          <w:marLeft w:val="0"/>
          <w:marRight w:val="0"/>
          <w:marTop w:val="0"/>
          <w:marBottom w:val="0"/>
          <w:divBdr>
            <w:top w:val="none" w:sz="0" w:space="0" w:color="auto"/>
            <w:left w:val="none" w:sz="0" w:space="0" w:color="auto"/>
            <w:bottom w:val="none" w:sz="0" w:space="0" w:color="auto"/>
            <w:right w:val="none" w:sz="0" w:space="0" w:color="auto"/>
          </w:divBdr>
          <w:divsChild>
            <w:div w:id="1901987077">
              <w:marLeft w:val="0"/>
              <w:marRight w:val="0"/>
              <w:marTop w:val="0"/>
              <w:marBottom w:val="75"/>
              <w:divBdr>
                <w:top w:val="none" w:sz="0" w:space="0" w:color="auto"/>
                <w:left w:val="none" w:sz="0" w:space="0" w:color="auto"/>
                <w:bottom w:val="none" w:sz="0" w:space="0" w:color="auto"/>
                <w:right w:val="none" w:sz="0" w:space="0" w:color="auto"/>
              </w:divBdr>
              <w:divsChild>
                <w:div w:id="669913064">
                  <w:marLeft w:val="0"/>
                  <w:marRight w:val="0"/>
                  <w:marTop w:val="0"/>
                  <w:marBottom w:val="0"/>
                  <w:divBdr>
                    <w:top w:val="none" w:sz="0" w:space="0" w:color="auto"/>
                    <w:left w:val="none" w:sz="0" w:space="0" w:color="auto"/>
                    <w:bottom w:val="none" w:sz="0" w:space="0" w:color="auto"/>
                    <w:right w:val="none" w:sz="0" w:space="0" w:color="auto"/>
                  </w:divBdr>
                  <w:divsChild>
                    <w:div w:id="104933303">
                      <w:marLeft w:val="-38"/>
                      <w:marRight w:val="-38"/>
                      <w:marTop w:val="0"/>
                      <w:marBottom w:val="0"/>
                      <w:divBdr>
                        <w:top w:val="none" w:sz="0" w:space="0" w:color="auto"/>
                        <w:left w:val="none" w:sz="0" w:space="0" w:color="auto"/>
                        <w:bottom w:val="none" w:sz="0" w:space="0" w:color="auto"/>
                        <w:right w:val="none" w:sz="0" w:space="0" w:color="auto"/>
                      </w:divBdr>
                      <w:divsChild>
                        <w:div w:id="874390798">
                          <w:marLeft w:val="0"/>
                          <w:marRight w:val="0"/>
                          <w:marTop w:val="0"/>
                          <w:marBottom w:val="0"/>
                          <w:divBdr>
                            <w:top w:val="none" w:sz="0" w:space="0" w:color="auto"/>
                            <w:left w:val="none" w:sz="0" w:space="0" w:color="auto"/>
                            <w:bottom w:val="none" w:sz="0" w:space="0" w:color="auto"/>
                            <w:right w:val="none" w:sz="0" w:space="0" w:color="auto"/>
                          </w:divBdr>
                          <w:divsChild>
                            <w:div w:id="1713770882">
                              <w:marLeft w:val="0"/>
                              <w:marRight w:val="0"/>
                              <w:marTop w:val="0"/>
                              <w:marBottom w:val="0"/>
                              <w:divBdr>
                                <w:top w:val="none" w:sz="0" w:space="0" w:color="auto"/>
                                <w:left w:val="none" w:sz="0" w:space="0" w:color="auto"/>
                                <w:bottom w:val="none" w:sz="0" w:space="0" w:color="auto"/>
                                <w:right w:val="none" w:sz="0" w:space="0" w:color="auto"/>
                              </w:divBdr>
                              <w:divsChild>
                                <w:div w:id="1969435617">
                                  <w:marLeft w:val="-38"/>
                                  <w:marRight w:val="-38"/>
                                  <w:marTop w:val="0"/>
                                  <w:marBottom w:val="0"/>
                                  <w:divBdr>
                                    <w:top w:val="none" w:sz="0" w:space="0" w:color="auto"/>
                                    <w:left w:val="none" w:sz="0" w:space="0" w:color="auto"/>
                                    <w:bottom w:val="none" w:sz="0" w:space="0" w:color="auto"/>
                                    <w:right w:val="none" w:sz="0" w:space="0" w:color="auto"/>
                                  </w:divBdr>
                                  <w:divsChild>
                                    <w:div w:id="9093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7418">
                          <w:marLeft w:val="0"/>
                          <w:marRight w:val="0"/>
                          <w:marTop w:val="0"/>
                          <w:marBottom w:val="0"/>
                          <w:divBdr>
                            <w:top w:val="none" w:sz="0" w:space="0" w:color="auto"/>
                            <w:left w:val="none" w:sz="0" w:space="0" w:color="auto"/>
                            <w:bottom w:val="none" w:sz="0" w:space="0" w:color="auto"/>
                            <w:right w:val="none" w:sz="0" w:space="0" w:color="auto"/>
                          </w:divBdr>
                          <w:divsChild>
                            <w:div w:id="571500793">
                              <w:marLeft w:val="0"/>
                              <w:marRight w:val="0"/>
                              <w:marTop w:val="0"/>
                              <w:marBottom w:val="0"/>
                              <w:divBdr>
                                <w:top w:val="none" w:sz="0" w:space="0" w:color="auto"/>
                                <w:left w:val="none" w:sz="0" w:space="0" w:color="auto"/>
                                <w:bottom w:val="none" w:sz="0" w:space="0" w:color="auto"/>
                                <w:right w:val="none" w:sz="0" w:space="0" w:color="auto"/>
                              </w:divBdr>
                              <w:divsChild>
                                <w:div w:id="582374053">
                                  <w:marLeft w:val="-38"/>
                                  <w:marRight w:val="-38"/>
                                  <w:marTop w:val="0"/>
                                  <w:marBottom w:val="0"/>
                                  <w:divBdr>
                                    <w:top w:val="none" w:sz="0" w:space="0" w:color="auto"/>
                                    <w:left w:val="none" w:sz="0" w:space="0" w:color="auto"/>
                                    <w:bottom w:val="none" w:sz="0" w:space="0" w:color="auto"/>
                                    <w:right w:val="none" w:sz="0" w:space="0" w:color="auto"/>
                                  </w:divBdr>
                                  <w:divsChild>
                                    <w:div w:id="917590700">
                                      <w:marLeft w:val="0"/>
                                      <w:marRight w:val="0"/>
                                      <w:marTop w:val="0"/>
                                      <w:marBottom w:val="0"/>
                                      <w:divBdr>
                                        <w:top w:val="none" w:sz="0" w:space="0" w:color="auto"/>
                                        <w:left w:val="none" w:sz="0" w:space="0" w:color="auto"/>
                                        <w:bottom w:val="none" w:sz="0" w:space="0" w:color="auto"/>
                                        <w:right w:val="none" w:sz="0" w:space="0" w:color="auto"/>
                                      </w:divBdr>
                                      <w:divsChild>
                                        <w:div w:id="4243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041782">
                  <w:marLeft w:val="0"/>
                  <w:marRight w:val="0"/>
                  <w:marTop w:val="0"/>
                  <w:marBottom w:val="0"/>
                  <w:divBdr>
                    <w:top w:val="none" w:sz="0" w:space="0" w:color="auto"/>
                    <w:left w:val="none" w:sz="0" w:space="0" w:color="auto"/>
                    <w:bottom w:val="none" w:sz="0" w:space="0" w:color="auto"/>
                    <w:right w:val="none" w:sz="0" w:space="0" w:color="auto"/>
                  </w:divBdr>
                  <w:divsChild>
                    <w:div w:id="1728146091">
                      <w:marLeft w:val="-38"/>
                      <w:marRight w:val="-38"/>
                      <w:marTop w:val="0"/>
                      <w:marBottom w:val="0"/>
                      <w:divBdr>
                        <w:top w:val="none" w:sz="0" w:space="0" w:color="auto"/>
                        <w:left w:val="none" w:sz="0" w:space="0" w:color="auto"/>
                        <w:bottom w:val="none" w:sz="0" w:space="0" w:color="auto"/>
                        <w:right w:val="none" w:sz="0" w:space="0" w:color="auto"/>
                      </w:divBdr>
                      <w:divsChild>
                        <w:div w:id="39981660">
                          <w:marLeft w:val="0"/>
                          <w:marRight w:val="0"/>
                          <w:marTop w:val="0"/>
                          <w:marBottom w:val="0"/>
                          <w:divBdr>
                            <w:top w:val="none" w:sz="0" w:space="0" w:color="auto"/>
                            <w:left w:val="none" w:sz="0" w:space="0" w:color="auto"/>
                            <w:bottom w:val="none" w:sz="0" w:space="0" w:color="auto"/>
                            <w:right w:val="none" w:sz="0" w:space="0" w:color="auto"/>
                          </w:divBdr>
                          <w:divsChild>
                            <w:div w:id="1176918102">
                              <w:marLeft w:val="-38"/>
                              <w:marRight w:val="-38"/>
                              <w:marTop w:val="0"/>
                              <w:marBottom w:val="0"/>
                              <w:divBdr>
                                <w:top w:val="none" w:sz="0" w:space="0" w:color="auto"/>
                                <w:left w:val="none" w:sz="0" w:space="0" w:color="auto"/>
                                <w:bottom w:val="none" w:sz="0" w:space="0" w:color="auto"/>
                                <w:right w:val="none" w:sz="0" w:space="0" w:color="auto"/>
                              </w:divBdr>
                              <w:divsChild>
                                <w:div w:id="1414544316">
                                  <w:marLeft w:val="0"/>
                                  <w:marRight w:val="0"/>
                                  <w:marTop w:val="0"/>
                                  <w:marBottom w:val="0"/>
                                  <w:divBdr>
                                    <w:top w:val="none" w:sz="0" w:space="0" w:color="auto"/>
                                    <w:left w:val="none" w:sz="0" w:space="0" w:color="auto"/>
                                    <w:bottom w:val="none" w:sz="0" w:space="0" w:color="auto"/>
                                    <w:right w:val="none" w:sz="0" w:space="0" w:color="auto"/>
                                  </w:divBdr>
                                </w:div>
                                <w:div w:id="67576583">
                                  <w:marLeft w:val="0"/>
                                  <w:marRight w:val="0"/>
                                  <w:marTop w:val="0"/>
                                  <w:marBottom w:val="0"/>
                                  <w:divBdr>
                                    <w:top w:val="none" w:sz="0" w:space="0" w:color="auto"/>
                                    <w:left w:val="none" w:sz="0" w:space="0" w:color="auto"/>
                                    <w:bottom w:val="none" w:sz="0" w:space="0" w:color="auto"/>
                                    <w:right w:val="none" w:sz="0" w:space="0" w:color="auto"/>
                                  </w:divBdr>
                                  <w:divsChild>
                                    <w:div w:id="1001540944">
                                      <w:marLeft w:val="-38"/>
                                      <w:marRight w:val="-38"/>
                                      <w:marTop w:val="0"/>
                                      <w:marBottom w:val="0"/>
                                      <w:divBdr>
                                        <w:top w:val="none" w:sz="0" w:space="0" w:color="auto"/>
                                        <w:left w:val="none" w:sz="0" w:space="0" w:color="auto"/>
                                        <w:bottom w:val="none" w:sz="0" w:space="0" w:color="auto"/>
                                        <w:right w:val="none" w:sz="0" w:space="0" w:color="auto"/>
                                      </w:divBdr>
                                      <w:divsChild>
                                        <w:div w:id="2127845855">
                                          <w:marLeft w:val="0"/>
                                          <w:marRight w:val="0"/>
                                          <w:marTop w:val="0"/>
                                          <w:marBottom w:val="0"/>
                                          <w:divBdr>
                                            <w:top w:val="none" w:sz="0" w:space="0" w:color="auto"/>
                                            <w:left w:val="none" w:sz="0" w:space="0" w:color="auto"/>
                                            <w:bottom w:val="none" w:sz="0" w:space="0" w:color="auto"/>
                                            <w:right w:val="none" w:sz="0" w:space="0" w:color="auto"/>
                                          </w:divBdr>
                                          <w:divsChild>
                                            <w:div w:id="1143812406">
                                              <w:marLeft w:val="0"/>
                                              <w:marRight w:val="0"/>
                                              <w:marTop w:val="0"/>
                                              <w:marBottom w:val="0"/>
                                              <w:divBdr>
                                                <w:top w:val="none" w:sz="0" w:space="0" w:color="auto"/>
                                                <w:left w:val="none" w:sz="0" w:space="0" w:color="auto"/>
                                                <w:bottom w:val="none" w:sz="0" w:space="0" w:color="auto"/>
                                                <w:right w:val="none" w:sz="0" w:space="0" w:color="auto"/>
                                              </w:divBdr>
                                            </w:div>
                                          </w:divsChild>
                                        </w:div>
                                        <w:div w:id="1173177932">
                                          <w:marLeft w:val="0"/>
                                          <w:marRight w:val="0"/>
                                          <w:marTop w:val="0"/>
                                          <w:marBottom w:val="0"/>
                                          <w:divBdr>
                                            <w:top w:val="none" w:sz="0" w:space="0" w:color="auto"/>
                                            <w:left w:val="none" w:sz="0" w:space="0" w:color="auto"/>
                                            <w:bottom w:val="none" w:sz="0" w:space="0" w:color="auto"/>
                                            <w:right w:val="none" w:sz="0" w:space="0" w:color="auto"/>
                                          </w:divBdr>
                                          <w:divsChild>
                                            <w:div w:id="1605653999">
                                              <w:marLeft w:val="0"/>
                                              <w:marRight w:val="0"/>
                                              <w:marTop w:val="0"/>
                                              <w:marBottom w:val="0"/>
                                              <w:divBdr>
                                                <w:top w:val="none" w:sz="0" w:space="0" w:color="auto"/>
                                                <w:left w:val="none" w:sz="0" w:space="0" w:color="auto"/>
                                                <w:bottom w:val="none" w:sz="0" w:space="0" w:color="auto"/>
                                                <w:right w:val="none" w:sz="0" w:space="0" w:color="auto"/>
                                              </w:divBdr>
                                            </w:div>
                                          </w:divsChild>
                                        </w:div>
                                        <w:div w:id="379595323">
                                          <w:marLeft w:val="0"/>
                                          <w:marRight w:val="0"/>
                                          <w:marTop w:val="0"/>
                                          <w:marBottom w:val="0"/>
                                          <w:divBdr>
                                            <w:top w:val="none" w:sz="0" w:space="0" w:color="auto"/>
                                            <w:left w:val="none" w:sz="0" w:space="0" w:color="auto"/>
                                            <w:bottom w:val="none" w:sz="0" w:space="0" w:color="auto"/>
                                            <w:right w:val="none" w:sz="0" w:space="0" w:color="auto"/>
                                          </w:divBdr>
                                          <w:divsChild>
                                            <w:div w:id="20881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784530">
      <w:bodyDiv w:val="1"/>
      <w:marLeft w:val="0"/>
      <w:marRight w:val="0"/>
      <w:marTop w:val="0"/>
      <w:marBottom w:val="0"/>
      <w:divBdr>
        <w:top w:val="none" w:sz="0" w:space="0" w:color="auto"/>
        <w:left w:val="none" w:sz="0" w:space="0" w:color="auto"/>
        <w:bottom w:val="none" w:sz="0" w:space="0" w:color="auto"/>
        <w:right w:val="none" w:sz="0" w:space="0" w:color="auto"/>
      </w:divBdr>
      <w:divsChild>
        <w:div w:id="712508954">
          <w:marLeft w:val="0"/>
          <w:marRight w:val="0"/>
          <w:marTop w:val="0"/>
          <w:marBottom w:val="0"/>
          <w:divBdr>
            <w:top w:val="none" w:sz="0" w:space="0" w:color="auto"/>
            <w:left w:val="none" w:sz="0" w:space="0" w:color="auto"/>
            <w:bottom w:val="none" w:sz="0" w:space="0" w:color="auto"/>
            <w:right w:val="none" w:sz="0" w:space="0" w:color="auto"/>
          </w:divBdr>
          <w:divsChild>
            <w:div w:id="500775984">
              <w:marLeft w:val="0"/>
              <w:marRight w:val="0"/>
              <w:marTop w:val="0"/>
              <w:marBottom w:val="0"/>
              <w:divBdr>
                <w:top w:val="none" w:sz="0" w:space="0" w:color="auto"/>
                <w:left w:val="none" w:sz="0" w:space="0" w:color="auto"/>
                <w:bottom w:val="none" w:sz="0" w:space="0" w:color="auto"/>
                <w:right w:val="none" w:sz="0" w:space="0" w:color="auto"/>
              </w:divBdr>
              <w:divsChild>
                <w:div w:id="1346634018">
                  <w:marLeft w:val="0"/>
                  <w:marRight w:val="0"/>
                  <w:marTop w:val="0"/>
                  <w:marBottom w:val="0"/>
                  <w:divBdr>
                    <w:top w:val="none" w:sz="0" w:space="0" w:color="auto"/>
                    <w:left w:val="none" w:sz="0" w:space="0" w:color="auto"/>
                    <w:bottom w:val="none" w:sz="0" w:space="0" w:color="auto"/>
                    <w:right w:val="none" w:sz="0" w:space="0" w:color="auto"/>
                  </w:divBdr>
                  <w:divsChild>
                    <w:div w:id="1091126185">
                      <w:marLeft w:val="0"/>
                      <w:marRight w:val="0"/>
                      <w:marTop w:val="0"/>
                      <w:marBottom w:val="0"/>
                      <w:divBdr>
                        <w:top w:val="none" w:sz="0" w:space="0" w:color="auto"/>
                        <w:left w:val="none" w:sz="0" w:space="0" w:color="auto"/>
                        <w:bottom w:val="none" w:sz="0" w:space="0" w:color="auto"/>
                        <w:right w:val="none" w:sz="0" w:space="0" w:color="auto"/>
                      </w:divBdr>
                      <w:divsChild>
                        <w:div w:id="969895325">
                          <w:marLeft w:val="0"/>
                          <w:marRight w:val="0"/>
                          <w:marTop w:val="0"/>
                          <w:marBottom w:val="0"/>
                          <w:divBdr>
                            <w:top w:val="none" w:sz="0" w:space="0" w:color="auto"/>
                            <w:left w:val="none" w:sz="0" w:space="0" w:color="auto"/>
                            <w:bottom w:val="none" w:sz="0" w:space="0" w:color="auto"/>
                            <w:right w:val="none" w:sz="0" w:space="0" w:color="auto"/>
                          </w:divBdr>
                          <w:divsChild>
                            <w:div w:id="653609497">
                              <w:marLeft w:val="0"/>
                              <w:marRight w:val="0"/>
                              <w:marTop w:val="0"/>
                              <w:marBottom w:val="0"/>
                              <w:divBdr>
                                <w:top w:val="none" w:sz="0" w:space="0" w:color="auto"/>
                                <w:left w:val="none" w:sz="0" w:space="0" w:color="auto"/>
                                <w:bottom w:val="none" w:sz="0" w:space="0" w:color="auto"/>
                                <w:right w:val="none" w:sz="0" w:space="0" w:color="auto"/>
                              </w:divBdr>
                              <w:divsChild>
                                <w:div w:id="1254318388">
                                  <w:marLeft w:val="0"/>
                                  <w:marRight w:val="0"/>
                                  <w:marTop w:val="0"/>
                                  <w:marBottom w:val="0"/>
                                  <w:divBdr>
                                    <w:top w:val="none" w:sz="0" w:space="0" w:color="auto"/>
                                    <w:left w:val="none" w:sz="0" w:space="0" w:color="auto"/>
                                    <w:bottom w:val="none" w:sz="0" w:space="0" w:color="auto"/>
                                    <w:right w:val="none" w:sz="0" w:space="0" w:color="auto"/>
                                  </w:divBdr>
                                </w:div>
                              </w:divsChild>
                            </w:div>
                            <w:div w:id="1044404905">
                              <w:marLeft w:val="0"/>
                              <w:marRight w:val="0"/>
                              <w:marTop w:val="0"/>
                              <w:marBottom w:val="0"/>
                              <w:divBdr>
                                <w:top w:val="none" w:sz="0" w:space="0" w:color="auto"/>
                                <w:left w:val="none" w:sz="0" w:space="0" w:color="auto"/>
                                <w:bottom w:val="none" w:sz="0" w:space="0" w:color="auto"/>
                                <w:right w:val="none" w:sz="0" w:space="0" w:color="auto"/>
                              </w:divBdr>
                              <w:divsChild>
                                <w:div w:id="998726751">
                                  <w:marLeft w:val="0"/>
                                  <w:marRight w:val="0"/>
                                  <w:marTop w:val="0"/>
                                  <w:marBottom w:val="0"/>
                                  <w:divBdr>
                                    <w:top w:val="none" w:sz="0" w:space="0" w:color="auto"/>
                                    <w:left w:val="none" w:sz="0" w:space="0" w:color="auto"/>
                                    <w:bottom w:val="none" w:sz="0" w:space="0" w:color="auto"/>
                                    <w:right w:val="none" w:sz="0" w:space="0" w:color="auto"/>
                                  </w:divBdr>
                                  <w:divsChild>
                                    <w:div w:id="8501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9922">
                              <w:marLeft w:val="0"/>
                              <w:marRight w:val="0"/>
                              <w:marTop w:val="0"/>
                              <w:marBottom w:val="0"/>
                              <w:divBdr>
                                <w:top w:val="none" w:sz="0" w:space="0" w:color="auto"/>
                                <w:left w:val="none" w:sz="0" w:space="0" w:color="auto"/>
                                <w:bottom w:val="none" w:sz="0" w:space="0" w:color="auto"/>
                                <w:right w:val="none" w:sz="0" w:space="0" w:color="auto"/>
                              </w:divBdr>
                            </w:div>
                            <w:div w:id="424154545">
                              <w:marLeft w:val="0"/>
                              <w:marRight w:val="0"/>
                              <w:marTop w:val="0"/>
                              <w:marBottom w:val="0"/>
                              <w:divBdr>
                                <w:top w:val="single" w:sz="24" w:space="0" w:color="auto"/>
                                <w:left w:val="single" w:sz="24" w:space="0" w:color="auto"/>
                                <w:bottom w:val="single" w:sz="24" w:space="0" w:color="auto"/>
                                <w:right w:val="single" w:sz="24" w:space="0" w:color="auto"/>
                              </w:divBdr>
                            </w:div>
                            <w:div w:id="1155294357">
                              <w:marLeft w:val="0"/>
                              <w:marRight w:val="0"/>
                              <w:marTop w:val="0"/>
                              <w:marBottom w:val="0"/>
                              <w:divBdr>
                                <w:top w:val="none" w:sz="0" w:space="0" w:color="auto"/>
                                <w:left w:val="none" w:sz="0" w:space="0" w:color="auto"/>
                                <w:bottom w:val="none" w:sz="0" w:space="0" w:color="auto"/>
                                <w:right w:val="none" w:sz="0" w:space="0" w:color="auto"/>
                              </w:divBdr>
                            </w:div>
                            <w:div w:id="1572158806">
                              <w:marLeft w:val="0"/>
                              <w:marRight w:val="0"/>
                              <w:marTop w:val="0"/>
                              <w:marBottom w:val="0"/>
                              <w:divBdr>
                                <w:top w:val="single" w:sz="24" w:space="0" w:color="auto"/>
                                <w:left w:val="single" w:sz="24" w:space="0" w:color="auto"/>
                                <w:bottom w:val="single" w:sz="24" w:space="0" w:color="auto"/>
                                <w:right w:val="single" w:sz="24" w:space="0" w:color="auto"/>
                              </w:divBdr>
                            </w:div>
                            <w:div w:id="401098254">
                              <w:marLeft w:val="0"/>
                              <w:marRight w:val="0"/>
                              <w:marTop w:val="0"/>
                              <w:marBottom w:val="0"/>
                              <w:divBdr>
                                <w:top w:val="none" w:sz="0" w:space="0" w:color="auto"/>
                                <w:left w:val="none" w:sz="0" w:space="0" w:color="auto"/>
                                <w:bottom w:val="none" w:sz="0" w:space="0" w:color="auto"/>
                                <w:right w:val="none" w:sz="0" w:space="0" w:color="auto"/>
                              </w:divBdr>
                              <w:divsChild>
                                <w:div w:id="1766270132">
                                  <w:marLeft w:val="0"/>
                                  <w:marRight w:val="0"/>
                                  <w:marTop w:val="0"/>
                                  <w:marBottom w:val="0"/>
                                  <w:divBdr>
                                    <w:top w:val="none" w:sz="0" w:space="0" w:color="auto"/>
                                    <w:left w:val="none" w:sz="0" w:space="0" w:color="auto"/>
                                    <w:bottom w:val="none" w:sz="0" w:space="0" w:color="auto"/>
                                    <w:right w:val="none" w:sz="0" w:space="0" w:color="auto"/>
                                  </w:divBdr>
                                  <w:divsChild>
                                    <w:div w:id="1880316286">
                                      <w:marLeft w:val="0"/>
                                      <w:marRight w:val="0"/>
                                      <w:marTop w:val="0"/>
                                      <w:marBottom w:val="0"/>
                                      <w:divBdr>
                                        <w:top w:val="single" w:sz="6" w:space="0" w:color="D5D7D8"/>
                                        <w:left w:val="single" w:sz="6" w:space="0" w:color="D5D7D8"/>
                                        <w:bottom w:val="single" w:sz="6" w:space="0" w:color="D5D7D8"/>
                                        <w:right w:val="single" w:sz="6" w:space="0" w:color="D5D7D8"/>
                                      </w:divBdr>
                                    </w:div>
                                  </w:divsChild>
                                </w:div>
                              </w:divsChild>
                            </w:div>
                            <w:div w:id="394858781">
                              <w:marLeft w:val="0"/>
                              <w:marRight w:val="0"/>
                              <w:marTop w:val="0"/>
                              <w:marBottom w:val="0"/>
                              <w:divBdr>
                                <w:top w:val="single" w:sz="24" w:space="0" w:color="auto"/>
                                <w:left w:val="single" w:sz="24" w:space="0" w:color="auto"/>
                                <w:bottom w:val="single" w:sz="24" w:space="0" w:color="auto"/>
                                <w:right w:val="single" w:sz="24" w:space="0" w:color="auto"/>
                              </w:divBdr>
                            </w:div>
                            <w:div w:id="881286439">
                              <w:marLeft w:val="0"/>
                              <w:marRight w:val="0"/>
                              <w:marTop w:val="0"/>
                              <w:marBottom w:val="0"/>
                              <w:divBdr>
                                <w:top w:val="none" w:sz="0" w:space="0" w:color="auto"/>
                                <w:left w:val="none" w:sz="0" w:space="0" w:color="auto"/>
                                <w:bottom w:val="none" w:sz="0" w:space="0" w:color="auto"/>
                                <w:right w:val="none" w:sz="0" w:space="0" w:color="auto"/>
                              </w:divBdr>
                              <w:divsChild>
                                <w:div w:id="462231468">
                                  <w:marLeft w:val="0"/>
                                  <w:marRight w:val="0"/>
                                  <w:marTop w:val="0"/>
                                  <w:marBottom w:val="0"/>
                                  <w:divBdr>
                                    <w:top w:val="none" w:sz="0" w:space="0" w:color="auto"/>
                                    <w:left w:val="none" w:sz="0" w:space="0" w:color="auto"/>
                                    <w:bottom w:val="none" w:sz="0" w:space="0" w:color="auto"/>
                                    <w:right w:val="none" w:sz="0" w:space="0" w:color="auto"/>
                                  </w:divBdr>
                                  <w:divsChild>
                                    <w:div w:id="512963154">
                                      <w:marLeft w:val="0"/>
                                      <w:marRight w:val="0"/>
                                      <w:marTop w:val="0"/>
                                      <w:marBottom w:val="0"/>
                                      <w:divBdr>
                                        <w:top w:val="none" w:sz="0" w:space="0" w:color="auto"/>
                                        <w:left w:val="none" w:sz="0" w:space="0" w:color="auto"/>
                                        <w:bottom w:val="none" w:sz="0" w:space="0" w:color="auto"/>
                                        <w:right w:val="none" w:sz="0" w:space="0" w:color="auto"/>
                                      </w:divBdr>
                                      <w:divsChild>
                                        <w:div w:id="1090734933">
                                          <w:marLeft w:val="0"/>
                                          <w:marRight w:val="0"/>
                                          <w:marTop w:val="0"/>
                                          <w:marBottom w:val="0"/>
                                          <w:divBdr>
                                            <w:top w:val="none" w:sz="0" w:space="0" w:color="auto"/>
                                            <w:left w:val="none" w:sz="0" w:space="0" w:color="auto"/>
                                            <w:bottom w:val="none" w:sz="0" w:space="0" w:color="auto"/>
                                            <w:right w:val="none" w:sz="0" w:space="0" w:color="auto"/>
                                          </w:divBdr>
                                          <w:divsChild>
                                            <w:div w:id="1944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714791">
                              <w:marLeft w:val="0"/>
                              <w:marRight w:val="0"/>
                              <w:marTop w:val="0"/>
                              <w:marBottom w:val="0"/>
                              <w:divBdr>
                                <w:top w:val="none" w:sz="0" w:space="0" w:color="auto"/>
                                <w:left w:val="none" w:sz="0" w:space="0" w:color="auto"/>
                                <w:bottom w:val="none" w:sz="0" w:space="0" w:color="auto"/>
                                <w:right w:val="none" w:sz="0" w:space="0" w:color="auto"/>
                              </w:divBdr>
                              <w:divsChild>
                                <w:div w:id="1139541945">
                                  <w:marLeft w:val="0"/>
                                  <w:marRight w:val="0"/>
                                  <w:marTop w:val="0"/>
                                  <w:marBottom w:val="0"/>
                                  <w:divBdr>
                                    <w:top w:val="none" w:sz="0" w:space="0" w:color="auto"/>
                                    <w:left w:val="none" w:sz="0" w:space="0" w:color="auto"/>
                                    <w:bottom w:val="none" w:sz="0" w:space="0" w:color="auto"/>
                                    <w:right w:val="none" w:sz="0" w:space="0" w:color="auto"/>
                                  </w:divBdr>
                                </w:div>
                              </w:divsChild>
                            </w:div>
                            <w:div w:id="12453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70211">
                  <w:marLeft w:val="0"/>
                  <w:marRight w:val="0"/>
                  <w:marTop w:val="0"/>
                  <w:marBottom w:val="0"/>
                  <w:divBdr>
                    <w:top w:val="none" w:sz="0" w:space="0" w:color="auto"/>
                    <w:left w:val="none" w:sz="0" w:space="0" w:color="auto"/>
                    <w:bottom w:val="none" w:sz="0" w:space="0" w:color="auto"/>
                    <w:right w:val="none" w:sz="0" w:space="0" w:color="auto"/>
                  </w:divBdr>
                  <w:divsChild>
                    <w:div w:id="1396507987">
                      <w:marLeft w:val="0"/>
                      <w:marRight w:val="0"/>
                      <w:marTop w:val="0"/>
                      <w:marBottom w:val="0"/>
                      <w:divBdr>
                        <w:top w:val="none" w:sz="0" w:space="0" w:color="auto"/>
                        <w:left w:val="none" w:sz="0" w:space="0" w:color="auto"/>
                        <w:bottom w:val="none" w:sz="0" w:space="0" w:color="auto"/>
                        <w:right w:val="none" w:sz="0" w:space="0" w:color="auto"/>
                      </w:divBdr>
                      <w:divsChild>
                        <w:div w:id="19715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6986">
                  <w:marLeft w:val="0"/>
                  <w:marRight w:val="0"/>
                  <w:marTop w:val="0"/>
                  <w:marBottom w:val="0"/>
                  <w:divBdr>
                    <w:top w:val="none" w:sz="0" w:space="0" w:color="auto"/>
                    <w:left w:val="none" w:sz="0" w:space="0" w:color="auto"/>
                    <w:bottom w:val="none" w:sz="0" w:space="0" w:color="auto"/>
                    <w:right w:val="none" w:sz="0" w:space="0" w:color="auto"/>
                  </w:divBdr>
                  <w:divsChild>
                    <w:div w:id="1362315585">
                      <w:marLeft w:val="0"/>
                      <w:marRight w:val="0"/>
                      <w:marTop w:val="0"/>
                      <w:marBottom w:val="0"/>
                      <w:divBdr>
                        <w:top w:val="none" w:sz="0" w:space="0" w:color="auto"/>
                        <w:left w:val="none" w:sz="0" w:space="0" w:color="auto"/>
                        <w:bottom w:val="none" w:sz="0" w:space="0" w:color="auto"/>
                        <w:right w:val="none" w:sz="0" w:space="0" w:color="auto"/>
                      </w:divBdr>
                      <w:divsChild>
                        <w:div w:id="1864325713">
                          <w:marLeft w:val="0"/>
                          <w:marRight w:val="0"/>
                          <w:marTop w:val="0"/>
                          <w:marBottom w:val="0"/>
                          <w:divBdr>
                            <w:top w:val="none" w:sz="0" w:space="0" w:color="auto"/>
                            <w:left w:val="none" w:sz="0" w:space="0" w:color="auto"/>
                            <w:bottom w:val="none" w:sz="0" w:space="0" w:color="auto"/>
                            <w:right w:val="none" w:sz="0" w:space="0" w:color="auto"/>
                          </w:divBdr>
                          <w:divsChild>
                            <w:div w:id="1305312691">
                              <w:marLeft w:val="0"/>
                              <w:marRight w:val="0"/>
                              <w:marTop w:val="0"/>
                              <w:marBottom w:val="0"/>
                              <w:divBdr>
                                <w:top w:val="none" w:sz="0" w:space="0" w:color="auto"/>
                                <w:left w:val="none" w:sz="0" w:space="0" w:color="auto"/>
                                <w:bottom w:val="none" w:sz="0" w:space="0" w:color="auto"/>
                                <w:right w:val="none" w:sz="0" w:space="0" w:color="auto"/>
                              </w:divBdr>
                            </w:div>
                          </w:divsChild>
                        </w:div>
                        <w:div w:id="1694766304">
                          <w:marLeft w:val="0"/>
                          <w:marRight w:val="0"/>
                          <w:marTop w:val="0"/>
                          <w:marBottom w:val="0"/>
                          <w:divBdr>
                            <w:top w:val="none" w:sz="0" w:space="0" w:color="auto"/>
                            <w:left w:val="none" w:sz="0" w:space="0" w:color="auto"/>
                            <w:bottom w:val="none" w:sz="0" w:space="0" w:color="auto"/>
                            <w:right w:val="none" w:sz="0" w:space="0" w:color="auto"/>
                          </w:divBdr>
                          <w:divsChild>
                            <w:div w:id="18338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04105">
                  <w:marLeft w:val="0"/>
                  <w:marRight w:val="0"/>
                  <w:marTop w:val="0"/>
                  <w:marBottom w:val="0"/>
                  <w:divBdr>
                    <w:top w:val="none" w:sz="0" w:space="0" w:color="auto"/>
                    <w:left w:val="none" w:sz="0" w:space="0" w:color="auto"/>
                    <w:bottom w:val="none" w:sz="0" w:space="0" w:color="auto"/>
                    <w:right w:val="none" w:sz="0" w:space="0" w:color="auto"/>
                  </w:divBdr>
                  <w:divsChild>
                    <w:div w:id="215629928">
                      <w:marLeft w:val="0"/>
                      <w:marRight w:val="0"/>
                      <w:marTop w:val="0"/>
                      <w:marBottom w:val="0"/>
                      <w:divBdr>
                        <w:top w:val="none" w:sz="0" w:space="0" w:color="auto"/>
                        <w:left w:val="none" w:sz="0" w:space="0" w:color="auto"/>
                        <w:bottom w:val="none" w:sz="0" w:space="0" w:color="auto"/>
                        <w:right w:val="none" w:sz="0" w:space="0" w:color="auto"/>
                      </w:divBdr>
                      <w:divsChild>
                        <w:div w:id="1065564958">
                          <w:marLeft w:val="0"/>
                          <w:marRight w:val="0"/>
                          <w:marTop w:val="0"/>
                          <w:marBottom w:val="0"/>
                          <w:divBdr>
                            <w:top w:val="none" w:sz="0" w:space="0" w:color="auto"/>
                            <w:left w:val="none" w:sz="0" w:space="0" w:color="auto"/>
                            <w:bottom w:val="none" w:sz="0" w:space="0" w:color="auto"/>
                            <w:right w:val="none" w:sz="0" w:space="0" w:color="auto"/>
                          </w:divBdr>
                          <w:divsChild>
                            <w:div w:id="1679233852">
                              <w:marLeft w:val="0"/>
                              <w:marRight w:val="0"/>
                              <w:marTop w:val="0"/>
                              <w:marBottom w:val="0"/>
                              <w:divBdr>
                                <w:top w:val="none" w:sz="0" w:space="0" w:color="auto"/>
                                <w:left w:val="single" w:sz="6" w:space="0" w:color="D5D7D8"/>
                                <w:bottom w:val="none" w:sz="0" w:space="0" w:color="auto"/>
                                <w:right w:val="none" w:sz="0" w:space="0" w:color="auto"/>
                              </w:divBdr>
                              <w:divsChild>
                                <w:div w:id="783114142">
                                  <w:marLeft w:val="0"/>
                                  <w:marRight w:val="0"/>
                                  <w:marTop w:val="0"/>
                                  <w:marBottom w:val="0"/>
                                  <w:divBdr>
                                    <w:top w:val="none" w:sz="0" w:space="0" w:color="auto"/>
                                    <w:left w:val="none" w:sz="0" w:space="0" w:color="auto"/>
                                    <w:bottom w:val="none" w:sz="0" w:space="0" w:color="auto"/>
                                    <w:right w:val="none" w:sz="0" w:space="0" w:color="auto"/>
                                  </w:divBdr>
                                </w:div>
                                <w:div w:id="1239288763">
                                  <w:marLeft w:val="0"/>
                                  <w:marRight w:val="0"/>
                                  <w:marTop w:val="0"/>
                                  <w:marBottom w:val="0"/>
                                  <w:divBdr>
                                    <w:top w:val="none" w:sz="0" w:space="0" w:color="auto"/>
                                    <w:left w:val="none" w:sz="0" w:space="0" w:color="auto"/>
                                    <w:bottom w:val="none" w:sz="0" w:space="0" w:color="auto"/>
                                    <w:right w:val="none" w:sz="0" w:space="0" w:color="auto"/>
                                  </w:divBdr>
                                </w:div>
                                <w:div w:id="1418018743">
                                  <w:marLeft w:val="0"/>
                                  <w:marRight w:val="0"/>
                                  <w:marTop w:val="0"/>
                                  <w:marBottom w:val="0"/>
                                  <w:divBdr>
                                    <w:top w:val="single" w:sz="2" w:space="0" w:color="FFFFFF"/>
                                    <w:left w:val="single" w:sz="2" w:space="0" w:color="FFFFFF"/>
                                    <w:bottom w:val="single" w:sz="2" w:space="0" w:color="FFFFFF"/>
                                    <w:right w:val="single" w:sz="2" w:space="0" w:color="FFFFFF"/>
                                  </w:divBdr>
                                  <w:divsChild>
                                    <w:div w:id="42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7610">
                              <w:marLeft w:val="0"/>
                              <w:marRight w:val="0"/>
                              <w:marTop w:val="0"/>
                              <w:marBottom w:val="0"/>
                              <w:divBdr>
                                <w:top w:val="none" w:sz="0" w:space="0" w:color="auto"/>
                                <w:left w:val="single" w:sz="6" w:space="0" w:color="D5D7D8"/>
                                <w:bottom w:val="none" w:sz="0" w:space="0" w:color="auto"/>
                                <w:right w:val="none" w:sz="0" w:space="0" w:color="auto"/>
                              </w:divBdr>
                              <w:divsChild>
                                <w:div w:id="2088455692">
                                  <w:marLeft w:val="0"/>
                                  <w:marRight w:val="0"/>
                                  <w:marTop w:val="0"/>
                                  <w:marBottom w:val="0"/>
                                  <w:divBdr>
                                    <w:top w:val="none" w:sz="0" w:space="0" w:color="auto"/>
                                    <w:left w:val="none" w:sz="0" w:space="0" w:color="auto"/>
                                    <w:bottom w:val="none" w:sz="0" w:space="0" w:color="auto"/>
                                    <w:right w:val="none" w:sz="0" w:space="0" w:color="auto"/>
                                  </w:divBdr>
                                </w:div>
                                <w:div w:id="1038163473">
                                  <w:marLeft w:val="0"/>
                                  <w:marRight w:val="0"/>
                                  <w:marTop w:val="0"/>
                                  <w:marBottom w:val="0"/>
                                  <w:divBdr>
                                    <w:top w:val="none" w:sz="0" w:space="0" w:color="auto"/>
                                    <w:left w:val="none" w:sz="0" w:space="0" w:color="auto"/>
                                    <w:bottom w:val="none" w:sz="0" w:space="0" w:color="auto"/>
                                    <w:right w:val="none" w:sz="0" w:space="0" w:color="auto"/>
                                  </w:divBdr>
                                </w:div>
                                <w:div w:id="622662109">
                                  <w:marLeft w:val="0"/>
                                  <w:marRight w:val="0"/>
                                  <w:marTop w:val="0"/>
                                  <w:marBottom w:val="0"/>
                                  <w:divBdr>
                                    <w:top w:val="single" w:sz="2" w:space="0" w:color="FFFFFF"/>
                                    <w:left w:val="single" w:sz="2" w:space="0" w:color="FFFFFF"/>
                                    <w:bottom w:val="single" w:sz="2" w:space="0" w:color="FFFFFF"/>
                                    <w:right w:val="single" w:sz="2" w:space="0" w:color="FFFFFF"/>
                                  </w:divBdr>
                                  <w:divsChild>
                                    <w:div w:id="3970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3378">
                              <w:marLeft w:val="0"/>
                              <w:marRight w:val="0"/>
                              <w:marTop w:val="0"/>
                              <w:marBottom w:val="0"/>
                              <w:divBdr>
                                <w:top w:val="none" w:sz="0" w:space="0" w:color="auto"/>
                                <w:left w:val="single" w:sz="6" w:space="0" w:color="D5D7D8"/>
                                <w:bottom w:val="none" w:sz="0" w:space="0" w:color="auto"/>
                                <w:right w:val="none" w:sz="0" w:space="0" w:color="auto"/>
                              </w:divBdr>
                              <w:divsChild>
                                <w:div w:id="1524586161">
                                  <w:marLeft w:val="0"/>
                                  <w:marRight w:val="0"/>
                                  <w:marTop w:val="0"/>
                                  <w:marBottom w:val="0"/>
                                  <w:divBdr>
                                    <w:top w:val="none" w:sz="0" w:space="0" w:color="auto"/>
                                    <w:left w:val="none" w:sz="0" w:space="0" w:color="auto"/>
                                    <w:bottom w:val="none" w:sz="0" w:space="0" w:color="auto"/>
                                    <w:right w:val="none" w:sz="0" w:space="0" w:color="auto"/>
                                  </w:divBdr>
                                </w:div>
                                <w:div w:id="2013218114">
                                  <w:marLeft w:val="0"/>
                                  <w:marRight w:val="0"/>
                                  <w:marTop w:val="0"/>
                                  <w:marBottom w:val="0"/>
                                  <w:divBdr>
                                    <w:top w:val="none" w:sz="0" w:space="0" w:color="auto"/>
                                    <w:left w:val="none" w:sz="0" w:space="0" w:color="auto"/>
                                    <w:bottom w:val="none" w:sz="0" w:space="0" w:color="auto"/>
                                    <w:right w:val="none" w:sz="0" w:space="0" w:color="auto"/>
                                  </w:divBdr>
                                </w:div>
                                <w:div w:id="132916237">
                                  <w:marLeft w:val="0"/>
                                  <w:marRight w:val="0"/>
                                  <w:marTop w:val="0"/>
                                  <w:marBottom w:val="0"/>
                                  <w:divBdr>
                                    <w:top w:val="single" w:sz="2" w:space="0" w:color="FFFFFF"/>
                                    <w:left w:val="single" w:sz="2" w:space="0" w:color="FFFFFF"/>
                                    <w:bottom w:val="single" w:sz="2" w:space="0" w:color="FFFFFF"/>
                                    <w:right w:val="single" w:sz="2" w:space="0" w:color="FFFFFF"/>
                                  </w:divBdr>
                                  <w:divsChild>
                                    <w:div w:id="17120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174953">
                  <w:marLeft w:val="0"/>
                  <w:marRight w:val="0"/>
                  <w:marTop w:val="0"/>
                  <w:marBottom w:val="0"/>
                  <w:divBdr>
                    <w:top w:val="none" w:sz="0" w:space="0" w:color="auto"/>
                    <w:left w:val="none" w:sz="0" w:space="0" w:color="auto"/>
                    <w:bottom w:val="none" w:sz="0" w:space="0" w:color="auto"/>
                    <w:right w:val="none" w:sz="0" w:space="0" w:color="auto"/>
                  </w:divBdr>
                  <w:divsChild>
                    <w:div w:id="1497769896">
                      <w:marLeft w:val="0"/>
                      <w:marRight w:val="0"/>
                      <w:marTop w:val="0"/>
                      <w:marBottom w:val="0"/>
                      <w:divBdr>
                        <w:top w:val="none" w:sz="0" w:space="0" w:color="auto"/>
                        <w:left w:val="none" w:sz="0" w:space="0" w:color="auto"/>
                        <w:bottom w:val="none" w:sz="0" w:space="0" w:color="auto"/>
                        <w:right w:val="none" w:sz="0" w:space="0" w:color="auto"/>
                      </w:divBdr>
                      <w:divsChild>
                        <w:div w:id="2028553226">
                          <w:marLeft w:val="0"/>
                          <w:marRight w:val="0"/>
                          <w:marTop w:val="0"/>
                          <w:marBottom w:val="0"/>
                          <w:divBdr>
                            <w:top w:val="none" w:sz="0" w:space="0" w:color="auto"/>
                            <w:left w:val="none" w:sz="0" w:space="0" w:color="auto"/>
                            <w:bottom w:val="none" w:sz="0" w:space="0" w:color="auto"/>
                            <w:right w:val="none" w:sz="0" w:space="0" w:color="auto"/>
                          </w:divBdr>
                          <w:divsChild>
                            <w:div w:id="712268244">
                              <w:marLeft w:val="0"/>
                              <w:marRight w:val="0"/>
                              <w:marTop w:val="0"/>
                              <w:marBottom w:val="0"/>
                              <w:divBdr>
                                <w:top w:val="none" w:sz="0" w:space="0" w:color="auto"/>
                                <w:left w:val="single" w:sz="6" w:space="0" w:color="D5D7D8"/>
                                <w:bottom w:val="none" w:sz="0" w:space="0" w:color="auto"/>
                                <w:right w:val="none" w:sz="0" w:space="0" w:color="auto"/>
                              </w:divBdr>
                              <w:divsChild>
                                <w:div w:id="1956715168">
                                  <w:marLeft w:val="0"/>
                                  <w:marRight w:val="0"/>
                                  <w:marTop w:val="0"/>
                                  <w:marBottom w:val="0"/>
                                  <w:divBdr>
                                    <w:top w:val="none" w:sz="0" w:space="0" w:color="auto"/>
                                    <w:left w:val="none" w:sz="0" w:space="0" w:color="auto"/>
                                    <w:bottom w:val="none" w:sz="0" w:space="0" w:color="auto"/>
                                    <w:right w:val="none" w:sz="0" w:space="0" w:color="auto"/>
                                  </w:divBdr>
                                </w:div>
                                <w:div w:id="1875923840">
                                  <w:marLeft w:val="0"/>
                                  <w:marRight w:val="0"/>
                                  <w:marTop w:val="0"/>
                                  <w:marBottom w:val="0"/>
                                  <w:divBdr>
                                    <w:top w:val="none" w:sz="0" w:space="0" w:color="auto"/>
                                    <w:left w:val="none" w:sz="0" w:space="0" w:color="auto"/>
                                    <w:bottom w:val="none" w:sz="0" w:space="0" w:color="auto"/>
                                    <w:right w:val="none" w:sz="0" w:space="0" w:color="auto"/>
                                  </w:divBdr>
                                </w:div>
                                <w:div w:id="4093965">
                                  <w:marLeft w:val="0"/>
                                  <w:marRight w:val="0"/>
                                  <w:marTop w:val="0"/>
                                  <w:marBottom w:val="0"/>
                                  <w:divBdr>
                                    <w:top w:val="single" w:sz="2" w:space="0" w:color="FFFFFF"/>
                                    <w:left w:val="single" w:sz="2" w:space="0" w:color="FFFFFF"/>
                                    <w:bottom w:val="single" w:sz="2" w:space="0" w:color="FFFFFF"/>
                                    <w:right w:val="single" w:sz="2" w:space="0" w:color="FFFFFF"/>
                                  </w:divBdr>
                                  <w:divsChild>
                                    <w:div w:id="985932198">
                                      <w:marLeft w:val="0"/>
                                      <w:marRight w:val="0"/>
                                      <w:marTop w:val="0"/>
                                      <w:marBottom w:val="0"/>
                                      <w:divBdr>
                                        <w:top w:val="none" w:sz="0" w:space="0" w:color="auto"/>
                                        <w:left w:val="none" w:sz="0" w:space="0" w:color="auto"/>
                                        <w:bottom w:val="none" w:sz="0" w:space="0" w:color="auto"/>
                                        <w:right w:val="none" w:sz="0" w:space="0" w:color="auto"/>
                                      </w:divBdr>
                                      <w:divsChild>
                                        <w:div w:id="1847361424">
                                          <w:marLeft w:val="0"/>
                                          <w:marRight w:val="0"/>
                                          <w:marTop w:val="0"/>
                                          <w:marBottom w:val="0"/>
                                          <w:divBdr>
                                            <w:top w:val="none" w:sz="0" w:space="0" w:color="auto"/>
                                            <w:left w:val="none" w:sz="0" w:space="0" w:color="auto"/>
                                            <w:bottom w:val="none" w:sz="0" w:space="0" w:color="auto"/>
                                            <w:right w:val="none" w:sz="0" w:space="0" w:color="auto"/>
                                          </w:divBdr>
                                        </w:div>
                                        <w:div w:id="14752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34999">
                              <w:marLeft w:val="0"/>
                              <w:marRight w:val="0"/>
                              <w:marTop w:val="0"/>
                              <w:marBottom w:val="0"/>
                              <w:divBdr>
                                <w:top w:val="none" w:sz="0" w:space="0" w:color="auto"/>
                                <w:left w:val="single" w:sz="6" w:space="0" w:color="D5D7D8"/>
                                <w:bottom w:val="none" w:sz="0" w:space="0" w:color="auto"/>
                                <w:right w:val="none" w:sz="0" w:space="0" w:color="auto"/>
                              </w:divBdr>
                              <w:divsChild>
                                <w:div w:id="1278486702">
                                  <w:marLeft w:val="0"/>
                                  <w:marRight w:val="0"/>
                                  <w:marTop w:val="0"/>
                                  <w:marBottom w:val="0"/>
                                  <w:divBdr>
                                    <w:top w:val="none" w:sz="0" w:space="0" w:color="auto"/>
                                    <w:left w:val="none" w:sz="0" w:space="0" w:color="auto"/>
                                    <w:bottom w:val="none" w:sz="0" w:space="0" w:color="auto"/>
                                    <w:right w:val="none" w:sz="0" w:space="0" w:color="auto"/>
                                  </w:divBdr>
                                </w:div>
                                <w:div w:id="540168841">
                                  <w:marLeft w:val="0"/>
                                  <w:marRight w:val="0"/>
                                  <w:marTop w:val="0"/>
                                  <w:marBottom w:val="0"/>
                                  <w:divBdr>
                                    <w:top w:val="none" w:sz="0" w:space="0" w:color="auto"/>
                                    <w:left w:val="none" w:sz="0" w:space="0" w:color="auto"/>
                                    <w:bottom w:val="none" w:sz="0" w:space="0" w:color="auto"/>
                                    <w:right w:val="none" w:sz="0" w:space="0" w:color="auto"/>
                                  </w:divBdr>
                                </w:div>
                                <w:div w:id="1081440607">
                                  <w:marLeft w:val="0"/>
                                  <w:marRight w:val="0"/>
                                  <w:marTop w:val="0"/>
                                  <w:marBottom w:val="0"/>
                                  <w:divBdr>
                                    <w:top w:val="single" w:sz="2" w:space="0" w:color="FFFFFF"/>
                                    <w:left w:val="single" w:sz="2" w:space="0" w:color="FFFFFF"/>
                                    <w:bottom w:val="single" w:sz="2" w:space="0" w:color="FFFFFF"/>
                                    <w:right w:val="single" w:sz="2" w:space="0" w:color="FFFFFF"/>
                                  </w:divBdr>
                                  <w:divsChild>
                                    <w:div w:id="134510">
                                      <w:marLeft w:val="0"/>
                                      <w:marRight w:val="0"/>
                                      <w:marTop w:val="0"/>
                                      <w:marBottom w:val="0"/>
                                      <w:divBdr>
                                        <w:top w:val="none" w:sz="0" w:space="0" w:color="auto"/>
                                        <w:left w:val="none" w:sz="0" w:space="0" w:color="auto"/>
                                        <w:bottom w:val="none" w:sz="0" w:space="0" w:color="auto"/>
                                        <w:right w:val="none" w:sz="0" w:space="0" w:color="auto"/>
                                      </w:divBdr>
                                      <w:divsChild>
                                        <w:div w:id="1823231040">
                                          <w:marLeft w:val="0"/>
                                          <w:marRight w:val="0"/>
                                          <w:marTop w:val="0"/>
                                          <w:marBottom w:val="0"/>
                                          <w:divBdr>
                                            <w:top w:val="none" w:sz="0" w:space="0" w:color="auto"/>
                                            <w:left w:val="none" w:sz="0" w:space="0" w:color="auto"/>
                                            <w:bottom w:val="none" w:sz="0" w:space="0" w:color="auto"/>
                                            <w:right w:val="none" w:sz="0" w:space="0" w:color="auto"/>
                                          </w:divBdr>
                                        </w:div>
                                        <w:div w:id="14577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64413">
                              <w:marLeft w:val="0"/>
                              <w:marRight w:val="0"/>
                              <w:marTop w:val="0"/>
                              <w:marBottom w:val="0"/>
                              <w:divBdr>
                                <w:top w:val="none" w:sz="0" w:space="0" w:color="auto"/>
                                <w:left w:val="single" w:sz="6" w:space="0" w:color="D5D7D8"/>
                                <w:bottom w:val="none" w:sz="0" w:space="0" w:color="auto"/>
                                <w:right w:val="none" w:sz="0" w:space="0" w:color="auto"/>
                              </w:divBdr>
                              <w:divsChild>
                                <w:div w:id="520169915">
                                  <w:marLeft w:val="0"/>
                                  <w:marRight w:val="0"/>
                                  <w:marTop w:val="0"/>
                                  <w:marBottom w:val="0"/>
                                  <w:divBdr>
                                    <w:top w:val="none" w:sz="0" w:space="0" w:color="auto"/>
                                    <w:left w:val="none" w:sz="0" w:space="0" w:color="auto"/>
                                    <w:bottom w:val="none" w:sz="0" w:space="0" w:color="auto"/>
                                    <w:right w:val="none" w:sz="0" w:space="0" w:color="auto"/>
                                  </w:divBdr>
                                </w:div>
                                <w:div w:id="1819148597">
                                  <w:marLeft w:val="0"/>
                                  <w:marRight w:val="0"/>
                                  <w:marTop w:val="0"/>
                                  <w:marBottom w:val="0"/>
                                  <w:divBdr>
                                    <w:top w:val="none" w:sz="0" w:space="0" w:color="auto"/>
                                    <w:left w:val="none" w:sz="0" w:space="0" w:color="auto"/>
                                    <w:bottom w:val="none" w:sz="0" w:space="0" w:color="auto"/>
                                    <w:right w:val="none" w:sz="0" w:space="0" w:color="auto"/>
                                  </w:divBdr>
                                </w:div>
                                <w:div w:id="2112698756">
                                  <w:marLeft w:val="0"/>
                                  <w:marRight w:val="0"/>
                                  <w:marTop w:val="0"/>
                                  <w:marBottom w:val="0"/>
                                  <w:divBdr>
                                    <w:top w:val="single" w:sz="2" w:space="0" w:color="FFFFFF"/>
                                    <w:left w:val="single" w:sz="2" w:space="0" w:color="FFFFFF"/>
                                    <w:bottom w:val="single" w:sz="2" w:space="0" w:color="FFFFFF"/>
                                    <w:right w:val="single" w:sz="2" w:space="0" w:color="FFFFFF"/>
                                  </w:divBdr>
                                  <w:divsChild>
                                    <w:div w:id="529875299">
                                      <w:marLeft w:val="0"/>
                                      <w:marRight w:val="0"/>
                                      <w:marTop w:val="0"/>
                                      <w:marBottom w:val="0"/>
                                      <w:divBdr>
                                        <w:top w:val="none" w:sz="0" w:space="0" w:color="auto"/>
                                        <w:left w:val="none" w:sz="0" w:space="0" w:color="auto"/>
                                        <w:bottom w:val="none" w:sz="0" w:space="0" w:color="auto"/>
                                        <w:right w:val="none" w:sz="0" w:space="0" w:color="auto"/>
                                      </w:divBdr>
                                      <w:divsChild>
                                        <w:div w:id="1763992434">
                                          <w:marLeft w:val="0"/>
                                          <w:marRight w:val="0"/>
                                          <w:marTop w:val="0"/>
                                          <w:marBottom w:val="0"/>
                                          <w:divBdr>
                                            <w:top w:val="none" w:sz="0" w:space="0" w:color="auto"/>
                                            <w:left w:val="none" w:sz="0" w:space="0" w:color="auto"/>
                                            <w:bottom w:val="none" w:sz="0" w:space="0" w:color="auto"/>
                                            <w:right w:val="none" w:sz="0" w:space="0" w:color="auto"/>
                                          </w:divBdr>
                                        </w:div>
                                        <w:div w:id="6948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248081">
                  <w:marLeft w:val="0"/>
                  <w:marRight w:val="0"/>
                  <w:marTop w:val="0"/>
                  <w:marBottom w:val="0"/>
                  <w:divBdr>
                    <w:top w:val="none" w:sz="0" w:space="0" w:color="auto"/>
                    <w:left w:val="none" w:sz="0" w:space="0" w:color="auto"/>
                    <w:bottom w:val="none" w:sz="0" w:space="0" w:color="auto"/>
                    <w:right w:val="none" w:sz="0" w:space="0" w:color="auto"/>
                  </w:divBdr>
                  <w:divsChild>
                    <w:div w:id="1910385764">
                      <w:marLeft w:val="0"/>
                      <w:marRight w:val="0"/>
                      <w:marTop w:val="0"/>
                      <w:marBottom w:val="0"/>
                      <w:divBdr>
                        <w:top w:val="none" w:sz="0" w:space="0" w:color="auto"/>
                        <w:left w:val="none" w:sz="0" w:space="0" w:color="auto"/>
                        <w:bottom w:val="none" w:sz="0" w:space="0" w:color="auto"/>
                        <w:right w:val="none" w:sz="0" w:space="0" w:color="auto"/>
                      </w:divBdr>
                      <w:divsChild>
                        <w:div w:id="433330504">
                          <w:marLeft w:val="0"/>
                          <w:marRight w:val="0"/>
                          <w:marTop w:val="0"/>
                          <w:marBottom w:val="0"/>
                          <w:divBdr>
                            <w:top w:val="none" w:sz="0" w:space="0" w:color="auto"/>
                            <w:left w:val="none" w:sz="0" w:space="0" w:color="auto"/>
                            <w:bottom w:val="none" w:sz="0" w:space="0" w:color="auto"/>
                            <w:right w:val="none" w:sz="0" w:space="0" w:color="auto"/>
                          </w:divBdr>
                          <w:divsChild>
                            <w:div w:id="48651047">
                              <w:marLeft w:val="0"/>
                              <w:marRight w:val="0"/>
                              <w:marTop w:val="0"/>
                              <w:marBottom w:val="0"/>
                              <w:divBdr>
                                <w:top w:val="none" w:sz="0" w:space="0" w:color="auto"/>
                                <w:left w:val="none" w:sz="0" w:space="0" w:color="auto"/>
                                <w:bottom w:val="none" w:sz="0" w:space="0" w:color="auto"/>
                                <w:right w:val="none" w:sz="0" w:space="0" w:color="auto"/>
                              </w:divBdr>
                              <w:divsChild>
                                <w:div w:id="5588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51560">
                  <w:marLeft w:val="0"/>
                  <w:marRight w:val="0"/>
                  <w:marTop w:val="0"/>
                  <w:marBottom w:val="0"/>
                  <w:divBdr>
                    <w:top w:val="none" w:sz="0" w:space="0" w:color="auto"/>
                    <w:left w:val="none" w:sz="0" w:space="0" w:color="auto"/>
                    <w:bottom w:val="none" w:sz="0" w:space="0" w:color="auto"/>
                    <w:right w:val="none" w:sz="0" w:space="0" w:color="auto"/>
                  </w:divBdr>
                  <w:divsChild>
                    <w:div w:id="902716067">
                      <w:marLeft w:val="0"/>
                      <w:marRight w:val="0"/>
                      <w:marTop w:val="0"/>
                      <w:marBottom w:val="0"/>
                      <w:divBdr>
                        <w:top w:val="none" w:sz="0" w:space="0" w:color="auto"/>
                        <w:left w:val="none" w:sz="0" w:space="0" w:color="auto"/>
                        <w:bottom w:val="none" w:sz="0" w:space="0" w:color="auto"/>
                        <w:right w:val="none" w:sz="0" w:space="0" w:color="auto"/>
                      </w:divBdr>
                    </w:div>
                    <w:div w:id="304506284">
                      <w:marLeft w:val="0"/>
                      <w:marRight w:val="0"/>
                      <w:marTop w:val="0"/>
                      <w:marBottom w:val="0"/>
                      <w:divBdr>
                        <w:top w:val="none" w:sz="0" w:space="0" w:color="auto"/>
                        <w:left w:val="none" w:sz="0" w:space="0" w:color="auto"/>
                        <w:bottom w:val="none" w:sz="0" w:space="0" w:color="auto"/>
                        <w:right w:val="none" w:sz="0" w:space="0" w:color="auto"/>
                      </w:divBdr>
                      <w:divsChild>
                        <w:div w:id="1934782009">
                          <w:marLeft w:val="0"/>
                          <w:marRight w:val="0"/>
                          <w:marTop w:val="0"/>
                          <w:marBottom w:val="0"/>
                          <w:divBdr>
                            <w:top w:val="none" w:sz="0" w:space="0" w:color="auto"/>
                            <w:left w:val="none" w:sz="0" w:space="0" w:color="auto"/>
                            <w:bottom w:val="none" w:sz="0" w:space="0" w:color="auto"/>
                            <w:right w:val="none" w:sz="0" w:space="0" w:color="auto"/>
                          </w:divBdr>
                        </w:div>
                        <w:div w:id="631710993">
                          <w:marLeft w:val="0"/>
                          <w:marRight w:val="0"/>
                          <w:marTop w:val="0"/>
                          <w:marBottom w:val="0"/>
                          <w:divBdr>
                            <w:top w:val="none" w:sz="0" w:space="0" w:color="auto"/>
                            <w:left w:val="none" w:sz="0" w:space="0" w:color="auto"/>
                            <w:bottom w:val="none" w:sz="0" w:space="0" w:color="auto"/>
                            <w:right w:val="none" w:sz="0" w:space="0" w:color="auto"/>
                          </w:divBdr>
                        </w:div>
                      </w:divsChild>
                    </w:div>
                    <w:div w:id="774252072">
                      <w:marLeft w:val="0"/>
                      <w:marRight w:val="0"/>
                      <w:marTop w:val="0"/>
                      <w:marBottom w:val="0"/>
                      <w:divBdr>
                        <w:top w:val="none" w:sz="0" w:space="0" w:color="auto"/>
                        <w:left w:val="none" w:sz="0" w:space="0" w:color="auto"/>
                        <w:bottom w:val="none" w:sz="0" w:space="0" w:color="auto"/>
                        <w:right w:val="none" w:sz="0" w:space="0" w:color="auto"/>
                      </w:divBdr>
                    </w:div>
                    <w:div w:id="1634018265">
                      <w:marLeft w:val="0"/>
                      <w:marRight w:val="0"/>
                      <w:marTop w:val="0"/>
                      <w:marBottom w:val="0"/>
                      <w:divBdr>
                        <w:top w:val="none" w:sz="0" w:space="0" w:color="auto"/>
                        <w:left w:val="none" w:sz="0" w:space="0" w:color="auto"/>
                        <w:bottom w:val="none" w:sz="0" w:space="0" w:color="auto"/>
                        <w:right w:val="none" w:sz="0" w:space="0" w:color="auto"/>
                      </w:divBdr>
                    </w:div>
                    <w:div w:id="10490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4737">
          <w:marLeft w:val="0"/>
          <w:marRight w:val="0"/>
          <w:marTop w:val="0"/>
          <w:marBottom w:val="0"/>
          <w:divBdr>
            <w:top w:val="none" w:sz="0" w:space="0" w:color="auto"/>
            <w:left w:val="none" w:sz="0" w:space="0" w:color="auto"/>
            <w:bottom w:val="none" w:sz="0" w:space="0" w:color="auto"/>
            <w:right w:val="none" w:sz="0" w:space="0" w:color="auto"/>
          </w:divBdr>
          <w:divsChild>
            <w:div w:id="247816526">
              <w:marLeft w:val="0"/>
              <w:marRight w:val="0"/>
              <w:marTop w:val="0"/>
              <w:marBottom w:val="0"/>
              <w:divBdr>
                <w:top w:val="none" w:sz="0" w:space="0" w:color="auto"/>
                <w:left w:val="none" w:sz="0" w:space="0" w:color="auto"/>
                <w:bottom w:val="none" w:sz="0" w:space="0" w:color="auto"/>
                <w:right w:val="none" w:sz="0" w:space="0" w:color="auto"/>
              </w:divBdr>
              <w:divsChild>
                <w:div w:id="197546964">
                  <w:marLeft w:val="0"/>
                  <w:marRight w:val="0"/>
                  <w:marTop w:val="0"/>
                  <w:marBottom w:val="0"/>
                  <w:divBdr>
                    <w:top w:val="none" w:sz="0" w:space="0" w:color="auto"/>
                    <w:left w:val="none" w:sz="0" w:space="0" w:color="auto"/>
                    <w:bottom w:val="none" w:sz="0" w:space="0" w:color="auto"/>
                    <w:right w:val="none" w:sz="0" w:space="0" w:color="auto"/>
                  </w:divBdr>
                  <w:divsChild>
                    <w:div w:id="5781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78425">
          <w:marLeft w:val="0"/>
          <w:marRight w:val="0"/>
          <w:marTop w:val="0"/>
          <w:marBottom w:val="0"/>
          <w:divBdr>
            <w:top w:val="none" w:sz="0" w:space="0" w:color="auto"/>
            <w:left w:val="none" w:sz="0" w:space="0" w:color="auto"/>
            <w:bottom w:val="none" w:sz="0" w:space="0" w:color="auto"/>
            <w:right w:val="none" w:sz="0" w:space="0" w:color="auto"/>
          </w:divBdr>
          <w:divsChild>
            <w:div w:id="1893082098">
              <w:marLeft w:val="0"/>
              <w:marRight w:val="0"/>
              <w:marTop w:val="0"/>
              <w:marBottom w:val="0"/>
              <w:divBdr>
                <w:top w:val="single" w:sz="6" w:space="0" w:color="D5D7D8"/>
                <w:left w:val="none" w:sz="0" w:space="0" w:color="auto"/>
                <w:bottom w:val="none" w:sz="0" w:space="0" w:color="auto"/>
                <w:right w:val="none" w:sz="0" w:space="0" w:color="auto"/>
              </w:divBdr>
              <w:divsChild>
                <w:div w:id="766072353">
                  <w:marLeft w:val="0"/>
                  <w:marRight w:val="0"/>
                  <w:marTop w:val="0"/>
                  <w:marBottom w:val="0"/>
                  <w:divBdr>
                    <w:top w:val="none" w:sz="0" w:space="0" w:color="auto"/>
                    <w:left w:val="none" w:sz="0" w:space="0" w:color="auto"/>
                    <w:bottom w:val="none" w:sz="0" w:space="0" w:color="auto"/>
                    <w:right w:val="none" w:sz="0" w:space="0" w:color="auto"/>
                  </w:divBdr>
                  <w:divsChild>
                    <w:div w:id="525295228">
                      <w:marLeft w:val="0"/>
                      <w:marRight w:val="0"/>
                      <w:marTop w:val="0"/>
                      <w:marBottom w:val="0"/>
                      <w:divBdr>
                        <w:top w:val="none" w:sz="0" w:space="0" w:color="auto"/>
                        <w:left w:val="none" w:sz="0" w:space="0" w:color="auto"/>
                        <w:bottom w:val="none" w:sz="0" w:space="0" w:color="auto"/>
                        <w:right w:val="none" w:sz="0" w:space="0" w:color="auto"/>
                      </w:divBdr>
                      <w:divsChild>
                        <w:div w:id="89787433">
                          <w:marLeft w:val="0"/>
                          <w:marRight w:val="0"/>
                          <w:marTop w:val="0"/>
                          <w:marBottom w:val="0"/>
                          <w:divBdr>
                            <w:top w:val="none" w:sz="0" w:space="0" w:color="auto"/>
                            <w:left w:val="none" w:sz="0" w:space="0" w:color="auto"/>
                            <w:bottom w:val="none" w:sz="0" w:space="0" w:color="auto"/>
                            <w:right w:val="none" w:sz="0" w:space="0" w:color="auto"/>
                          </w:divBdr>
                          <w:divsChild>
                            <w:div w:id="6545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6248">
                      <w:marLeft w:val="0"/>
                      <w:marRight w:val="0"/>
                      <w:marTop w:val="0"/>
                      <w:marBottom w:val="0"/>
                      <w:divBdr>
                        <w:top w:val="none" w:sz="0" w:space="0" w:color="auto"/>
                        <w:left w:val="none" w:sz="0" w:space="0" w:color="auto"/>
                        <w:bottom w:val="none" w:sz="0" w:space="0" w:color="auto"/>
                        <w:right w:val="none" w:sz="0" w:space="0" w:color="auto"/>
                      </w:divBdr>
                      <w:divsChild>
                        <w:div w:id="419568408">
                          <w:marLeft w:val="0"/>
                          <w:marRight w:val="0"/>
                          <w:marTop w:val="0"/>
                          <w:marBottom w:val="0"/>
                          <w:divBdr>
                            <w:top w:val="none" w:sz="0" w:space="0" w:color="auto"/>
                            <w:left w:val="single" w:sz="6" w:space="0" w:color="D5D7D8"/>
                            <w:bottom w:val="none" w:sz="0" w:space="0" w:color="auto"/>
                            <w:right w:val="none" w:sz="0" w:space="0" w:color="auto"/>
                          </w:divBdr>
                          <w:divsChild>
                            <w:div w:id="1301762100">
                              <w:marLeft w:val="0"/>
                              <w:marRight w:val="0"/>
                              <w:marTop w:val="0"/>
                              <w:marBottom w:val="0"/>
                              <w:divBdr>
                                <w:top w:val="none" w:sz="0" w:space="0" w:color="auto"/>
                                <w:left w:val="none" w:sz="0" w:space="0" w:color="auto"/>
                                <w:bottom w:val="none" w:sz="0" w:space="0" w:color="auto"/>
                                <w:right w:val="none" w:sz="0" w:space="0" w:color="auto"/>
                              </w:divBdr>
                            </w:div>
                          </w:divsChild>
                        </w:div>
                        <w:div w:id="1890334035">
                          <w:marLeft w:val="0"/>
                          <w:marRight w:val="0"/>
                          <w:marTop w:val="0"/>
                          <w:marBottom w:val="0"/>
                          <w:divBdr>
                            <w:top w:val="none" w:sz="0" w:space="0" w:color="auto"/>
                            <w:left w:val="single" w:sz="6" w:space="0" w:color="D5D7D8"/>
                            <w:bottom w:val="none" w:sz="0" w:space="0" w:color="auto"/>
                            <w:right w:val="none" w:sz="0" w:space="0" w:color="auto"/>
                          </w:divBdr>
                          <w:divsChild>
                            <w:div w:id="1769889099">
                              <w:marLeft w:val="0"/>
                              <w:marRight w:val="0"/>
                              <w:marTop w:val="0"/>
                              <w:marBottom w:val="0"/>
                              <w:divBdr>
                                <w:top w:val="none" w:sz="0" w:space="0" w:color="auto"/>
                                <w:left w:val="none" w:sz="0" w:space="0" w:color="auto"/>
                                <w:bottom w:val="none" w:sz="0" w:space="0" w:color="auto"/>
                                <w:right w:val="none" w:sz="0" w:space="0" w:color="auto"/>
                              </w:divBdr>
                            </w:div>
                          </w:divsChild>
                        </w:div>
                        <w:div w:id="1825118307">
                          <w:marLeft w:val="0"/>
                          <w:marRight w:val="0"/>
                          <w:marTop w:val="0"/>
                          <w:marBottom w:val="0"/>
                          <w:divBdr>
                            <w:top w:val="none" w:sz="0" w:space="0" w:color="auto"/>
                            <w:left w:val="single" w:sz="6" w:space="0" w:color="D5D7D8"/>
                            <w:bottom w:val="none" w:sz="0" w:space="0" w:color="auto"/>
                            <w:right w:val="none" w:sz="0" w:space="0" w:color="auto"/>
                          </w:divBdr>
                          <w:divsChild>
                            <w:div w:id="982349828">
                              <w:marLeft w:val="0"/>
                              <w:marRight w:val="0"/>
                              <w:marTop w:val="0"/>
                              <w:marBottom w:val="0"/>
                              <w:divBdr>
                                <w:top w:val="none" w:sz="0" w:space="0" w:color="auto"/>
                                <w:left w:val="none" w:sz="0" w:space="0" w:color="auto"/>
                                <w:bottom w:val="none" w:sz="0" w:space="0" w:color="auto"/>
                                <w:right w:val="none" w:sz="0" w:space="0" w:color="auto"/>
                              </w:divBdr>
                            </w:div>
                          </w:divsChild>
                        </w:div>
                        <w:div w:id="292640479">
                          <w:marLeft w:val="0"/>
                          <w:marRight w:val="0"/>
                          <w:marTop w:val="0"/>
                          <w:marBottom w:val="0"/>
                          <w:divBdr>
                            <w:top w:val="none" w:sz="0" w:space="0" w:color="auto"/>
                            <w:left w:val="single" w:sz="6" w:space="0" w:color="D5D7D8"/>
                            <w:bottom w:val="none" w:sz="0" w:space="0" w:color="auto"/>
                            <w:right w:val="none" w:sz="0" w:space="0" w:color="auto"/>
                          </w:divBdr>
                          <w:divsChild>
                            <w:div w:id="387538285">
                              <w:marLeft w:val="0"/>
                              <w:marRight w:val="0"/>
                              <w:marTop w:val="0"/>
                              <w:marBottom w:val="0"/>
                              <w:divBdr>
                                <w:top w:val="none" w:sz="0" w:space="0" w:color="auto"/>
                                <w:left w:val="none" w:sz="0" w:space="0" w:color="auto"/>
                                <w:bottom w:val="none" w:sz="0" w:space="0" w:color="auto"/>
                                <w:right w:val="none" w:sz="0" w:space="0" w:color="auto"/>
                              </w:divBdr>
                            </w:div>
                          </w:divsChild>
                        </w:div>
                        <w:div w:id="2142459635">
                          <w:marLeft w:val="0"/>
                          <w:marRight w:val="0"/>
                          <w:marTop w:val="0"/>
                          <w:marBottom w:val="0"/>
                          <w:divBdr>
                            <w:top w:val="none" w:sz="0" w:space="0" w:color="auto"/>
                            <w:left w:val="single" w:sz="6" w:space="0" w:color="D5D7D8"/>
                            <w:bottom w:val="none" w:sz="0" w:space="0" w:color="auto"/>
                            <w:right w:val="none" w:sz="0" w:space="0" w:color="auto"/>
                          </w:divBdr>
                          <w:divsChild>
                            <w:div w:id="986788880">
                              <w:marLeft w:val="0"/>
                              <w:marRight w:val="0"/>
                              <w:marTop w:val="0"/>
                              <w:marBottom w:val="0"/>
                              <w:divBdr>
                                <w:top w:val="none" w:sz="0" w:space="0" w:color="auto"/>
                                <w:left w:val="none" w:sz="0" w:space="0" w:color="auto"/>
                                <w:bottom w:val="none" w:sz="0" w:space="0" w:color="auto"/>
                                <w:right w:val="none" w:sz="0" w:space="0" w:color="auto"/>
                              </w:divBdr>
                            </w:div>
                          </w:divsChild>
                        </w:div>
                        <w:div w:id="2120293963">
                          <w:marLeft w:val="0"/>
                          <w:marRight w:val="0"/>
                          <w:marTop w:val="0"/>
                          <w:marBottom w:val="0"/>
                          <w:divBdr>
                            <w:top w:val="none" w:sz="0" w:space="0" w:color="auto"/>
                            <w:left w:val="single" w:sz="6" w:space="0" w:color="D5D7D8"/>
                            <w:bottom w:val="none" w:sz="0" w:space="0" w:color="auto"/>
                            <w:right w:val="none" w:sz="0" w:space="0" w:color="auto"/>
                          </w:divBdr>
                          <w:divsChild>
                            <w:div w:id="12925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36508">
                  <w:marLeft w:val="0"/>
                  <w:marRight w:val="0"/>
                  <w:marTop w:val="0"/>
                  <w:marBottom w:val="0"/>
                  <w:divBdr>
                    <w:top w:val="none" w:sz="0" w:space="0" w:color="auto"/>
                    <w:left w:val="none" w:sz="0" w:space="0" w:color="auto"/>
                    <w:bottom w:val="none" w:sz="0" w:space="0" w:color="auto"/>
                    <w:right w:val="none" w:sz="0" w:space="0" w:color="auto"/>
                  </w:divBdr>
                  <w:divsChild>
                    <w:div w:id="1523935435">
                      <w:marLeft w:val="0"/>
                      <w:marRight w:val="0"/>
                      <w:marTop w:val="0"/>
                      <w:marBottom w:val="0"/>
                      <w:divBdr>
                        <w:top w:val="none" w:sz="0" w:space="0" w:color="auto"/>
                        <w:left w:val="none" w:sz="0" w:space="0" w:color="auto"/>
                        <w:bottom w:val="none" w:sz="0" w:space="0" w:color="auto"/>
                        <w:right w:val="none" w:sz="0" w:space="0" w:color="auto"/>
                      </w:divBdr>
                    </w:div>
                    <w:div w:id="1781103616">
                      <w:marLeft w:val="-1125"/>
                      <w:marRight w:val="0"/>
                      <w:marTop w:val="0"/>
                      <w:marBottom w:val="0"/>
                      <w:divBdr>
                        <w:top w:val="none" w:sz="0" w:space="0" w:color="auto"/>
                        <w:left w:val="none" w:sz="0" w:space="0" w:color="auto"/>
                        <w:bottom w:val="none" w:sz="0" w:space="0" w:color="auto"/>
                        <w:right w:val="none" w:sz="0" w:space="0" w:color="auto"/>
                      </w:divBdr>
                      <w:divsChild>
                        <w:div w:id="1449813792">
                          <w:marLeft w:val="0"/>
                          <w:marRight w:val="0"/>
                          <w:marTop w:val="0"/>
                          <w:marBottom w:val="0"/>
                          <w:divBdr>
                            <w:top w:val="none" w:sz="0" w:space="0" w:color="auto"/>
                            <w:left w:val="none" w:sz="0" w:space="0" w:color="auto"/>
                            <w:bottom w:val="none" w:sz="0" w:space="0" w:color="auto"/>
                            <w:right w:val="none" w:sz="0" w:space="0" w:color="auto"/>
                          </w:divBdr>
                        </w:div>
                        <w:div w:id="5494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162583">
      <w:bodyDiv w:val="1"/>
      <w:marLeft w:val="0"/>
      <w:marRight w:val="0"/>
      <w:marTop w:val="0"/>
      <w:marBottom w:val="0"/>
      <w:divBdr>
        <w:top w:val="none" w:sz="0" w:space="0" w:color="auto"/>
        <w:left w:val="none" w:sz="0" w:space="0" w:color="auto"/>
        <w:bottom w:val="none" w:sz="0" w:space="0" w:color="auto"/>
        <w:right w:val="none" w:sz="0" w:space="0" w:color="auto"/>
      </w:divBdr>
      <w:divsChild>
        <w:div w:id="996373233">
          <w:marLeft w:val="0"/>
          <w:marRight w:val="0"/>
          <w:marTop w:val="0"/>
          <w:marBottom w:val="0"/>
          <w:divBdr>
            <w:top w:val="none" w:sz="0" w:space="0" w:color="auto"/>
            <w:left w:val="none" w:sz="0" w:space="0" w:color="auto"/>
            <w:bottom w:val="none" w:sz="0" w:space="0" w:color="auto"/>
            <w:right w:val="none" w:sz="0" w:space="0" w:color="auto"/>
          </w:divBdr>
          <w:divsChild>
            <w:div w:id="739210382">
              <w:marLeft w:val="0"/>
              <w:marRight w:val="0"/>
              <w:marTop w:val="0"/>
              <w:marBottom w:val="0"/>
              <w:divBdr>
                <w:top w:val="none" w:sz="0" w:space="0" w:color="auto"/>
                <w:left w:val="none" w:sz="0" w:space="0" w:color="auto"/>
                <w:bottom w:val="none" w:sz="0" w:space="0" w:color="auto"/>
                <w:right w:val="none" w:sz="0" w:space="0" w:color="auto"/>
              </w:divBdr>
              <w:divsChild>
                <w:div w:id="389304016">
                  <w:marLeft w:val="0"/>
                  <w:marRight w:val="0"/>
                  <w:marTop w:val="0"/>
                  <w:marBottom w:val="0"/>
                  <w:divBdr>
                    <w:top w:val="none" w:sz="0" w:space="0" w:color="auto"/>
                    <w:left w:val="none" w:sz="0" w:space="0" w:color="auto"/>
                    <w:bottom w:val="none" w:sz="0" w:space="0" w:color="auto"/>
                    <w:right w:val="none" w:sz="0" w:space="0" w:color="auto"/>
                  </w:divBdr>
                  <w:divsChild>
                    <w:div w:id="1376929606">
                      <w:marLeft w:val="0"/>
                      <w:marRight w:val="0"/>
                      <w:marTop w:val="0"/>
                      <w:marBottom w:val="0"/>
                      <w:divBdr>
                        <w:top w:val="none" w:sz="0" w:space="0" w:color="auto"/>
                        <w:left w:val="none" w:sz="0" w:space="0" w:color="auto"/>
                        <w:bottom w:val="none" w:sz="0" w:space="0" w:color="auto"/>
                        <w:right w:val="none" w:sz="0" w:space="0" w:color="auto"/>
                      </w:divBdr>
                      <w:divsChild>
                        <w:div w:id="895166479">
                          <w:marLeft w:val="0"/>
                          <w:marRight w:val="0"/>
                          <w:marTop w:val="0"/>
                          <w:marBottom w:val="0"/>
                          <w:divBdr>
                            <w:top w:val="none" w:sz="0" w:space="0" w:color="auto"/>
                            <w:left w:val="none" w:sz="0" w:space="0" w:color="auto"/>
                            <w:bottom w:val="none" w:sz="0" w:space="0" w:color="auto"/>
                            <w:right w:val="none" w:sz="0" w:space="0" w:color="auto"/>
                          </w:divBdr>
                          <w:divsChild>
                            <w:div w:id="242375227">
                              <w:marLeft w:val="0"/>
                              <w:marRight w:val="0"/>
                              <w:marTop w:val="0"/>
                              <w:marBottom w:val="0"/>
                              <w:divBdr>
                                <w:top w:val="none" w:sz="0" w:space="0" w:color="auto"/>
                                <w:left w:val="none" w:sz="0" w:space="0" w:color="auto"/>
                                <w:bottom w:val="none" w:sz="0" w:space="0" w:color="auto"/>
                                <w:right w:val="none" w:sz="0" w:space="0" w:color="auto"/>
                              </w:divBdr>
                              <w:divsChild>
                                <w:div w:id="1813014450">
                                  <w:marLeft w:val="0"/>
                                  <w:marRight w:val="0"/>
                                  <w:marTop w:val="0"/>
                                  <w:marBottom w:val="0"/>
                                  <w:divBdr>
                                    <w:top w:val="none" w:sz="0" w:space="0" w:color="auto"/>
                                    <w:left w:val="none" w:sz="0" w:space="0" w:color="auto"/>
                                    <w:bottom w:val="none" w:sz="0" w:space="0" w:color="auto"/>
                                    <w:right w:val="none" w:sz="0" w:space="0" w:color="auto"/>
                                  </w:divBdr>
                                  <w:divsChild>
                                    <w:div w:id="1763063878">
                                      <w:marLeft w:val="0"/>
                                      <w:marRight w:val="0"/>
                                      <w:marTop w:val="0"/>
                                      <w:marBottom w:val="0"/>
                                      <w:divBdr>
                                        <w:top w:val="none" w:sz="0" w:space="0" w:color="auto"/>
                                        <w:left w:val="none" w:sz="0" w:space="0" w:color="auto"/>
                                        <w:bottom w:val="none" w:sz="0" w:space="0" w:color="auto"/>
                                        <w:right w:val="none" w:sz="0" w:space="0" w:color="auto"/>
                                      </w:divBdr>
                                    </w:div>
                                  </w:divsChild>
                                </w:div>
                                <w:div w:id="1581478418">
                                  <w:marLeft w:val="0"/>
                                  <w:marRight w:val="0"/>
                                  <w:marTop w:val="0"/>
                                  <w:marBottom w:val="0"/>
                                  <w:divBdr>
                                    <w:top w:val="none" w:sz="0" w:space="0" w:color="auto"/>
                                    <w:left w:val="none" w:sz="0" w:space="0" w:color="auto"/>
                                    <w:bottom w:val="none" w:sz="0" w:space="0" w:color="auto"/>
                                    <w:right w:val="none" w:sz="0" w:space="0" w:color="auto"/>
                                  </w:divBdr>
                                  <w:divsChild>
                                    <w:div w:id="782923633">
                                      <w:marLeft w:val="0"/>
                                      <w:marRight w:val="0"/>
                                      <w:marTop w:val="0"/>
                                      <w:marBottom w:val="0"/>
                                      <w:divBdr>
                                        <w:top w:val="none" w:sz="0" w:space="0" w:color="auto"/>
                                        <w:left w:val="none" w:sz="0" w:space="0" w:color="auto"/>
                                        <w:bottom w:val="none" w:sz="0" w:space="0" w:color="auto"/>
                                        <w:right w:val="none" w:sz="0" w:space="0" w:color="auto"/>
                                      </w:divBdr>
                                      <w:divsChild>
                                        <w:div w:id="3192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668">
                                  <w:marLeft w:val="0"/>
                                  <w:marRight w:val="0"/>
                                  <w:marTop w:val="0"/>
                                  <w:marBottom w:val="0"/>
                                  <w:divBdr>
                                    <w:top w:val="none" w:sz="0" w:space="0" w:color="auto"/>
                                    <w:left w:val="none" w:sz="0" w:space="0" w:color="auto"/>
                                    <w:bottom w:val="none" w:sz="0" w:space="0" w:color="auto"/>
                                    <w:right w:val="none" w:sz="0" w:space="0" w:color="auto"/>
                                  </w:divBdr>
                                  <w:divsChild>
                                    <w:div w:id="1004553772">
                                      <w:marLeft w:val="0"/>
                                      <w:marRight w:val="0"/>
                                      <w:marTop w:val="0"/>
                                      <w:marBottom w:val="0"/>
                                      <w:divBdr>
                                        <w:top w:val="none" w:sz="0" w:space="0" w:color="auto"/>
                                        <w:left w:val="none" w:sz="0" w:space="0" w:color="auto"/>
                                        <w:bottom w:val="none" w:sz="0" w:space="0" w:color="auto"/>
                                        <w:right w:val="none" w:sz="0" w:space="0" w:color="auto"/>
                                      </w:divBdr>
                                    </w:div>
                                  </w:divsChild>
                                </w:div>
                                <w:div w:id="337194358">
                                  <w:marLeft w:val="0"/>
                                  <w:marRight w:val="0"/>
                                  <w:marTop w:val="0"/>
                                  <w:marBottom w:val="0"/>
                                  <w:divBdr>
                                    <w:top w:val="none" w:sz="0" w:space="0" w:color="auto"/>
                                    <w:left w:val="none" w:sz="0" w:space="0" w:color="auto"/>
                                    <w:bottom w:val="none" w:sz="0" w:space="0" w:color="auto"/>
                                    <w:right w:val="none" w:sz="0" w:space="0" w:color="auto"/>
                                  </w:divBdr>
                                  <w:divsChild>
                                    <w:div w:id="833573517">
                                      <w:marLeft w:val="0"/>
                                      <w:marRight w:val="0"/>
                                      <w:marTop w:val="0"/>
                                      <w:marBottom w:val="0"/>
                                      <w:divBdr>
                                        <w:top w:val="none" w:sz="0" w:space="0" w:color="auto"/>
                                        <w:left w:val="none" w:sz="0" w:space="0" w:color="auto"/>
                                        <w:bottom w:val="none" w:sz="0" w:space="0" w:color="auto"/>
                                        <w:right w:val="none" w:sz="0" w:space="0" w:color="auto"/>
                                      </w:divBdr>
                                      <w:divsChild>
                                        <w:div w:id="5435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2827">
                                  <w:marLeft w:val="0"/>
                                  <w:marRight w:val="0"/>
                                  <w:marTop w:val="0"/>
                                  <w:marBottom w:val="0"/>
                                  <w:divBdr>
                                    <w:top w:val="single" w:sz="24" w:space="0" w:color="auto"/>
                                    <w:left w:val="single" w:sz="24" w:space="0" w:color="auto"/>
                                    <w:bottom w:val="single" w:sz="24" w:space="0" w:color="auto"/>
                                    <w:right w:val="single" w:sz="24" w:space="0" w:color="auto"/>
                                  </w:divBdr>
                                </w:div>
                                <w:div w:id="1213737672">
                                  <w:marLeft w:val="0"/>
                                  <w:marRight w:val="0"/>
                                  <w:marTop w:val="0"/>
                                  <w:marBottom w:val="0"/>
                                  <w:divBdr>
                                    <w:top w:val="none" w:sz="0" w:space="0" w:color="auto"/>
                                    <w:left w:val="none" w:sz="0" w:space="0" w:color="auto"/>
                                    <w:bottom w:val="none" w:sz="0" w:space="0" w:color="auto"/>
                                    <w:right w:val="none" w:sz="0" w:space="0" w:color="auto"/>
                                  </w:divBdr>
                                </w:div>
                                <w:div w:id="1923492569">
                                  <w:marLeft w:val="0"/>
                                  <w:marRight w:val="0"/>
                                  <w:marTop w:val="0"/>
                                  <w:marBottom w:val="0"/>
                                  <w:divBdr>
                                    <w:top w:val="none" w:sz="0" w:space="0" w:color="auto"/>
                                    <w:left w:val="none" w:sz="0" w:space="0" w:color="auto"/>
                                    <w:bottom w:val="none" w:sz="0" w:space="0" w:color="auto"/>
                                    <w:right w:val="none" w:sz="0" w:space="0" w:color="auto"/>
                                  </w:divBdr>
                                  <w:divsChild>
                                    <w:div w:id="1480541138">
                                      <w:marLeft w:val="0"/>
                                      <w:marRight w:val="0"/>
                                      <w:marTop w:val="0"/>
                                      <w:marBottom w:val="0"/>
                                      <w:divBdr>
                                        <w:top w:val="none" w:sz="0" w:space="0" w:color="auto"/>
                                        <w:left w:val="none" w:sz="0" w:space="0" w:color="auto"/>
                                        <w:bottom w:val="none" w:sz="0" w:space="0" w:color="auto"/>
                                        <w:right w:val="none" w:sz="0" w:space="0" w:color="auto"/>
                                      </w:divBdr>
                                    </w:div>
                                  </w:divsChild>
                                </w:div>
                                <w:div w:id="1268468325">
                                  <w:marLeft w:val="0"/>
                                  <w:marRight w:val="0"/>
                                  <w:marTop w:val="0"/>
                                  <w:marBottom w:val="0"/>
                                  <w:divBdr>
                                    <w:top w:val="none" w:sz="0" w:space="0" w:color="auto"/>
                                    <w:left w:val="none" w:sz="0" w:space="0" w:color="auto"/>
                                    <w:bottom w:val="none" w:sz="0" w:space="0" w:color="auto"/>
                                    <w:right w:val="none" w:sz="0" w:space="0" w:color="auto"/>
                                  </w:divBdr>
                                </w:div>
                                <w:div w:id="915866559">
                                  <w:marLeft w:val="0"/>
                                  <w:marRight w:val="0"/>
                                  <w:marTop w:val="0"/>
                                  <w:marBottom w:val="0"/>
                                  <w:divBdr>
                                    <w:top w:val="none" w:sz="0" w:space="0" w:color="auto"/>
                                    <w:left w:val="none" w:sz="0" w:space="0" w:color="auto"/>
                                    <w:bottom w:val="none" w:sz="0" w:space="0" w:color="auto"/>
                                    <w:right w:val="none" w:sz="0" w:space="0" w:color="auto"/>
                                  </w:divBdr>
                                  <w:divsChild>
                                    <w:div w:id="1924338290">
                                      <w:marLeft w:val="0"/>
                                      <w:marRight w:val="0"/>
                                      <w:marTop w:val="0"/>
                                      <w:marBottom w:val="0"/>
                                      <w:divBdr>
                                        <w:top w:val="none" w:sz="0" w:space="0" w:color="auto"/>
                                        <w:left w:val="none" w:sz="0" w:space="0" w:color="auto"/>
                                        <w:bottom w:val="none" w:sz="0" w:space="0" w:color="auto"/>
                                        <w:right w:val="none" w:sz="0" w:space="0" w:color="auto"/>
                                      </w:divBdr>
                                      <w:divsChild>
                                        <w:div w:id="1924605757">
                                          <w:marLeft w:val="0"/>
                                          <w:marRight w:val="0"/>
                                          <w:marTop w:val="0"/>
                                          <w:marBottom w:val="0"/>
                                          <w:divBdr>
                                            <w:top w:val="none" w:sz="0" w:space="0" w:color="auto"/>
                                            <w:left w:val="none" w:sz="0" w:space="0" w:color="auto"/>
                                            <w:bottom w:val="none" w:sz="0" w:space="0" w:color="auto"/>
                                            <w:right w:val="none" w:sz="0" w:space="0" w:color="auto"/>
                                          </w:divBdr>
                                          <w:divsChild>
                                            <w:div w:id="579676186">
                                              <w:marLeft w:val="0"/>
                                              <w:marRight w:val="0"/>
                                              <w:marTop w:val="0"/>
                                              <w:marBottom w:val="0"/>
                                              <w:divBdr>
                                                <w:top w:val="none" w:sz="0" w:space="0" w:color="auto"/>
                                                <w:left w:val="none" w:sz="0" w:space="0" w:color="auto"/>
                                                <w:bottom w:val="none" w:sz="0" w:space="0" w:color="auto"/>
                                                <w:right w:val="none" w:sz="0" w:space="0" w:color="auto"/>
                                              </w:divBdr>
                                              <w:divsChild>
                                                <w:div w:id="17418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8812">
                                  <w:marLeft w:val="0"/>
                                  <w:marRight w:val="0"/>
                                  <w:marTop w:val="0"/>
                                  <w:marBottom w:val="0"/>
                                  <w:divBdr>
                                    <w:top w:val="single" w:sz="24" w:space="0" w:color="auto"/>
                                    <w:left w:val="single" w:sz="24" w:space="0" w:color="auto"/>
                                    <w:bottom w:val="single" w:sz="24" w:space="0" w:color="auto"/>
                                    <w:right w:val="single" w:sz="24" w:space="0" w:color="auto"/>
                                  </w:divBdr>
                                </w:div>
                                <w:div w:id="4404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97634">
                      <w:marLeft w:val="0"/>
                      <w:marRight w:val="0"/>
                      <w:marTop w:val="0"/>
                      <w:marBottom w:val="0"/>
                      <w:divBdr>
                        <w:top w:val="none" w:sz="0" w:space="0" w:color="auto"/>
                        <w:left w:val="none" w:sz="0" w:space="0" w:color="auto"/>
                        <w:bottom w:val="none" w:sz="0" w:space="0" w:color="auto"/>
                        <w:right w:val="none" w:sz="0" w:space="0" w:color="auto"/>
                      </w:divBdr>
                      <w:divsChild>
                        <w:div w:id="1531800321">
                          <w:marLeft w:val="0"/>
                          <w:marRight w:val="0"/>
                          <w:marTop w:val="0"/>
                          <w:marBottom w:val="0"/>
                          <w:divBdr>
                            <w:top w:val="none" w:sz="0" w:space="0" w:color="auto"/>
                            <w:left w:val="none" w:sz="0" w:space="0" w:color="auto"/>
                            <w:bottom w:val="none" w:sz="0" w:space="0" w:color="auto"/>
                            <w:right w:val="none" w:sz="0" w:space="0" w:color="auto"/>
                          </w:divBdr>
                          <w:divsChild>
                            <w:div w:id="17518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363">
                      <w:marLeft w:val="0"/>
                      <w:marRight w:val="0"/>
                      <w:marTop w:val="0"/>
                      <w:marBottom w:val="0"/>
                      <w:divBdr>
                        <w:top w:val="none" w:sz="0" w:space="0" w:color="auto"/>
                        <w:left w:val="none" w:sz="0" w:space="0" w:color="auto"/>
                        <w:bottom w:val="none" w:sz="0" w:space="0" w:color="auto"/>
                        <w:right w:val="none" w:sz="0" w:space="0" w:color="auto"/>
                      </w:divBdr>
                      <w:divsChild>
                        <w:div w:id="1682316877">
                          <w:marLeft w:val="0"/>
                          <w:marRight w:val="0"/>
                          <w:marTop w:val="0"/>
                          <w:marBottom w:val="0"/>
                          <w:divBdr>
                            <w:top w:val="none" w:sz="0" w:space="0" w:color="auto"/>
                            <w:left w:val="none" w:sz="0" w:space="0" w:color="auto"/>
                            <w:bottom w:val="none" w:sz="0" w:space="0" w:color="auto"/>
                            <w:right w:val="none" w:sz="0" w:space="0" w:color="auto"/>
                          </w:divBdr>
                          <w:divsChild>
                            <w:div w:id="1953126127">
                              <w:marLeft w:val="0"/>
                              <w:marRight w:val="0"/>
                              <w:marTop w:val="0"/>
                              <w:marBottom w:val="0"/>
                              <w:divBdr>
                                <w:top w:val="none" w:sz="0" w:space="0" w:color="auto"/>
                                <w:left w:val="none" w:sz="0" w:space="0" w:color="auto"/>
                                <w:bottom w:val="none" w:sz="0" w:space="0" w:color="auto"/>
                                <w:right w:val="none" w:sz="0" w:space="0" w:color="auto"/>
                              </w:divBdr>
                              <w:divsChild>
                                <w:div w:id="208344592">
                                  <w:marLeft w:val="0"/>
                                  <w:marRight w:val="0"/>
                                  <w:marTop w:val="0"/>
                                  <w:marBottom w:val="0"/>
                                  <w:divBdr>
                                    <w:top w:val="none" w:sz="0" w:space="0" w:color="auto"/>
                                    <w:left w:val="none" w:sz="0" w:space="0" w:color="auto"/>
                                    <w:bottom w:val="none" w:sz="0" w:space="0" w:color="auto"/>
                                    <w:right w:val="none" w:sz="0" w:space="0" w:color="auto"/>
                                  </w:divBdr>
                                </w:div>
                              </w:divsChild>
                            </w:div>
                            <w:div w:id="464935835">
                              <w:marLeft w:val="0"/>
                              <w:marRight w:val="0"/>
                              <w:marTop w:val="0"/>
                              <w:marBottom w:val="0"/>
                              <w:divBdr>
                                <w:top w:val="none" w:sz="0" w:space="0" w:color="auto"/>
                                <w:left w:val="none" w:sz="0" w:space="0" w:color="auto"/>
                                <w:bottom w:val="none" w:sz="0" w:space="0" w:color="auto"/>
                                <w:right w:val="none" w:sz="0" w:space="0" w:color="auto"/>
                              </w:divBdr>
                              <w:divsChild>
                                <w:div w:id="7823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22996">
                      <w:marLeft w:val="0"/>
                      <w:marRight w:val="0"/>
                      <w:marTop w:val="0"/>
                      <w:marBottom w:val="0"/>
                      <w:divBdr>
                        <w:top w:val="none" w:sz="0" w:space="0" w:color="auto"/>
                        <w:left w:val="none" w:sz="0" w:space="0" w:color="auto"/>
                        <w:bottom w:val="none" w:sz="0" w:space="0" w:color="auto"/>
                        <w:right w:val="none" w:sz="0" w:space="0" w:color="auto"/>
                      </w:divBdr>
                      <w:divsChild>
                        <w:div w:id="1253317671">
                          <w:marLeft w:val="0"/>
                          <w:marRight w:val="0"/>
                          <w:marTop w:val="0"/>
                          <w:marBottom w:val="0"/>
                          <w:divBdr>
                            <w:top w:val="none" w:sz="0" w:space="0" w:color="auto"/>
                            <w:left w:val="none" w:sz="0" w:space="0" w:color="auto"/>
                            <w:bottom w:val="none" w:sz="0" w:space="0" w:color="auto"/>
                            <w:right w:val="none" w:sz="0" w:space="0" w:color="auto"/>
                          </w:divBdr>
                          <w:divsChild>
                            <w:div w:id="1597249750">
                              <w:marLeft w:val="0"/>
                              <w:marRight w:val="0"/>
                              <w:marTop w:val="0"/>
                              <w:marBottom w:val="0"/>
                              <w:divBdr>
                                <w:top w:val="none" w:sz="0" w:space="0" w:color="auto"/>
                                <w:left w:val="none" w:sz="0" w:space="0" w:color="auto"/>
                                <w:bottom w:val="none" w:sz="0" w:space="0" w:color="auto"/>
                                <w:right w:val="none" w:sz="0" w:space="0" w:color="auto"/>
                              </w:divBdr>
                              <w:divsChild>
                                <w:div w:id="1301572793">
                                  <w:marLeft w:val="0"/>
                                  <w:marRight w:val="0"/>
                                  <w:marTop w:val="0"/>
                                  <w:marBottom w:val="0"/>
                                  <w:divBdr>
                                    <w:top w:val="none" w:sz="0" w:space="0" w:color="auto"/>
                                    <w:left w:val="single" w:sz="6" w:space="0" w:color="D5D7D8"/>
                                    <w:bottom w:val="none" w:sz="0" w:space="0" w:color="auto"/>
                                    <w:right w:val="none" w:sz="0" w:space="0" w:color="auto"/>
                                  </w:divBdr>
                                  <w:divsChild>
                                    <w:div w:id="984823791">
                                      <w:marLeft w:val="0"/>
                                      <w:marRight w:val="0"/>
                                      <w:marTop w:val="0"/>
                                      <w:marBottom w:val="0"/>
                                      <w:divBdr>
                                        <w:top w:val="none" w:sz="0" w:space="0" w:color="auto"/>
                                        <w:left w:val="none" w:sz="0" w:space="0" w:color="auto"/>
                                        <w:bottom w:val="none" w:sz="0" w:space="0" w:color="auto"/>
                                        <w:right w:val="none" w:sz="0" w:space="0" w:color="auto"/>
                                      </w:divBdr>
                                    </w:div>
                                    <w:div w:id="1474636428">
                                      <w:marLeft w:val="0"/>
                                      <w:marRight w:val="0"/>
                                      <w:marTop w:val="0"/>
                                      <w:marBottom w:val="0"/>
                                      <w:divBdr>
                                        <w:top w:val="none" w:sz="0" w:space="0" w:color="auto"/>
                                        <w:left w:val="none" w:sz="0" w:space="0" w:color="auto"/>
                                        <w:bottom w:val="none" w:sz="0" w:space="0" w:color="auto"/>
                                        <w:right w:val="none" w:sz="0" w:space="0" w:color="auto"/>
                                      </w:divBdr>
                                    </w:div>
                                    <w:div w:id="1110050271">
                                      <w:marLeft w:val="0"/>
                                      <w:marRight w:val="0"/>
                                      <w:marTop w:val="0"/>
                                      <w:marBottom w:val="0"/>
                                      <w:divBdr>
                                        <w:top w:val="single" w:sz="2" w:space="0" w:color="FFFFFF"/>
                                        <w:left w:val="single" w:sz="2" w:space="0" w:color="FFFFFF"/>
                                        <w:bottom w:val="single" w:sz="2" w:space="0" w:color="FFFFFF"/>
                                        <w:right w:val="single" w:sz="2" w:space="0" w:color="FFFFFF"/>
                                      </w:divBdr>
                                      <w:divsChild>
                                        <w:div w:id="3929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1081">
                                  <w:marLeft w:val="0"/>
                                  <w:marRight w:val="0"/>
                                  <w:marTop w:val="0"/>
                                  <w:marBottom w:val="0"/>
                                  <w:divBdr>
                                    <w:top w:val="none" w:sz="0" w:space="0" w:color="auto"/>
                                    <w:left w:val="single" w:sz="6" w:space="0" w:color="D5D7D8"/>
                                    <w:bottom w:val="none" w:sz="0" w:space="0" w:color="auto"/>
                                    <w:right w:val="none" w:sz="0" w:space="0" w:color="auto"/>
                                  </w:divBdr>
                                  <w:divsChild>
                                    <w:div w:id="449130902">
                                      <w:marLeft w:val="0"/>
                                      <w:marRight w:val="0"/>
                                      <w:marTop w:val="0"/>
                                      <w:marBottom w:val="0"/>
                                      <w:divBdr>
                                        <w:top w:val="none" w:sz="0" w:space="0" w:color="auto"/>
                                        <w:left w:val="none" w:sz="0" w:space="0" w:color="auto"/>
                                        <w:bottom w:val="none" w:sz="0" w:space="0" w:color="auto"/>
                                        <w:right w:val="none" w:sz="0" w:space="0" w:color="auto"/>
                                      </w:divBdr>
                                    </w:div>
                                    <w:div w:id="1776630554">
                                      <w:marLeft w:val="0"/>
                                      <w:marRight w:val="0"/>
                                      <w:marTop w:val="0"/>
                                      <w:marBottom w:val="0"/>
                                      <w:divBdr>
                                        <w:top w:val="none" w:sz="0" w:space="0" w:color="auto"/>
                                        <w:left w:val="none" w:sz="0" w:space="0" w:color="auto"/>
                                        <w:bottom w:val="none" w:sz="0" w:space="0" w:color="auto"/>
                                        <w:right w:val="none" w:sz="0" w:space="0" w:color="auto"/>
                                      </w:divBdr>
                                    </w:div>
                                    <w:div w:id="288436011">
                                      <w:marLeft w:val="0"/>
                                      <w:marRight w:val="0"/>
                                      <w:marTop w:val="0"/>
                                      <w:marBottom w:val="0"/>
                                      <w:divBdr>
                                        <w:top w:val="single" w:sz="2" w:space="0" w:color="FFFFFF"/>
                                        <w:left w:val="single" w:sz="2" w:space="0" w:color="FFFFFF"/>
                                        <w:bottom w:val="single" w:sz="2" w:space="0" w:color="FFFFFF"/>
                                        <w:right w:val="single" w:sz="2" w:space="0" w:color="FFFFFF"/>
                                      </w:divBdr>
                                      <w:divsChild>
                                        <w:div w:id="16397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7283">
                                  <w:marLeft w:val="0"/>
                                  <w:marRight w:val="0"/>
                                  <w:marTop w:val="0"/>
                                  <w:marBottom w:val="0"/>
                                  <w:divBdr>
                                    <w:top w:val="none" w:sz="0" w:space="0" w:color="auto"/>
                                    <w:left w:val="single" w:sz="6" w:space="0" w:color="D5D7D8"/>
                                    <w:bottom w:val="none" w:sz="0" w:space="0" w:color="auto"/>
                                    <w:right w:val="none" w:sz="0" w:space="0" w:color="auto"/>
                                  </w:divBdr>
                                  <w:divsChild>
                                    <w:div w:id="1322847846">
                                      <w:marLeft w:val="0"/>
                                      <w:marRight w:val="0"/>
                                      <w:marTop w:val="0"/>
                                      <w:marBottom w:val="0"/>
                                      <w:divBdr>
                                        <w:top w:val="none" w:sz="0" w:space="0" w:color="auto"/>
                                        <w:left w:val="none" w:sz="0" w:space="0" w:color="auto"/>
                                        <w:bottom w:val="none" w:sz="0" w:space="0" w:color="auto"/>
                                        <w:right w:val="none" w:sz="0" w:space="0" w:color="auto"/>
                                      </w:divBdr>
                                    </w:div>
                                    <w:div w:id="2020616805">
                                      <w:marLeft w:val="0"/>
                                      <w:marRight w:val="0"/>
                                      <w:marTop w:val="0"/>
                                      <w:marBottom w:val="0"/>
                                      <w:divBdr>
                                        <w:top w:val="none" w:sz="0" w:space="0" w:color="auto"/>
                                        <w:left w:val="none" w:sz="0" w:space="0" w:color="auto"/>
                                        <w:bottom w:val="none" w:sz="0" w:space="0" w:color="auto"/>
                                        <w:right w:val="none" w:sz="0" w:space="0" w:color="auto"/>
                                      </w:divBdr>
                                    </w:div>
                                    <w:div w:id="1241451916">
                                      <w:marLeft w:val="0"/>
                                      <w:marRight w:val="0"/>
                                      <w:marTop w:val="0"/>
                                      <w:marBottom w:val="0"/>
                                      <w:divBdr>
                                        <w:top w:val="single" w:sz="2" w:space="0" w:color="FFFFFF"/>
                                        <w:left w:val="single" w:sz="2" w:space="0" w:color="FFFFFF"/>
                                        <w:bottom w:val="single" w:sz="2" w:space="0" w:color="FFFFFF"/>
                                        <w:right w:val="single" w:sz="2" w:space="0" w:color="FFFFFF"/>
                                      </w:divBdr>
                                      <w:divsChild>
                                        <w:div w:id="8194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448456">
                      <w:marLeft w:val="0"/>
                      <w:marRight w:val="0"/>
                      <w:marTop w:val="0"/>
                      <w:marBottom w:val="0"/>
                      <w:divBdr>
                        <w:top w:val="none" w:sz="0" w:space="0" w:color="auto"/>
                        <w:left w:val="none" w:sz="0" w:space="0" w:color="auto"/>
                        <w:bottom w:val="none" w:sz="0" w:space="0" w:color="auto"/>
                        <w:right w:val="none" w:sz="0" w:space="0" w:color="auto"/>
                      </w:divBdr>
                      <w:divsChild>
                        <w:div w:id="2089231846">
                          <w:marLeft w:val="0"/>
                          <w:marRight w:val="0"/>
                          <w:marTop w:val="0"/>
                          <w:marBottom w:val="0"/>
                          <w:divBdr>
                            <w:top w:val="none" w:sz="0" w:space="0" w:color="auto"/>
                            <w:left w:val="none" w:sz="0" w:space="0" w:color="auto"/>
                            <w:bottom w:val="none" w:sz="0" w:space="0" w:color="auto"/>
                            <w:right w:val="none" w:sz="0" w:space="0" w:color="auto"/>
                          </w:divBdr>
                          <w:divsChild>
                            <w:div w:id="114100768">
                              <w:marLeft w:val="0"/>
                              <w:marRight w:val="0"/>
                              <w:marTop w:val="0"/>
                              <w:marBottom w:val="0"/>
                              <w:divBdr>
                                <w:top w:val="none" w:sz="0" w:space="0" w:color="auto"/>
                                <w:left w:val="none" w:sz="0" w:space="0" w:color="auto"/>
                                <w:bottom w:val="none" w:sz="0" w:space="0" w:color="auto"/>
                                <w:right w:val="none" w:sz="0" w:space="0" w:color="auto"/>
                              </w:divBdr>
                              <w:divsChild>
                                <w:div w:id="344987919">
                                  <w:marLeft w:val="0"/>
                                  <w:marRight w:val="0"/>
                                  <w:marTop w:val="0"/>
                                  <w:marBottom w:val="0"/>
                                  <w:divBdr>
                                    <w:top w:val="none" w:sz="0" w:space="0" w:color="auto"/>
                                    <w:left w:val="single" w:sz="6" w:space="0" w:color="D5D7D8"/>
                                    <w:bottom w:val="none" w:sz="0" w:space="0" w:color="auto"/>
                                    <w:right w:val="none" w:sz="0" w:space="0" w:color="auto"/>
                                  </w:divBdr>
                                  <w:divsChild>
                                    <w:div w:id="100105865">
                                      <w:marLeft w:val="0"/>
                                      <w:marRight w:val="0"/>
                                      <w:marTop w:val="0"/>
                                      <w:marBottom w:val="0"/>
                                      <w:divBdr>
                                        <w:top w:val="none" w:sz="0" w:space="0" w:color="auto"/>
                                        <w:left w:val="none" w:sz="0" w:space="0" w:color="auto"/>
                                        <w:bottom w:val="none" w:sz="0" w:space="0" w:color="auto"/>
                                        <w:right w:val="none" w:sz="0" w:space="0" w:color="auto"/>
                                      </w:divBdr>
                                    </w:div>
                                    <w:div w:id="230699384">
                                      <w:marLeft w:val="0"/>
                                      <w:marRight w:val="0"/>
                                      <w:marTop w:val="0"/>
                                      <w:marBottom w:val="0"/>
                                      <w:divBdr>
                                        <w:top w:val="none" w:sz="0" w:space="0" w:color="auto"/>
                                        <w:left w:val="none" w:sz="0" w:space="0" w:color="auto"/>
                                        <w:bottom w:val="none" w:sz="0" w:space="0" w:color="auto"/>
                                        <w:right w:val="none" w:sz="0" w:space="0" w:color="auto"/>
                                      </w:divBdr>
                                    </w:div>
                                    <w:div w:id="113867892">
                                      <w:marLeft w:val="0"/>
                                      <w:marRight w:val="0"/>
                                      <w:marTop w:val="0"/>
                                      <w:marBottom w:val="0"/>
                                      <w:divBdr>
                                        <w:top w:val="single" w:sz="2" w:space="0" w:color="FFFFFF"/>
                                        <w:left w:val="single" w:sz="2" w:space="0" w:color="FFFFFF"/>
                                        <w:bottom w:val="single" w:sz="2" w:space="0" w:color="FFFFFF"/>
                                        <w:right w:val="single" w:sz="2" w:space="0" w:color="FFFFFF"/>
                                      </w:divBdr>
                                      <w:divsChild>
                                        <w:div w:id="1840846486">
                                          <w:marLeft w:val="0"/>
                                          <w:marRight w:val="0"/>
                                          <w:marTop w:val="0"/>
                                          <w:marBottom w:val="0"/>
                                          <w:divBdr>
                                            <w:top w:val="none" w:sz="0" w:space="0" w:color="auto"/>
                                            <w:left w:val="none" w:sz="0" w:space="0" w:color="auto"/>
                                            <w:bottom w:val="none" w:sz="0" w:space="0" w:color="auto"/>
                                            <w:right w:val="none" w:sz="0" w:space="0" w:color="auto"/>
                                          </w:divBdr>
                                          <w:divsChild>
                                            <w:div w:id="1905487850">
                                              <w:marLeft w:val="0"/>
                                              <w:marRight w:val="0"/>
                                              <w:marTop w:val="0"/>
                                              <w:marBottom w:val="0"/>
                                              <w:divBdr>
                                                <w:top w:val="none" w:sz="0" w:space="0" w:color="auto"/>
                                                <w:left w:val="none" w:sz="0" w:space="0" w:color="auto"/>
                                                <w:bottom w:val="none" w:sz="0" w:space="0" w:color="auto"/>
                                                <w:right w:val="none" w:sz="0" w:space="0" w:color="auto"/>
                                              </w:divBdr>
                                            </w:div>
                                            <w:div w:id="20920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09904">
                                  <w:marLeft w:val="0"/>
                                  <w:marRight w:val="0"/>
                                  <w:marTop w:val="0"/>
                                  <w:marBottom w:val="0"/>
                                  <w:divBdr>
                                    <w:top w:val="none" w:sz="0" w:space="0" w:color="auto"/>
                                    <w:left w:val="single" w:sz="6" w:space="0" w:color="D5D7D8"/>
                                    <w:bottom w:val="none" w:sz="0" w:space="0" w:color="auto"/>
                                    <w:right w:val="none" w:sz="0" w:space="0" w:color="auto"/>
                                  </w:divBdr>
                                  <w:divsChild>
                                    <w:div w:id="1738622876">
                                      <w:marLeft w:val="0"/>
                                      <w:marRight w:val="0"/>
                                      <w:marTop w:val="0"/>
                                      <w:marBottom w:val="0"/>
                                      <w:divBdr>
                                        <w:top w:val="none" w:sz="0" w:space="0" w:color="auto"/>
                                        <w:left w:val="none" w:sz="0" w:space="0" w:color="auto"/>
                                        <w:bottom w:val="none" w:sz="0" w:space="0" w:color="auto"/>
                                        <w:right w:val="none" w:sz="0" w:space="0" w:color="auto"/>
                                      </w:divBdr>
                                    </w:div>
                                    <w:div w:id="1431391420">
                                      <w:marLeft w:val="0"/>
                                      <w:marRight w:val="0"/>
                                      <w:marTop w:val="0"/>
                                      <w:marBottom w:val="0"/>
                                      <w:divBdr>
                                        <w:top w:val="none" w:sz="0" w:space="0" w:color="auto"/>
                                        <w:left w:val="none" w:sz="0" w:space="0" w:color="auto"/>
                                        <w:bottom w:val="none" w:sz="0" w:space="0" w:color="auto"/>
                                        <w:right w:val="none" w:sz="0" w:space="0" w:color="auto"/>
                                      </w:divBdr>
                                    </w:div>
                                    <w:div w:id="631979275">
                                      <w:marLeft w:val="0"/>
                                      <w:marRight w:val="0"/>
                                      <w:marTop w:val="0"/>
                                      <w:marBottom w:val="0"/>
                                      <w:divBdr>
                                        <w:top w:val="single" w:sz="2" w:space="0" w:color="FFFFFF"/>
                                        <w:left w:val="single" w:sz="2" w:space="0" w:color="FFFFFF"/>
                                        <w:bottom w:val="single" w:sz="2" w:space="0" w:color="FFFFFF"/>
                                        <w:right w:val="single" w:sz="2" w:space="0" w:color="FFFFFF"/>
                                      </w:divBdr>
                                      <w:divsChild>
                                        <w:div w:id="2129278580">
                                          <w:marLeft w:val="0"/>
                                          <w:marRight w:val="0"/>
                                          <w:marTop w:val="0"/>
                                          <w:marBottom w:val="0"/>
                                          <w:divBdr>
                                            <w:top w:val="none" w:sz="0" w:space="0" w:color="auto"/>
                                            <w:left w:val="none" w:sz="0" w:space="0" w:color="auto"/>
                                            <w:bottom w:val="none" w:sz="0" w:space="0" w:color="auto"/>
                                            <w:right w:val="none" w:sz="0" w:space="0" w:color="auto"/>
                                          </w:divBdr>
                                          <w:divsChild>
                                            <w:div w:id="1913277056">
                                              <w:marLeft w:val="0"/>
                                              <w:marRight w:val="0"/>
                                              <w:marTop w:val="0"/>
                                              <w:marBottom w:val="0"/>
                                              <w:divBdr>
                                                <w:top w:val="none" w:sz="0" w:space="0" w:color="auto"/>
                                                <w:left w:val="none" w:sz="0" w:space="0" w:color="auto"/>
                                                <w:bottom w:val="none" w:sz="0" w:space="0" w:color="auto"/>
                                                <w:right w:val="none" w:sz="0" w:space="0" w:color="auto"/>
                                              </w:divBdr>
                                            </w:div>
                                            <w:div w:id="6523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1105">
                                  <w:marLeft w:val="0"/>
                                  <w:marRight w:val="0"/>
                                  <w:marTop w:val="0"/>
                                  <w:marBottom w:val="0"/>
                                  <w:divBdr>
                                    <w:top w:val="none" w:sz="0" w:space="0" w:color="auto"/>
                                    <w:left w:val="single" w:sz="6" w:space="0" w:color="D5D7D8"/>
                                    <w:bottom w:val="none" w:sz="0" w:space="0" w:color="auto"/>
                                    <w:right w:val="none" w:sz="0" w:space="0" w:color="auto"/>
                                  </w:divBdr>
                                  <w:divsChild>
                                    <w:div w:id="1119761012">
                                      <w:marLeft w:val="0"/>
                                      <w:marRight w:val="0"/>
                                      <w:marTop w:val="0"/>
                                      <w:marBottom w:val="0"/>
                                      <w:divBdr>
                                        <w:top w:val="none" w:sz="0" w:space="0" w:color="auto"/>
                                        <w:left w:val="none" w:sz="0" w:space="0" w:color="auto"/>
                                        <w:bottom w:val="none" w:sz="0" w:space="0" w:color="auto"/>
                                        <w:right w:val="none" w:sz="0" w:space="0" w:color="auto"/>
                                      </w:divBdr>
                                    </w:div>
                                    <w:div w:id="439296476">
                                      <w:marLeft w:val="0"/>
                                      <w:marRight w:val="0"/>
                                      <w:marTop w:val="0"/>
                                      <w:marBottom w:val="0"/>
                                      <w:divBdr>
                                        <w:top w:val="none" w:sz="0" w:space="0" w:color="auto"/>
                                        <w:left w:val="none" w:sz="0" w:space="0" w:color="auto"/>
                                        <w:bottom w:val="none" w:sz="0" w:space="0" w:color="auto"/>
                                        <w:right w:val="none" w:sz="0" w:space="0" w:color="auto"/>
                                      </w:divBdr>
                                    </w:div>
                                    <w:div w:id="954560782">
                                      <w:marLeft w:val="0"/>
                                      <w:marRight w:val="0"/>
                                      <w:marTop w:val="0"/>
                                      <w:marBottom w:val="0"/>
                                      <w:divBdr>
                                        <w:top w:val="single" w:sz="2" w:space="0" w:color="FFFFFF"/>
                                        <w:left w:val="single" w:sz="2" w:space="0" w:color="FFFFFF"/>
                                        <w:bottom w:val="single" w:sz="2" w:space="0" w:color="FFFFFF"/>
                                        <w:right w:val="single" w:sz="2" w:space="0" w:color="FFFFFF"/>
                                      </w:divBdr>
                                      <w:divsChild>
                                        <w:div w:id="1559123075">
                                          <w:marLeft w:val="0"/>
                                          <w:marRight w:val="0"/>
                                          <w:marTop w:val="0"/>
                                          <w:marBottom w:val="0"/>
                                          <w:divBdr>
                                            <w:top w:val="none" w:sz="0" w:space="0" w:color="auto"/>
                                            <w:left w:val="none" w:sz="0" w:space="0" w:color="auto"/>
                                            <w:bottom w:val="none" w:sz="0" w:space="0" w:color="auto"/>
                                            <w:right w:val="none" w:sz="0" w:space="0" w:color="auto"/>
                                          </w:divBdr>
                                          <w:divsChild>
                                            <w:div w:id="19816582">
                                              <w:marLeft w:val="0"/>
                                              <w:marRight w:val="0"/>
                                              <w:marTop w:val="0"/>
                                              <w:marBottom w:val="0"/>
                                              <w:divBdr>
                                                <w:top w:val="none" w:sz="0" w:space="0" w:color="auto"/>
                                                <w:left w:val="none" w:sz="0" w:space="0" w:color="auto"/>
                                                <w:bottom w:val="none" w:sz="0" w:space="0" w:color="auto"/>
                                                <w:right w:val="none" w:sz="0" w:space="0" w:color="auto"/>
                                              </w:divBdr>
                                            </w:div>
                                            <w:div w:id="5296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326277">
                      <w:marLeft w:val="0"/>
                      <w:marRight w:val="0"/>
                      <w:marTop w:val="0"/>
                      <w:marBottom w:val="0"/>
                      <w:divBdr>
                        <w:top w:val="none" w:sz="0" w:space="0" w:color="auto"/>
                        <w:left w:val="none" w:sz="0" w:space="0" w:color="auto"/>
                        <w:bottom w:val="none" w:sz="0" w:space="0" w:color="auto"/>
                        <w:right w:val="none" w:sz="0" w:space="0" w:color="auto"/>
                      </w:divBdr>
                      <w:divsChild>
                        <w:div w:id="17397062">
                          <w:marLeft w:val="0"/>
                          <w:marRight w:val="0"/>
                          <w:marTop w:val="0"/>
                          <w:marBottom w:val="0"/>
                          <w:divBdr>
                            <w:top w:val="none" w:sz="0" w:space="0" w:color="auto"/>
                            <w:left w:val="none" w:sz="0" w:space="0" w:color="auto"/>
                            <w:bottom w:val="none" w:sz="0" w:space="0" w:color="auto"/>
                            <w:right w:val="none" w:sz="0" w:space="0" w:color="auto"/>
                          </w:divBdr>
                          <w:divsChild>
                            <w:div w:id="990402246">
                              <w:marLeft w:val="0"/>
                              <w:marRight w:val="0"/>
                              <w:marTop w:val="0"/>
                              <w:marBottom w:val="0"/>
                              <w:divBdr>
                                <w:top w:val="none" w:sz="0" w:space="0" w:color="auto"/>
                                <w:left w:val="none" w:sz="0" w:space="0" w:color="auto"/>
                                <w:bottom w:val="none" w:sz="0" w:space="0" w:color="auto"/>
                                <w:right w:val="none" w:sz="0" w:space="0" w:color="auto"/>
                              </w:divBdr>
                              <w:divsChild>
                                <w:div w:id="283194466">
                                  <w:marLeft w:val="0"/>
                                  <w:marRight w:val="0"/>
                                  <w:marTop w:val="0"/>
                                  <w:marBottom w:val="0"/>
                                  <w:divBdr>
                                    <w:top w:val="none" w:sz="0" w:space="0" w:color="auto"/>
                                    <w:left w:val="none" w:sz="0" w:space="0" w:color="auto"/>
                                    <w:bottom w:val="none" w:sz="0" w:space="0" w:color="auto"/>
                                    <w:right w:val="none" w:sz="0" w:space="0" w:color="auto"/>
                                  </w:divBdr>
                                  <w:divsChild>
                                    <w:div w:id="1040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731402">
                      <w:marLeft w:val="0"/>
                      <w:marRight w:val="0"/>
                      <w:marTop w:val="0"/>
                      <w:marBottom w:val="0"/>
                      <w:divBdr>
                        <w:top w:val="none" w:sz="0" w:space="0" w:color="auto"/>
                        <w:left w:val="none" w:sz="0" w:space="0" w:color="auto"/>
                        <w:bottom w:val="none" w:sz="0" w:space="0" w:color="auto"/>
                        <w:right w:val="none" w:sz="0" w:space="0" w:color="auto"/>
                      </w:divBdr>
                      <w:divsChild>
                        <w:div w:id="730545138">
                          <w:marLeft w:val="0"/>
                          <w:marRight w:val="0"/>
                          <w:marTop w:val="0"/>
                          <w:marBottom w:val="0"/>
                          <w:divBdr>
                            <w:top w:val="none" w:sz="0" w:space="0" w:color="auto"/>
                            <w:left w:val="none" w:sz="0" w:space="0" w:color="auto"/>
                            <w:bottom w:val="none" w:sz="0" w:space="0" w:color="auto"/>
                            <w:right w:val="none" w:sz="0" w:space="0" w:color="auto"/>
                          </w:divBdr>
                        </w:div>
                        <w:div w:id="984503016">
                          <w:marLeft w:val="0"/>
                          <w:marRight w:val="0"/>
                          <w:marTop w:val="0"/>
                          <w:marBottom w:val="0"/>
                          <w:divBdr>
                            <w:top w:val="none" w:sz="0" w:space="0" w:color="auto"/>
                            <w:left w:val="none" w:sz="0" w:space="0" w:color="auto"/>
                            <w:bottom w:val="none" w:sz="0" w:space="0" w:color="auto"/>
                            <w:right w:val="none" w:sz="0" w:space="0" w:color="auto"/>
                          </w:divBdr>
                          <w:divsChild>
                            <w:div w:id="883492482">
                              <w:marLeft w:val="0"/>
                              <w:marRight w:val="0"/>
                              <w:marTop w:val="0"/>
                              <w:marBottom w:val="0"/>
                              <w:divBdr>
                                <w:top w:val="none" w:sz="0" w:space="0" w:color="auto"/>
                                <w:left w:val="none" w:sz="0" w:space="0" w:color="auto"/>
                                <w:bottom w:val="none" w:sz="0" w:space="0" w:color="auto"/>
                                <w:right w:val="none" w:sz="0" w:space="0" w:color="auto"/>
                              </w:divBdr>
                            </w:div>
                            <w:div w:id="1087463402">
                              <w:marLeft w:val="0"/>
                              <w:marRight w:val="0"/>
                              <w:marTop w:val="0"/>
                              <w:marBottom w:val="0"/>
                              <w:divBdr>
                                <w:top w:val="none" w:sz="0" w:space="0" w:color="auto"/>
                                <w:left w:val="none" w:sz="0" w:space="0" w:color="auto"/>
                                <w:bottom w:val="none" w:sz="0" w:space="0" w:color="auto"/>
                                <w:right w:val="none" w:sz="0" w:space="0" w:color="auto"/>
                              </w:divBdr>
                            </w:div>
                          </w:divsChild>
                        </w:div>
                        <w:div w:id="975257082">
                          <w:marLeft w:val="0"/>
                          <w:marRight w:val="0"/>
                          <w:marTop w:val="0"/>
                          <w:marBottom w:val="0"/>
                          <w:divBdr>
                            <w:top w:val="none" w:sz="0" w:space="0" w:color="auto"/>
                            <w:left w:val="none" w:sz="0" w:space="0" w:color="auto"/>
                            <w:bottom w:val="none" w:sz="0" w:space="0" w:color="auto"/>
                            <w:right w:val="none" w:sz="0" w:space="0" w:color="auto"/>
                          </w:divBdr>
                        </w:div>
                        <w:div w:id="788863367">
                          <w:marLeft w:val="0"/>
                          <w:marRight w:val="0"/>
                          <w:marTop w:val="0"/>
                          <w:marBottom w:val="0"/>
                          <w:divBdr>
                            <w:top w:val="none" w:sz="0" w:space="0" w:color="auto"/>
                            <w:left w:val="none" w:sz="0" w:space="0" w:color="auto"/>
                            <w:bottom w:val="none" w:sz="0" w:space="0" w:color="auto"/>
                            <w:right w:val="none" w:sz="0" w:space="0" w:color="auto"/>
                          </w:divBdr>
                        </w:div>
                        <w:div w:id="13580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6633">
              <w:marLeft w:val="0"/>
              <w:marRight w:val="0"/>
              <w:marTop w:val="0"/>
              <w:marBottom w:val="0"/>
              <w:divBdr>
                <w:top w:val="none" w:sz="0" w:space="0" w:color="auto"/>
                <w:left w:val="none" w:sz="0" w:space="0" w:color="auto"/>
                <w:bottom w:val="none" w:sz="0" w:space="0" w:color="auto"/>
                <w:right w:val="none" w:sz="0" w:space="0" w:color="auto"/>
              </w:divBdr>
              <w:divsChild>
                <w:div w:id="1363703960">
                  <w:marLeft w:val="0"/>
                  <w:marRight w:val="0"/>
                  <w:marTop w:val="0"/>
                  <w:marBottom w:val="0"/>
                  <w:divBdr>
                    <w:top w:val="none" w:sz="0" w:space="0" w:color="auto"/>
                    <w:left w:val="none" w:sz="0" w:space="0" w:color="auto"/>
                    <w:bottom w:val="none" w:sz="0" w:space="0" w:color="auto"/>
                    <w:right w:val="none" w:sz="0" w:space="0" w:color="auto"/>
                  </w:divBdr>
                  <w:divsChild>
                    <w:div w:id="484668256">
                      <w:marLeft w:val="0"/>
                      <w:marRight w:val="0"/>
                      <w:marTop w:val="0"/>
                      <w:marBottom w:val="0"/>
                      <w:divBdr>
                        <w:top w:val="none" w:sz="0" w:space="0" w:color="auto"/>
                        <w:left w:val="none" w:sz="0" w:space="0" w:color="auto"/>
                        <w:bottom w:val="none" w:sz="0" w:space="0" w:color="auto"/>
                        <w:right w:val="none" w:sz="0" w:space="0" w:color="auto"/>
                      </w:divBdr>
                      <w:divsChild>
                        <w:div w:id="5458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97661">
              <w:marLeft w:val="0"/>
              <w:marRight w:val="0"/>
              <w:marTop w:val="0"/>
              <w:marBottom w:val="0"/>
              <w:divBdr>
                <w:top w:val="none" w:sz="0" w:space="0" w:color="auto"/>
                <w:left w:val="none" w:sz="0" w:space="0" w:color="auto"/>
                <w:bottom w:val="none" w:sz="0" w:space="0" w:color="auto"/>
                <w:right w:val="none" w:sz="0" w:space="0" w:color="auto"/>
              </w:divBdr>
              <w:divsChild>
                <w:div w:id="864486344">
                  <w:marLeft w:val="0"/>
                  <w:marRight w:val="0"/>
                  <w:marTop w:val="0"/>
                  <w:marBottom w:val="0"/>
                  <w:divBdr>
                    <w:top w:val="single" w:sz="6" w:space="0" w:color="D5D7D8"/>
                    <w:left w:val="none" w:sz="0" w:space="0" w:color="auto"/>
                    <w:bottom w:val="none" w:sz="0" w:space="0" w:color="auto"/>
                    <w:right w:val="none" w:sz="0" w:space="0" w:color="auto"/>
                  </w:divBdr>
                  <w:divsChild>
                    <w:div w:id="621154874">
                      <w:marLeft w:val="0"/>
                      <w:marRight w:val="0"/>
                      <w:marTop w:val="0"/>
                      <w:marBottom w:val="0"/>
                      <w:divBdr>
                        <w:top w:val="none" w:sz="0" w:space="0" w:color="auto"/>
                        <w:left w:val="none" w:sz="0" w:space="0" w:color="auto"/>
                        <w:bottom w:val="none" w:sz="0" w:space="0" w:color="auto"/>
                        <w:right w:val="none" w:sz="0" w:space="0" w:color="auto"/>
                      </w:divBdr>
                      <w:divsChild>
                        <w:div w:id="769004472">
                          <w:marLeft w:val="0"/>
                          <w:marRight w:val="0"/>
                          <w:marTop w:val="0"/>
                          <w:marBottom w:val="0"/>
                          <w:divBdr>
                            <w:top w:val="none" w:sz="0" w:space="0" w:color="auto"/>
                            <w:left w:val="none" w:sz="0" w:space="0" w:color="auto"/>
                            <w:bottom w:val="none" w:sz="0" w:space="0" w:color="auto"/>
                            <w:right w:val="none" w:sz="0" w:space="0" w:color="auto"/>
                          </w:divBdr>
                          <w:divsChild>
                            <w:div w:id="820076582">
                              <w:marLeft w:val="0"/>
                              <w:marRight w:val="0"/>
                              <w:marTop w:val="0"/>
                              <w:marBottom w:val="0"/>
                              <w:divBdr>
                                <w:top w:val="none" w:sz="0" w:space="0" w:color="auto"/>
                                <w:left w:val="none" w:sz="0" w:space="0" w:color="auto"/>
                                <w:bottom w:val="none" w:sz="0" w:space="0" w:color="auto"/>
                                <w:right w:val="none" w:sz="0" w:space="0" w:color="auto"/>
                              </w:divBdr>
                              <w:divsChild>
                                <w:div w:id="9038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8494">
                          <w:marLeft w:val="0"/>
                          <w:marRight w:val="0"/>
                          <w:marTop w:val="0"/>
                          <w:marBottom w:val="0"/>
                          <w:divBdr>
                            <w:top w:val="none" w:sz="0" w:space="0" w:color="auto"/>
                            <w:left w:val="none" w:sz="0" w:space="0" w:color="auto"/>
                            <w:bottom w:val="none" w:sz="0" w:space="0" w:color="auto"/>
                            <w:right w:val="none" w:sz="0" w:space="0" w:color="auto"/>
                          </w:divBdr>
                          <w:divsChild>
                            <w:div w:id="101533159">
                              <w:marLeft w:val="0"/>
                              <w:marRight w:val="0"/>
                              <w:marTop w:val="0"/>
                              <w:marBottom w:val="0"/>
                              <w:divBdr>
                                <w:top w:val="none" w:sz="0" w:space="0" w:color="auto"/>
                                <w:left w:val="single" w:sz="6" w:space="0" w:color="D5D7D8"/>
                                <w:bottom w:val="none" w:sz="0" w:space="0" w:color="auto"/>
                                <w:right w:val="none" w:sz="0" w:space="0" w:color="auto"/>
                              </w:divBdr>
                              <w:divsChild>
                                <w:div w:id="2022706666">
                                  <w:marLeft w:val="0"/>
                                  <w:marRight w:val="0"/>
                                  <w:marTop w:val="0"/>
                                  <w:marBottom w:val="0"/>
                                  <w:divBdr>
                                    <w:top w:val="none" w:sz="0" w:space="0" w:color="auto"/>
                                    <w:left w:val="none" w:sz="0" w:space="0" w:color="auto"/>
                                    <w:bottom w:val="none" w:sz="0" w:space="0" w:color="auto"/>
                                    <w:right w:val="none" w:sz="0" w:space="0" w:color="auto"/>
                                  </w:divBdr>
                                </w:div>
                              </w:divsChild>
                            </w:div>
                            <w:div w:id="326399635">
                              <w:marLeft w:val="0"/>
                              <w:marRight w:val="0"/>
                              <w:marTop w:val="0"/>
                              <w:marBottom w:val="0"/>
                              <w:divBdr>
                                <w:top w:val="none" w:sz="0" w:space="0" w:color="auto"/>
                                <w:left w:val="single" w:sz="6" w:space="0" w:color="D5D7D8"/>
                                <w:bottom w:val="none" w:sz="0" w:space="0" w:color="auto"/>
                                <w:right w:val="none" w:sz="0" w:space="0" w:color="auto"/>
                              </w:divBdr>
                              <w:divsChild>
                                <w:div w:id="985667063">
                                  <w:marLeft w:val="0"/>
                                  <w:marRight w:val="0"/>
                                  <w:marTop w:val="0"/>
                                  <w:marBottom w:val="0"/>
                                  <w:divBdr>
                                    <w:top w:val="none" w:sz="0" w:space="0" w:color="auto"/>
                                    <w:left w:val="none" w:sz="0" w:space="0" w:color="auto"/>
                                    <w:bottom w:val="none" w:sz="0" w:space="0" w:color="auto"/>
                                    <w:right w:val="none" w:sz="0" w:space="0" w:color="auto"/>
                                  </w:divBdr>
                                </w:div>
                              </w:divsChild>
                            </w:div>
                            <w:div w:id="1405491690">
                              <w:marLeft w:val="0"/>
                              <w:marRight w:val="0"/>
                              <w:marTop w:val="0"/>
                              <w:marBottom w:val="0"/>
                              <w:divBdr>
                                <w:top w:val="none" w:sz="0" w:space="0" w:color="auto"/>
                                <w:left w:val="single" w:sz="6" w:space="0" w:color="D5D7D8"/>
                                <w:bottom w:val="none" w:sz="0" w:space="0" w:color="auto"/>
                                <w:right w:val="none" w:sz="0" w:space="0" w:color="auto"/>
                              </w:divBdr>
                              <w:divsChild>
                                <w:div w:id="179663998">
                                  <w:marLeft w:val="0"/>
                                  <w:marRight w:val="0"/>
                                  <w:marTop w:val="0"/>
                                  <w:marBottom w:val="0"/>
                                  <w:divBdr>
                                    <w:top w:val="none" w:sz="0" w:space="0" w:color="auto"/>
                                    <w:left w:val="none" w:sz="0" w:space="0" w:color="auto"/>
                                    <w:bottom w:val="none" w:sz="0" w:space="0" w:color="auto"/>
                                    <w:right w:val="none" w:sz="0" w:space="0" w:color="auto"/>
                                  </w:divBdr>
                                </w:div>
                              </w:divsChild>
                            </w:div>
                            <w:div w:id="416484259">
                              <w:marLeft w:val="0"/>
                              <w:marRight w:val="0"/>
                              <w:marTop w:val="0"/>
                              <w:marBottom w:val="0"/>
                              <w:divBdr>
                                <w:top w:val="none" w:sz="0" w:space="0" w:color="auto"/>
                                <w:left w:val="single" w:sz="6" w:space="0" w:color="D5D7D8"/>
                                <w:bottom w:val="none" w:sz="0" w:space="0" w:color="auto"/>
                                <w:right w:val="none" w:sz="0" w:space="0" w:color="auto"/>
                              </w:divBdr>
                              <w:divsChild>
                                <w:div w:id="578759662">
                                  <w:marLeft w:val="0"/>
                                  <w:marRight w:val="0"/>
                                  <w:marTop w:val="0"/>
                                  <w:marBottom w:val="0"/>
                                  <w:divBdr>
                                    <w:top w:val="none" w:sz="0" w:space="0" w:color="auto"/>
                                    <w:left w:val="none" w:sz="0" w:space="0" w:color="auto"/>
                                    <w:bottom w:val="none" w:sz="0" w:space="0" w:color="auto"/>
                                    <w:right w:val="none" w:sz="0" w:space="0" w:color="auto"/>
                                  </w:divBdr>
                                </w:div>
                              </w:divsChild>
                            </w:div>
                            <w:div w:id="1347755974">
                              <w:marLeft w:val="0"/>
                              <w:marRight w:val="0"/>
                              <w:marTop w:val="0"/>
                              <w:marBottom w:val="0"/>
                              <w:divBdr>
                                <w:top w:val="none" w:sz="0" w:space="0" w:color="auto"/>
                                <w:left w:val="single" w:sz="6" w:space="0" w:color="D5D7D8"/>
                                <w:bottom w:val="none" w:sz="0" w:space="0" w:color="auto"/>
                                <w:right w:val="none" w:sz="0" w:space="0" w:color="auto"/>
                              </w:divBdr>
                              <w:divsChild>
                                <w:div w:id="1712613992">
                                  <w:marLeft w:val="0"/>
                                  <w:marRight w:val="0"/>
                                  <w:marTop w:val="0"/>
                                  <w:marBottom w:val="0"/>
                                  <w:divBdr>
                                    <w:top w:val="none" w:sz="0" w:space="0" w:color="auto"/>
                                    <w:left w:val="none" w:sz="0" w:space="0" w:color="auto"/>
                                    <w:bottom w:val="none" w:sz="0" w:space="0" w:color="auto"/>
                                    <w:right w:val="none" w:sz="0" w:space="0" w:color="auto"/>
                                  </w:divBdr>
                                </w:div>
                              </w:divsChild>
                            </w:div>
                            <w:div w:id="277834846">
                              <w:marLeft w:val="0"/>
                              <w:marRight w:val="0"/>
                              <w:marTop w:val="0"/>
                              <w:marBottom w:val="0"/>
                              <w:divBdr>
                                <w:top w:val="none" w:sz="0" w:space="0" w:color="auto"/>
                                <w:left w:val="single" w:sz="6" w:space="0" w:color="D5D7D8"/>
                                <w:bottom w:val="none" w:sz="0" w:space="0" w:color="auto"/>
                                <w:right w:val="none" w:sz="0" w:space="0" w:color="auto"/>
                              </w:divBdr>
                              <w:divsChild>
                                <w:div w:id="18657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00301">
                      <w:marLeft w:val="0"/>
                      <w:marRight w:val="0"/>
                      <w:marTop w:val="0"/>
                      <w:marBottom w:val="0"/>
                      <w:divBdr>
                        <w:top w:val="none" w:sz="0" w:space="0" w:color="auto"/>
                        <w:left w:val="none" w:sz="0" w:space="0" w:color="auto"/>
                        <w:bottom w:val="none" w:sz="0" w:space="0" w:color="auto"/>
                        <w:right w:val="none" w:sz="0" w:space="0" w:color="auto"/>
                      </w:divBdr>
                      <w:divsChild>
                        <w:div w:id="1437293240">
                          <w:marLeft w:val="0"/>
                          <w:marRight w:val="0"/>
                          <w:marTop w:val="0"/>
                          <w:marBottom w:val="0"/>
                          <w:divBdr>
                            <w:top w:val="none" w:sz="0" w:space="0" w:color="auto"/>
                            <w:left w:val="none" w:sz="0" w:space="0" w:color="auto"/>
                            <w:bottom w:val="none" w:sz="0" w:space="0" w:color="auto"/>
                            <w:right w:val="none" w:sz="0" w:space="0" w:color="auto"/>
                          </w:divBdr>
                        </w:div>
                        <w:div w:id="1342663492">
                          <w:marLeft w:val="-1125"/>
                          <w:marRight w:val="0"/>
                          <w:marTop w:val="0"/>
                          <w:marBottom w:val="0"/>
                          <w:divBdr>
                            <w:top w:val="none" w:sz="0" w:space="0" w:color="auto"/>
                            <w:left w:val="none" w:sz="0" w:space="0" w:color="auto"/>
                            <w:bottom w:val="none" w:sz="0" w:space="0" w:color="auto"/>
                            <w:right w:val="none" w:sz="0" w:space="0" w:color="auto"/>
                          </w:divBdr>
                          <w:divsChild>
                            <w:div w:id="341250180">
                              <w:marLeft w:val="0"/>
                              <w:marRight w:val="0"/>
                              <w:marTop w:val="0"/>
                              <w:marBottom w:val="0"/>
                              <w:divBdr>
                                <w:top w:val="none" w:sz="0" w:space="0" w:color="auto"/>
                                <w:left w:val="none" w:sz="0" w:space="0" w:color="auto"/>
                                <w:bottom w:val="none" w:sz="0" w:space="0" w:color="auto"/>
                                <w:right w:val="none" w:sz="0" w:space="0" w:color="auto"/>
                              </w:divBdr>
                            </w:div>
                            <w:div w:id="13870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964958">
          <w:marLeft w:val="0"/>
          <w:marRight w:val="0"/>
          <w:marTop w:val="0"/>
          <w:marBottom w:val="0"/>
          <w:divBdr>
            <w:top w:val="none" w:sz="0" w:space="0" w:color="auto"/>
            <w:left w:val="none" w:sz="0" w:space="0" w:color="auto"/>
            <w:bottom w:val="none" w:sz="0" w:space="0" w:color="auto"/>
            <w:right w:val="none" w:sz="0" w:space="0" w:color="auto"/>
          </w:divBdr>
        </w:div>
        <w:div w:id="1003362069">
          <w:marLeft w:val="0"/>
          <w:marRight w:val="0"/>
          <w:marTop w:val="0"/>
          <w:marBottom w:val="0"/>
          <w:divBdr>
            <w:top w:val="none" w:sz="0" w:space="0" w:color="auto"/>
            <w:left w:val="none" w:sz="0" w:space="0" w:color="auto"/>
            <w:bottom w:val="none" w:sz="0" w:space="0" w:color="auto"/>
            <w:right w:val="none" w:sz="0" w:space="0" w:color="auto"/>
          </w:divBdr>
          <w:divsChild>
            <w:div w:id="1071927036">
              <w:marLeft w:val="0"/>
              <w:marRight w:val="0"/>
              <w:marTop w:val="0"/>
              <w:marBottom w:val="0"/>
              <w:divBdr>
                <w:top w:val="none" w:sz="0" w:space="0" w:color="auto"/>
                <w:left w:val="none" w:sz="0" w:space="0" w:color="auto"/>
                <w:bottom w:val="none" w:sz="0" w:space="0" w:color="auto"/>
                <w:right w:val="none" w:sz="0" w:space="0" w:color="auto"/>
              </w:divBdr>
              <w:divsChild>
                <w:div w:id="388304598">
                  <w:marLeft w:val="0"/>
                  <w:marRight w:val="0"/>
                  <w:marTop w:val="0"/>
                  <w:marBottom w:val="0"/>
                  <w:divBdr>
                    <w:top w:val="none" w:sz="0" w:space="0" w:color="auto"/>
                    <w:left w:val="none" w:sz="0" w:space="0" w:color="auto"/>
                    <w:bottom w:val="none" w:sz="0" w:space="0" w:color="auto"/>
                    <w:right w:val="none" w:sz="0" w:space="0" w:color="auto"/>
                  </w:divBdr>
                  <w:divsChild>
                    <w:div w:id="347486443">
                      <w:marLeft w:val="0"/>
                      <w:marRight w:val="0"/>
                      <w:marTop w:val="0"/>
                      <w:marBottom w:val="0"/>
                      <w:divBdr>
                        <w:top w:val="none" w:sz="0" w:space="0" w:color="auto"/>
                        <w:left w:val="none" w:sz="0" w:space="0" w:color="auto"/>
                        <w:bottom w:val="none" w:sz="0" w:space="0" w:color="auto"/>
                        <w:right w:val="none" w:sz="0" w:space="0" w:color="auto"/>
                      </w:divBdr>
                      <w:divsChild>
                        <w:div w:id="164592536">
                          <w:marLeft w:val="0"/>
                          <w:marRight w:val="10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093867">
      <w:bodyDiv w:val="1"/>
      <w:marLeft w:val="0"/>
      <w:marRight w:val="0"/>
      <w:marTop w:val="0"/>
      <w:marBottom w:val="0"/>
      <w:divBdr>
        <w:top w:val="none" w:sz="0" w:space="0" w:color="auto"/>
        <w:left w:val="none" w:sz="0" w:space="0" w:color="auto"/>
        <w:bottom w:val="none" w:sz="0" w:space="0" w:color="auto"/>
        <w:right w:val="none" w:sz="0" w:space="0" w:color="auto"/>
      </w:divBdr>
    </w:div>
    <w:div w:id="506292213">
      <w:bodyDiv w:val="1"/>
      <w:marLeft w:val="0"/>
      <w:marRight w:val="0"/>
      <w:marTop w:val="0"/>
      <w:marBottom w:val="0"/>
      <w:divBdr>
        <w:top w:val="none" w:sz="0" w:space="0" w:color="auto"/>
        <w:left w:val="none" w:sz="0" w:space="0" w:color="auto"/>
        <w:bottom w:val="none" w:sz="0" w:space="0" w:color="auto"/>
        <w:right w:val="none" w:sz="0" w:space="0" w:color="auto"/>
      </w:divBdr>
    </w:div>
    <w:div w:id="854997205">
      <w:bodyDiv w:val="1"/>
      <w:marLeft w:val="0"/>
      <w:marRight w:val="0"/>
      <w:marTop w:val="0"/>
      <w:marBottom w:val="0"/>
      <w:divBdr>
        <w:top w:val="none" w:sz="0" w:space="0" w:color="auto"/>
        <w:left w:val="none" w:sz="0" w:space="0" w:color="auto"/>
        <w:bottom w:val="none" w:sz="0" w:space="0" w:color="auto"/>
        <w:right w:val="none" w:sz="0" w:space="0" w:color="auto"/>
      </w:divBdr>
    </w:div>
    <w:div w:id="1081098499">
      <w:bodyDiv w:val="1"/>
      <w:marLeft w:val="0"/>
      <w:marRight w:val="0"/>
      <w:marTop w:val="0"/>
      <w:marBottom w:val="0"/>
      <w:divBdr>
        <w:top w:val="none" w:sz="0" w:space="0" w:color="auto"/>
        <w:left w:val="none" w:sz="0" w:space="0" w:color="auto"/>
        <w:bottom w:val="none" w:sz="0" w:space="0" w:color="auto"/>
        <w:right w:val="none" w:sz="0" w:space="0" w:color="auto"/>
      </w:divBdr>
      <w:divsChild>
        <w:div w:id="563956971">
          <w:marLeft w:val="0"/>
          <w:marRight w:val="0"/>
          <w:marTop w:val="0"/>
          <w:marBottom w:val="0"/>
          <w:divBdr>
            <w:top w:val="none" w:sz="0" w:space="0" w:color="auto"/>
            <w:left w:val="none" w:sz="0" w:space="0" w:color="auto"/>
            <w:bottom w:val="none" w:sz="0" w:space="0" w:color="auto"/>
            <w:right w:val="none" w:sz="0" w:space="0" w:color="auto"/>
          </w:divBdr>
          <w:divsChild>
            <w:div w:id="954874571">
              <w:marLeft w:val="0"/>
              <w:marRight w:val="0"/>
              <w:marTop w:val="0"/>
              <w:marBottom w:val="0"/>
              <w:divBdr>
                <w:top w:val="none" w:sz="0" w:space="0" w:color="auto"/>
                <w:left w:val="none" w:sz="0" w:space="0" w:color="auto"/>
                <w:bottom w:val="none" w:sz="0" w:space="0" w:color="auto"/>
                <w:right w:val="none" w:sz="0" w:space="0" w:color="auto"/>
              </w:divBdr>
            </w:div>
          </w:divsChild>
        </w:div>
        <w:div w:id="1880127354">
          <w:marLeft w:val="0"/>
          <w:marRight w:val="0"/>
          <w:marTop w:val="0"/>
          <w:marBottom w:val="0"/>
          <w:divBdr>
            <w:top w:val="none" w:sz="0" w:space="0" w:color="auto"/>
            <w:left w:val="none" w:sz="0" w:space="0" w:color="auto"/>
            <w:bottom w:val="none" w:sz="0" w:space="0" w:color="auto"/>
            <w:right w:val="none" w:sz="0" w:space="0" w:color="auto"/>
          </w:divBdr>
          <w:divsChild>
            <w:div w:id="8961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9694">
      <w:bodyDiv w:val="1"/>
      <w:marLeft w:val="0"/>
      <w:marRight w:val="0"/>
      <w:marTop w:val="0"/>
      <w:marBottom w:val="0"/>
      <w:divBdr>
        <w:top w:val="none" w:sz="0" w:space="0" w:color="auto"/>
        <w:left w:val="none" w:sz="0" w:space="0" w:color="auto"/>
        <w:bottom w:val="none" w:sz="0" w:space="0" w:color="auto"/>
        <w:right w:val="none" w:sz="0" w:space="0" w:color="auto"/>
      </w:divBdr>
    </w:div>
    <w:div w:id="1228567787">
      <w:bodyDiv w:val="1"/>
      <w:marLeft w:val="0"/>
      <w:marRight w:val="0"/>
      <w:marTop w:val="0"/>
      <w:marBottom w:val="0"/>
      <w:divBdr>
        <w:top w:val="none" w:sz="0" w:space="0" w:color="auto"/>
        <w:left w:val="none" w:sz="0" w:space="0" w:color="auto"/>
        <w:bottom w:val="none" w:sz="0" w:space="0" w:color="auto"/>
        <w:right w:val="none" w:sz="0" w:space="0" w:color="auto"/>
      </w:divBdr>
    </w:div>
    <w:div w:id="1319844467">
      <w:bodyDiv w:val="1"/>
      <w:marLeft w:val="0"/>
      <w:marRight w:val="0"/>
      <w:marTop w:val="0"/>
      <w:marBottom w:val="0"/>
      <w:divBdr>
        <w:top w:val="none" w:sz="0" w:space="0" w:color="auto"/>
        <w:left w:val="none" w:sz="0" w:space="0" w:color="auto"/>
        <w:bottom w:val="none" w:sz="0" w:space="0" w:color="auto"/>
        <w:right w:val="none" w:sz="0" w:space="0" w:color="auto"/>
      </w:divBdr>
    </w:div>
    <w:div w:id="1523742560">
      <w:bodyDiv w:val="1"/>
      <w:marLeft w:val="0"/>
      <w:marRight w:val="0"/>
      <w:marTop w:val="0"/>
      <w:marBottom w:val="0"/>
      <w:divBdr>
        <w:top w:val="none" w:sz="0" w:space="0" w:color="auto"/>
        <w:left w:val="none" w:sz="0" w:space="0" w:color="auto"/>
        <w:bottom w:val="none" w:sz="0" w:space="0" w:color="auto"/>
        <w:right w:val="none" w:sz="0" w:space="0" w:color="auto"/>
      </w:divBdr>
      <w:divsChild>
        <w:div w:id="1416437876">
          <w:marLeft w:val="0"/>
          <w:marRight w:val="0"/>
          <w:marTop w:val="0"/>
          <w:marBottom w:val="150"/>
          <w:divBdr>
            <w:top w:val="none" w:sz="0" w:space="0" w:color="auto"/>
            <w:left w:val="none" w:sz="0" w:space="0" w:color="auto"/>
            <w:bottom w:val="none" w:sz="0" w:space="0" w:color="auto"/>
            <w:right w:val="none" w:sz="0" w:space="0" w:color="auto"/>
          </w:divBdr>
        </w:div>
        <w:div w:id="1010253747">
          <w:marLeft w:val="0"/>
          <w:marRight w:val="0"/>
          <w:marTop w:val="0"/>
          <w:marBottom w:val="225"/>
          <w:divBdr>
            <w:top w:val="none" w:sz="0" w:space="0" w:color="auto"/>
            <w:left w:val="none" w:sz="0" w:space="0" w:color="auto"/>
            <w:bottom w:val="none" w:sz="0" w:space="0" w:color="auto"/>
            <w:right w:val="none" w:sz="0" w:space="0" w:color="auto"/>
          </w:divBdr>
          <w:divsChild>
            <w:div w:id="411858530">
              <w:marLeft w:val="0"/>
              <w:marRight w:val="0"/>
              <w:marTop w:val="0"/>
              <w:marBottom w:val="0"/>
              <w:divBdr>
                <w:top w:val="none" w:sz="0" w:space="0" w:color="auto"/>
                <w:left w:val="none" w:sz="0" w:space="0" w:color="auto"/>
                <w:bottom w:val="none" w:sz="0" w:space="0" w:color="auto"/>
                <w:right w:val="none" w:sz="0" w:space="0" w:color="auto"/>
              </w:divBdr>
              <w:divsChild>
                <w:div w:id="10134155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11556897">
      <w:bodyDiv w:val="1"/>
      <w:marLeft w:val="0"/>
      <w:marRight w:val="0"/>
      <w:marTop w:val="0"/>
      <w:marBottom w:val="0"/>
      <w:divBdr>
        <w:top w:val="none" w:sz="0" w:space="0" w:color="auto"/>
        <w:left w:val="none" w:sz="0" w:space="0" w:color="auto"/>
        <w:bottom w:val="none" w:sz="0" w:space="0" w:color="auto"/>
        <w:right w:val="none" w:sz="0" w:space="0" w:color="auto"/>
      </w:divBdr>
    </w:div>
    <w:div w:id="187904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268401218301750?via%3Dihub"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hbr.org/2010/10/competing-on-talent-analytics"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r.org/2006/01/competing-on-analytics" TargetMode="External"/><Relationship Id="rId11" Type="http://schemas.openxmlformats.org/officeDocument/2006/relationships/customXml" Target="../customXml/item1.xml"/><Relationship Id="rId5" Type="http://schemas.openxmlformats.org/officeDocument/2006/relationships/hyperlink" Target="https://www.researchgate.net/publication/292153125_HR_and_Analytics_Why_HR_is_set_to_fail_the_big_data_challen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4E85B2D53E81C47A16180063E115830" ma:contentTypeVersion="2" ma:contentTypeDescription="Crie um novo documento." ma:contentTypeScope="" ma:versionID="1564fc143855b90078209e2129726aa5">
  <xsd:schema xmlns:xsd="http://www.w3.org/2001/XMLSchema" xmlns:xs="http://www.w3.org/2001/XMLSchema" xmlns:p="http://schemas.microsoft.com/office/2006/metadata/properties" xmlns:ns2="539efff7-440f-4d3d-b19d-f3f8892054e4" targetNamespace="http://schemas.microsoft.com/office/2006/metadata/properties" ma:root="true" ma:fieldsID="f6888caebe8ea7bd2663c41555fd5014" ns2:_="">
    <xsd:import namespace="539efff7-440f-4d3d-b19d-f3f8892054e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9efff7-440f-4d3d-b19d-f3f889205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927E24-AF5E-4BB2-AC1C-F1CA91ED4483}"/>
</file>

<file path=customXml/itemProps2.xml><?xml version="1.0" encoding="utf-8"?>
<ds:datastoreItem xmlns:ds="http://schemas.openxmlformats.org/officeDocument/2006/customXml" ds:itemID="{F82355D4-19B8-4C71-84EB-CA01E3905420}"/>
</file>

<file path=customXml/itemProps3.xml><?xml version="1.0" encoding="utf-8"?>
<ds:datastoreItem xmlns:ds="http://schemas.openxmlformats.org/officeDocument/2006/customXml" ds:itemID="{AEDFEF5A-ADB6-427C-ABE4-0FBD05D35E5F}"/>
</file>

<file path=docProps/app.xml><?xml version="1.0" encoding="utf-8"?>
<Properties xmlns="http://schemas.openxmlformats.org/officeDocument/2006/extended-properties" xmlns:vt="http://schemas.openxmlformats.org/officeDocument/2006/docPropsVTypes">
  <Template>Normal.dotm</Template>
  <TotalTime>1</TotalTime>
  <Pages>8</Pages>
  <Words>3535</Words>
  <Characters>19093</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Iraide Pita</dc:creator>
  <cp:lastModifiedBy>Andre Florentino Bella Macruz</cp:lastModifiedBy>
  <cp:revision>2</cp:revision>
  <dcterms:created xsi:type="dcterms:W3CDTF">2019-06-28T02:37:00Z</dcterms:created>
  <dcterms:modified xsi:type="dcterms:W3CDTF">2019-06-28T02:37:00Z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0x01010094E85B2D53E81C47A16180063E115830</vt:lpwstr>
  </property>
</Properties>
</file>