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79F" w14:textId="77777777" w:rsidR="00211AC4" w:rsidRDefault="00000000">
      <w:pPr>
        <w:pStyle w:val="MdHeading1"/>
      </w:pPr>
      <w:r>
        <w:t>Auditoria técnica — GitHub e Databricks</w:t>
      </w:r>
    </w:p>
    <w:p w14:paraId="5D922CDD" w14:textId="1B20C6D2" w:rsidR="00211AC4" w:rsidRDefault="00000000">
      <w:pPr>
        <w:pStyle w:val="MdParagraph"/>
      </w:pPr>
      <w:r>
        <w:rPr>
          <w:rStyle w:val="MdStrong"/>
        </w:rPr>
        <w:t>Projeto:</w:t>
      </w:r>
      <w:r>
        <w:t xml:space="preserve"> MBA — Energia Solar</w:t>
      </w:r>
      <w:r>
        <w:rPr>
          <w:rStyle w:val="MdBr"/>
        </w:rPr>
        <w:br/>
      </w:r>
      <w:r>
        <w:rPr>
          <w:rStyle w:val="MdStrong"/>
        </w:rPr>
        <w:t>Repositório auditado:</w:t>
      </w:r>
      <w:r>
        <w:t xml:space="preserve"> </w:t>
      </w:r>
      <w:r>
        <w:rPr>
          <w:u w:val="single"/>
        </w:rPr>
        <w:t>FabioFumioWada/MACK_MBA_Eng_Dados_TurmaG_Energia_Solar</w:t>
      </w:r>
      <w:r>
        <w:rPr>
          <w:rStyle w:val="MdBr"/>
        </w:rPr>
        <w:br/>
      </w:r>
      <w:r>
        <w:rPr>
          <w:rStyle w:val="MdStrong"/>
        </w:rPr>
        <w:t>Branch considerada:</w:t>
      </w:r>
      <w:r>
        <w:t xml:space="preserve"> </w:t>
      </w:r>
      <w:r>
        <w:rPr>
          <w:u w:val="single"/>
        </w:rPr>
        <w:t>main</w:t>
      </w:r>
      <w:r>
        <w:rPr>
          <w:rStyle w:val="MdBr"/>
        </w:rPr>
        <w:br/>
      </w:r>
      <w:r>
        <w:rPr>
          <w:rStyle w:val="MdStrong"/>
        </w:rPr>
        <w:t>Data da auditoria:</w:t>
      </w:r>
      <w:r>
        <w:t xml:space="preserve"> 26 de agosto de 2026</w:t>
      </w:r>
    </w:p>
    <w:p w14:paraId="4BD00F19" w14:textId="77777777" w:rsidR="00211AC4" w:rsidRDefault="00211AC4">
      <w:pPr>
        <w:pStyle w:val="MdSpace"/>
        <w:spacing w:after="60"/>
      </w:pPr>
    </w:p>
    <w:p w14:paraId="07E012BE" w14:textId="77777777" w:rsidR="00211AC4" w:rsidRDefault="00000000">
      <w:pPr>
        <w:pStyle w:val="MdHeading2"/>
      </w:pPr>
      <w:r>
        <w:t>1. Escopo e conclusão executiva</w:t>
      </w:r>
    </w:p>
    <w:p w14:paraId="3A3BC2A3" w14:textId="77777777" w:rsidR="00211AC4" w:rsidRDefault="00000000">
      <w:pPr>
        <w:pStyle w:val="MdParagraph"/>
      </w:pPr>
      <w:r>
        <w:t xml:space="preserve">A auditoria avaliou o planejamento do ambiente técnico, a configuração do repositório, a estrutura Raw/Trusted/Refined, o workflow de CI/CD, o Databricks Asset Bundle e as evidências de integração entre GitHub e Databricks. O repositório público foi clonado na branch </w:t>
      </w:r>
      <w:r>
        <w:rPr>
          <w:u w:val="single"/>
        </w:rPr>
        <w:t>main</w:t>
      </w:r>
      <w:r>
        <w:t xml:space="preserve"> no commit </w:t>
      </w:r>
      <w:r>
        <w:rPr>
          <w:u w:val="single"/>
        </w:rPr>
        <w:t>53532a1</w:t>
      </w:r>
      <w:r>
        <w:t xml:space="preserve">, correspondente ao commit “Relatório Técnico - Arquitetura Medalhão”, publicado em 26/08/2026 </w:t>
      </w:r>
      <w:hyperlink r:id="rId5" w:history="1">
        <w:r>
          <w:rPr>
            <w:rStyle w:val="MdLink"/>
          </w:rPr>
          <w:t>1</w:t>
        </w:r>
      </w:hyperlink>
      <w:r>
        <w:t>.</w:t>
      </w:r>
    </w:p>
    <w:p w14:paraId="21A6C939" w14:textId="77777777" w:rsidR="00211AC4" w:rsidRDefault="00211AC4">
      <w:pPr>
        <w:pStyle w:val="MdSpace"/>
        <w:spacing w:after="60"/>
      </w:pPr>
    </w:p>
    <w:p w14:paraId="168259AA" w14:textId="77777777" w:rsidR="00211AC4" w:rsidRDefault="00000000">
      <w:pPr>
        <w:pStyle w:val="MdParagraph"/>
      </w:pPr>
      <w:r>
        <w:t xml:space="preserve">A conclusão é que </w:t>
      </w:r>
      <w:r>
        <w:rPr>
          <w:rStyle w:val="MdStrong"/>
        </w:rPr>
        <w:t>o GitHub possui uma base de dados e artefatos analíticos parcialmente organizados, mas a integração operacional com o Databricks não está comprovada e, pelo conteúdo versionado, não está pronta para execução ponta a ponta</w:t>
      </w:r>
      <w:r>
        <w:t>. O principal bloqueador é que o Asset Bundle referencia dois scripts que não existem na branch atual, enquanto os scripts equivalentes aparecem no histórico com nomes diferentes (</w:t>
      </w:r>
      <w:r>
        <w:rPr>
          <w:u w:val="single"/>
        </w:rPr>
        <w:t>eda_nacional.py.py</w:t>
      </w:r>
      <w:r>
        <w:t xml:space="preserve"> e </w:t>
      </w:r>
      <w:r>
        <w:rPr>
          <w:u w:val="single"/>
        </w:rPr>
        <w:t>eda_correlacao.py.py</w:t>
      </w:r>
      <w:r>
        <w:t>) e foram posteriormente removidos. Além disso, o workflow atual executa somente compilação sintática de Python; ele não instala todas as dependências, não testa transformações e não faz deploy no Databricks.</w:t>
      </w:r>
    </w:p>
    <w:p w14:paraId="21B68CF3" w14:textId="77777777" w:rsidR="00211AC4" w:rsidRDefault="00211AC4">
      <w:pPr>
        <w:pStyle w:val="MdSpace"/>
        <w:spacing w:after="60"/>
      </w:pPr>
    </w:p>
    <w:p w14:paraId="734A16F9" w14:textId="77777777" w:rsidR="00211AC4" w:rsidRDefault="00000000">
      <w:pPr>
        <w:pStyle w:val="MdParagraph"/>
      </w:pPr>
      <w:r>
        <w:t>O workspace Databricks fornecido abriu em uma tela de autenticação e, na tentativa subsequente, apresentou falha de retorno federado (</w:t>
      </w:r>
      <w:r>
        <w:rPr>
          <w:u w:val="single"/>
        </w:rPr>
        <w:t>ERR_INVALID_ARGUMENT</w:t>
      </w:r>
      <w:r>
        <w:t xml:space="preserve">). Portanto, </w:t>
      </w:r>
      <w:r>
        <w:rPr>
          <w:rStyle w:val="MdStrong"/>
        </w:rPr>
        <w:t>não foi possível confirmar diretamente o estado de Git folders/Repos, jobs, clusters, catálogos, volumes ou execuções</w:t>
      </w:r>
      <w:r>
        <w:t xml:space="preserve">. A análise do lado Databricks baseia-se no arquivo </w:t>
      </w:r>
      <w:r>
        <w:rPr>
          <w:u w:val="single"/>
        </w:rPr>
        <w:t>databricks/databricks.yml</w:t>
      </w:r>
      <w:r>
        <w:t>, nos documentos técnicos do próprio repositório e na evidência de autenticação indisponível. O resultado deve ser tratado como uma auditoria de configuração/versionamento, não como uma validação operacional completa do workspace.</w:t>
      </w:r>
    </w:p>
    <w:p w14:paraId="7C604058" w14:textId="77777777" w:rsidR="00211AC4" w:rsidRDefault="00211AC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3449"/>
        <w:gridCol w:w="3929"/>
      </w:tblGrid>
      <w:tr w:rsidR="00211AC4" w14:paraId="6880401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173C5" w14:textId="77777777" w:rsidR="00211AC4" w:rsidRDefault="00000000">
            <w:pPr>
              <w:pStyle w:val="MdTableHeader"/>
            </w:pPr>
            <w:r>
              <w:t>Dimensão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31386" w14:textId="77777777" w:rsidR="00211AC4" w:rsidRDefault="00000000">
            <w:pPr>
              <w:pStyle w:val="MdTableHeader"/>
            </w:pPr>
            <w:r>
              <w:t>Situação observada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0D60B" w14:textId="77777777" w:rsidR="00211AC4" w:rsidRDefault="00000000">
            <w:pPr>
              <w:pStyle w:val="MdTableHeader"/>
            </w:pPr>
            <w:r>
              <w:t>Avaliação</w:t>
            </w:r>
          </w:p>
        </w:tc>
      </w:tr>
      <w:tr w:rsidR="00211AC4" w14:paraId="0681217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4889" w14:textId="77777777" w:rsidR="00211AC4" w:rsidRDefault="00000000">
            <w:pPr>
              <w:pStyle w:val="MdTableCell"/>
            </w:pPr>
            <w:r>
              <w:t>Branch e repositório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809E" w14:textId="77777777" w:rsidR="00211AC4" w:rsidRPr="00284F3E" w:rsidRDefault="00000000">
            <w:pPr>
              <w:pStyle w:val="MdTableCell"/>
              <w:rPr>
                <w:lang w:val="en-US"/>
              </w:rPr>
            </w:pPr>
            <w:r w:rsidRPr="00284F3E">
              <w:rPr>
                <w:u w:val="single"/>
                <w:lang w:val="en-US"/>
              </w:rPr>
              <w:t>main</w:t>
            </w:r>
            <w:r w:rsidRPr="00284F3E">
              <w:rPr>
                <w:lang w:val="en-US"/>
              </w:rPr>
              <w:t xml:space="preserve"> acessível; 36 commits; 2 branches no GitHub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06DC" w14:textId="77777777" w:rsidR="00211AC4" w:rsidRDefault="00000000">
            <w:pPr>
              <w:pStyle w:val="MdTableCell"/>
            </w:pPr>
            <w:r>
              <w:t>Adequado para inspeção, mas sem evidência de proteção de branch</w:t>
            </w:r>
          </w:p>
        </w:tc>
      </w:tr>
      <w:tr w:rsidR="00211AC4" w14:paraId="2273762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3364" w14:textId="77777777" w:rsidR="00211AC4" w:rsidRDefault="00000000">
            <w:pPr>
              <w:pStyle w:val="MdTableCell"/>
            </w:pPr>
            <w:r>
              <w:t>Camadas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56A6" w14:textId="77777777" w:rsidR="00211AC4" w:rsidRPr="00284F3E" w:rsidRDefault="00000000">
            <w:pPr>
              <w:pStyle w:val="MdTableCell"/>
              <w:rPr>
                <w:lang w:val="en-US"/>
              </w:rPr>
            </w:pPr>
            <w:r w:rsidRPr="00284F3E">
              <w:rPr>
                <w:lang w:val="en-US"/>
              </w:rPr>
              <w:t>Raw, Trusted e Refined presentes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F78B" w14:textId="77777777" w:rsidR="00211AC4" w:rsidRDefault="00000000">
            <w:pPr>
              <w:pStyle w:val="MdTableCell"/>
            </w:pPr>
            <w:r>
              <w:t>Estrutura conceitual adequada; pipeline não está completo</w:t>
            </w:r>
          </w:p>
        </w:tc>
      </w:tr>
      <w:tr w:rsidR="00211AC4" w14:paraId="031EC4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863CD" w14:textId="77777777" w:rsidR="00211AC4" w:rsidRDefault="00000000">
            <w:pPr>
              <w:pStyle w:val="MdTableCell"/>
            </w:pPr>
            <w:r>
              <w:t>Dados consolidados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7AB4" w14:textId="77777777" w:rsidR="00211AC4" w:rsidRDefault="00000000">
            <w:pPr>
              <w:pStyle w:val="MdTableCell"/>
            </w:pPr>
            <w:r>
              <w:t>140 meses mensais, de 2015-01 a 2026-08; 47 trimestres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50CF4" w14:textId="77777777" w:rsidR="00211AC4" w:rsidRDefault="00000000">
            <w:pPr>
              <w:pStyle w:val="MdTableCell"/>
            </w:pPr>
            <w:r>
              <w:t>Mensal consistente; trimestral contém um nulo metodologicamente esperado, porém não tratado</w:t>
            </w:r>
          </w:p>
        </w:tc>
      </w:tr>
      <w:tr w:rsidR="00211AC4" w14:paraId="4BE68B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529F" w14:textId="77777777" w:rsidR="00211AC4" w:rsidRDefault="00000000">
            <w:pPr>
              <w:pStyle w:val="MdTableCell"/>
            </w:pPr>
            <w:r>
              <w:lastRenderedPageBreak/>
              <w:t>Transformações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8C0F" w14:textId="77777777" w:rsidR="00211AC4" w:rsidRDefault="00000000">
            <w:pPr>
              <w:pStyle w:val="MdTableCell"/>
            </w:pPr>
            <w:r>
              <w:t>Artefatos Parquet e CSV versionados; scripts de transformação ausentes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F450" w14:textId="77777777" w:rsidR="00211AC4" w:rsidRDefault="00000000">
            <w:pPr>
              <w:pStyle w:val="MdTableCell"/>
            </w:pPr>
            <w:r>
              <w:t>Bloqueador de reprodutibilidade</w:t>
            </w:r>
          </w:p>
        </w:tc>
      </w:tr>
      <w:tr w:rsidR="00211AC4" w14:paraId="7048FC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6565" w14:textId="77777777" w:rsidR="00211AC4" w:rsidRDefault="00000000">
            <w:pPr>
              <w:pStyle w:val="MdTableCell"/>
            </w:pPr>
            <w:r>
              <w:t>CI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C369" w14:textId="77777777" w:rsidR="00211AC4" w:rsidRDefault="00000000">
            <w:pPr>
              <w:pStyle w:val="MdTableCell"/>
            </w:pPr>
            <w:r>
              <w:rPr>
                <w:u w:val="single"/>
              </w:rPr>
              <w:t>py_compile</w:t>
            </w:r>
            <w:r>
              <w:t xml:space="preserve"> dos arquivos Python presentes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6650" w14:textId="77777777" w:rsidR="00211AC4" w:rsidRDefault="00000000">
            <w:pPr>
              <w:pStyle w:val="MdTableCell"/>
            </w:pPr>
            <w:r>
              <w:t>Insuficiente para qualidade de dados e ML</w:t>
            </w:r>
          </w:p>
        </w:tc>
      </w:tr>
      <w:tr w:rsidR="00211AC4" w14:paraId="141BA7A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5A77" w14:textId="77777777" w:rsidR="00211AC4" w:rsidRDefault="00000000">
            <w:pPr>
              <w:pStyle w:val="MdTableCell"/>
            </w:pPr>
            <w:r>
              <w:t>CD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5A7B" w14:textId="77777777" w:rsidR="00211AC4" w:rsidRDefault="00000000">
            <w:pPr>
              <w:pStyle w:val="MdTableCell"/>
            </w:pPr>
            <w:r>
              <w:t>Nenhum passo de deploy Databricks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CC98" w14:textId="77777777" w:rsidR="00211AC4" w:rsidRDefault="00000000">
            <w:pPr>
              <w:pStyle w:val="MdTableCell"/>
            </w:pPr>
            <w:r>
              <w:t>Não implementado</w:t>
            </w:r>
          </w:p>
        </w:tc>
      </w:tr>
      <w:tr w:rsidR="00211AC4" w14:paraId="5DBA15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9F1D" w14:textId="77777777" w:rsidR="00211AC4" w:rsidRDefault="00000000">
            <w:pPr>
              <w:pStyle w:val="MdTableCell"/>
            </w:pPr>
            <w:r>
              <w:t>Asset Bundle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6C3EC" w14:textId="77777777" w:rsidR="00211AC4" w:rsidRDefault="00000000">
            <w:pPr>
              <w:pStyle w:val="MdTableCell"/>
            </w:pPr>
            <w:r>
              <w:t>Job declarado, mas com paths quebrados e host diferente do link do projeto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0AE7" w14:textId="77777777" w:rsidR="00211AC4" w:rsidRDefault="00000000">
            <w:pPr>
              <w:pStyle w:val="MdTableCell"/>
            </w:pPr>
            <w:r>
              <w:t>Não validado e provavelmente inexequível</w:t>
            </w:r>
          </w:p>
        </w:tc>
      </w:tr>
      <w:tr w:rsidR="00211AC4" w14:paraId="4E6F98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40A6" w14:textId="77777777" w:rsidR="00211AC4" w:rsidRDefault="00000000">
            <w:pPr>
              <w:pStyle w:val="MdTableCell"/>
            </w:pPr>
            <w:r>
              <w:t>Databricks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0289" w14:textId="77777777" w:rsidR="00211AC4" w:rsidRDefault="00000000">
            <w:pPr>
              <w:pStyle w:val="MdTableCell"/>
            </w:pPr>
            <w:r>
              <w:t>Login não concluído; workspace não inspecionado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20A2" w14:textId="77777777" w:rsidR="00211AC4" w:rsidRDefault="00000000">
            <w:pPr>
              <w:pStyle w:val="MdTableCell"/>
            </w:pPr>
            <w:r>
              <w:t>Integração não comprovada</w:t>
            </w:r>
          </w:p>
        </w:tc>
      </w:tr>
      <w:tr w:rsidR="00211AC4" w14:paraId="5336972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1D09" w14:textId="77777777" w:rsidR="00211AC4" w:rsidRDefault="00000000">
            <w:pPr>
              <w:pStyle w:val="MdTableCell"/>
            </w:pPr>
            <w:r>
              <w:t>Preparação para ML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A33C" w14:textId="77777777" w:rsidR="00211AC4" w:rsidRDefault="00000000">
            <w:pPr>
              <w:pStyle w:val="MdTableCell"/>
            </w:pPr>
            <w:r>
              <w:t>Histórico e painel disponíveis, mas sem pipeline de features, treino, registro ou avaliação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FAC7" w14:textId="77777777" w:rsidR="00211AC4" w:rsidRDefault="00000000">
            <w:pPr>
              <w:pStyle w:val="MdTableCell"/>
            </w:pPr>
            <w:r>
              <w:t>Ainda em estágio de protótipo analítico</w:t>
            </w:r>
          </w:p>
        </w:tc>
      </w:tr>
    </w:tbl>
    <w:p w14:paraId="7051C4D3" w14:textId="77777777" w:rsidR="00211AC4" w:rsidRDefault="00000000">
      <w:pPr>
        <w:pStyle w:val="MdHeading2"/>
      </w:pPr>
      <w:r>
        <w:t>2. Evidências do GitHub e estrutura técnica</w:t>
      </w:r>
    </w:p>
    <w:p w14:paraId="0BF8D70E" w14:textId="77777777" w:rsidR="00211AC4" w:rsidRDefault="00000000">
      <w:pPr>
        <w:pStyle w:val="MdParagraph"/>
      </w:pPr>
      <w:r>
        <w:t xml:space="preserve">O repositório contém diretórios </w:t>
      </w:r>
      <w:r>
        <w:rPr>
          <w:u w:val="single"/>
        </w:rPr>
        <w:t>raw</w:t>
      </w:r>
      <w:r>
        <w:t xml:space="preserve">, </w:t>
      </w:r>
      <w:r>
        <w:rPr>
          <w:u w:val="single"/>
        </w:rPr>
        <w:t>trusted</w:t>
      </w:r>
      <w:r>
        <w:t xml:space="preserve">, </w:t>
      </w:r>
      <w:r>
        <w:rPr>
          <w:u w:val="single"/>
        </w:rPr>
        <w:t>refined</w:t>
      </w:r>
      <w:r>
        <w:t xml:space="preserve">, </w:t>
      </w:r>
      <w:r>
        <w:rPr>
          <w:u w:val="single"/>
        </w:rPr>
        <w:t>dashboards</w:t>
      </w:r>
      <w:r>
        <w:t xml:space="preserve">, </w:t>
      </w:r>
      <w:r>
        <w:rPr>
          <w:u w:val="single"/>
        </w:rPr>
        <w:t>databricks</w:t>
      </w:r>
      <w:r>
        <w:t xml:space="preserve">, </w:t>
      </w:r>
      <w:r>
        <w:rPr>
          <w:u w:val="single"/>
        </w:rPr>
        <w:t>docs</w:t>
      </w:r>
      <w:r>
        <w:t xml:space="preserve">, </w:t>
      </w:r>
      <w:r>
        <w:rPr>
          <w:u w:val="single"/>
        </w:rPr>
        <w:t>.github/workflows</w:t>
      </w:r>
      <w:r>
        <w:t xml:space="preserve"> e </w:t>
      </w:r>
      <w:r>
        <w:rPr>
          <w:u w:val="single"/>
        </w:rPr>
        <w:t>.devcontainer</w:t>
      </w:r>
      <w:r>
        <w:t xml:space="preserve">, além de </w:t>
      </w:r>
      <w:r>
        <w:rPr>
          <w:u w:val="single"/>
        </w:rPr>
        <w:t>requirements.txt</w:t>
      </w:r>
      <w:r>
        <w:t xml:space="preserve">, notebook de aquisição de dados e datasets auxiliares </w:t>
      </w:r>
      <w:hyperlink r:id="rId6" w:history="1">
        <w:r>
          <w:rPr>
            <w:rStyle w:val="MdLink"/>
          </w:rPr>
          <w:t>1</w:t>
        </w:r>
      </w:hyperlink>
      <w:r>
        <w:t xml:space="preserve">. Essa organização é coerente com uma arquitetura medalhão em nível conceitual. Também há um README que declara o histórico de janeiro de 2015 a agosto de 2026 e descreve a intenção de executar um fluxo Raw → Trusted → Refined </w:t>
      </w:r>
      <w:hyperlink r:id="rId7" w:history="1">
        <w:r>
          <w:rPr>
            <w:rStyle w:val="MdLink"/>
          </w:rPr>
          <w:t>2</w:t>
        </w:r>
      </w:hyperlink>
      <w:r>
        <w:t>.</w:t>
      </w:r>
    </w:p>
    <w:p w14:paraId="645EE610" w14:textId="77777777" w:rsidR="00211AC4" w:rsidRDefault="00211AC4">
      <w:pPr>
        <w:pStyle w:val="MdSpace"/>
        <w:spacing w:after="60"/>
      </w:pPr>
    </w:p>
    <w:p w14:paraId="27ACD393" w14:textId="77777777" w:rsidR="00211AC4" w:rsidRDefault="00000000">
      <w:pPr>
        <w:pStyle w:val="MdParagraph"/>
      </w:pPr>
      <w:r>
        <w:t xml:space="preserve">A execução da verificação local reproduzida nesta auditoria encontrou os seguintes números: o painel mensal possui </w:t>
      </w:r>
      <w:r>
        <w:rPr>
          <w:rStyle w:val="MdStrong"/>
        </w:rPr>
        <w:t>140 linhas e 14 colunas</w:t>
      </w:r>
      <w:r>
        <w:t xml:space="preserve">, com meses únicos entre </w:t>
      </w:r>
      <w:r>
        <w:rPr>
          <w:u w:val="single"/>
        </w:rPr>
        <w:t>2015-01</w:t>
      </w:r>
      <w:r>
        <w:t xml:space="preserve"> e </w:t>
      </w:r>
      <w:r>
        <w:rPr>
          <w:u w:val="single"/>
        </w:rPr>
        <w:t>2026-08</w:t>
      </w:r>
      <w:r>
        <w:t xml:space="preserve">, sem nulos; o painel trimestral possui </w:t>
      </w:r>
      <w:r>
        <w:rPr>
          <w:rStyle w:val="MdStrong"/>
        </w:rPr>
        <w:t>47 linhas e 7 colunas</w:t>
      </w:r>
      <w:r>
        <w:t xml:space="preserve">, sem duplicidade de trimestre, mas com um nulo em </w:t>
      </w:r>
      <w:r>
        <w:rPr>
          <w:u w:val="single"/>
        </w:rPr>
        <w:t>crescimento_solar_trim_pct</w:t>
      </w:r>
      <w:r>
        <w:t>. Esse nulo é compatível com o primeiro trimestre da série, para o qual não existe trimestre anterior para calcular crescimento percentual, mas o tratamento precisa ser documentado ou explicitamente excluído do treino e das métricas.</w:t>
      </w:r>
    </w:p>
    <w:p w14:paraId="2C3D6720" w14:textId="77777777" w:rsidR="00211AC4" w:rsidRDefault="00211AC4">
      <w:pPr>
        <w:pStyle w:val="MdSpace"/>
        <w:spacing w:after="60"/>
      </w:pPr>
    </w:p>
    <w:p w14:paraId="4AA9FD5B" w14:textId="77777777" w:rsidR="00211AC4" w:rsidRDefault="00000000">
      <w:pPr>
        <w:pStyle w:val="MdParagraph"/>
      </w:pPr>
      <w:r>
        <w:t xml:space="preserve">Os três Parquets da camada Trusted estão materializados no clone corrente e os CSVs consolidados da camada Refined também estão presentes. Entretanto, vários arquivos binários sob </w:t>
      </w:r>
      <w:r>
        <w:rPr>
          <w:u w:val="single"/>
        </w:rPr>
        <w:t>datasets/</w:t>
      </w:r>
      <w:r>
        <w:t xml:space="preserve">, </w:t>
      </w:r>
      <w:r>
        <w:rPr>
          <w:u w:val="single"/>
        </w:rPr>
        <w:t>datasets_empreendimentos/</w:t>
      </w:r>
      <w:r>
        <w:t xml:space="preserve"> e </w:t>
      </w:r>
      <w:r>
        <w:rPr>
          <w:u w:val="single"/>
        </w:rPr>
        <w:t>datasets_tarifas/</w:t>
      </w:r>
      <w:r>
        <w:t xml:space="preserve"> são </w:t>
      </w:r>
      <w:r>
        <w:rPr>
          <w:rStyle w:val="MdStrong"/>
        </w:rPr>
        <w:t>ponteiros Git LFS</w:t>
      </w:r>
      <w:r>
        <w:t xml:space="preserve">, não os dados reais. A assinatura observada contém </w:t>
      </w:r>
      <w:r>
        <w:rPr>
          <w:u w:val="single"/>
        </w:rPr>
        <w:t>version https://git-lfs.github.com/spec/v1</w:t>
      </w:r>
      <w:r>
        <w:t xml:space="preserve">, </w:t>
      </w:r>
      <w:r>
        <w:rPr>
          <w:u w:val="single"/>
        </w:rPr>
        <w:t>oid</w:t>
      </w:r>
      <w:r>
        <w:t xml:space="preserve"> e </w:t>
      </w:r>
      <w:r>
        <w:rPr>
          <w:u w:val="single"/>
        </w:rPr>
        <w:t>size</w:t>
      </w:r>
      <w:r>
        <w:t xml:space="preserve">, e o ambiente de auditoria não possui o comando </w:t>
      </w:r>
      <w:r>
        <w:rPr>
          <w:u w:val="single"/>
        </w:rPr>
        <w:t>git lfs</w:t>
      </w:r>
      <w:r>
        <w:t xml:space="preserve">. Isso significa que um clone sem Git LFS ou sem </w:t>
      </w:r>
      <w:r>
        <w:rPr>
          <w:u w:val="single"/>
        </w:rPr>
        <w:t>git lfs pull</w:t>
      </w:r>
      <w:r>
        <w:t xml:space="preserve"> não consegue reproduzir a ingestão completa, mesmo que o Git checkout termine sem erro.</w:t>
      </w:r>
    </w:p>
    <w:p w14:paraId="766977E1" w14:textId="77777777" w:rsidR="00211AC4" w:rsidRDefault="00211AC4">
      <w:pPr>
        <w:pStyle w:val="MdSpace"/>
        <w:spacing w:after="60"/>
      </w:pPr>
    </w:p>
    <w:p w14:paraId="4728DB30" w14:textId="77777777" w:rsidR="00211AC4" w:rsidRDefault="00000000">
      <w:pPr>
        <w:pStyle w:val="MdHeading3"/>
      </w:pPr>
      <w:r>
        <w:lastRenderedPageBreak/>
        <w:t>2.1. Inconsistências bloqueadoras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4175"/>
        <w:gridCol w:w="2904"/>
        <w:gridCol w:w="1466"/>
      </w:tblGrid>
      <w:tr w:rsidR="00211AC4" w14:paraId="081CAF8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DA25F" w14:textId="77777777" w:rsidR="00211AC4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AD97F" w14:textId="77777777" w:rsidR="00211AC4" w:rsidRDefault="00000000">
            <w:pPr>
              <w:pStyle w:val="MdTableHeader"/>
            </w:pPr>
            <w:r>
              <w:t>Achado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C5D1" w14:textId="77777777" w:rsidR="00211AC4" w:rsidRDefault="00000000">
            <w:pPr>
              <w:pStyle w:val="MdTableHeader"/>
            </w:pPr>
            <w:r>
              <w:t>Evidência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F8CE2" w14:textId="77777777" w:rsidR="00211AC4" w:rsidRDefault="00000000">
            <w:pPr>
              <w:pStyle w:val="MdTableHeader"/>
            </w:pPr>
            <w:r>
              <w:t>Impacto</w:t>
            </w:r>
          </w:p>
        </w:tc>
      </w:tr>
      <w:tr w:rsidR="00211AC4" w14:paraId="34E4EC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26B4" w14:textId="77777777" w:rsidR="00211AC4" w:rsidRDefault="00000000">
            <w:pPr>
              <w:pStyle w:val="MdTableCell"/>
            </w:pPr>
            <w:r>
              <w:t>G-01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B9BB" w14:textId="77777777" w:rsidR="00211AC4" w:rsidRDefault="00000000">
            <w:pPr>
              <w:pStyle w:val="MdTableCell"/>
            </w:pPr>
            <w:r>
              <w:t xml:space="preserve">O Asset Bundle referencia </w:t>
            </w:r>
            <w:r>
              <w:rPr>
                <w:u w:val="single"/>
              </w:rPr>
              <w:t>../trusted/eda_nacional.py</w:t>
            </w:r>
            <w:r>
              <w:t>, mas o arquivo não existe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1BD1" w14:textId="77777777" w:rsidR="00211AC4" w:rsidRDefault="00000000">
            <w:pPr>
              <w:pStyle w:val="MdTableCell"/>
            </w:pPr>
            <w:r>
              <w:rPr>
                <w:u w:val="single"/>
              </w:rPr>
              <w:t>databricks/databricks.yml</w:t>
            </w:r>
            <w:r>
              <w:t xml:space="preserve">, linha 16; somente </w:t>
            </w:r>
            <w:r>
              <w:rPr>
                <w:u w:val="single"/>
              </w:rPr>
              <w:t>dashboards/*.py</w:t>
            </w:r>
            <w:r>
              <w:t xml:space="preserve"> existem na árvore atual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F572" w14:textId="77777777" w:rsidR="00211AC4" w:rsidRDefault="00000000">
            <w:pPr>
              <w:pStyle w:val="MdTableCell"/>
            </w:pPr>
            <w:r>
              <w:t>O job falha ao localizar o notebook/script</w:t>
            </w:r>
          </w:p>
        </w:tc>
      </w:tr>
      <w:tr w:rsidR="00211AC4" w14:paraId="6C8D7A6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C687" w14:textId="77777777" w:rsidR="00211AC4" w:rsidRDefault="00000000">
            <w:pPr>
              <w:pStyle w:val="MdTableCell"/>
            </w:pPr>
            <w:r>
              <w:t>G-02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0308" w14:textId="77777777" w:rsidR="00211AC4" w:rsidRDefault="00000000">
            <w:pPr>
              <w:pStyle w:val="MdTableCell"/>
            </w:pPr>
            <w:r>
              <w:t xml:space="preserve">O Asset Bundle referencia </w:t>
            </w:r>
            <w:r>
              <w:rPr>
                <w:u w:val="single"/>
              </w:rPr>
              <w:t>../refined/eda_correlacao.py</w:t>
            </w:r>
            <w:r>
              <w:t>, mas o arquivo não existe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2985" w14:textId="77777777" w:rsidR="00211AC4" w:rsidRDefault="00000000">
            <w:pPr>
              <w:pStyle w:val="MdTableCell"/>
            </w:pPr>
            <w:r>
              <w:rPr>
                <w:u w:val="single"/>
              </w:rPr>
              <w:t>databricks/databricks.yml</w:t>
            </w:r>
            <w:r>
              <w:t>, linha 21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7E1A" w14:textId="77777777" w:rsidR="00211AC4" w:rsidRDefault="00000000">
            <w:pPr>
              <w:pStyle w:val="MdTableCell"/>
            </w:pPr>
            <w:r>
              <w:t>A consolidação Refined não pode ser executada</w:t>
            </w:r>
          </w:p>
        </w:tc>
      </w:tr>
      <w:tr w:rsidR="00211AC4" w14:paraId="6C4060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45F2" w14:textId="77777777" w:rsidR="00211AC4" w:rsidRDefault="00000000">
            <w:pPr>
              <w:pStyle w:val="MdTableCell"/>
            </w:pPr>
            <w:r>
              <w:t>G-03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1E1E" w14:textId="77777777" w:rsidR="00211AC4" w:rsidRDefault="00000000">
            <w:pPr>
              <w:pStyle w:val="MdTableCell"/>
            </w:pPr>
            <w:r>
              <w:t xml:space="preserve">Os equivalentes históricos foram versionados como </w:t>
            </w:r>
            <w:r>
              <w:rPr>
                <w:u w:val="single"/>
              </w:rPr>
              <w:t>trusted/eda_nacional.py.py</w:t>
            </w:r>
            <w:r>
              <w:t xml:space="preserve"> e </w:t>
            </w:r>
            <w:r>
              <w:rPr>
                <w:u w:val="single"/>
              </w:rPr>
              <w:t>refined/eda_correlacao.py.py</w:t>
            </w:r>
            <w:r>
              <w:t>, e depois removidos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507E" w14:textId="77777777" w:rsidR="00211AC4" w:rsidRDefault="00000000">
            <w:pPr>
              <w:pStyle w:val="MdTableCell"/>
            </w:pPr>
            <w:r>
              <w:t>Histórico Git; commit anterior continha esses arquivos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EBB0" w14:textId="77777777" w:rsidR="00211AC4" w:rsidRDefault="00000000">
            <w:pPr>
              <w:pStyle w:val="MdTableCell"/>
            </w:pPr>
            <w:r>
              <w:t xml:space="preserve">Indica divergência entre documentação, workspace e branch </w:t>
            </w:r>
            <w:r>
              <w:rPr>
                <w:u w:val="single"/>
              </w:rPr>
              <w:t>main</w:t>
            </w:r>
          </w:p>
        </w:tc>
      </w:tr>
      <w:tr w:rsidR="00211AC4" w14:paraId="1D52C7E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3D38" w14:textId="77777777" w:rsidR="00211AC4" w:rsidRDefault="00000000">
            <w:pPr>
              <w:pStyle w:val="MdTableCell"/>
            </w:pPr>
            <w:r>
              <w:t>G-04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756B" w14:textId="77777777" w:rsidR="00211AC4" w:rsidRDefault="00000000">
            <w:pPr>
              <w:pStyle w:val="MdTableCell"/>
            </w:pPr>
            <w:r>
              <w:t xml:space="preserve">A tarefa </w:t>
            </w:r>
            <w:r>
              <w:rPr>
                <w:u w:val="single"/>
              </w:rPr>
              <w:t>ingestao_raw</w:t>
            </w:r>
            <w:r>
              <w:t xml:space="preserve"> aponta para </w:t>
            </w:r>
            <w:r>
              <w:rPr>
                <w:u w:val="single"/>
              </w:rPr>
              <w:t>../raw</w:t>
            </w:r>
            <w:r>
              <w:t>, que é diretório de dados, não notebook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6F3F" w14:textId="77777777" w:rsidR="00211AC4" w:rsidRDefault="00000000">
            <w:pPr>
              <w:pStyle w:val="MdTableCell"/>
            </w:pPr>
            <w:r>
              <w:rPr>
                <w:u w:val="single"/>
              </w:rPr>
              <w:t>databricks/databricks.yml</w:t>
            </w:r>
            <w:r>
              <w:t>, linha 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BAF2" w14:textId="77777777" w:rsidR="00211AC4" w:rsidRDefault="00000000">
            <w:pPr>
              <w:pStyle w:val="MdTableCell"/>
            </w:pPr>
            <w:r>
              <w:t>O tipo de recurso provavelmente não corresponde ao conteúdo do path</w:t>
            </w:r>
          </w:p>
        </w:tc>
      </w:tr>
      <w:tr w:rsidR="00211AC4" w14:paraId="42C8A58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E725" w14:textId="77777777" w:rsidR="00211AC4" w:rsidRDefault="00000000">
            <w:pPr>
              <w:pStyle w:val="MdTableCell"/>
            </w:pPr>
            <w:r>
              <w:t>G-05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3935" w14:textId="77777777" w:rsidR="00211AC4" w:rsidRDefault="00000000">
            <w:pPr>
              <w:pStyle w:val="MdTableCell"/>
            </w:pPr>
            <w:r>
              <w:t xml:space="preserve">O bundle usa host </w:t>
            </w:r>
            <w:r>
              <w:rPr>
                <w:u w:val="single"/>
              </w:rPr>
              <w:t>dbc-7274ec51-331f.cloud.databricks.com</w:t>
            </w:r>
            <w:r>
              <w:t xml:space="preserve">, enquanto o link do projeto usa </w:t>
            </w:r>
            <w:r>
              <w:rPr>
                <w:u w:val="single"/>
              </w:rPr>
              <w:t>dbc-f2710b42-e7e1.cloud.databricks.com/?o=880993736931561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953AA" w14:textId="77777777" w:rsidR="00211AC4" w:rsidRDefault="00000000">
            <w:pPr>
              <w:pStyle w:val="MdTableCell"/>
            </w:pPr>
            <w:r>
              <w:t>Arquivo do bundle e propriedade do projeto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5716" w14:textId="77777777" w:rsidR="00211AC4" w:rsidRDefault="00000000">
            <w:pPr>
              <w:pStyle w:val="MdTableCell"/>
            </w:pPr>
            <w:r>
              <w:t>Risco de deploy em workspace diferente do workspace avaliado</w:t>
            </w:r>
          </w:p>
        </w:tc>
      </w:tr>
      <w:tr w:rsidR="00211AC4" w14:paraId="5331C44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2C21" w14:textId="77777777" w:rsidR="00211AC4" w:rsidRDefault="00000000">
            <w:pPr>
              <w:pStyle w:val="MdTableCell"/>
            </w:pPr>
            <w:r>
              <w:t>G-06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A4E9" w14:textId="77777777" w:rsidR="00211AC4" w:rsidRDefault="00000000">
            <w:pPr>
              <w:pStyle w:val="MdTableCell"/>
            </w:pPr>
            <w:r>
              <w:t xml:space="preserve">O workflow não executa </w:t>
            </w:r>
            <w:r>
              <w:rPr>
                <w:u w:val="single"/>
              </w:rPr>
              <w:t>databricks bundle validate</w:t>
            </w:r>
            <w:r>
              <w:t xml:space="preserve">, </w:t>
            </w:r>
            <w:r>
              <w:rPr>
                <w:u w:val="single"/>
              </w:rPr>
              <w:t>deploy</w:t>
            </w:r>
            <w:r>
              <w:t xml:space="preserve"> ou </w:t>
            </w:r>
            <w:r>
              <w:rPr>
                <w:u w:val="single"/>
              </w:rPr>
              <w:t>run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5DF4" w14:textId="77777777" w:rsidR="00211AC4" w:rsidRDefault="00000000">
            <w:pPr>
              <w:pStyle w:val="MdTableCell"/>
            </w:pPr>
            <w:r>
              <w:rPr>
                <w:u w:val="single"/>
              </w:rPr>
              <w:t>.github/workflows/ci.yml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3546" w14:textId="77777777" w:rsidR="00211AC4" w:rsidRDefault="00000000">
            <w:pPr>
              <w:pStyle w:val="MdTableCell"/>
            </w:pPr>
            <w:r>
              <w:t>GitHub não publica nem valida o bundle</w:t>
            </w:r>
          </w:p>
        </w:tc>
      </w:tr>
      <w:tr w:rsidR="00211AC4" w14:paraId="61BBB1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B4FA" w14:textId="77777777" w:rsidR="00211AC4" w:rsidRDefault="00000000">
            <w:pPr>
              <w:pStyle w:val="MdTableCell"/>
            </w:pPr>
            <w:r>
              <w:t>G-07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5999D" w14:textId="77777777" w:rsidR="00211AC4" w:rsidRDefault="00000000">
            <w:pPr>
              <w:pStyle w:val="MdTableCell"/>
            </w:pPr>
            <w:r>
              <w:t xml:space="preserve">O workflow instala </w:t>
            </w:r>
            <w:r>
              <w:rPr>
                <w:u w:val="single"/>
              </w:rPr>
              <w:t>pandas requests openpyxl</w:t>
            </w:r>
            <w:r>
              <w:t xml:space="preserve">, mas </w:t>
            </w:r>
            <w:r>
              <w:rPr>
                <w:u w:val="single"/>
              </w:rPr>
              <w:t>requirements.txt</w:t>
            </w:r>
            <w:r>
              <w:t xml:space="preserve"> declara </w:t>
            </w:r>
            <w:r>
              <w:rPr>
                <w:u w:val="single"/>
              </w:rPr>
              <w:t>pandas pyarrow plotly</w:t>
            </w:r>
            <w:r>
              <w:t>; o dashboard também usa Streamlit e os scripts históricos usavam DuckDB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D7C0" w14:textId="77777777" w:rsidR="00211AC4" w:rsidRDefault="00000000">
            <w:pPr>
              <w:pStyle w:val="MdTableCell"/>
            </w:pPr>
            <w:r>
              <w:t>Workflow, requirements e histórico Git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D809" w14:textId="77777777" w:rsidR="00211AC4" w:rsidRDefault="00000000">
            <w:pPr>
              <w:pStyle w:val="MdTableCell"/>
            </w:pPr>
            <w:r>
              <w:t>O CI não reproduz o ambiente real</w:t>
            </w:r>
          </w:p>
        </w:tc>
      </w:tr>
      <w:tr w:rsidR="00211AC4" w14:paraId="643757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776" w14:textId="77777777" w:rsidR="00211AC4" w:rsidRDefault="00000000">
            <w:pPr>
              <w:pStyle w:val="MdTableCell"/>
            </w:pPr>
            <w:r>
              <w:t>G-08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F83D" w14:textId="77777777" w:rsidR="00211AC4" w:rsidRDefault="00000000">
            <w:pPr>
              <w:pStyle w:val="MdTableCell"/>
            </w:pPr>
            <w:r>
              <w:t>Git LFS é necessário, mas não é configurado no CI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0510" w14:textId="77777777" w:rsidR="00211AC4" w:rsidRDefault="00000000">
            <w:pPr>
              <w:pStyle w:val="MdTableCell"/>
            </w:pPr>
            <w:r>
              <w:rPr>
                <w:u w:val="single"/>
              </w:rPr>
              <w:t>.gitattributes</w:t>
            </w:r>
            <w:r>
              <w:t xml:space="preserve"> rastreia </w:t>
            </w:r>
            <w:r>
              <w:rPr>
                <w:u w:val="single"/>
              </w:rPr>
              <w:t>*.parquet</w:t>
            </w:r>
            <w:r>
              <w:t xml:space="preserve">, </w:t>
            </w:r>
            <w:r>
              <w:rPr>
                <w:u w:val="single"/>
              </w:rPr>
              <w:t>*.zip</w:t>
            </w:r>
            <w:r>
              <w:t xml:space="preserve">, </w:t>
            </w:r>
            <w:r>
              <w:rPr>
                <w:u w:val="single"/>
              </w:rPr>
              <w:t>*.xml</w:t>
            </w:r>
            <w:r>
              <w:t xml:space="preserve">, </w:t>
            </w:r>
            <w:r>
              <w:rPr>
                <w:u w:val="single"/>
              </w:rPr>
              <w:t>*.xlsx</w:t>
            </w:r>
            <w:r>
              <w:t>; workflow não instala/puxa LFS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02CE6" w14:textId="77777777" w:rsidR="00211AC4" w:rsidRDefault="00000000">
            <w:pPr>
              <w:pStyle w:val="MdTableCell"/>
            </w:pPr>
            <w:r>
              <w:t>Datasets podem chegar como ponteiros ou ficar indisponíveis</w:t>
            </w:r>
          </w:p>
        </w:tc>
      </w:tr>
      <w:tr w:rsidR="00211AC4" w14:paraId="775E52C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DBC7" w14:textId="77777777" w:rsidR="00211AC4" w:rsidRDefault="00000000">
            <w:pPr>
              <w:pStyle w:val="MdTableCell"/>
            </w:pPr>
            <w:r>
              <w:lastRenderedPageBreak/>
              <w:t>G-09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234F" w14:textId="77777777" w:rsidR="00211AC4" w:rsidRDefault="00000000">
            <w:pPr>
              <w:pStyle w:val="MdTableCell"/>
            </w:pPr>
            <w:r>
              <w:t xml:space="preserve">A visualização legada usa paths absolutos </w:t>
            </w:r>
            <w:r>
              <w:rPr>
                <w:u w:val="single"/>
              </w:rPr>
              <w:t>/home/user/workspace/...</w:t>
            </w:r>
            <w:r>
              <w:t xml:space="preserve"> e salva saída no mesmo caminho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4226" w14:textId="77777777" w:rsidR="00211AC4" w:rsidRDefault="00000000">
            <w:pPr>
              <w:pStyle w:val="MdTableCell"/>
            </w:pPr>
            <w:r>
              <w:rPr>
                <w:u w:val="single"/>
              </w:rPr>
              <w:t>dashboards/dashboard_eda.py.py</w:t>
            </w:r>
            <w:r>
              <w:t>, linhas 24 e 131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8B57" w14:textId="77777777" w:rsidR="00211AC4" w:rsidRDefault="00000000">
            <w:pPr>
              <w:pStyle w:val="MdTableCell"/>
            </w:pPr>
            <w:r>
              <w:t>Não é portátil entre notebook, cluster, CI e execução local</w:t>
            </w:r>
          </w:p>
        </w:tc>
      </w:tr>
      <w:tr w:rsidR="00211AC4" w14:paraId="619AEB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BC1D" w14:textId="77777777" w:rsidR="00211AC4" w:rsidRDefault="00000000">
            <w:pPr>
              <w:pStyle w:val="MdTableCell"/>
            </w:pPr>
            <w:r>
              <w:t>G-10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8F4E" w14:textId="77777777" w:rsidR="00211AC4" w:rsidRDefault="00000000">
            <w:pPr>
              <w:pStyle w:val="MdTableCell"/>
            </w:pPr>
            <w:r>
              <w:t>O script legado usa correlações literais fixas, em vez de calcular os valores a partir do painel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99D65" w14:textId="77777777" w:rsidR="00211AC4" w:rsidRPr="00284F3E" w:rsidRDefault="00000000">
            <w:pPr>
              <w:pStyle w:val="MdTableCell"/>
              <w:rPr>
                <w:lang w:val="en-US"/>
              </w:rPr>
            </w:pPr>
            <w:r w:rsidRPr="00284F3E">
              <w:rPr>
                <w:u w:val="single"/>
                <w:lang w:val="en-US"/>
              </w:rPr>
              <w:t>dashboards/dashboard_eda.py.py</w:t>
            </w:r>
            <w:r w:rsidRPr="00284F3E">
              <w:rPr>
                <w:lang w:val="en-US"/>
              </w:rPr>
              <w:t>, linhas 108–115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0169" w14:textId="77777777" w:rsidR="00211AC4" w:rsidRDefault="00000000">
            <w:pPr>
              <w:pStyle w:val="MdTableCell"/>
            </w:pPr>
            <w:r>
              <w:t>Gráficos podem ficar desatualizados ou não representar o dataset executado</w:t>
            </w:r>
          </w:p>
        </w:tc>
      </w:tr>
    </w:tbl>
    <w:p w14:paraId="0F3D8CAC" w14:textId="77777777" w:rsidR="00211AC4" w:rsidRDefault="00000000">
      <w:pPr>
        <w:pStyle w:val="MdHeading2"/>
      </w:pPr>
      <w:r>
        <w:t>3. Planejamento e preparação do ambiente técnico</w:t>
      </w:r>
    </w:p>
    <w:p w14:paraId="474A5C1B" w14:textId="77777777" w:rsidR="00211AC4" w:rsidRDefault="00000000">
      <w:pPr>
        <w:pStyle w:val="MdParagraph"/>
      </w:pPr>
      <w:r>
        <w:t xml:space="preserve">O planejamento documentado é conceitualmente bom ao propor GitHub para versionamento, GitHub Actions para CI/CD, Databricks Asset Bundles como infraestrutura declarativa, Databricks Jobs para execução agendada e camadas Raw/Trusted/Refined. O documento também recomenda manter o histórico completo para sazonalidade e stress-test, treinando o modelo em uma janela mais recente </w:t>
      </w:r>
      <w:hyperlink r:id="rId8" w:history="1">
        <w:r>
          <w:rPr>
            <w:rStyle w:val="MdLink"/>
          </w:rPr>
          <w:t>3</w:t>
        </w:r>
      </w:hyperlink>
      <w:r>
        <w:t>. Essa separação entre histórico analítico e janela de treinamento é uma decisão metodológica defensável, desde que o corte temporal, as features e o protocolo de validação sejam congelados em código.</w:t>
      </w:r>
    </w:p>
    <w:p w14:paraId="0ABC4570" w14:textId="77777777" w:rsidR="00211AC4" w:rsidRDefault="00211AC4">
      <w:pPr>
        <w:pStyle w:val="MdSpace"/>
        <w:spacing w:after="60"/>
      </w:pPr>
    </w:p>
    <w:p w14:paraId="73C0940E" w14:textId="77777777" w:rsidR="00211AC4" w:rsidRDefault="00000000">
      <w:pPr>
        <w:pStyle w:val="MdParagraph"/>
      </w:pPr>
      <w:r>
        <w:t xml:space="preserve">O problema é a distância entre o desenho e a implementação. O documento afirma que os scripts de transformação deveriam estar no GitHub e que o Databricks Repos estaria conectado ao repositório, mas a branch atual não contém os dois scripts referenciados pelo bundle. O próprio documento registra que arquivos criados no workspace ainda precisariam de commit e push para o GitHub </w:t>
      </w:r>
      <w:hyperlink r:id="rId9" w:history="1">
        <w:r>
          <w:rPr>
            <w:rStyle w:val="MdLink"/>
          </w:rPr>
          <w:t>3</w:t>
        </w:r>
      </w:hyperlink>
      <w:r>
        <w:t>. A situação atual do GitHub confirma que essa sincronização não foi concluída ou que, posteriormente, os arquivos foram removidos.</w:t>
      </w:r>
    </w:p>
    <w:p w14:paraId="3DFCCA08" w14:textId="77777777" w:rsidR="00211AC4" w:rsidRDefault="00211AC4">
      <w:pPr>
        <w:pStyle w:val="MdSpace"/>
        <w:spacing w:after="60"/>
      </w:pPr>
    </w:p>
    <w:p w14:paraId="25DF72F1" w14:textId="77777777" w:rsidR="00211AC4" w:rsidRDefault="00000000">
      <w:pPr>
        <w:pStyle w:val="MdParagraph"/>
      </w:pPr>
      <w:r>
        <w:t xml:space="preserve">A preparação também está incompleta para machine learning. Há dados mensais e trimestrais, mas não há no repositório uma estrutura explícita para </w:t>
      </w:r>
      <w:r>
        <w:rPr>
          <w:u w:val="single"/>
        </w:rPr>
        <w:t>src/</w:t>
      </w:r>
      <w:r>
        <w:t>, testes unitários, validação de schema, criação de features temporais, pipeline de treinamento, registro de modelo, rastreabilidade de experimentos ou avaliação temporal. O projeto pode sustentar uma análise exploratória, mas ainda não oferece uma trilha reprodutível de ML.</w:t>
      </w:r>
    </w:p>
    <w:p w14:paraId="08495FD2" w14:textId="77777777" w:rsidR="00211AC4" w:rsidRDefault="00211AC4">
      <w:pPr>
        <w:pStyle w:val="MdSpace"/>
        <w:spacing w:after="60"/>
      </w:pPr>
    </w:p>
    <w:p w14:paraId="01EDADB8" w14:textId="77777777" w:rsidR="00211AC4" w:rsidRDefault="00000000">
      <w:pPr>
        <w:pStyle w:val="MdHeading2"/>
      </w:pPr>
      <w:r>
        <w:t>4. Configuração dos ambientes e ferramentas</w:t>
      </w:r>
    </w:p>
    <w:p w14:paraId="162E28B0" w14:textId="77777777" w:rsidR="00211AC4" w:rsidRDefault="00000000">
      <w:pPr>
        <w:pStyle w:val="MdHeading3"/>
      </w:pPr>
      <w:r>
        <w:t>4.1. GitHub e CI/CD</w:t>
      </w:r>
    </w:p>
    <w:p w14:paraId="03DBAE4D" w14:textId="77777777" w:rsidR="00211AC4" w:rsidRDefault="00000000">
      <w:pPr>
        <w:pStyle w:val="MdParagraph"/>
      </w:pPr>
      <w:r>
        <w:t xml:space="preserve">O workflow é acionado em </w:t>
      </w:r>
      <w:r>
        <w:rPr>
          <w:u w:val="single"/>
        </w:rPr>
        <w:t>push</w:t>
      </w:r>
      <w:r>
        <w:t xml:space="preserve"> e </w:t>
      </w:r>
      <w:r>
        <w:rPr>
          <w:u w:val="single"/>
        </w:rPr>
        <w:t>pull_request</w:t>
      </w:r>
      <w:r>
        <w:t xml:space="preserve"> para </w:t>
      </w:r>
      <w:r>
        <w:rPr>
          <w:u w:val="single"/>
        </w:rPr>
        <w:t>main</w:t>
      </w:r>
      <w:r>
        <w:t xml:space="preserve">, usa Python 3.11 e executa </w:t>
      </w:r>
      <w:r>
        <w:rPr>
          <w:u w:val="single"/>
        </w:rPr>
        <w:t>python -m py_compile</w:t>
      </w:r>
      <w:r>
        <w:t xml:space="preserve"> nos arquivos </w:t>
      </w:r>
      <w:r>
        <w:rPr>
          <w:u w:val="single"/>
        </w:rPr>
        <w:t>.py</w:t>
      </w:r>
      <w:r>
        <w:t xml:space="preserve">. Isso verifica apenas sintaxe dos arquivos presentes; não garante que imports funcionem, que os dados possam ser carregados, que os schemas estejam corretos ou que o pipeline produza as saídas esperadas. GitHub Actions é apropriado para </w:t>
      </w:r>
      <w:r>
        <w:lastRenderedPageBreak/>
        <w:t xml:space="preserve">automatizar workflows de CI/CD, mas o workflow precisa declarar explicitamente os jobs e etapas necessários ao projeto </w:t>
      </w:r>
      <w:hyperlink r:id="rId10" w:history="1">
        <w:r>
          <w:rPr>
            <w:rStyle w:val="MdLink"/>
          </w:rPr>
          <w:t>6</w:t>
        </w:r>
      </w:hyperlink>
      <w:r>
        <w:t>.</w:t>
      </w:r>
    </w:p>
    <w:p w14:paraId="1DBA7998" w14:textId="77777777" w:rsidR="00211AC4" w:rsidRDefault="00211AC4">
      <w:pPr>
        <w:pStyle w:val="MdSpace"/>
        <w:spacing w:after="60"/>
      </w:pPr>
    </w:p>
    <w:p w14:paraId="15D789D9" w14:textId="77777777" w:rsidR="00211AC4" w:rsidRDefault="00000000">
      <w:pPr>
        <w:pStyle w:val="MdParagraph"/>
      </w:pPr>
      <w:r>
        <w:t xml:space="preserve">Não há etapa de instalação de </w:t>
      </w:r>
      <w:r>
        <w:rPr>
          <w:u w:val="single"/>
        </w:rPr>
        <w:t>requirements.txt</w:t>
      </w:r>
      <w:r>
        <w:t xml:space="preserve">, não há </w:t>
      </w:r>
      <w:r>
        <w:rPr>
          <w:u w:val="single"/>
        </w:rPr>
        <w:t>pytest</w:t>
      </w:r>
      <w:r>
        <w:t>, não há lint, não há validação do YAML do bundle, não há download de LFS, não há geração de artefatos e não há autenticação/deploy no Databricks. Portanto, o nome “CI/CD” é mais amplo que a implementação efetiva: o arquivo atual é uma checagem sintática mínima.</w:t>
      </w:r>
    </w:p>
    <w:p w14:paraId="08D00434" w14:textId="77777777" w:rsidR="00211AC4" w:rsidRDefault="00211AC4">
      <w:pPr>
        <w:pStyle w:val="MdSpace"/>
        <w:spacing w:after="60"/>
      </w:pPr>
    </w:p>
    <w:p w14:paraId="2F3E0579" w14:textId="77777777" w:rsidR="00211AC4" w:rsidRDefault="00000000">
      <w:pPr>
        <w:pStyle w:val="MdHeading3"/>
      </w:pPr>
      <w:r>
        <w:t>4.2. Databricks Asset Bundle</w:t>
      </w:r>
    </w:p>
    <w:p w14:paraId="7964D0D7" w14:textId="77777777" w:rsidR="00211AC4" w:rsidRDefault="00000000">
      <w:pPr>
        <w:pStyle w:val="MdParagraph"/>
      </w:pPr>
      <w:r>
        <w:t xml:space="preserve">O arquivo </w:t>
      </w:r>
      <w:r>
        <w:rPr>
          <w:u w:val="single"/>
        </w:rPr>
        <w:t>databricks.yml</w:t>
      </w:r>
      <w:r>
        <w:t xml:space="preserve"> declara um job com três tarefas sequenciais e um agendamento mensal às 06:00 no fuso </w:t>
      </w:r>
      <w:r>
        <w:rPr>
          <w:u w:val="single"/>
        </w:rPr>
        <w:t>America/Sao_Paulo</w:t>
      </w:r>
      <w:r>
        <w:t xml:space="preserve">. A dependência entre as tarefas está modelada, mas os caminhos não correspondem à árvore atual. Em especial, um </w:t>
      </w:r>
      <w:r>
        <w:rPr>
          <w:u w:val="single"/>
        </w:rPr>
        <w:t>notebook_task</w:t>
      </w:r>
      <w:r>
        <w:t xml:space="preserve"> precisa apontar para um notebook/arquivo suportado pelo workspace; um diretório </w:t>
      </w:r>
      <w:r>
        <w:rPr>
          <w:u w:val="single"/>
        </w:rPr>
        <w:t>../raw</w:t>
      </w:r>
      <w:r>
        <w:t xml:space="preserve"> contendo CSVs não substitui um notebook de ingestão.</w:t>
      </w:r>
    </w:p>
    <w:p w14:paraId="2BACB8CD" w14:textId="77777777" w:rsidR="00211AC4" w:rsidRDefault="00211AC4">
      <w:pPr>
        <w:pStyle w:val="MdSpace"/>
        <w:spacing w:after="60"/>
      </w:pPr>
    </w:p>
    <w:p w14:paraId="1C3A4B25" w14:textId="77777777" w:rsidR="00211AC4" w:rsidRDefault="00000000">
      <w:pPr>
        <w:pStyle w:val="MdParagraph"/>
      </w:pPr>
      <w:r>
        <w:t xml:space="preserve">A documentação oficial dos Declarative Automation Bundles, anteriormente chamados Databricks Asset Bundles, informa que o YAML deve definir recursos válidos e que os arquivos adicionais devem ser incluídos explicitamente quando separados do arquivo principal </w:t>
      </w:r>
      <w:hyperlink r:id="rId11" w:history="1">
        <w:r>
          <w:rPr>
            <w:rStyle w:val="MdLink"/>
          </w:rPr>
          <w:t>4</w:t>
        </w:r>
      </w:hyperlink>
      <w:r>
        <w:t xml:space="preserve">. O bundle auditado não define </w:t>
      </w:r>
      <w:r>
        <w:rPr>
          <w:u w:val="single"/>
        </w:rPr>
        <w:t>include</w:t>
      </w:r>
      <w:r>
        <w:t xml:space="preserve">, versão da CLI, compute/serverless, permissões, </w:t>
      </w:r>
      <w:r>
        <w:rPr>
          <w:u w:val="single"/>
        </w:rPr>
        <w:t>run_as</w:t>
      </w:r>
      <w:r>
        <w:t>, parâmetros, artefatos Python, tabelas ou volumes. Isso não torna todo YAML inválido por si só, mas deixa o deploy e a execução dependentes de defaults e configuração externa não versionada.</w:t>
      </w:r>
    </w:p>
    <w:p w14:paraId="0361868A" w14:textId="77777777" w:rsidR="00211AC4" w:rsidRDefault="00211AC4">
      <w:pPr>
        <w:pStyle w:val="MdSpace"/>
        <w:spacing w:after="60"/>
      </w:pPr>
    </w:p>
    <w:p w14:paraId="4F73032B" w14:textId="77777777" w:rsidR="00211AC4" w:rsidRDefault="00000000">
      <w:pPr>
        <w:pStyle w:val="MdHeading3"/>
      </w:pPr>
      <w:r>
        <w:t>4.3. Databricks Git folders/Repos</w:t>
      </w:r>
    </w:p>
    <w:p w14:paraId="0A4D7AD1" w14:textId="77777777" w:rsidR="00211AC4" w:rsidRDefault="00000000">
      <w:pPr>
        <w:pStyle w:val="MdParagraph"/>
      </w:pPr>
      <w:r>
        <w:t xml:space="preserve">O Databricks oferece Git folders, anteriormente conhecidos como Repos, para integrar repositórios Git ao workspace, desenvolver notebooks e arquivos, manter branches e apoiar CI/CD </w:t>
      </w:r>
      <w:hyperlink r:id="rId12" w:history="1">
        <w:r>
          <w:rPr>
            <w:rStyle w:val="MdLink"/>
          </w:rPr>
          <w:t>5</w:t>
        </w:r>
      </w:hyperlink>
      <w:r>
        <w:t>. Contudo, uma conexão visual do workspace ao GitHub não é equivalente a um pipeline de deploy do bundle. É necessário decidir qual será a fonte de verdade:</w:t>
      </w:r>
    </w:p>
    <w:p w14:paraId="596D5082" w14:textId="77777777" w:rsidR="00211AC4" w:rsidRDefault="00211AC4">
      <w:pPr>
        <w:pStyle w:val="MdSpace"/>
        <w:spacing w:after="60"/>
      </w:pPr>
    </w:p>
    <w:p w14:paraId="51B667FD" w14:textId="77777777" w:rsidR="00211AC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GitHub como fonte de verdade:</w:t>
      </w:r>
      <w:r>
        <w:t xml:space="preserve"> desenvolvimento e revisão ocorrem no GitHub; Git folders serve para exploração/execução; o GitHub Actions valida e publica o bundle.</w:t>
      </w:r>
    </w:p>
    <w:p w14:paraId="5DC029CD" w14:textId="77777777" w:rsidR="00211AC4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Databricks Git folder como fonte de desenvolvimento:</w:t>
      </w:r>
      <w:r>
        <w:t xml:space="preserve"> alterações são feitas no folder, mas devem ser commitadas e enviadas ao GitHub antes do merge e do deploy.</w:t>
      </w:r>
    </w:p>
    <w:p w14:paraId="301095F5" w14:textId="77777777" w:rsidR="00211AC4" w:rsidRDefault="00211AC4">
      <w:pPr>
        <w:pStyle w:val="MdSpace"/>
        <w:spacing w:after="60"/>
      </w:pPr>
    </w:p>
    <w:p w14:paraId="0755B4D8" w14:textId="77777777" w:rsidR="00211AC4" w:rsidRDefault="00000000">
      <w:pPr>
        <w:pStyle w:val="MdParagraph"/>
      </w:pPr>
      <w:r>
        <w:t xml:space="preserve">No estado atual, não há evidência suficiente para afirmar que ambos analisam o mesmo código e os mesmos dados. O host do bundle diverge do workspace fornecido, os scripts do bundle não existem na branch </w:t>
      </w:r>
      <w:r>
        <w:rPr>
          <w:u w:val="single"/>
        </w:rPr>
        <w:t>main</w:t>
      </w:r>
      <w:r>
        <w:t xml:space="preserve"> e os paths históricos apontam para </w:t>
      </w:r>
      <w:r>
        <w:rPr>
          <w:u w:val="single"/>
        </w:rPr>
        <w:t>/home/user/workspace</w:t>
      </w:r>
      <w:r>
        <w:t xml:space="preserve">, enquanto o dashboard Streamlit usa </w:t>
      </w:r>
      <w:r>
        <w:rPr>
          <w:u w:val="single"/>
        </w:rPr>
        <w:t>./trusted/*.parquet</w:t>
      </w:r>
      <w:r>
        <w:t>. Essas são três fontes diferentes de potencial verdade: workspace manual, checkout local e bundle publicado.</w:t>
      </w:r>
    </w:p>
    <w:p w14:paraId="7E0777F7" w14:textId="77777777" w:rsidR="00211AC4" w:rsidRDefault="00211AC4">
      <w:pPr>
        <w:pStyle w:val="MdSpace"/>
        <w:spacing w:after="60"/>
      </w:pPr>
    </w:p>
    <w:p w14:paraId="7F923317" w14:textId="77777777" w:rsidR="00211AC4" w:rsidRDefault="00000000">
      <w:pPr>
        <w:pStyle w:val="MdHeading2"/>
      </w:pPr>
      <w:r>
        <w:t>5. Análise de dados e reprodutibilidade</w:t>
      </w:r>
    </w:p>
    <w:p w14:paraId="26BEFD02" w14:textId="77777777" w:rsidR="00211AC4" w:rsidRDefault="00000000">
      <w:pPr>
        <w:pStyle w:val="MdParagraph"/>
      </w:pPr>
      <w:r>
        <w:t xml:space="preserve">O painel mensal atual está numericamente bem formado para a auditoria básica: não contém duplicidade de mês, não possui nulos e possui níveis de bandeira entre 0 e 4. A camada </w:t>
      </w:r>
      <w:r>
        <w:lastRenderedPageBreak/>
        <w:t>Refined apresenta campos como ENA por subsistema, ENA nacional, novas conexões, potência nova, potência acumulada e conexões acumuladas. Isso é suficiente para a próxima fase de feature engineering, mas não prova que os dados foram reconstruídos a partir do Raw na execução atual.</w:t>
      </w:r>
    </w:p>
    <w:p w14:paraId="07FCEEC0" w14:textId="77777777" w:rsidR="00211AC4" w:rsidRDefault="00211AC4">
      <w:pPr>
        <w:pStyle w:val="MdSpace"/>
        <w:spacing w:after="60"/>
      </w:pPr>
    </w:p>
    <w:p w14:paraId="0D5FF7FF" w14:textId="77777777" w:rsidR="00211AC4" w:rsidRDefault="00000000">
      <w:pPr>
        <w:pStyle w:val="MdParagraph"/>
      </w:pPr>
      <w:r>
        <w:t xml:space="preserve">O painel trimestral contém um nulo na variável de crescimento solar do primeiro trimestre. A recomendação é manter o valor nulo na camada analítica, mas remover explicitamente esse registro do conjunto de treino quando a feature for usada, adicionar uma coluna </w:t>
      </w:r>
      <w:r>
        <w:rPr>
          <w:u w:val="single"/>
        </w:rPr>
        <w:t>is_first_period</w:t>
      </w:r>
      <w:r>
        <w:t xml:space="preserve"> ou definir uma regra de imputação metodologicamente justificável. Nunca se deve preencher automaticamente esse primeiro crescimento com zero sem registrar a decisão, pois ausência de período anterior não equivale a crescimento nulo.</w:t>
      </w:r>
    </w:p>
    <w:p w14:paraId="35B9A69D" w14:textId="77777777" w:rsidR="00211AC4" w:rsidRDefault="00211AC4">
      <w:pPr>
        <w:pStyle w:val="MdSpace"/>
        <w:spacing w:after="60"/>
      </w:pPr>
    </w:p>
    <w:p w14:paraId="2E39989F" w14:textId="77777777" w:rsidR="00211AC4" w:rsidRDefault="00000000">
      <w:pPr>
        <w:pStyle w:val="MdParagraph"/>
      </w:pPr>
      <w:r>
        <w:t>O script histórico de Trusted usa caminhos locais fixos e dependência de DuckDB para ler arquivos ENA e o CSV de geração distribuída. A execução em Databricks exigiria adaptar esses caminhos para volumes, Unity Catalog ou paths relativos do bundle e parametrizar a localização das entradas. Também é necessário garantir que o CSV da geração distribuída e os arquivos ENA efetivamente existam no workspace, pois os artefatos LFS do GitHub não constituem, sozinhos, um armazenamento operacional do Databricks.</w:t>
      </w:r>
    </w:p>
    <w:p w14:paraId="72A0DF74" w14:textId="77777777" w:rsidR="00211AC4" w:rsidRDefault="00211AC4">
      <w:pPr>
        <w:pStyle w:val="MdSpace"/>
        <w:spacing w:after="60"/>
      </w:pPr>
    </w:p>
    <w:p w14:paraId="20A96139" w14:textId="77777777" w:rsidR="00211AC4" w:rsidRDefault="00000000">
      <w:pPr>
        <w:pStyle w:val="MdHeading2"/>
      </w:pPr>
      <w:r>
        <w:t>6. Correções recomendadas</w:t>
      </w:r>
    </w:p>
    <w:p w14:paraId="1D0399C2" w14:textId="77777777" w:rsidR="00211AC4" w:rsidRDefault="00000000">
      <w:pPr>
        <w:pStyle w:val="MdHeading3"/>
      </w:pPr>
      <w:r>
        <w:t>Prioridade P0 — bloquear falhas de execução e divergência de ambiente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4"/>
        <w:gridCol w:w="4773"/>
        <w:gridCol w:w="2679"/>
      </w:tblGrid>
      <w:tr w:rsidR="00211AC4" w14:paraId="2C73079F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E56FC" w14:textId="77777777" w:rsidR="00211AC4" w:rsidRDefault="00000000">
            <w:pPr>
              <w:pStyle w:val="MdTableHeader"/>
            </w:pPr>
            <w:r>
              <w:t>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BBB2B" w14:textId="77777777" w:rsidR="00211AC4" w:rsidRDefault="00000000">
            <w:pPr>
              <w:pStyle w:val="MdTableHeader"/>
            </w:pPr>
            <w:r>
              <w:t>Correção proposta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82E40" w14:textId="77777777" w:rsidR="00211AC4" w:rsidRDefault="00000000">
            <w:pPr>
              <w:pStyle w:val="MdTableHeader"/>
            </w:pPr>
            <w:r>
              <w:t>Critério de aceite</w:t>
            </w:r>
          </w:p>
        </w:tc>
      </w:tr>
      <w:tr w:rsidR="00211AC4" w14:paraId="7590227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2558" w14:textId="77777777" w:rsidR="00211AC4" w:rsidRDefault="00000000">
            <w:pPr>
              <w:pStyle w:val="MdTableCell"/>
            </w:pPr>
            <w:r>
              <w:t>Restaurar os scripts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7EDA" w14:textId="77777777" w:rsidR="00211AC4" w:rsidRDefault="00000000">
            <w:pPr>
              <w:pStyle w:val="MdTableCell"/>
            </w:pPr>
            <w:r>
              <w:t xml:space="preserve">Versionar </w:t>
            </w:r>
            <w:r>
              <w:rPr>
                <w:u w:val="single"/>
              </w:rPr>
              <w:t>trusted/eda_nacional.py</w:t>
            </w:r>
            <w:r>
              <w:t xml:space="preserve"> e </w:t>
            </w:r>
            <w:r>
              <w:rPr>
                <w:u w:val="single"/>
              </w:rPr>
              <w:t>refined/eda_correlacao.py</w:t>
            </w:r>
            <w:r>
              <w:t xml:space="preserve"> com nomes sem duplicação de extensão; corrigir imports e paths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61E4" w14:textId="77777777" w:rsidR="00211AC4" w:rsidRDefault="00000000">
            <w:pPr>
              <w:pStyle w:val="MdTableCell"/>
            </w:pPr>
            <w:r>
              <w:t xml:space="preserve">Os dois arquivos existem na branch </w:t>
            </w:r>
            <w:r>
              <w:rPr>
                <w:u w:val="single"/>
              </w:rPr>
              <w:t>main</w:t>
            </w:r>
            <w:r>
              <w:t xml:space="preserve"> e o bundle os localiza</w:t>
            </w:r>
          </w:p>
        </w:tc>
      </w:tr>
      <w:tr w:rsidR="00211AC4" w14:paraId="4F9492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4498" w14:textId="77777777" w:rsidR="00211AC4" w:rsidRDefault="00000000">
            <w:pPr>
              <w:pStyle w:val="MdTableCell"/>
            </w:pPr>
            <w:r>
              <w:t>Criar ingestão real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48C5" w14:textId="77777777" w:rsidR="00211AC4" w:rsidRDefault="00000000">
            <w:pPr>
              <w:pStyle w:val="MdTableCell"/>
            </w:pPr>
            <w:r>
              <w:t xml:space="preserve">Substituir </w:t>
            </w:r>
            <w:r>
              <w:rPr>
                <w:u w:val="single"/>
              </w:rPr>
              <w:t>notebook_path: ../raw</w:t>
            </w:r>
            <w:r>
              <w:t xml:space="preserve"> por um notebook/script de ingestão válido, por exemplo </w:t>
            </w:r>
            <w:r>
              <w:rPr>
                <w:u w:val="single"/>
              </w:rPr>
              <w:t>src/ingest_raw.py</w:t>
            </w:r>
            <w:r>
              <w:t xml:space="preserve"> ou </w:t>
            </w:r>
            <w:r>
              <w:rPr>
                <w:u w:val="single"/>
              </w:rPr>
              <w:t>notebooks/01_ingest_raw.py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8755" w14:textId="77777777" w:rsidR="00211AC4" w:rsidRDefault="00000000">
            <w:pPr>
              <w:pStyle w:val="MdTableCell"/>
            </w:pPr>
            <w:r>
              <w:t>Job consegue executar a tarefa Raw em um ambiente limpo</w:t>
            </w:r>
          </w:p>
        </w:tc>
      </w:tr>
      <w:tr w:rsidR="00211AC4" w14:paraId="7DD36D6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3BA4" w14:textId="77777777" w:rsidR="00211AC4" w:rsidRDefault="00000000">
            <w:pPr>
              <w:pStyle w:val="MdTableCell"/>
            </w:pPr>
            <w:r>
              <w:t>Fixar o workspace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D06E" w14:textId="77777777" w:rsidR="00211AC4" w:rsidRDefault="00000000">
            <w:pPr>
              <w:pStyle w:val="MdTableCell"/>
            </w:pPr>
            <w:r>
              <w:t>Confirmar com o grupo qual host é correto: o link do projeto (</w:t>
            </w:r>
            <w:r>
              <w:rPr>
                <w:u w:val="single"/>
              </w:rPr>
              <w:t>dbc-f2710b42-e7e1...</w:t>
            </w:r>
            <w:r>
              <w:t>) ou o host atualmente no YAML (</w:t>
            </w:r>
            <w:r>
              <w:rPr>
                <w:u w:val="single"/>
              </w:rPr>
              <w:t>dbc-7274ec51-331f...</w:t>
            </w:r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DB3C" w14:textId="77777777" w:rsidR="00211AC4" w:rsidRDefault="00000000">
            <w:pPr>
              <w:pStyle w:val="MdTableCell"/>
            </w:pPr>
            <w:r>
              <w:rPr>
                <w:u w:val="single"/>
              </w:rPr>
              <w:t>databricks bundle validate</w:t>
            </w:r>
            <w:r>
              <w:t xml:space="preserve"> e </w:t>
            </w:r>
            <w:r>
              <w:rPr>
                <w:u w:val="single"/>
              </w:rPr>
              <w:t>deploy</w:t>
            </w:r>
            <w:r>
              <w:t xml:space="preserve"> apontam para o workspace pretendido</w:t>
            </w:r>
          </w:p>
        </w:tc>
      </w:tr>
      <w:tr w:rsidR="00211AC4" w14:paraId="2AA265F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0140" w14:textId="77777777" w:rsidR="00211AC4" w:rsidRDefault="00000000">
            <w:pPr>
              <w:pStyle w:val="MdTableCell"/>
            </w:pPr>
            <w:r>
              <w:t>Definir fonte de verdade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B404" w14:textId="77777777" w:rsidR="00211AC4" w:rsidRDefault="00000000">
            <w:pPr>
              <w:pStyle w:val="MdTableCell"/>
            </w:pPr>
            <w:r>
              <w:t xml:space="preserve">Fazer merge no GitHub dos scripts que existem no Databricks, ou recriá-los no GitHub e atualizar o workspace a partir da branch </w:t>
            </w:r>
            <w:r>
              <w:rPr>
                <w:u w:val="single"/>
              </w:rPr>
              <w:t>main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C708" w14:textId="77777777" w:rsidR="00211AC4" w:rsidRDefault="00000000">
            <w:pPr>
              <w:pStyle w:val="MdTableCell"/>
            </w:pPr>
            <w:r>
              <w:t>Hash do commit do GitHub coincide com o código executado no Databricks</w:t>
            </w:r>
          </w:p>
        </w:tc>
      </w:tr>
      <w:tr w:rsidR="00211AC4" w14:paraId="6AEBA2B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337D" w14:textId="77777777" w:rsidR="00211AC4" w:rsidRDefault="00000000">
            <w:pPr>
              <w:pStyle w:val="MdTableCell"/>
            </w:pPr>
            <w:r>
              <w:t>Eliminar paths absolutos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0C11" w14:textId="77777777" w:rsidR="00211AC4" w:rsidRDefault="00000000">
            <w:pPr>
              <w:pStyle w:val="MdTableCell"/>
            </w:pPr>
            <w:r>
              <w:t xml:space="preserve">Usar parâmetros de entrada/saída, </w:t>
            </w:r>
            <w:r>
              <w:rPr>
                <w:u w:val="single"/>
              </w:rPr>
              <w:t>Path</w:t>
            </w:r>
            <w:r>
              <w:t xml:space="preserve">, widgets ou parâmetros de job; evitar </w:t>
            </w:r>
            <w:r>
              <w:rPr>
                <w:u w:val="single"/>
              </w:rPr>
              <w:t>/home/user/workspace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B0DB" w14:textId="77777777" w:rsidR="00211AC4" w:rsidRDefault="00000000">
            <w:pPr>
              <w:pStyle w:val="MdTableCell"/>
            </w:pPr>
            <w:r>
              <w:t>Execução funciona em local, CI e Databricks sem editar código</w:t>
            </w:r>
          </w:p>
        </w:tc>
      </w:tr>
      <w:tr w:rsidR="00211AC4" w14:paraId="6F8989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1D0D" w14:textId="77777777" w:rsidR="00211AC4" w:rsidRDefault="00000000">
            <w:pPr>
              <w:pStyle w:val="MdTableCell"/>
            </w:pPr>
            <w:r>
              <w:t>Materializar dependências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673E" w14:textId="77777777" w:rsidR="00211AC4" w:rsidRDefault="00000000">
            <w:pPr>
              <w:pStyle w:val="MdTableCell"/>
            </w:pPr>
            <w:r>
              <w:t xml:space="preserve">Instalar </w:t>
            </w:r>
            <w:r>
              <w:rPr>
                <w:u w:val="single"/>
              </w:rPr>
              <w:t>requirements.txt</w:t>
            </w:r>
            <w:r>
              <w:t xml:space="preserve"> no CI e incluir </w:t>
            </w:r>
            <w:r>
              <w:rPr>
                <w:u w:val="single"/>
              </w:rPr>
              <w:t>pyarrow</w:t>
            </w:r>
            <w:r>
              <w:t xml:space="preserve">, </w:t>
            </w:r>
            <w:r>
              <w:rPr>
                <w:u w:val="single"/>
              </w:rPr>
              <w:t>streamlit</w:t>
            </w:r>
            <w:r>
              <w:t xml:space="preserve">, </w:t>
            </w:r>
            <w:r>
              <w:rPr>
                <w:u w:val="single"/>
              </w:rPr>
              <w:t>matplotlib</w:t>
            </w:r>
            <w:r>
              <w:t xml:space="preserve">, </w:t>
            </w:r>
            <w:r>
              <w:rPr>
                <w:u w:val="single"/>
              </w:rPr>
              <w:t>duckdb</w:t>
            </w:r>
            <w:r>
              <w:t xml:space="preserve"> e demais dependências realmente usadas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A88A" w14:textId="77777777" w:rsidR="00211AC4" w:rsidRDefault="00000000">
            <w:pPr>
              <w:pStyle w:val="MdTableCell"/>
            </w:pPr>
            <w:r>
              <w:t>Ambiente do CI reproduz a execução do dashboard e das transformações</w:t>
            </w:r>
          </w:p>
        </w:tc>
      </w:tr>
    </w:tbl>
    <w:p w14:paraId="0A59C129" w14:textId="77777777" w:rsidR="00211AC4" w:rsidRDefault="00000000">
      <w:pPr>
        <w:pStyle w:val="MdHeading3"/>
      </w:pPr>
      <w:r>
        <w:lastRenderedPageBreak/>
        <w:t>Prioridade P1 — construir CI/CD confiável</w:t>
      </w:r>
    </w:p>
    <w:p w14:paraId="3053F49F" w14:textId="77777777" w:rsidR="00211AC4" w:rsidRDefault="00000000">
      <w:pPr>
        <w:pStyle w:val="MdParagraph"/>
      </w:pPr>
      <w:r>
        <w:t xml:space="preserve">O workflow deve passar a instalar Python 3.11, atualizar pip, instalar </w:t>
      </w:r>
      <w:r>
        <w:rPr>
          <w:u w:val="single"/>
        </w:rPr>
        <w:t>requirements.txt</w:t>
      </w:r>
      <w:r>
        <w:t xml:space="preserve"> e dependências de desenvolvimento, configurar Git LFS, executar testes unitários, validar schemas, rodar uma amostra determinística do pipeline, executar </w:t>
      </w:r>
      <w:r>
        <w:rPr>
          <w:u w:val="single"/>
        </w:rPr>
        <w:t>databricks bundle validate</w:t>
      </w:r>
      <w:r>
        <w:t xml:space="preserve"> e publicar somente após aprovação/merge. O deploy deve usar secrets ou, preferencialmente, autenticação de curta duração/OIDC quando suportada pela arquitetura escolhida; tokens não devem ser gravados no repositório.</w:t>
      </w:r>
    </w:p>
    <w:p w14:paraId="1FDC507B" w14:textId="77777777" w:rsidR="00211AC4" w:rsidRDefault="00211AC4">
      <w:pPr>
        <w:pStyle w:val="MdSpace"/>
        <w:spacing w:after="60"/>
      </w:pPr>
    </w:p>
    <w:p w14:paraId="6208348E" w14:textId="77777777" w:rsidR="00211AC4" w:rsidRDefault="00000000">
      <w:pPr>
        <w:pStyle w:val="MdParagraph"/>
      </w:pPr>
      <w:r>
        <w:t xml:space="preserve">Também é necessário adicionar proteção da branch </w:t>
      </w:r>
      <w:r>
        <w:rPr>
          <w:u w:val="single"/>
        </w:rPr>
        <w:t>main</w:t>
      </w:r>
      <w:r>
        <w:t xml:space="preserve">, revisão obrigatória, ambientes separados </w:t>
      </w:r>
      <w:r>
        <w:rPr>
          <w:u w:val="single"/>
        </w:rPr>
        <w:t>dev</w:t>
      </w:r>
      <w:r>
        <w:t xml:space="preserve"> e </w:t>
      </w:r>
      <w:r>
        <w:rPr>
          <w:u w:val="single"/>
        </w:rPr>
        <w:t>prod</w:t>
      </w:r>
      <w:r>
        <w:t>, controle de concorrência e artefatos de execução. O job mensal deve ser idempotente: executar duas vezes para o mesmo período não pode duplicar registros nem alterar períodos históricos sem versionamento.</w:t>
      </w:r>
    </w:p>
    <w:p w14:paraId="6FD51C6D" w14:textId="77777777" w:rsidR="00211AC4" w:rsidRDefault="00211AC4">
      <w:pPr>
        <w:pStyle w:val="MdSpace"/>
        <w:spacing w:after="60"/>
      </w:pPr>
    </w:p>
    <w:p w14:paraId="5DB07091" w14:textId="77777777" w:rsidR="00211AC4" w:rsidRDefault="00000000">
      <w:pPr>
        <w:pStyle w:val="MdHeading3"/>
      </w:pPr>
      <w:r>
        <w:t>Prioridade P1 — qualidade e governança de dados</w:t>
      </w:r>
    </w:p>
    <w:p w14:paraId="54DB44F7" w14:textId="77777777" w:rsidR="00211AC4" w:rsidRDefault="00000000">
      <w:pPr>
        <w:pStyle w:val="MdParagraph"/>
      </w:pPr>
      <w:r>
        <w:t xml:space="preserve">Adicionar contratos de schema para cada camada, validação de datas, unicidade da chave mensal, faixa permitida de </w:t>
      </w:r>
      <w:r>
        <w:rPr>
          <w:u w:val="single"/>
        </w:rPr>
        <w:t>nivel</w:t>
      </w:r>
      <w:r>
        <w:t>, não negatividade de potência, controle de registros descartados e checks de completude dos anos ENA. Os Parquets e CSVs finais devem carregar metadados de origem, data de extração, versão do pipeline e hash/identificador da fonte. A camada Raw deve ser imutável ou particionada por data de ingestão; Trusted deve conter dados tipados e deduplicados; Refined deve conter apenas métricas derivadas e documentadas.</w:t>
      </w:r>
    </w:p>
    <w:p w14:paraId="7AF18CD9" w14:textId="77777777" w:rsidR="00211AC4" w:rsidRDefault="00211AC4">
      <w:pPr>
        <w:pStyle w:val="MdSpace"/>
        <w:spacing w:after="60"/>
      </w:pPr>
    </w:p>
    <w:p w14:paraId="1FB547DC" w14:textId="77777777" w:rsidR="00211AC4" w:rsidRDefault="00000000">
      <w:pPr>
        <w:pStyle w:val="MdParagraph"/>
      </w:pPr>
      <w:r>
        <w:t xml:space="preserve">Para os datasets LFS, o CI deve instalar Git LFS e executar </w:t>
      </w:r>
      <w:r>
        <w:rPr>
          <w:u w:val="single"/>
        </w:rPr>
        <w:t>git lfs pull</w:t>
      </w:r>
      <w:r>
        <w:t>, ou o projeto deve migrar os dados operacionais para armazenamento próprio do Databricks/Unity Catalog e deixar no GitHub apenas amostras pequenas, schemas e manifestos. Versionar dezenas ou centenas de megabytes de dados diretamente no Git, mesmo via LFS, não substitui um data lake governado.</w:t>
      </w:r>
    </w:p>
    <w:p w14:paraId="08929379" w14:textId="77777777" w:rsidR="00211AC4" w:rsidRDefault="00211AC4">
      <w:pPr>
        <w:pStyle w:val="MdSpace"/>
        <w:spacing w:after="60"/>
      </w:pPr>
    </w:p>
    <w:p w14:paraId="7A30468B" w14:textId="77777777" w:rsidR="00211AC4" w:rsidRDefault="00000000">
      <w:pPr>
        <w:pStyle w:val="MdHeading3"/>
      </w:pPr>
      <w:r>
        <w:t>Prioridade P2 — preparação para machine learning</w:t>
      </w:r>
    </w:p>
    <w:p w14:paraId="290F4E8A" w14:textId="77777777" w:rsidR="00211AC4" w:rsidRDefault="00000000">
      <w:pPr>
        <w:pStyle w:val="MdParagraph"/>
      </w:pPr>
      <w:r>
        <w:t xml:space="preserve">Criar uma estrutura como </w:t>
      </w:r>
      <w:r>
        <w:rPr>
          <w:u w:val="single"/>
        </w:rPr>
        <w:t>src/</w:t>
      </w:r>
      <w:r>
        <w:t xml:space="preserve">, </w:t>
      </w:r>
      <w:r>
        <w:rPr>
          <w:u w:val="single"/>
        </w:rPr>
        <w:t>tests/</w:t>
      </w:r>
      <w:r>
        <w:t xml:space="preserve">, </w:t>
      </w:r>
      <w:r>
        <w:rPr>
          <w:u w:val="single"/>
        </w:rPr>
        <w:t>notebooks/</w:t>
      </w:r>
      <w:r>
        <w:t xml:space="preserve">, </w:t>
      </w:r>
      <w:r>
        <w:rPr>
          <w:u w:val="single"/>
        </w:rPr>
        <w:t>conf/</w:t>
      </w:r>
      <w:r>
        <w:t xml:space="preserve"> e </w:t>
      </w:r>
      <w:r>
        <w:rPr>
          <w:u w:val="single"/>
        </w:rPr>
        <w:t>ml/</w:t>
      </w:r>
      <w:r>
        <w:t>. O pipeline de ML deve definir explicitamente a variável-alvo, o horizonte de previsão, o corte temporal, features defasadas de ENA e solar, variáveis sazonais, tratamento do primeiro trimestre, prevenção de leakage e validação walk-forward. As métricas devem ser calculadas exclusivamente em períodos posteriores ao treino; não se deve usar o último trimestre de forma ambígua ou escolher o recorte depois de observar o resultado.</w:t>
      </w:r>
    </w:p>
    <w:p w14:paraId="4B44CA57" w14:textId="77777777" w:rsidR="00211AC4" w:rsidRDefault="00211AC4">
      <w:pPr>
        <w:pStyle w:val="MdSpace"/>
        <w:spacing w:after="60"/>
      </w:pPr>
    </w:p>
    <w:p w14:paraId="29134D04" w14:textId="77777777" w:rsidR="00211AC4" w:rsidRDefault="00000000">
      <w:pPr>
        <w:pStyle w:val="MdParagraph"/>
      </w:pPr>
      <w:r>
        <w:t>Para rastreabilidade, registrar parâmetros, métricas, versão do dataset, commit Git e artefato do modelo. Caso o projeto use MLflow no Databricks, o experimento e o modelo registrado devem ser ligados ao job e ao commit implantado. O dashboard deve consumir tabelas/artefatos publicados, e não correlações hard-coded.</w:t>
      </w:r>
    </w:p>
    <w:p w14:paraId="647E4B06" w14:textId="77777777" w:rsidR="00211AC4" w:rsidRDefault="00211AC4">
      <w:pPr>
        <w:pStyle w:val="MdSpace"/>
        <w:spacing w:after="60"/>
      </w:pPr>
    </w:p>
    <w:p w14:paraId="5C110456" w14:textId="77777777" w:rsidR="00211AC4" w:rsidRDefault="00000000">
      <w:pPr>
        <w:pStyle w:val="MdHeading2"/>
      </w:pPr>
      <w:r>
        <w:lastRenderedPageBreak/>
        <w:t>7. Plano de verificação pós-correção</w:t>
      </w:r>
    </w:p>
    <w:p w14:paraId="13E04B4F" w14:textId="77777777" w:rsidR="00211AC4" w:rsidRDefault="00000000">
      <w:pPr>
        <w:pStyle w:val="MdParagraph"/>
      </w:pPr>
      <w:r>
        <w:t>A integração deve ser considerada concluída somente quando todos os testes abaixo forem aprovados:</w:t>
      </w:r>
    </w:p>
    <w:p w14:paraId="1EB5D70A" w14:textId="77777777" w:rsidR="00211AC4" w:rsidRDefault="00211AC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5"/>
        <w:gridCol w:w="5711"/>
      </w:tblGrid>
      <w:tr w:rsidR="00211AC4" w14:paraId="432246FE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75D18" w14:textId="77777777" w:rsidR="00211AC4" w:rsidRDefault="00000000">
            <w:pPr>
              <w:pStyle w:val="MdTableHeader"/>
            </w:pPr>
            <w:r>
              <w:t>Teste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B3FFA" w14:textId="77777777" w:rsidR="00211AC4" w:rsidRDefault="00000000">
            <w:pPr>
              <w:pStyle w:val="MdTableHeader"/>
            </w:pPr>
            <w:r>
              <w:t>Resultado esperado</w:t>
            </w:r>
          </w:p>
        </w:tc>
      </w:tr>
      <w:tr w:rsidR="00211AC4" w14:paraId="31681A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4AB4" w14:textId="77777777" w:rsidR="00211AC4" w:rsidRDefault="00000000">
            <w:pPr>
              <w:pStyle w:val="MdTableCell"/>
            </w:pPr>
            <w:r>
              <w:t xml:space="preserve">Clone limpo da branch </w:t>
            </w:r>
            <w:r>
              <w:rPr>
                <w:u w:val="single"/>
              </w:rPr>
              <w:t>main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995B" w14:textId="77777777" w:rsidR="00211AC4" w:rsidRDefault="00000000">
            <w:pPr>
              <w:pStyle w:val="MdTableCell"/>
            </w:pPr>
            <w:r>
              <w:t>Todos os scripts e manifests necessários estão presentes</w:t>
            </w:r>
          </w:p>
        </w:tc>
      </w:tr>
      <w:tr w:rsidR="00211AC4" w14:paraId="11DA0B9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87E0" w14:textId="77777777" w:rsidR="00211AC4" w:rsidRDefault="00000000">
            <w:pPr>
              <w:pStyle w:val="MdTableCell"/>
            </w:pPr>
            <w:r>
              <w:rPr>
                <w:u w:val="single"/>
              </w:rPr>
              <w:t>git lfs pull</w:t>
            </w:r>
            <w:r>
              <w:t xml:space="preserve"> ou acesso ao armazenamento operacional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5253" w14:textId="77777777" w:rsidR="00211AC4" w:rsidRDefault="00000000">
            <w:pPr>
              <w:pStyle w:val="MdTableCell"/>
            </w:pPr>
            <w:r>
              <w:t>Datasets reais, não ponteiros, estão disponíveis</w:t>
            </w:r>
          </w:p>
        </w:tc>
      </w:tr>
      <w:tr w:rsidR="00211AC4" w14:paraId="3E75F54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EE6E" w14:textId="77777777" w:rsidR="00211AC4" w:rsidRDefault="00000000">
            <w:pPr>
              <w:pStyle w:val="MdTableCell"/>
            </w:pPr>
            <w:r>
              <w:t xml:space="preserve">Instalação a partir de </w:t>
            </w:r>
            <w:r>
              <w:rPr>
                <w:u w:val="single"/>
              </w:rPr>
              <w:t>requirements.txt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E9D8" w14:textId="77777777" w:rsidR="00211AC4" w:rsidRDefault="00000000">
            <w:pPr>
              <w:pStyle w:val="MdTableCell"/>
            </w:pPr>
            <w:r>
              <w:t>Imports do pipeline e dashboard funcionam</w:t>
            </w:r>
          </w:p>
        </w:tc>
      </w:tr>
      <w:tr w:rsidR="00211AC4" w14:paraId="4D27F0E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C810" w14:textId="77777777" w:rsidR="00211AC4" w:rsidRDefault="00000000">
            <w:pPr>
              <w:pStyle w:val="MdTableCell"/>
            </w:pPr>
            <w:r>
              <w:t>Testes unitários de transformação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DFC8" w14:textId="77777777" w:rsidR="00211AC4" w:rsidRDefault="00000000">
            <w:pPr>
              <w:pStyle w:val="MdTableCell"/>
            </w:pPr>
            <w:r>
              <w:t>Conversão decimal, mapeamento de bandeira e agregações passam</w:t>
            </w:r>
          </w:p>
        </w:tc>
      </w:tr>
      <w:tr w:rsidR="00211AC4" w14:paraId="198749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4B7B" w14:textId="77777777" w:rsidR="00211AC4" w:rsidRDefault="00000000">
            <w:pPr>
              <w:pStyle w:val="MdTableCell"/>
            </w:pPr>
            <w:r>
              <w:t>Validação dos schemas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5492" w14:textId="77777777" w:rsidR="00211AC4" w:rsidRDefault="00000000">
            <w:pPr>
              <w:pStyle w:val="MdTableCell"/>
            </w:pPr>
            <w:r>
              <w:t>Chaves e tipos de Raw/Trusted/Refined são aceitos</w:t>
            </w:r>
          </w:p>
        </w:tc>
      </w:tr>
      <w:tr w:rsidR="00211AC4" w14:paraId="28D3CA2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9D6E" w14:textId="77777777" w:rsidR="00211AC4" w:rsidRDefault="00000000">
            <w:pPr>
              <w:pStyle w:val="MdTableCell"/>
            </w:pPr>
            <w:r>
              <w:rPr>
                <w:u w:val="single"/>
              </w:rPr>
              <w:t>databricks bundle validate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8755" w14:textId="77777777" w:rsidR="00211AC4" w:rsidRDefault="00000000">
            <w:pPr>
              <w:pStyle w:val="MdTableCell"/>
            </w:pPr>
            <w:r>
              <w:t>Bundle válido para o host correto</w:t>
            </w:r>
          </w:p>
        </w:tc>
      </w:tr>
      <w:tr w:rsidR="00211AC4" w14:paraId="584851B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1BAE" w14:textId="77777777" w:rsidR="00211AC4" w:rsidRDefault="00000000">
            <w:pPr>
              <w:pStyle w:val="MdTableCell"/>
            </w:pPr>
            <w:r>
              <w:t xml:space="preserve">Deploy em ambiente </w:t>
            </w:r>
            <w:r>
              <w:rPr>
                <w:u w:val="single"/>
              </w:rPr>
              <w:t>dev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BB4C" w14:textId="77777777" w:rsidR="00211AC4" w:rsidRDefault="00000000">
            <w:pPr>
              <w:pStyle w:val="MdTableCell"/>
            </w:pPr>
            <w:r>
              <w:t>Job, notebooks e parâmetros são criados/atualizados</w:t>
            </w:r>
          </w:p>
        </w:tc>
      </w:tr>
      <w:tr w:rsidR="00211AC4" w14:paraId="6040A6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A92C" w14:textId="77777777" w:rsidR="00211AC4" w:rsidRDefault="00000000">
            <w:pPr>
              <w:pStyle w:val="MdTableCell"/>
            </w:pPr>
            <w:r>
              <w:t>Execução manual do job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EDD3" w14:textId="77777777" w:rsidR="00211AC4" w:rsidRDefault="00000000">
            <w:pPr>
              <w:pStyle w:val="MdTableCell"/>
            </w:pPr>
            <w:r>
              <w:t>Raw → Trusted → Refined termina sem erro</w:t>
            </w:r>
          </w:p>
        </w:tc>
      </w:tr>
      <w:tr w:rsidR="00211AC4" w14:paraId="0C4B46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FC0D" w14:textId="77777777" w:rsidR="00211AC4" w:rsidRDefault="00000000">
            <w:pPr>
              <w:pStyle w:val="MdTableCell"/>
            </w:pPr>
            <w:r>
              <w:t>Comparação de amostras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53D8" w14:textId="77777777" w:rsidR="00211AC4" w:rsidRDefault="00000000">
            <w:pPr>
              <w:pStyle w:val="MdTableCell"/>
            </w:pPr>
            <w:r>
              <w:t>Saídas Databricks e GitHub/local possuem mesmo schema, período e valores dentro da tolerância</w:t>
            </w:r>
          </w:p>
        </w:tc>
      </w:tr>
      <w:tr w:rsidR="00211AC4" w14:paraId="640F8C0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56D3" w14:textId="77777777" w:rsidR="00211AC4" w:rsidRDefault="00000000">
            <w:pPr>
              <w:pStyle w:val="MdTableCell"/>
            </w:pPr>
            <w:r>
              <w:t>Execução agendada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B9A4" w14:textId="77777777" w:rsidR="00211AC4" w:rsidRDefault="00000000">
            <w:pPr>
              <w:pStyle w:val="MdTableCell"/>
            </w:pPr>
            <w:r>
              <w:t>O job mensal é idempotente e registra observabilidade</w:t>
            </w:r>
          </w:p>
        </w:tc>
      </w:tr>
      <w:tr w:rsidR="00211AC4" w14:paraId="096E531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3B36" w14:textId="77777777" w:rsidR="00211AC4" w:rsidRDefault="00000000">
            <w:pPr>
              <w:pStyle w:val="MdTableCell"/>
            </w:pPr>
            <w:r>
              <w:t>Treino temporal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6493" w14:textId="77777777" w:rsidR="00211AC4" w:rsidRDefault="00000000">
            <w:pPr>
              <w:pStyle w:val="MdTableCell"/>
            </w:pPr>
            <w:r>
              <w:t>Modelo usa apenas dados permitidos e registra métricas/artefatos</w:t>
            </w:r>
          </w:p>
        </w:tc>
      </w:tr>
    </w:tbl>
    <w:p w14:paraId="687569B9" w14:textId="77777777" w:rsidR="00211AC4" w:rsidRDefault="00000000">
      <w:pPr>
        <w:pStyle w:val="MdHeading2"/>
      </w:pPr>
      <w:r>
        <w:t>8. Veredito final</w:t>
      </w:r>
    </w:p>
    <w:p w14:paraId="7B65C109" w14:textId="77777777" w:rsidR="00211AC4" w:rsidRDefault="00000000">
      <w:pPr>
        <w:pStyle w:val="MdParagraph"/>
      </w:pPr>
      <w:r>
        <w:rPr>
          <w:rStyle w:val="MdStrong"/>
        </w:rPr>
        <w:t>GitHub:</w:t>
      </w:r>
      <w:r>
        <w:t xml:space="preserve"> parcialmente configurado. A organização dos diretórios e dos dados consolidados é útil, mas faltam os scripts essenciais, testes, dependências completas e tratamento operacional do Git LFS.</w:t>
      </w:r>
    </w:p>
    <w:p w14:paraId="09AB6684" w14:textId="77777777" w:rsidR="00211AC4" w:rsidRDefault="00211AC4">
      <w:pPr>
        <w:pStyle w:val="MdSpace"/>
        <w:spacing w:after="60"/>
      </w:pPr>
    </w:p>
    <w:p w14:paraId="0F888D54" w14:textId="77777777" w:rsidR="00211AC4" w:rsidRDefault="00000000">
      <w:pPr>
        <w:pStyle w:val="MdParagraph"/>
      </w:pPr>
      <w:r>
        <w:rPr>
          <w:rStyle w:val="MdStrong"/>
        </w:rPr>
        <w:t>Databricks Asset Bundle:</w:t>
      </w:r>
      <w:r>
        <w:t xml:space="preserve"> não validado e não pronto para execução com a árvore atual. Há paths quebrados, uma tarefa apontando para diretório de dados e possível divergência de workspace.</w:t>
      </w:r>
    </w:p>
    <w:p w14:paraId="04A28BE9" w14:textId="77777777" w:rsidR="00211AC4" w:rsidRDefault="00211AC4">
      <w:pPr>
        <w:pStyle w:val="MdSpace"/>
        <w:spacing w:after="60"/>
      </w:pPr>
    </w:p>
    <w:p w14:paraId="6ADE2C8E" w14:textId="77777777" w:rsidR="00211AC4" w:rsidRDefault="00000000">
      <w:pPr>
        <w:pStyle w:val="MdParagraph"/>
      </w:pPr>
      <w:r>
        <w:rPr>
          <w:rStyle w:val="MdStrong"/>
        </w:rPr>
        <w:lastRenderedPageBreak/>
        <w:t>Integração GitHub ↔ Databricks:</w:t>
      </w:r>
      <w:r>
        <w:t xml:space="preserve"> </w:t>
      </w:r>
      <w:r>
        <w:rPr>
          <w:rStyle w:val="MdStrong"/>
        </w:rPr>
        <w:t>não comprovada</w:t>
      </w:r>
      <w:r>
        <w:t>. A documentação descreve uma conexão de Git folders, mas o estado atual do GitHub não contém os mesmos scripts referenciados pelo bundle e não há CD implementado no workflow. Assim, não é possível afirmar que os dois ambientes estejam analisando o mesmo código e o mesmo conjunto de dados.</w:t>
      </w:r>
    </w:p>
    <w:p w14:paraId="6860254A" w14:textId="77777777" w:rsidR="00211AC4" w:rsidRDefault="00211AC4">
      <w:pPr>
        <w:pStyle w:val="MdSpace"/>
        <w:spacing w:after="60"/>
      </w:pPr>
    </w:p>
    <w:p w14:paraId="4B8382B1" w14:textId="77777777" w:rsidR="00211AC4" w:rsidRDefault="00000000">
      <w:pPr>
        <w:pStyle w:val="MdParagraph"/>
      </w:pPr>
      <w:r>
        <w:rPr>
          <w:rStyle w:val="MdStrong"/>
        </w:rPr>
        <w:t>Preparação para machine learning:</w:t>
      </w:r>
      <w:r>
        <w:t xml:space="preserve"> adequada como fundação exploratória, insuficiente como pipeline reprodutível de produção ou avaliação acadêmica rigorosa. A prioridade deve ser restabelecer uma única fonte de verdade, corrigir o bundle e automatizar validações antes de iniciar a modelagem.</w:t>
      </w:r>
    </w:p>
    <w:p w14:paraId="0F398EFB" w14:textId="77777777" w:rsidR="00211AC4" w:rsidRDefault="00211AC4">
      <w:pPr>
        <w:pStyle w:val="MdSpace"/>
        <w:spacing w:after="60"/>
      </w:pPr>
    </w:p>
    <w:p w14:paraId="2E2EDC05" w14:textId="77777777" w:rsidR="00211AC4" w:rsidRDefault="00000000">
      <w:pPr>
        <w:pStyle w:val="MdHeading2"/>
      </w:pPr>
      <w:r>
        <w:t>Referências</w:t>
      </w:r>
    </w:p>
    <w:sectPr w:rsidR="00211A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11B8"/>
    <w:multiLevelType w:val="hybridMultilevel"/>
    <w:tmpl w:val="C9B24D72"/>
    <w:lvl w:ilvl="0" w:tplc="73A62816">
      <w:start w:val="1"/>
      <w:numFmt w:val="bullet"/>
      <w:lvlText w:val="•"/>
      <w:lvlJc w:val="left"/>
      <w:pPr>
        <w:ind w:left="720" w:hanging="360"/>
      </w:pPr>
    </w:lvl>
    <w:lvl w:ilvl="1" w:tplc="4D76F59A">
      <w:start w:val="1"/>
      <w:numFmt w:val="bullet"/>
      <w:lvlText w:val="◦"/>
      <w:lvlJc w:val="left"/>
      <w:pPr>
        <w:ind w:left="1440" w:hanging="360"/>
      </w:pPr>
    </w:lvl>
    <w:lvl w:ilvl="2" w:tplc="BA2A97DE">
      <w:start w:val="1"/>
      <w:numFmt w:val="bullet"/>
      <w:lvlText w:val="•"/>
      <w:lvlJc w:val="left"/>
      <w:pPr>
        <w:ind w:left="2160" w:hanging="360"/>
      </w:pPr>
    </w:lvl>
    <w:lvl w:ilvl="3" w:tplc="AFEEE4EA">
      <w:start w:val="1"/>
      <w:numFmt w:val="bullet"/>
      <w:lvlText w:val="◦"/>
      <w:lvlJc w:val="left"/>
      <w:pPr>
        <w:ind w:left="2880" w:hanging="360"/>
      </w:pPr>
    </w:lvl>
    <w:lvl w:ilvl="4" w:tplc="69AA052A">
      <w:start w:val="1"/>
      <w:numFmt w:val="bullet"/>
      <w:lvlText w:val="•"/>
      <w:lvlJc w:val="left"/>
      <w:pPr>
        <w:ind w:left="3600" w:hanging="360"/>
      </w:pPr>
    </w:lvl>
    <w:lvl w:ilvl="5" w:tplc="7A1E4B3A">
      <w:start w:val="1"/>
      <w:numFmt w:val="bullet"/>
      <w:lvlText w:val="◦"/>
      <w:lvlJc w:val="left"/>
      <w:pPr>
        <w:ind w:left="4320" w:hanging="360"/>
      </w:pPr>
    </w:lvl>
    <w:lvl w:ilvl="6" w:tplc="7B8AFFCC">
      <w:start w:val="1"/>
      <w:numFmt w:val="bullet"/>
      <w:lvlText w:val="•"/>
      <w:lvlJc w:val="left"/>
      <w:pPr>
        <w:ind w:left="5040" w:hanging="360"/>
      </w:pPr>
    </w:lvl>
    <w:lvl w:ilvl="7" w:tplc="C8C85952">
      <w:numFmt w:val="decimal"/>
      <w:lvlText w:val=""/>
      <w:lvlJc w:val="left"/>
    </w:lvl>
    <w:lvl w:ilvl="8" w:tplc="2F6CC47A">
      <w:numFmt w:val="decimal"/>
      <w:lvlText w:val=""/>
      <w:lvlJc w:val="left"/>
    </w:lvl>
  </w:abstractNum>
  <w:abstractNum w:abstractNumId="1" w15:restartNumberingAfterBreak="0">
    <w:nsid w:val="29431C33"/>
    <w:multiLevelType w:val="hybridMultilevel"/>
    <w:tmpl w:val="C912689C"/>
    <w:lvl w:ilvl="0" w:tplc="9670EB96">
      <w:start w:val="1"/>
      <w:numFmt w:val="bullet"/>
      <w:lvlText w:val="●"/>
      <w:lvlJc w:val="left"/>
      <w:pPr>
        <w:ind w:left="720" w:hanging="360"/>
      </w:pPr>
    </w:lvl>
    <w:lvl w:ilvl="1" w:tplc="71B009E2">
      <w:start w:val="1"/>
      <w:numFmt w:val="bullet"/>
      <w:lvlText w:val="○"/>
      <w:lvlJc w:val="left"/>
      <w:pPr>
        <w:ind w:left="1440" w:hanging="360"/>
      </w:pPr>
    </w:lvl>
    <w:lvl w:ilvl="2" w:tplc="7258F9DE">
      <w:start w:val="1"/>
      <w:numFmt w:val="bullet"/>
      <w:lvlText w:val="■"/>
      <w:lvlJc w:val="left"/>
      <w:pPr>
        <w:ind w:left="2160" w:hanging="360"/>
      </w:pPr>
    </w:lvl>
    <w:lvl w:ilvl="3" w:tplc="663EE4B8">
      <w:start w:val="1"/>
      <w:numFmt w:val="bullet"/>
      <w:lvlText w:val="●"/>
      <w:lvlJc w:val="left"/>
      <w:pPr>
        <w:ind w:left="2880" w:hanging="360"/>
      </w:pPr>
    </w:lvl>
    <w:lvl w:ilvl="4" w:tplc="06D216E8">
      <w:start w:val="1"/>
      <w:numFmt w:val="bullet"/>
      <w:lvlText w:val="○"/>
      <w:lvlJc w:val="left"/>
      <w:pPr>
        <w:ind w:left="3600" w:hanging="360"/>
      </w:pPr>
    </w:lvl>
    <w:lvl w:ilvl="5" w:tplc="0A4C88CC">
      <w:start w:val="1"/>
      <w:numFmt w:val="bullet"/>
      <w:lvlText w:val="■"/>
      <w:lvlJc w:val="left"/>
      <w:pPr>
        <w:ind w:left="4320" w:hanging="360"/>
      </w:pPr>
    </w:lvl>
    <w:lvl w:ilvl="6" w:tplc="93AA7532">
      <w:start w:val="1"/>
      <w:numFmt w:val="bullet"/>
      <w:lvlText w:val="●"/>
      <w:lvlJc w:val="left"/>
      <w:pPr>
        <w:ind w:left="5040" w:hanging="360"/>
      </w:pPr>
    </w:lvl>
    <w:lvl w:ilvl="7" w:tplc="A42466D0">
      <w:start w:val="1"/>
      <w:numFmt w:val="bullet"/>
      <w:lvlText w:val="●"/>
      <w:lvlJc w:val="left"/>
      <w:pPr>
        <w:ind w:left="5760" w:hanging="360"/>
      </w:pPr>
    </w:lvl>
    <w:lvl w:ilvl="8" w:tplc="A25AF8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337C70"/>
    <w:multiLevelType w:val="multilevel"/>
    <w:tmpl w:val="FC44416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095784811">
    <w:abstractNumId w:val="1"/>
    <w:lvlOverride w:ilvl="0">
      <w:startOverride w:val="1"/>
    </w:lvlOverride>
  </w:num>
  <w:num w:numId="2" w16cid:durableId="15777381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AC4"/>
    <w:rsid w:val="001366EC"/>
    <w:rsid w:val="00211AC4"/>
    <w:rsid w:val="0028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A81C99"/>
  <w15:docId w15:val="{8932D7BB-71FE-41F2-83BB-6439694B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bioFumioWada/MACK_MBA_Eng_Dados_TurmaG_Energia_Solar/blob/main/docs/Fase2_Sprint2_Modelagem_EDA_CICD%20(1)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FabioFumioWada/MACK_MBA_Eng_Dados_TurmaG_Energia_Solar/main/README.md" TargetMode="External"/><Relationship Id="rId12" Type="http://schemas.openxmlformats.org/officeDocument/2006/relationships/hyperlink" Target="https://docs.databricks.com/aws/en/rep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bioFumioWada/MACK_MBA_Eng_Dados_TurmaG_Energia_Solar/tree/main" TargetMode="External"/><Relationship Id="rId11" Type="http://schemas.openxmlformats.org/officeDocument/2006/relationships/hyperlink" Target="https://docs.databricks.com/aws/en/dev-tools/bundles/reference" TargetMode="External"/><Relationship Id="rId5" Type="http://schemas.openxmlformats.org/officeDocument/2006/relationships/hyperlink" Target="https://github.com/FabioFumioWada/MACK_MBA_Eng_Dados_TurmaG_Energia_Solar/tree/main" TargetMode="External"/><Relationship Id="rId10" Type="http://schemas.openxmlformats.org/officeDocument/2006/relationships/hyperlink" Target="https://docs.github.com/a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bioFumioWada/MACK_MBA_Eng_Dados_TurmaG_Energia_Solar/blob/main/docs/Fase2_Sprint2_Modelagem_EDA_CICD%20(1)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3092</Words>
  <Characters>16703</Characters>
  <Application>Microsoft Office Word</Application>
  <DocSecurity>0</DocSecurity>
  <Lines>139</Lines>
  <Paragraphs>39</Paragraphs>
  <ScaleCrop>false</ScaleCrop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FABIO FUMIO WADA</cp:lastModifiedBy>
  <cp:revision>3</cp:revision>
  <dcterms:created xsi:type="dcterms:W3CDTF">2026-08-26T14:48:00Z</dcterms:created>
  <dcterms:modified xsi:type="dcterms:W3CDTF">2026-08-26T14:49:00Z</dcterms:modified>
</cp:coreProperties>
</file>