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F3A446F" wp14:textId="77777777">
      <w:pPr>
        <w:pStyle w:val="Heading2"/>
      </w:pPr>
      <w:r>
        <w:rPr>
          <w:rStyle w:val="Normal"/>
        </w:rPr>
        <w:t xml:space="preserve">Próxima etapa: instalar o Caddy</w:t>
      </w:r>
    </w:p>
    <w:p xmlns:wp14="http://schemas.microsoft.com/office/word/2010/wordml" w14:paraId="475283C8" wp14:textId="77777777">
      <w:r>
        <w:rPr>
          <w:rStyle w:val="Normal"/>
        </w:rPr>
        <w:t xml:space="preserve">Nossa arquitetura ficará: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29560DC" w14:paraId="07202EA6" wp14:textId="77777777">
        <w:tc>
          <w:tcPr>
            <w:tcMar/>
            <w:vAlign w:val="center"/>
          </w:tcPr>
          <w:p w14:paraId="6D558E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SQL Server 2025</w:t>
            </w:r>
          </w:p>
          <w:p w14:paraId="37E031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│</w:t>
            </w:r>
          </w:p>
          <w:p w14:paraId="75083D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│ HTTPS</w:t>
            </w:r>
          </w:p>
          <w:p w14:paraId="6A57D4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▼</w:t>
            </w:r>
          </w:p>
          <w:p w14:paraId="0C96DA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Caddy :8443</w:t>
            </w:r>
          </w:p>
          <w:p w14:paraId="65AD4E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│</w:t>
            </w:r>
          </w:p>
          <w:p w14:paraId="51055B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│ HTTP</w:t>
            </w:r>
          </w:p>
          <w:p w14:paraId="3000DC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▼</w:t>
            </w:r>
          </w:p>
          <w:p w14:paraId="76616B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Ollama :11434</w:t>
            </w:r>
          </w:p>
          <w:p w14:paraId="582C52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│</w:t>
            </w:r>
          </w:p>
          <w:p w14:paraId="2D302A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▼</w:t>
            </w:r>
          </w:p>
          <w:p w14:paraId="1B0F1D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nomic-embed-text</w:t>
            </w:r>
          </w:p>
        </w:tc>
      </w:tr>
    </w:tbl>
    <w:p w:rsidR="429560DC" w:rsidP="429560DC" w:rsidRDefault="429560DC" w14:paraId="41382890" w14:textId="2B369FEF">
      <w:pPr>
        <w:pStyle w:val="Heading3"/>
        <w:rPr>
          <w:rStyle w:val="Normal"/>
        </w:rPr>
      </w:pPr>
    </w:p>
    <w:p w:rsidR="41BBD58E" w:rsidP="429560DC" w:rsidRDefault="41BBD58E" w14:paraId="4EE7E16E" w14:textId="00A5BBD6">
      <w:pPr>
        <w:pStyle w:val="Heading2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41BBD58E">
        <w:rPr>
          <w:rStyle w:val="Normal"/>
        </w:rPr>
        <w:t xml:space="preserve">2. </w:t>
      </w:r>
      <w:r w:rsidRPr="429560DC" w:rsidR="41BBD58E">
        <w:rPr>
          <w:rStyle w:val="Normal"/>
        </w:rPr>
        <w:t>Instalação</w:t>
      </w:r>
      <w:r w:rsidRPr="429560DC" w:rsidR="41BBD58E">
        <w:rPr>
          <w:rStyle w:val="Normal"/>
        </w:rPr>
        <w:t xml:space="preserve"> do Caddy</w:t>
      </w:r>
    </w:p>
    <w:p w:rsidR="429560DC" w:rsidP="429560DC" w:rsidRDefault="429560DC" w14:paraId="7D188D2D" w14:textId="282F3C7C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</w:p>
    <w:p w:rsidR="7328F54F" w:rsidP="429560DC" w:rsidRDefault="7328F54F" w14:paraId="07C55F8D" w14:textId="4206F645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Instalar 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Caddy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no Windows é um processo bem simples. Existem duas maneiras principais de fazer isso: usando o gerenciador de pacotes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Winget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(a forma mais fácil e recomendada) ou baixando o binário manualmente.</w:t>
      </w:r>
    </w:p>
    <w:p w:rsidR="7328F54F" w:rsidP="429560DC" w:rsidRDefault="7328F54F" w14:paraId="5C656AB8" w14:textId="287DC686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0CE5C420" w14:textId="73F2808D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Abaixo, veja o passo a passo para as duas opções, além de como configurá-lo para rodar como um serviço do Windows.</w:t>
      </w:r>
    </w:p>
    <w:p w:rsidR="429560DC" w:rsidP="429560DC" w:rsidRDefault="429560DC" w14:paraId="7EC1F3F7" w14:textId="462279C5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17F5641C" w14:textId="721EEDC2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6419B034" w14:textId="3B209A0D">
      <w:pPr>
        <w:spacing w:before="0" w:beforeAutospacing="off" w:after="160" w:afterAutospacing="off" w:line="257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Método 1: Usando o Winget (Recomendado)</w:t>
      </w:r>
    </w:p>
    <w:p w:rsidR="7328F54F" w:rsidP="429560DC" w:rsidRDefault="7328F54F" w14:paraId="7F66CF7F" w14:textId="7BD34562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O Winget já vem instalado por padrão nas versões mais recentes do Windows 10 e 11.</w:t>
      </w:r>
    </w:p>
    <w:p w:rsidR="429560DC" w:rsidP="429560DC" w:rsidRDefault="429560DC" w14:paraId="15030DB5" w14:textId="4FC58257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41985372" w14:textId="03A5F9FC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07A2AD24" w14:textId="7AD13E33">
      <w:pPr>
        <w:pStyle w:val="ListParagraph"/>
        <w:numPr>
          <w:ilvl w:val="0"/>
          <w:numId w:val="2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Abra 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Prompt de Comando (cmd)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ou 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PowerShell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como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Administrador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.</w:t>
      </w:r>
    </w:p>
    <w:p w:rsidR="7328F54F" w:rsidP="429560DC" w:rsidRDefault="7328F54F" w14:paraId="5C84A59A" w14:textId="350E115E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756BBFFC" w14:textId="5F9EF49B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Execute o comando de instalação:</w:t>
      </w:r>
    </w:p>
    <w:p w:rsidR="429560DC" w:rsidP="429560DC" w:rsidRDefault="429560DC" w14:paraId="4AEF7DAF" w14:textId="44F9E018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18EF39CC" w14:textId="68C539FF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112BB503" w14:textId="256786BE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DOS</w:t>
      </w:r>
    </w:p>
    <w:p w:rsidR="7328F54F" w:rsidP="429560DC" w:rsidRDefault="7328F54F" w14:paraId="352762AF" w14:textId="06EF772A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winget install Caddyserver.Caddy</w:t>
      </w:r>
    </w:p>
    <w:p w:rsidR="7328F54F" w:rsidP="429560DC" w:rsidRDefault="7328F54F" w14:paraId="72657A1D" w14:textId="36D5096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Feche e abra o terminal novamente para atualizar as variáveis de ambiente.</w:t>
      </w:r>
    </w:p>
    <w:p w:rsidR="7328F54F" w:rsidP="429560DC" w:rsidRDefault="7328F54F" w14:paraId="06F9AF3C" w14:textId="308A4B9B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546EF134" w14:textId="7E4AE71F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Verifique se foi instalado corretamente digitando:</w:t>
      </w:r>
    </w:p>
    <w:p w:rsidR="429560DC" w:rsidP="429560DC" w:rsidRDefault="429560DC" w14:paraId="2B67E6D6" w14:textId="3C761A98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325827E2" w14:textId="6191BE38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07596CC8" w14:textId="01B13D3D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DOS</w:t>
      </w:r>
    </w:p>
    <w:p w:rsidR="7328F54F" w:rsidP="429560DC" w:rsidRDefault="7328F54F" w14:paraId="0C4A8294" w14:textId="7C577313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caddy version</w:t>
      </w:r>
    </w:p>
    <w:p w:rsidR="7328F54F" w:rsidP="429560DC" w:rsidRDefault="7328F54F" w14:paraId="1CCE553B" w14:textId="1D87BAB3">
      <w:pPr>
        <w:spacing w:before="0" w:beforeAutospacing="off" w:after="160" w:afterAutospacing="off" w:line="257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Método 2: Instalação Manual</w:t>
      </w:r>
    </w:p>
    <w:p w:rsidR="7328F54F" w:rsidP="429560DC" w:rsidRDefault="7328F54F" w14:paraId="1AB367A4" w14:textId="303CDD0D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Se preferir baixar diretamente:</w:t>
      </w:r>
    </w:p>
    <w:p w:rsidR="429560DC" w:rsidP="429560DC" w:rsidRDefault="429560DC" w14:paraId="0984C369" w14:textId="5FDB9E01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03C921BD" w14:textId="77A52814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65C83CCF" w14:textId="077182E4">
      <w:pPr>
        <w:pStyle w:val="ListParagraph"/>
        <w:numPr>
          <w:ilvl w:val="0"/>
          <w:numId w:val="6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Acesse a página oficial de lançamentos do Caddy no GitHub ou o site oficial.</w:t>
      </w:r>
    </w:p>
    <w:p w:rsidR="7328F54F" w:rsidP="429560DC" w:rsidRDefault="7328F54F" w14:paraId="48A0B6D7" w14:textId="03AE481F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3053C43E" w14:textId="409BB734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Baixe o arquivo executável para Windows (caddy_windows_amd64.exe).</w:t>
      </w:r>
    </w:p>
    <w:p w:rsidR="7328F54F" w:rsidP="429560DC" w:rsidRDefault="7328F54F" w14:paraId="1A9E5D2A" w14:textId="63F085EF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7DF2E76F" w14:textId="72077CB1">
      <w:pPr>
        <w:pStyle w:val="ListParagraph"/>
        <w:numPr>
          <w:ilvl w:val="0"/>
          <w:numId w:val="8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Crie uma pasta no seu computador (por exemplo, C:\Caddy).</w:t>
      </w:r>
    </w:p>
    <w:p w:rsidR="7328F54F" w:rsidP="429560DC" w:rsidRDefault="7328F54F" w14:paraId="78E3CEC2" w14:textId="4F52DBAB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088355F7" w14:textId="54B396AC">
      <w:pPr>
        <w:pStyle w:val="ListParagraph"/>
        <w:numPr>
          <w:ilvl w:val="0"/>
          <w:numId w:val="9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Renomeie o arquivo baixado de caddy_windows_amd64.exe para caddy.exe e coloque-o dentro dessa pasta (C:\Caddy).</w:t>
      </w:r>
    </w:p>
    <w:p w:rsidR="7328F54F" w:rsidP="429560DC" w:rsidRDefault="7328F54F" w14:paraId="5FDADC27" w14:textId="01D00468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2ADB0B01" w14:textId="465A43AE">
      <w:pPr>
        <w:pStyle w:val="ListParagraph"/>
        <w:numPr>
          <w:ilvl w:val="0"/>
          <w:numId w:val="10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Adicione ao PATH do Windows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para poder chamá-lo de qualquer terminal:</w:t>
      </w:r>
    </w:p>
    <w:p w:rsidR="429560DC" w:rsidP="429560DC" w:rsidRDefault="429560DC" w14:paraId="590031A8" w14:textId="31A576F7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0FA5FDAE" w14:textId="7338F658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334AE53F" w14:textId="5BB9A937">
      <w:pPr>
        <w:pStyle w:val="ListParagraph"/>
        <w:numPr>
          <w:ilvl w:val="1"/>
          <w:numId w:val="11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Pressione a tecla Windows, digite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Variáveis de ambiente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e abra "Editar as variáveis de ambiente do sistema".</w:t>
      </w:r>
    </w:p>
    <w:p w:rsidR="7328F54F" w:rsidP="429560DC" w:rsidRDefault="7328F54F" w14:paraId="583D339B" w14:textId="3CA0863B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65EAAA9A" w14:textId="2ECF67E5">
      <w:pPr>
        <w:pStyle w:val="ListParagraph"/>
        <w:numPr>
          <w:ilvl w:val="1"/>
          <w:numId w:val="12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57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Clique no botão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Variáveis de Ambiente...</w:t>
      </w:r>
    </w:p>
    <w:p w:rsidR="7328F54F" w:rsidP="429560DC" w:rsidRDefault="7328F54F" w14:paraId="25C68E36" w14:textId="0575BFB3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508685C1" w14:textId="14F08705">
      <w:pPr>
        <w:pStyle w:val="ListParagraph"/>
        <w:numPr>
          <w:ilvl w:val="1"/>
          <w:numId w:val="13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Na seção "Variáveis do sistema", procure por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Path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e clique em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Editar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.</w:t>
      </w:r>
    </w:p>
    <w:p w:rsidR="7328F54F" w:rsidP="429560DC" w:rsidRDefault="7328F54F" w14:paraId="60E307C6" w14:textId="0BB7932E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53B874E6" w14:textId="42D1AB3B">
      <w:pPr>
        <w:pStyle w:val="ListParagraph"/>
        <w:numPr>
          <w:ilvl w:val="1"/>
          <w:numId w:val="14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Clique em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Novo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e adicione o caminho da pasta (ex: C:\Caddy).</w:t>
      </w:r>
    </w:p>
    <w:p w:rsidR="7328F54F" w:rsidP="429560DC" w:rsidRDefault="7328F54F" w14:paraId="6299AECC" w14:textId="1A685AB2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22437F64" w14:textId="42544BC3">
      <w:pPr>
        <w:pStyle w:val="ListParagraph"/>
        <w:numPr>
          <w:ilvl w:val="1"/>
          <w:numId w:val="15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Clique em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OK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em todas as janelas.</w:t>
      </w:r>
    </w:p>
    <w:p w:rsidR="7328F54F" w:rsidP="429560DC" w:rsidRDefault="7328F54F" w14:paraId="3451215F" w14:textId="071DABB4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0D9F90A0" w14:textId="1A15264D">
      <w:pPr>
        <w:spacing w:before="0" w:beforeAutospacing="off" w:after="160" w:afterAutospacing="off" w:line="257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Como Testar o Caddy</w:t>
      </w:r>
    </w:p>
    <w:p w:rsidR="7328F54F" w:rsidP="429560DC" w:rsidRDefault="7328F54F" w14:paraId="374F74F2" w14:textId="54CC89B4">
      <w:pPr>
        <w:pStyle w:val="ListParagraph"/>
        <w:numPr>
          <w:ilvl w:val="0"/>
          <w:numId w:val="16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Abra a pasta onde está o seu projeto ou crie uma pasta nova para testes.</w:t>
      </w:r>
    </w:p>
    <w:p w:rsidR="7328F54F" w:rsidP="429560DC" w:rsidRDefault="7328F54F" w14:paraId="3FA1F88E" w14:textId="14485792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668F7845" w14:textId="5298928B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Crie um arquivo de texto chamado Caddyfile (sem extensão .txt) com o seguinte conteúdo de exemplo:</w:t>
      </w:r>
    </w:p>
    <w:p w:rsidR="429560DC" w:rsidP="429560DC" w:rsidRDefault="429560DC" w14:paraId="5EC044E4" w14:textId="029E1F79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687E99CB" w14:textId="4FA75830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3E980C71" w14:textId="7263DD6F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Snippet de código</w:t>
      </w:r>
    </w:p>
    <w:p w:rsidR="7328F54F" w:rsidP="429560DC" w:rsidRDefault="7328F54F" w14:paraId="5E60F3DB" w14:textId="199AEF22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:8080 {</w:t>
      </w:r>
    </w:p>
    <w:p w:rsidR="7328F54F" w:rsidP="429560DC" w:rsidRDefault="7328F54F" w14:paraId="71638D38" w14:textId="4FCB25FA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   respond "Olá, Caddy está funcionando no Windows!"</w:t>
      </w:r>
    </w:p>
    <w:p w:rsidR="7328F54F" w:rsidP="429560DC" w:rsidRDefault="7328F54F" w14:paraId="7AC29DA6" w14:textId="09F493F6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}</w:t>
      </w:r>
    </w:p>
    <w:p w:rsidR="7328F54F" w:rsidP="429560DC" w:rsidRDefault="7328F54F" w14:paraId="3E53DABF" w14:textId="21A40195">
      <w:pPr>
        <w:pStyle w:val="ListParagraph"/>
        <w:numPr>
          <w:ilvl w:val="0"/>
          <w:numId w:val="18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Abra o terminal nessa mesma pasta e execute:</w:t>
      </w:r>
    </w:p>
    <w:p w:rsidR="429560DC" w:rsidP="429560DC" w:rsidRDefault="429560DC" w14:paraId="7DD3D9CD" w14:textId="15DBF8AA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429560DC" w:rsidP="429560DC" w:rsidRDefault="429560DC" w14:paraId="13D46A9A" w14:textId="38ACD9CA">
      <w:pPr>
        <w:spacing w:before="0" w:beforeAutospacing="off" w:after="160" w:afterAutospacing="off" w:line="257" w:lineRule="auto"/>
        <w:rPr>
          <w:i w:val="1"/>
          <w:iCs w:val="1"/>
          <w:u w:val="single"/>
        </w:rPr>
      </w:pPr>
    </w:p>
    <w:p w:rsidR="7328F54F" w:rsidP="429560DC" w:rsidRDefault="7328F54F" w14:paraId="2C3C5530" w14:textId="4C9D5030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DOS</w:t>
      </w:r>
    </w:p>
    <w:p w:rsidR="7328F54F" w:rsidP="429560DC" w:rsidRDefault="7328F54F" w14:paraId="5038A4CF" w14:textId="33B8B039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caddy run</w:t>
      </w:r>
    </w:p>
    <w:p w:rsidR="7328F54F" w:rsidP="429560DC" w:rsidRDefault="7328F54F" w14:paraId="6F0B29E5" w14:textId="67E02D35">
      <w:pPr>
        <w:pStyle w:val="ListParagraph"/>
        <w:numPr>
          <w:ilvl w:val="0"/>
          <w:numId w:val="19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Abra o seu navegador e acesse </w:t>
      </w:r>
      <w:hyperlink r:id="Rbd8d87baf2374aea">
        <w:r w:rsidRPr="429560DC" w:rsidR="7328F54F">
          <w:rPr>
            <w:rStyle w:val="Hyperlink"/>
            <w:rFonts w:ascii="Aptos" w:hAnsi="Aptos" w:eastAsia="Aptos" w:cs="Aptos"/>
            <w:i w:val="1"/>
            <w:iCs w:val="1"/>
            <w:noProof w:val="0"/>
            <w:u w:val="single"/>
            <w:lang w:val="en-US"/>
          </w:rPr>
          <w:t>http://localhost:8080</w:t>
        </w:r>
      </w:hyperlink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. Você deverá ver a mensagem na tela.</w:t>
      </w:r>
    </w:p>
    <w:p w:rsidR="7328F54F" w:rsidP="429560DC" w:rsidRDefault="7328F54F" w14:paraId="21F678C4" w14:textId="3ADEF604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0BBBFB65" w14:textId="7DC87784">
      <w:pPr>
        <w:spacing w:before="0" w:beforeAutospacing="off" w:after="160" w:afterAutospacing="off" w:line="257" w:lineRule="auto"/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(Opcional) Executar o Caddy como Serviço do Windows</w:t>
      </w:r>
    </w:p>
    <w:p w:rsidR="7328F54F" w:rsidP="429560DC" w:rsidRDefault="7328F54F" w14:paraId="090ECD21" w14:textId="2EDC780D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Se você quer que o Caddy rode em segundo plano automaticamente sempre que o Windows iniciar, a forma mais prática é utilizar o </w:t>
      </w:r>
      <w:r w:rsidRPr="429560DC" w:rsidR="7328F54F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u w:val="single"/>
          <w:lang w:val="en-US"/>
        </w:rPr>
        <w:t>NSSM (Non-Sucking Service Manager)</w:t>
      </w: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ou configurar via PowerShell, mas o Caddy também pode ser gerenciado facilmente por ferramentas de terceiros.</w:t>
      </w:r>
    </w:p>
    <w:p w:rsidR="7328F54F" w:rsidP="429560DC" w:rsidRDefault="7328F54F" w14:paraId="4D28C65B" w14:textId="37E0546A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</w:p>
    <w:p w:rsidR="7328F54F" w:rsidP="429560DC" w:rsidRDefault="7328F54F" w14:paraId="3BD3A909" w14:textId="4329FB1E">
      <w:pPr>
        <w:spacing w:before="0" w:beforeAutospacing="off" w:after="160" w:afterAutospacing="off" w:line="257" w:lineRule="auto"/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</w:pPr>
      <w:r w:rsidRPr="429560DC" w:rsidR="7328F54F">
        <w:rPr>
          <w:rFonts w:ascii="Aptos" w:hAnsi="Aptos" w:eastAsia="Aptos" w:cs="Aptos"/>
          <w:i w:val="1"/>
          <w:iCs w:val="1"/>
          <w:noProof w:val="0"/>
          <w:sz w:val="22"/>
          <w:szCs w:val="22"/>
          <w:u w:val="single"/>
          <w:lang w:val="en-US"/>
        </w:rPr>
        <w:t>Para uso diário em desenvolvimento, rodar com caddy run ou caddy start direto no terminal geralmente é suficiente. Se precisar de ajuda para configurar domínios locais com HTTPS, é só avisar!</w:t>
      </w:r>
    </w:p>
    <w:p w:rsidR="429560DC" w:rsidP="429560DC" w:rsidRDefault="429560DC" w14:paraId="261DEEF1" w14:textId="03FF8993">
      <w:pPr>
        <w:pStyle w:val="Normal"/>
      </w:pPr>
    </w:p>
    <w:p xmlns:wp14="http://schemas.microsoft.com/office/word/2010/wordml" w14:paraId="00935085" wp14:textId="77777777">
      <w:pPr>
        <w:pStyle w:val="Heading2"/>
      </w:pPr>
      <w:r>
        <w:rPr>
          <w:rStyle w:val="Normal"/>
        </w:rPr>
        <w:t xml:space="preserve">2. Verifique o executável</w:t>
      </w:r>
    </w:p>
    <w:p xmlns:wp14="http://schemas.microsoft.com/office/word/2010/wordml" w14:paraId="0924B7B3" wp14:textId="77777777">
      <w:r>
        <w:rPr>
          <w:rStyle w:val="Normal"/>
        </w:rPr>
        <w:t xml:space="preserve">No PowerShell: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94F488" wp14:textId="77777777">
        <w:tc>
          <w:tcPr>
            <w:vAlign w:val="center"/>
          </w:tcPr>
          <w:p w14:paraId="397D71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cd C:\Caddy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6322F4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.\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caddy.exe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version</w:t>
            </w:r>
          </w:p>
        </w:tc>
      </w:tr>
    </w:tbl>
    <w:p xmlns:wp14="http://schemas.microsoft.com/office/word/2010/wordml" w14:paraId="25F3504B" wp14:textId="77777777">
      <w:r>
        <w:rPr>
          <w:rStyle w:val="Normal"/>
        </w:rPr>
        <w:t xml:space="preserve">Se retornar a versão, o executável está funcional.</w:t>
      </w:r>
    </w:p>
    <w:p xmlns:wp14="http://schemas.microsoft.com/office/word/2010/wordml" w:rsidP="429560DC" w14:paraId="0A37501D" wp14:textId="77777777">
      <w:pPr>
        <w:pBdr>
          <w:top w:val="single" w:color="FF000000" w:sz="12" w:space="0"/>
        </w:pBdr>
        <w:spacing w:after="0"/>
      </w:pPr>
    </w:p>
    <w:p w:rsidR="7B4B315C" w:rsidP="429560DC" w:rsidRDefault="7B4B315C" w14:paraId="569BC869" w14:textId="3F5197A8">
      <w:pPr>
        <w:pBdr>
          <w:top w:val="single" w:color="FF000000" w:sz="12" w:space="0"/>
        </w:pBdr>
        <w:spacing w:after="0"/>
      </w:pPr>
      <w:r w:rsidR="7B4B315C">
        <w:rPr/>
        <w:t>Ex:</w:t>
      </w:r>
    </w:p>
    <w:p w:rsidR="7B4B315C" w:rsidP="429560DC" w:rsidRDefault="7B4B315C" w14:paraId="31FDE270" w14:textId="69B4A7E7">
      <w:pPr>
        <w:pStyle w:val="Normal"/>
        <w:pBdr>
          <w:top w:val="single" w:color="FF000000" w:sz="12" w:space="0"/>
        </w:pBdr>
        <w:spacing w:after="0"/>
      </w:pPr>
      <w:r w:rsidR="7B4B315C">
        <w:drawing>
          <wp:inline wp14:editId="1E44E0A6" wp14:anchorId="1FDF7364">
            <wp:extent cx="5349703" cy="762066"/>
            <wp:effectExtent l="0" t="0" r="0" b="0"/>
            <wp:docPr id="632823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823567" name="Picture 632823567"/>
                    <pic:cNvPicPr/>
                  </pic:nvPicPr>
                  <pic:blipFill>
                    <a:blip xmlns:r="http://schemas.openxmlformats.org/officeDocument/2006/relationships" r:embed="rId102492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81B19C" wp14:textId="77777777">
      <w:pPr>
        <w:pStyle w:val="Heading2"/>
      </w:pPr>
      <w:r>
        <w:rPr>
          <w:rStyle w:val="Normal"/>
        </w:rPr>
        <w:t xml:space="preserve">3. Criar o proxy HTTPS para o Ollama</w:t>
      </w:r>
    </w:p>
    <w:p xmlns:wp14="http://schemas.microsoft.com/office/word/2010/wordml" w14:paraId="6C124414" wp14:textId="77777777">
      <w:r>
        <w:rPr>
          <w:rStyle w:val="Normal"/>
        </w:rPr>
        <w:t xml:space="preserve">Mantendo o Ollama em execução, abra um PowerShell em: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D88F89" wp14:textId="77777777">
        <w:tc>
          <w:tcPr>
            <w:vAlign w:val="center"/>
          </w:tcPr>
          <w:p w14:paraId="03BF15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C:\Caddy</w:t>
            </w:r>
          </w:p>
        </w:tc>
      </w:tr>
    </w:tbl>
    <w:p xmlns:wp14="http://schemas.microsoft.com/office/word/2010/wordml" w14:paraId="79C28074" wp14:textId="77777777">
      <w:r>
        <w:rPr>
          <w:rStyle w:val="Normal"/>
        </w:rPr>
        <w:t xml:space="preserve">e execute: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29560DC" w14:paraId="19182E4C" wp14:textId="77777777">
        <w:tc>
          <w:tcPr>
            <w:tcMar/>
            <w:vAlign w:val="center"/>
          </w:tcPr>
          <w:p w14:paraId="6369769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.\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caddy.exe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reverse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proxy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from https: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//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localhost: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8443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to http: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//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localhost: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11434</w:t>
            </w:r>
          </w:p>
        </w:tc>
      </w:tr>
    </w:tbl>
    <w:p w:rsidR="429560DC" w:rsidP="429560DC" w:rsidRDefault="429560DC" w14:paraId="2973C3E6" w14:textId="4E92FA2B">
      <w:pPr>
        <w:rPr>
          <w:rStyle w:val="Normal"/>
        </w:rPr>
      </w:pPr>
    </w:p>
    <w:p xmlns:wp14="http://schemas.microsoft.com/office/word/2010/wordml" w14:paraId="71828BEB" wp14:textId="77777777">
      <w:r>
        <w:rPr>
          <w:rStyle w:val="Normal"/>
        </w:rPr>
        <w:t xml:space="preserve">Uma configuração equivalente é utilizada especificamente para colocar HTTPS diante da API HTTP do Ollama em laboratórios com SQL Server 2025.</w:t>
      </w:r>
    </w:p>
    <w:p xmlns:wp14="http://schemas.microsoft.com/office/word/2010/wordml" w14:paraId="0FD98E05" wp14:textId="77777777">
      <w:r w:rsidRPr="429560DC" w:rsidR="429560DC">
        <w:rPr>
          <w:rStyle w:val="Normal"/>
          <w:b w:val="1"/>
          <w:bCs w:val="1"/>
        </w:rPr>
        <w:t>Mantenha essa janela aberta.</w:t>
      </w:r>
    </w:p>
    <w:p w:rsidR="429560DC" w:rsidP="429560DC" w:rsidRDefault="429560DC" w14:paraId="61FDF7B8" w14:textId="3B57D5D4">
      <w:pPr>
        <w:rPr>
          <w:rStyle w:val="Normal"/>
          <w:b w:val="1"/>
          <w:bCs w:val="1"/>
        </w:rPr>
      </w:pPr>
    </w:p>
    <w:p w:rsidR="31E7D7BC" w:rsidRDefault="31E7D7BC" w14:paraId="3E69A525" w14:textId="2A6DC8D7">
      <w:r w:rsidRPr="429560DC" w:rsidR="31E7D7BC">
        <w:rPr>
          <w:rStyle w:val="Normal"/>
          <w:b w:val="1"/>
          <w:bCs w:val="1"/>
        </w:rPr>
        <w:t>Ex:</w:t>
      </w:r>
    </w:p>
    <w:p w:rsidR="31E7D7BC" w:rsidP="429560DC" w:rsidRDefault="31E7D7BC" w14:paraId="3877CC1B" w14:textId="6AB19272">
      <w:pPr>
        <w:pStyle w:val="Normal"/>
      </w:pPr>
      <w:r w:rsidR="31E7D7BC">
        <w:drawing>
          <wp:inline wp14:editId="11861B14" wp14:anchorId="0C41B7B8">
            <wp:extent cx="5724525" cy="333375"/>
            <wp:effectExtent l="0" t="0" r="0" b="0"/>
            <wp:docPr id="2023995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995118" name="Picture 2023995118"/>
                    <pic:cNvPicPr/>
                  </pic:nvPicPr>
                  <pic:blipFill>
                    <a:blip xmlns:r="http://schemas.openxmlformats.org/officeDocument/2006/relationships" r:embed="rId1833928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C958A" w:rsidP="429560DC" w:rsidRDefault="7C6C958A" w14:paraId="4FFEED90" w14:textId="4B4B2E86">
      <w:pPr>
        <w:pStyle w:val="Normal"/>
      </w:pPr>
      <w:r w:rsidR="7C6C958A">
        <w:rPr/>
        <w:t>Caso apresente o erro:</w:t>
      </w:r>
    </w:p>
    <w:p w:rsidR="7C6C958A" w:rsidP="429560DC" w:rsidRDefault="7C6C958A" w14:paraId="43A5EF9F" w14:textId="6E880F9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429560DC" w:rsidR="7C6C9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ERROR loading new config: http app module: start: listening </w:t>
      </w:r>
      <w:r w:rsidRPr="429560DC" w:rsidR="7C6C9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on :</w:t>
      </w:r>
      <w:r w:rsidRPr="429560DC" w:rsidR="7C6C9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80: listen </w:t>
      </w:r>
      <w:r w:rsidRPr="429560DC" w:rsidR="7C6C9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tcp</w:t>
      </w:r>
      <w:r w:rsidRPr="429560DC" w:rsidR="7C6C9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:80: bind: An attempt was made to access a socket in a way forbidden by its access permissions.</w:t>
      </w:r>
    </w:p>
    <w:p w:rsidR="43E562B0" w:rsidP="429560DC" w:rsidRDefault="43E562B0" w14:paraId="387919D1" w14:textId="0F4D7E7A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</w:pP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o Caddy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consegue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abrir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a porta 8443, mas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está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tentando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criar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também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o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redirecionamento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automático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HTTP→HTTPS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na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porta 80</w:t>
      </w: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.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É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justamente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a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abertura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da porta </w:t>
      </w:r>
      <w:r w:rsidRPr="429560DC" w:rsidR="43E562B0">
        <w:rPr>
          <w:rStyle w:val="Quote"/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04040"/>
          <w:sz w:val="24"/>
          <w:szCs w:val="24"/>
          <w:lang w:val="pt-BR"/>
        </w:rPr>
        <w:t>:80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que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falha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.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Não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é o Ollama nem 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a porta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8443.</w:t>
      </w:r>
    </w:p>
    <w:p w:rsidR="43E562B0" w:rsidP="429560DC" w:rsidRDefault="43E562B0" w14:paraId="0F8B4617" w14:textId="44E96E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Para evitar o redirecionamento automático, vamos sair do comando simplificado </w:t>
      </w:r>
      <w:r w:rsidRPr="429560DC" w:rsidR="43E562B0">
        <w:rPr>
          <w:rStyle w:val="Quote"/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04040"/>
          <w:sz w:val="24"/>
          <w:szCs w:val="24"/>
          <w:lang w:val="en-US"/>
        </w:rPr>
        <w:t>reverse-proxy</w:t>
      </w:r>
      <w:r w:rsidRPr="429560DC" w:rsidR="43E562B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e usar uma configuração explícita do Caddy</w:t>
      </w: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.</w:t>
      </w:r>
    </w:p>
    <w:p w:rsidR="43E562B0" w:rsidP="429560DC" w:rsidRDefault="43E562B0" w14:paraId="34E2F334" w14:textId="683B963A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04040"/>
          <w:sz w:val="32"/>
          <w:szCs w:val="32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 xml:space="preserve">1. Crie um arquivo </w:t>
      </w:r>
      <w:r w:rsidRPr="429560DC" w:rsidR="43E562B0">
        <w:rPr>
          <w:rStyle w:val="Quote"/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404040"/>
          <w:sz w:val="32"/>
          <w:szCs w:val="32"/>
          <w:lang w:val="en-US"/>
        </w:rPr>
        <w:t>Caddyfile</w:t>
      </w:r>
    </w:p>
    <w:p w:rsidR="43E562B0" w:rsidP="429560DC" w:rsidRDefault="43E562B0" w14:paraId="5F63F2C1" w14:textId="77EA87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Em:</w:t>
      </w:r>
    </w:p>
    <w:p w:rsidR="43E562B0" w:rsidP="429560DC" w:rsidRDefault="43E562B0" w14:paraId="4AD5036E" w14:textId="57868E7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D:\Program Files\Caddy\</w:t>
      </w:r>
    </w:p>
    <w:p w:rsidR="43E562B0" w:rsidP="429560DC" w:rsidRDefault="43E562B0" w14:paraId="28910092" w14:textId="5FC331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crie um arquivo chamado exatamente:</w:t>
      </w:r>
    </w:p>
    <w:p w:rsidR="43E562B0" w:rsidP="429560DC" w:rsidRDefault="43E562B0" w14:paraId="2ECE48EC" w14:textId="4064F9C9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Caddyfile</w:t>
      </w:r>
    </w:p>
    <w:p w:rsidR="429560DC" w:rsidP="429560DC" w:rsidRDefault="429560DC" w14:paraId="6AC5C3FA" w14:textId="7EC26075">
      <w:pPr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3E562B0" w:rsidP="429560DC" w:rsidRDefault="43E562B0" w14:paraId="10D1E98E" w14:textId="6BF05C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Conteúdo:</w:t>
      </w:r>
    </w:p>
    <w:p w:rsidR="43E562B0" w:rsidP="429560DC" w:rsidRDefault="43E562B0" w14:paraId="5FA29187" w14:textId="311BCA3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{</w:t>
      </w:r>
    </w:p>
    <w:p w:rsidR="43E562B0" w:rsidP="429560DC" w:rsidRDefault="43E562B0" w14:paraId="32D58333" w14:textId="606E858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auto_https disable_redirects</w:t>
      </w:r>
    </w:p>
    <w:p w:rsidR="43E562B0" w:rsidP="429560DC" w:rsidRDefault="43E562B0" w14:paraId="31DF8B9E" w14:textId="3D30BB6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}</w:t>
      </w:r>
    </w:p>
    <w:p w:rsidR="43E562B0" w:rsidP="429560DC" w:rsidRDefault="43E562B0" w14:paraId="229DA879" w14:textId="2B8AB58D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</w:p>
    <w:p w:rsidR="43E562B0" w:rsidP="429560DC" w:rsidRDefault="43E562B0" w14:paraId="5AA1E7B4" w14:textId="7E80F2A1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hyperlink r:id="R3bb8621496794bfb">
        <w:r w:rsidRPr="429560DC" w:rsidR="43E562B0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https://localhost:8443</w:t>
        </w:r>
      </w:hyperlink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{</w:t>
      </w:r>
    </w:p>
    <w:p w:rsidR="43E562B0" w:rsidP="429560DC" w:rsidRDefault="43E562B0" w14:paraId="3FBF2251" w14:textId="66EDF25D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6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reverse_proxy localhost:11434</w:t>
      </w:r>
    </w:p>
    <w:p w:rsidR="43E562B0" w:rsidP="429560DC" w:rsidRDefault="43E562B0" w14:paraId="6306FBF4" w14:textId="49538C70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7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}</w:t>
      </w:r>
    </w:p>
    <w:p w:rsidR="429560DC" w:rsidP="429560DC" w:rsidRDefault="429560DC" w14:paraId="2C63485C" w14:textId="491F327D">
      <w:pPr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3E562B0" w:rsidP="429560DC" w:rsidRDefault="43E562B0" w14:paraId="3E4D1352" w14:textId="51BB973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O ponto principal é:</w:t>
      </w:r>
    </w:p>
    <w:p w:rsidR="43E562B0" w:rsidP="429560DC" w:rsidRDefault="43E562B0" w14:paraId="4942DD21" w14:textId="3F4DDC0F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auto_https disable_redirects</w:t>
      </w:r>
    </w:p>
    <w:p w:rsidR="429560DC" w:rsidP="429560DC" w:rsidRDefault="429560DC" w14:paraId="2519DB90" w14:textId="1EC8E7AC">
      <w:pPr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3E562B0" w:rsidP="429560DC" w:rsidRDefault="43E562B0" w14:paraId="65372334" w14:textId="2BAFFF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Assim não precisamos que o Caddy tente escutar a porta 80.</w:t>
      </w:r>
    </w:p>
    <w:p w:rsidR="429560DC" w:rsidP="429560DC" w:rsidRDefault="429560DC" w14:paraId="39C9E6BB" w14:textId="75FBE90B">
      <w:pPr>
        <w:pBdr>
          <w:top w:val="single" w:color="FF000000" w:sz="12" w:space="0"/>
        </w:pBd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3E562B0" w:rsidP="429560DC" w:rsidRDefault="43E562B0" w14:paraId="79FE7972" w14:textId="59C1DF03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>2. Valide a configuração</w:t>
      </w:r>
    </w:p>
    <w:p w:rsidR="43E562B0" w:rsidP="429560DC" w:rsidRDefault="43E562B0" w14:paraId="7DA5244E" w14:textId="6103E0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No PowerShell:</w:t>
      </w:r>
    </w:p>
    <w:p w:rsidR="43E562B0" w:rsidP="429560DC" w:rsidRDefault="43E562B0" w14:paraId="632DF044" w14:textId="0B2EE90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cd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4"/>
          <w:szCs w:val="24"/>
          <w:lang w:val="en-US"/>
        </w:rPr>
        <w:t>"D:\Program Files\Caddy"</w:t>
      </w:r>
    </w:p>
    <w:p w:rsidR="43E562B0" w:rsidP="429560DC" w:rsidRDefault="43E562B0" w14:paraId="35CA2C70" w14:textId="6DE3BBEB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</w:p>
    <w:p w:rsidR="43E562B0" w:rsidP="429560DC" w:rsidRDefault="43E562B0" w14:paraId="44B933CA" w14:textId="6CF1BCC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.\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4"/>
          <w:szCs w:val="24"/>
          <w:lang w:val="en-US"/>
        </w:rPr>
        <w:t>caddy.exe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validate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4"/>
          <w:szCs w:val="24"/>
          <w:lang w:val="en-US"/>
        </w:rPr>
        <w:t>--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config .\Caddyfile</w:t>
      </w:r>
    </w:p>
    <w:p w:rsidR="43E562B0" w:rsidP="429560DC" w:rsidRDefault="43E562B0" w14:paraId="659D0E9E" w14:textId="4B495C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Se estiver correto, não deverá apresentar erro de sintaxe.</w:t>
      </w:r>
    </w:p>
    <w:p w:rsidR="429560DC" w:rsidP="429560DC" w:rsidRDefault="429560DC" w14:paraId="47105E94" w14:textId="1A254043">
      <w:pPr>
        <w:pBdr>
          <w:top w:val="single" w:color="FF000000" w:sz="12" w:space="0"/>
        </w:pBd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3E562B0" w:rsidP="429560DC" w:rsidRDefault="43E562B0" w14:paraId="7883A997" w14:textId="1A98156F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>3. Inicie o Caddy</w:t>
      </w:r>
    </w:p>
    <w:p w:rsidR="43E562B0" w:rsidP="429560DC" w:rsidRDefault="43E562B0" w14:paraId="701D1FB4" w14:textId="6AF13F9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.\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4"/>
          <w:szCs w:val="24"/>
          <w:lang w:val="en-US"/>
        </w:rPr>
        <w:t>caddy.exe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run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4"/>
          <w:szCs w:val="24"/>
          <w:lang w:val="en-US"/>
        </w:rPr>
        <w:t>--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config .\Caddyfile</w:t>
      </w:r>
    </w:p>
    <w:p w:rsidR="43E562B0" w:rsidP="429560DC" w:rsidRDefault="43E562B0" w14:paraId="192233F0" w14:textId="2A2349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Desta vez queremos que ele permaneça executando e fique ouvindo na:</w:t>
      </w:r>
    </w:p>
    <w:p w:rsidR="43E562B0" w:rsidP="429560DC" w:rsidRDefault="43E562B0" w14:paraId="23D5E17E" w14:textId="443A481E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43E562B0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8443</w:t>
      </w:r>
    </w:p>
    <w:p w:rsidR="43E562B0" w:rsidRDefault="43E562B0" w14:paraId="46F559F9" w14:textId="4BECB825">
      <w:r w:rsidRPr="429560DC" w:rsidR="43E562B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 janela do PowerShell permanecer aberta enquanto o Caddy estiver rodando.</w:t>
      </w:r>
    </w:p>
    <w:p w:rsidR="429560DC" w:rsidP="429560DC" w:rsidRDefault="429560DC" w14:paraId="00067074" w14:textId="5539C928">
      <w:pPr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59A99BF6" w:rsidP="429560DC" w:rsidRDefault="59A99BF6" w14:paraId="4513308E" w14:textId="72B04839">
      <w:pPr>
        <w:pStyle w:val="Normal"/>
      </w:pPr>
      <w:r w:rsidR="59A99BF6">
        <w:drawing>
          <wp:inline wp14:editId="1AB215BA" wp14:anchorId="7D5429EC">
            <wp:extent cx="5724525" cy="3467100"/>
            <wp:effectExtent l="0" t="0" r="0" b="0"/>
            <wp:docPr id="189039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392589" name="Picture 1890392589"/>
                    <pic:cNvPicPr/>
                  </pic:nvPicPr>
                  <pic:blipFill>
                    <a:blip xmlns:r="http://schemas.openxmlformats.org/officeDocument/2006/relationships" r:embed="rId1578119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B0B7B" w:rsidP="429560DC" w:rsidRDefault="652B0B7B" w14:paraId="24894B82" w14:textId="4107AED2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>4. Teste em outro PowerShell</w:t>
      </w:r>
    </w:p>
    <w:p w:rsidR="652B0B7B" w:rsidP="429560DC" w:rsidRDefault="652B0B7B" w14:paraId="09331F15" w14:textId="4A669B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Sem fechar a janela anterior:</w:t>
      </w:r>
    </w:p>
    <w:p w:rsidR="652B0B7B" w:rsidP="429560DC" w:rsidRDefault="652B0B7B" w14:paraId="4A756935" w14:textId="4F73BDC6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4"/>
          <w:szCs w:val="24"/>
          <w:lang w:val="en-US"/>
        </w:rPr>
        <w:t>Invoke-WebRequest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hyperlink r:id="R3c4c2a561a7d4abf">
        <w:r w:rsidRPr="429560DC" w:rsidR="652B0B7B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https://localhost:8443</w:t>
        </w:r>
      </w:hyperlink>
    </w:p>
    <w:p w:rsidR="652B0B7B" w:rsidP="429560DC" w:rsidRDefault="652B0B7B" w14:paraId="6DEACC75" w14:textId="48F3D5B4">
      <w:pPr>
        <w:pStyle w:val="Normal"/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Se houver mensagem relacionada à confiança no certificado, </w:t>
      </w:r>
      <w:r w:rsidRPr="429560DC" w:rsidR="652B0B7B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não significa necessariamente que o proxy falhou</w:t>
      </w: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>. Será a próxima camada que resolveremos, porque o SQL Server também precisará confiar no certificado que protege esse endpoint.</w:t>
      </w:r>
    </w:p>
    <w:p w:rsidR="429560DC" w:rsidP="429560DC" w:rsidRDefault="429560DC" w14:paraId="37510B56" w14:textId="0D465C4C">
      <w:pPr>
        <w:pStyle w:val="Normal"/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</w:pPr>
    </w:p>
    <w:p w:rsidR="652B0B7B" w:rsidP="429560DC" w:rsidRDefault="652B0B7B" w14:paraId="5C4D2C5F" w14:textId="49C7DCE7">
      <w:pPr>
        <w:pStyle w:val="Normal"/>
      </w:pPr>
      <w:r w:rsidR="652B0B7B">
        <w:drawing>
          <wp:inline wp14:editId="58D52EDA" wp14:anchorId="5C124225">
            <wp:extent cx="5724525" cy="3448050"/>
            <wp:effectExtent l="0" t="0" r="0" b="0"/>
            <wp:docPr id="141230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06490" name="Picture 1412306490"/>
                    <pic:cNvPicPr/>
                  </pic:nvPicPr>
                  <pic:blipFill>
                    <a:blip xmlns:r="http://schemas.openxmlformats.org/officeDocument/2006/relationships" r:embed="rId680823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B0B7B" w:rsidP="429560DC" w:rsidRDefault="652B0B7B" w14:paraId="3EB6ED6B" w14:textId="65386A93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>5. Podemos verificar diretamente o endpoint do Ollama</w:t>
      </w:r>
    </w:p>
    <w:p w:rsidR="652B0B7B" w:rsidP="429560DC" w:rsidRDefault="652B0B7B" w14:paraId="5FF8EA41" w14:textId="6F1C2F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Se o teste anterior passar, execute:</w:t>
      </w:r>
    </w:p>
    <w:p w:rsidR="652B0B7B" w:rsidP="429560DC" w:rsidRDefault="652B0B7B" w14:paraId="08F6C3ED" w14:textId="31D6205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4"/>
          <w:szCs w:val="24"/>
          <w:lang w:val="en-US"/>
        </w:rPr>
        <w:t>Invoke-RestMethod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hyperlink r:id="R2a9a2142a9a54c71">
        <w:r w:rsidRPr="429560DC" w:rsidR="652B0B7B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https://localhost:8443/api/tags</w:t>
        </w:r>
      </w:hyperlink>
    </w:p>
    <w:p w:rsidR="652B0B7B" w:rsidP="429560DC" w:rsidRDefault="652B0B7B" w14:paraId="33D05746" w14:textId="7B27BB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 ideia é validar este caminho:</w:t>
      </w:r>
    </w:p>
    <w:p w:rsidR="652B0B7B" w:rsidP="429560DC" w:rsidRDefault="652B0B7B" w14:paraId="38F37837" w14:textId="6B37634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PowerShell</w:t>
      </w:r>
    </w:p>
    <w:p w:rsidR="652B0B7B" w:rsidP="429560DC" w:rsidRDefault="652B0B7B" w14:paraId="14AE4AC2" w14:textId="6C8FB78E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 ↓</w:t>
      </w:r>
    </w:p>
    <w:p w:rsidR="652B0B7B" w:rsidP="429560DC" w:rsidRDefault="652B0B7B" w14:paraId="148F71DF" w14:textId="272E7E86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HTTPS :8443</w:t>
      </w:r>
    </w:p>
    <w:p w:rsidR="652B0B7B" w:rsidP="429560DC" w:rsidRDefault="652B0B7B" w14:paraId="675233DD" w14:textId="7FF90B04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 ↓</w:t>
      </w:r>
    </w:p>
    <w:p w:rsidR="652B0B7B" w:rsidP="429560DC" w:rsidRDefault="652B0B7B" w14:paraId="1B5C554B" w14:textId="25889D7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Caddy</w:t>
      </w:r>
    </w:p>
    <w:p w:rsidR="652B0B7B" w:rsidP="429560DC" w:rsidRDefault="652B0B7B" w14:paraId="54A7B2CB" w14:textId="1B5EADDC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6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 ↓</w:t>
      </w:r>
    </w:p>
    <w:p w:rsidR="652B0B7B" w:rsidP="429560DC" w:rsidRDefault="652B0B7B" w14:paraId="03C40CD7" w14:textId="5B17FE50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7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HTTP :11434</w:t>
      </w:r>
    </w:p>
    <w:p w:rsidR="652B0B7B" w:rsidP="429560DC" w:rsidRDefault="652B0B7B" w14:paraId="22D79B46" w14:textId="22EFE5D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8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 ↓</w:t>
      </w:r>
    </w:p>
    <w:p w:rsidR="652B0B7B" w:rsidP="429560DC" w:rsidRDefault="652B0B7B" w14:paraId="003020F4" w14:textId="27B9DBA4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9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Ollama</w:t>
      </w:r>
    </w:p>
    <w:p w:rsidR="652B0B7B" w:rsidP="429560DC" w:rsidRDefault="652B0B7B" w14:paraId="79D13A17" w14:textId="73C2980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10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   ↓</w:t>
      </w:r>
    </w:p>
    <w:p w:rsidR="652B0B7B" w:rsidP="429560DC" w:rsidRDefault="652B0B7B" w14:paraId="49D05C71" w14:textId="439DEB30">
      <w:pPr>
        <w:spacing w:before="0" w:after="0"/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/api/tags</w:t>
      </w:r>
    </w:p>
    <w:p w:rsidR="429560DC" w:rsidP="429560DC" w:rsidRDefault="429560DC" w14:paraId="74D22A18" w14:textId="1DBE49FA">
      <w:pPr>
        <w:spacing w:before="0" w:after="0"/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652B0B7B" w:rsidP="429560DC" w:rsidRDefault="652B0B7B" w14:paraId="783968C9" w14:textId="534EFA2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Queremos ver os modelos instalados no Ollama.</w:t>
      </w:r>
    </w:p>
    <w:p w:rsidR="429560DC" w:rsidP="429560DC" w:rsidRDefault="429560DC" w14:paraId="7553F8C2" w14:textId="047885A5">
      <w:pPr>
        <w:pStyle w:val="Normal"/>
      </w:pPr>
    </w:p>
    <w:p w:rsidR="652B0B7B" w:rsidP="429560DC" w:rsidRDefault="652B0B7B" w14:paraId="4D5F2D56" w14:textId="621505AC">
      <w:pPr>
        <w:pStyle w:val="Normal"/>
      </w:pPr>
      <w:r w:rsidR="652B0B7B">
        <w:drawing>
          <wp:inline wp14:editId="0ADC6D10" wp14:anchorId="0A82A6F8">
            <wp:extent cx="5724525" cy="790575"/>
            <wp:effectExtent l="0" t="0" r="0" b="0"/>
            <wp:docPr id="793524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524180" name="Picture 793524180"/>
                    <pic:cNvPicPr/>
                  </pic:nvPicPr>
                  <pic:blipFill>
                    <a:blip xmlns:r="http://schemas.openxmlformats.org/officeDocument/2006/relationships" r:embed="rId59004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B0B7B" w:rsidP="429560DC" w:rsidRDefault="652B0B7B" w14:paraId="42A9322B" w14:textId="526D8A53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US"/>
        </w:rPr>
        <w:t>6. Ainda não execute o teste pelo SQL Server</w:t>
      </w:r>
    </w:p>
    <w:p w:rsidR="652B0B7B" w:rsidP="429560DC" w:rsidRDefault="652B0B7B" w14:paraId="302FECF9" w14:textId="6C97E5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Vamos manter nossa abordagem incremental. Neste momento estamos isolando o problema em camadas:</w:t>
      </w:r>
    </w:p>
    <w:p w:rsidR="652B0B7B" w:rsidP="429560DC" w:rsidRDefault="652B0B7B" w14:paraId="24C669D4" w14:textId="229F08FA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Ollama</w:t>
      </w:r>
    </w:p>
    <w:p w:rsidR="652B0B7B" w:rsidP="429560DC" w:rsidRDefault="652B0B7B" w14:paraId="4EE6C340" w14:textId="25E4F563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✅ instalado</w:t>
      </w:r>
    </w:p>
    <w:p w:rsidR="652B0B7B" w:rsidP="429560DC" w:rsidRDefault="652B0B7B" w14:paraId="642B545A" w14:textId="2BCCDAC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3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✅ API HTTP :11434</w:t>
      </w:r>
    </w:p>
    <w:p w:rsidR="652B0B7B" w:rsidP="429560DC" w:rsidRDefault="652B0B7B" w14:paraId="5D3A0F1E" w14:textId="45F00631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4     </w:t>
      </w:r>
    </w:p>
    <w:p w:rsidR="652B0B7B" w:rsidP="429560DC" w:rsidRDefault="652B0B7B" w14:paraId="0633462E" w14:textId="4958AC9F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5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Caddy</w:t>
      </w:r>
    </w:p>
    <w:p w:rsidR="652B0B7B" w:rsidP="429560DC" w:rsidRDefault="652B0B7B" w14:paraId="65A55C2C" w14:textId="1F8B5D35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6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✅ executável funcionando</w:t>
      </w:r>
    </w:p>
    <w:p w:rsidR="652B0B7B" w:rsidP="429560DC" w:rsidRDefault="652B0B7B" w14:paraId="351E220E" w14:textId="478F2759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7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❌ conflito com porta 80</w:t>
      </w:r>
    </w:p>
    <w:p w:rsidR="652B0B7B" w:rsidP="429560DC" w:rsidRDefault="652B0B7B" w14:paraId="3DA0AAEF" w14:textId="13A1D76E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8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👉 corrigindo agora com Caddyfile</w:t>
      </w:r>
    </w:p>
    <w:p w:rsidR="652B0B7B" w:rsidP="429560DC" w:rsidRDefault="652B0B7B" w14:paraId="0298400F" w14:textId="0411E35C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9     </w:t>
      </w:r>
    </w:p>
    <w:p w:rsidR="652B0B7B" w:rsidP="429560DC" w:rsidRDefault="652B0B7B" w14:paraId="377D2D33" w14:textId="0477AD5D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10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HTTPS :8443</w:t>
      </w:r>
    </w:p>
    <w:p w:rsidR="652B0B7B" w:rsidP="429560DC" w:rsidRDefault="652B0B7B" w14:paraId="2CEEA668" w14:textId="1D390E03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11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⬜</w:t>
      </w:r>
    </w:p>
    <w:p w:rsidR="652B0B7B" w:rsidP="429560DC" w:rsidRDefault="652B0B7B" w14:paraId="5843A07E" w14:textId="6CFF7354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12     </w:t>
      </w:r>
    </w:p>
    <w:p w:rsidR="652B0B7B" w:rsidP="429560DC" w:rsidRDefault="652B0B7B" w14:paraId="6BAC784E" w14:textId="613F6A3B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13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Certificado confiável</w:t>
      </w:r>
    </w:p>
    <w:p w:rsidR="652B0B7B" w:rsidP="429560DC" w:rsidRDefault="652B0B7B" w14:paraId="6C67EDDC" w14:textId="4E473BED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14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⬜</w:t>
      </w:r>
    </w:p>
    <w:p w:rsidR="652B0B7B" w:rsidP="429560DC" w:rsidRDefault="652B0B7B" w14:paraId="06088911" w14:textId="32FF473A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15     </w:t>
      </w:r>
    </w:p>
    <w:p w:rsidR="652B0B7B" w:rsidP="429560DC" w:rsidRDefault="652B0B7B" w14:paraId="13E53222" w14:textId="1882AD63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16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SQL Server → HTTPS → Caddy</w:t>
      </w:r>
    </w:p>
    <w:p w:rsidR="652B0B7B" w:rsidP="429560DC" w:rsidRDefault="652B0B7B" w14:paraId="2AAE25FA" w14:textId="44F82162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17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⬜</w:t>
      </w:r>
    </w:p>
    <w:p w:rsidR="652B0B7B" w:rsidP="429560DC" w:rsidRDefault="652B0B7B" w14:paraId="5DD3524C" w14:textId="319745AA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18     </w:t>
      </w:r>
    </w:p>
    <w:p w:rsidR="652B0B7B" w:rsidP="429560DC" w:rsidRDefault="652B0B7B" w14:paraId="56CD4B2B" w14:textId="37158AEC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19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CREATE EXTERNAL MODEL</w:t>
      </w:r>
    </w:p>
    <w:p w:rsidR="652B0B7B" w:rsidP="429560DC" w:rsidRDefault="652B0B7B" w14:paraId="7351E49D" w14:textId="4AB83DF0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20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⬜</w:t>
      </w:r>
    </w:p>
    <w:p w:rsidR="652B0B7B" w:rsidP="429560DC" w:rsidRDefault="652B0B7B" w14:paraId="0D77F9E8" w14:textId="43A00C32">
      <w:pPr>
        <w:spacing w:before="0"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21     </w:t>
      </w:r>
    </w:p>
    <w:p w:rsidR="652B0B7B" w:rsidP="429560DC" w:rsidRDefault="652B0B7B" w14:paraId="79D14683" w14:textId="1C2B1C55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22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AI_GENERATE_EMBEDDINGS</w:t>
      </w:r>
    </w:p>
    <w:p w:rsidR="652B0B7B" w:rsidP="429560DC" w:rsidRDefault="652B0B7B" w14:paraId="7D502597" w14:textId="38094947">
      <w:pPr>
        <w:spacing w:before="0" w:after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07070"/>
          <w:sz w:val="24"/>
          <w:szCs w:val="24"/>
          <w:lang w:val="en-US"/>
        </w:rPr>
        <w:t xml:space="preserve">23     </w:t>
      </w:r>
      <w:r w:rsidRPr="429560DC" w:rsidR="652B0B7B">
        <w:rPr>
          <w:rStyle w:val="Normal"/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⬜</w:t>
      </w:r>
    </w:p>
    <w:p w:rsidR="652B0B7B" w:rsidP="429560DC" w:rsidRDefault="652B0B7B" w14:paraId="72911DE1" w14:textId="49B67C2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Portanto, </w:t>
      </w:r>
      <w:r w:rsidRPr="429560DC" w:rsidR="652B0B7B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não precisamos alterar nenhuma configuração do Windows referente à porta 80</w:t>
      </w: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, nem parar algum serviço que eventualmente a esteja usando/reservando. Para nosso laboratório, a porta 80 é desnecessária.</w:t>
      </w:r>
    </w:p>
    <w:p w:rsidR="652B0B7B" w:rsidP="429560DC" w:rsidRDefault="652B0B7B" w14:paraId="757288C9" w14:textId="742A9D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Assim que o Caddy permanecer executando com o </w:t>
      </w:r>
      <w:r w:rsidRPr="429560DC" w:rsidR="652B0B7B">
        <w:rPr>
          <w:rStyle w:val="Quote"/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404040"/>
          <w:sz w:val="24"/>
          <w:szCs w:val="24"/>
          <w:lang w:val="en-US"/>
        </w:rPr>
        <w:t>Caddyfile</w:t>
      </w: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, o próximo obstáculo provável será apenas a </w:t>
      </w:r>
      <w:r w:rsidRPr="429560DC" w:rsidR="652B0B7B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confiança no certificado HTTPS local</w:t>
      </w:r>
      <w:r w:rsidRPr="429560DC" w:rsidR="652B0B7B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, e aí tratamos especificamente essa camada antes de permitir ao SQL Server acessar o Ollama.</w:t>
      </w:r>
    </w:p>
    <w:p w:rsidR="429560DC" w:rsidP="429560DC" w:rsidRDefault="429560DC" w14:paraId="7E7888CE" w14:textId="105C9EAE">
      <w:pPr>
        <w:pBdr>
          <w:top w:val="single" w:color="FF000000" w:sz="12" w:space="0"/>
        </w:pBd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xmlns:wp14="http://schemas.microsoft.com/office/word/2010/wordml" w14:paraId="05675754" wp14:textId="77777777">
      <w:r>
        <w:rPr>
          <w:rStyle w:val="Normal"/>
        </w:rPr>
        <w:t xml:space="preserve">Agora temos: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6E8338E" wp14:textId="77777777">
        <w:tc>
          <w:tcPr>
            <w:vAlign w:val="center"/>
          </w:tcPr>
          <w:p w14:paraId="3FC561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      Windows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0DDDE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┌───────────────────────────────────────┐</w:t>
            </w:r>
          </w:p>
          <w:p w14:paraId="7BA1C2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                                   │</w:t>
            </w:r>
          </w:p>
          <w:p w14:paraId="0A51AC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SQL Server                            │</w:t>
            </w:r>
          </w:p>
          <w:p w14:paraId="27B722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                                 │</w:t>
            </w:r>
          </w:p>
          <w:p w14:paraId="639DBA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HTTPS                            │</w:t>
            </w:r>
          </w:p>
          <w:p w14:paraId="6679B9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▼                                  │</w:t>
            </w:r>
          </w:p>
          <w:p w14:paraId="6AF568D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localhost:8443                        │</w:t>
            </w:r>
          </w:p>
          <w:p w14:paraId="62382C0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                                 │</w:t>
            </w:r>
          </w:p>
          <w:p w14:paraId="4FEF3B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Caddy                                │</w:t>
            </w:r>
          </w:p>
          <w:p w14:paraId="18979E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                                 │</w:t>
            </w:r>
          </w:p>
          <w:p w14:paraId="67AF605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HTTP                             │</w:t>
            </w:r>
          </w:p>
          <w:p w14:paraId="15585B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▼                                  │</w:t>
            </w:r>
          </w:p>
          <w:p w14:paraId="2CD4FE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localhost:11434                       │</w:t>
            </w:r>
          </w:p>
          <w:p w14:paraId="618B2E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                                 │</w:t>
            </w:r>
          </w:p>
          <w:p w14:paraId="6FB049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Ollama                                │</w:t>
            </w:r>
          </w:p>
          <w:p w14:paraId="30DF4F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│                                  │</w:t>
            </w:r>
          </w:p>
          <w:p w14:paraId="537E56C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nomic-embed-text                      │</w:t>
            </w:r>
          </w:p>
          <w:p w14:paraId="4F06D5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│                                       │</w:t>
            </w:r>
          </w:p>
          <w:p w14:paraId="28921C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└───────────────────────────────────────┘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DDF7E0" wp14:textId="77777777">
      <w:pPr>
        <w:pStyle w:val="Heading1"/>
      </w:pPr>
      <w:r>
        <w:rPr>
          <w:rStyle w:val="Normal"/>
        </w:rPr>
        <w:t xml:space="preserve">4. Primeiro teste: PowerShell</w:t>
      </w:r>
    </w:p>
    <w:p xmlns:wp14="http://schemas.microsoft.com/office/word/2010/wordml" w14:paraId="4BF160AC" wp14:textId="77777777">
      <w:r>
        <w:rPr>
          <w:rStyle w:val="Normal"/>
        </w:rPr>
        <w:t xml:space="preserve">Abra </w:t>
      </w:r>
      <w:r>
        <w:rPr>
          <w:b/>
          <w:bCs/>
          <w:rStyle w:val="Normal"/>
        </w:rPr>
        <w:t xml:space="preserve">outra janela</w:t>
      </w:r>
      <w:r>
        <w:rPr>
          <w:rStyle w:val="Normal"/>
        </w:rPr>
        <w:t xml:space="preserve"> do PowerShell.</w:t>
      </w:r>
    </w:p>
    <w:p xmlns:wp14="http://schemas.microsoft.com/office/word/2010/wordml" w14:paraId="61C62131" wp14:textId="77777777">
      <w:r>
        <w:rPr>
          <w:rStyle w:val="Normal"/>
        </w:rPr>
        <w:t xml:space="preserve">Execute: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764F2E" wp14:textId="77777777">
        <w:tc>
          <w:tcPr>
            <w:vAlign w:val="center"/>
          </w:tcPr>
          <w:p w14:paraId="5A0C1FB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Invoke-WebRequest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https: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//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localhost: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8443</w:t>
            </w:r>
          </w:p>
        </w:tc>
      </w:tr>
    </w:tbl>
    <w:p xmlns:wp14="http://schemas.microsoft.com/office/word/2010/wordml" w14:paraId="4902DBB6" wp14:textId="77777777">
      <w:r>
        <w:rPr>
          <w:rStyle w:val="Normal"/>
        </w:rPr>
        <w:t xml:space="preserve">O objetivo aqui é comprovar que o caminho: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93EEBD" wp14:textId="77777777">
        <w:tc>
          <w:tcPr>
            <w:vAlign w:val="center"/>
          </w:tcPr>
          <w:p w14:paraId="2BE436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PowerShell</w:t>
            </w:r>
          </w:p>
          <w:p w14:paraId="6BB5BD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0F1A6B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HTTPS :8443</w:t>
            </w:r>
          </w:p>
          <w:p w14:paraId="63945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5979AA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Caddy</w:t>
            </w:r>
          </w:p>
          <w:p w14:paraId="749FA9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45D494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HTTP :11434</w:t>
            </w:r>
          </w:p>
          <w:p w14:paraId="4B68B8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6CBB9B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Ollama</w:t>
            </w:r>
          </w:p>
        </w:tc>
      </w:tr>
    </w:tbl>
    <w:p xmlns:wp14="http://schemas.microsoft.com/office/word/2010/wordml" w14:paraId="189F3626" wp14:textId="77777777">
      <w:r>
        <w:rPr>
          <w:rStyle w:val="Normal"/>
        </w:rPr>
        <w:t xml:space="preserve">está funcionando.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D82F2B" wp14:textId="77777777">
      <w:pPr>
        <w:pStyle w:val="Heading1"/>
      </w:pPr>
      <w:r>
        <w:rPr>
          <w:rStyle w:val="Normal"/>
        </w:rPr>
        <w:t xml:space="preserve">5. Depois testaremos pelo SQL Server</w:t>
      </w:r>
    </w:p>
    <w:p xmlns:wp14="http://schemas.microsoft.com/office/word/2010/wordml" w14:paraId="71F17B0C" wp14:textId="77777777">
      <w:r>
        <w:rPr>
          <w:rStyle w:val="Normal"/>
        </w:rPr>
        <w:t xml:space="preserve">Mas ainda </w:t>
      </w:r>
      <w:r>
        <w:rPr>
          <w:b/>
          <w:bCs/>
          <w:rStyle w:val="Normal"/>
        </w:rPr>
        <w:t xml:space="preserve">não vamos criar</w:t>
      </w:r>
      <w:r>
        <w:rPr>
          <w:rStyle w:val="Quote"/>
        </w:rPr>
        <w:t xml:space="preserve">EXTERNAL MODEL</w:t>
      </w:r>
      <w:r>
        <w:rPr>
          <w:rStyle w:val="Normal"/>
        </w:rPr>
        <w:t xml:space="preserve">.</w:t>
      </w:r>
    </w:p>
    <w:p xmlns:wp14="http://schemas.microsoft.com/office/word/2010/wordml" w14:paraId="3E55098B" wp14:textId="77777777">
      <w:r>
        <w:rPr>
          <w:rStyle w:val="Normal"/>
        </w:rPr>
        <w:t xml:space="preserve">Primeiro habilitaremos o acesso REST: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42993A" wp14:textId="77777777">
        <w:tc>
          <w:tcPr>
            <w:vAlign w:val="center"/>
          </w:tcPr>
          <w:p w14:paraId="3DE348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EXEC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sp_configure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'external rest endpoint enabled'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4D820E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RECONFIGURE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70B80D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GO</w:t>
            </w:r>
          </w:p>
        </w:tc>
      </w:tr>
    </w:tbl>
    <w:p xmlns:wp14="http://schemas.microsoft.com/office/word/2010/wordml" w14:paraId="4E30F1ED" wp14:textId="77777777">
      <w:r>
        <w:rPr>
          <w:rStyle w:val="Normal"/>
        </w:rPr>
        <w:t xml:space="preserve">Esse é o procedimento indicado para permitir as chamadas REST usadas nesse cenário de integração.</w:t>
      </w:r>
    </w:p>
    <w:p xmlns:wp14="http://schemas.microsoft.com/office/word/2010/wordml" w14:paraId="5A984653" wp14:textId="77777777">
      <w:r>
        <w:rPr>
          <w:rStyle w:val="Normal"/>
        </w:rPr>
        <w:t xml:space="preserve">Depois: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86F3808" wp14:textId="77777777">
        <w:tc>
          <w:tcPr>
            <w:vAlign w:val="center"/>
          </w:tcPr>
          <w:p w14:paraId="7AEBAC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DECLARE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@ReturnCode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3DED9FE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DECLARE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@Response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(MAX);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</w:p>
          <w:p w14:paraId="45F3F3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EXEC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@ReturnCode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sys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sp_invoke_external_rest_endpoint</w:t>
            </w:r>
          </w:p>
          <w:p w14:paraId="13A32D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@method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'GET'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36F40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@url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'https://localhost:8443/api/tags'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68EB7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@headers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N'{"Accept":"application/json"}'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01174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 @response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@Response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OUTPUT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6BF4D4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</w:p>
          <w:p w14:paraId="01DC76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</w:p>
          <w:p w14:paraId="133C4A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@ReturnCode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ReturnCode,</w:t>
            </w:r>
          </w:p>
          <w:p w14:paraId="244F3A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@Response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Response;</w:t>
            </w:r>
          </w:p>
          <w:p w14:paraId="5CA410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GO</w:t>
            </w:r>
          </w:p>
        </w:tc>
      </w:tr>
    </w:tbl>
    <w:p xmlns:wp14="http://schemas.microsoft.com/office/word/2010/wordml" w14:paraId="08D7DA67" wp14:textId="77777777">
      <w:r>
        <w:rPr>
          <w:rStyle w:val="Normal"/>
        </w:rPr>
        <w:t xml:space="preserve">Esse teste é particularmente importante porque há diferença entre: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2EBDF1" wp14:textId="77777777">
        <w:tc>
          <w:tcPr>
            <w:vAlign w:val="center"/>
          </w:tcPr>
          <w:p w14:paraId="2A7FE0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PowerShell → Caddy → Ollama</w:t>
            </w:r>
          </w:p>
        </w:tc>
      </w:tr>
    </w:tbl>
    <w:p xmlns:wp14="http://schemas.microsoft.com/office/word/2010/wordml" w14:paraId="31F52D8F" wp14:textId="77777777">
      <w:r>
        <w:rPr>
          <w:rStyle w:val="Normal"/>
        </w:rPr>
        <w:t xml:space="preserve">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E2FE066" wp14:textId="77777777">
        <w:tc>
          <w:tcPr>
            <w:vAlign w:val="center"/>
          </w:tcPr>
          <w:p w14:paraId="755DBE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SQL Server Service → Caddy → Ollama</w:t>
            </w:r>
          </w:p>
        </w:tc>
      </w:tr>
    </w:tbl>
    <w:p xmlns:wp14="http://schemas.microsoft.com/office/word/2010/wordml" w14:paraId="42890032" wp14:textId="77777777">
      <w:r>
        <w:rPr>
          <w:rStyle w:val="Normal"/>
        </w:rPr>
        <w:t xml:space="preserve">A referência de integração SQL Server 2025 + Ollama mostra esse mesmo padrão de teste via </w:t>
      </w:r>
      <w:r>
        <w:rPr>
          <w:rStyle w:val="Quote"/>
        </w:rPr>
        <w:t xml:space="preserve">sp_invoke_external_rest_endpoint</w:t>
      </w:r>
      <w:r>
        <w:rPr>
          <w:rStyle w:val="Normal"/>
        </w:rPr>
        <w:t xml:space="preserve"> contra </w:t>
      </w:r>
      <w:r>
        <w:rPr>
          <w:rStyle w:val="Quote"/>
        </w:rPr>
        <w:t xml:space="preserve">/api/tags</w:t>
      </w:r>
      <w:r>
        <w:rPr>
          <w:rStyle w:val="Normal"/>
        </w:rPr>
        <w:t xml:space="preserve">.</w:t>
      </w:r>
    </w:p>
    <w:p xmlns:wp14="http://schemas.microsoft.com/office/word/2010/wordml" w14:paraId="0C1A2E72" wp14:textId="77777777">
      <w:pPr>
        <w:pStyle w:val="Heading2"/>
      </w:pPr>
      <w:r>
        <w:rPr>
          <w:rStyle w:val="Normal"/>
        </w:rPr>
        <w:t xml:space="preserve">Resultado ideal</w:t>
      </w:r>
    </w:p>
    <w:p xmlns:wp14="http://schemas.microsoft.com/office/word/2010/wordml" w14:paraId="4D6FA7A3" wp14:textId="77777777">
      <w:r>
        <w:rPr>
          <w:rStyle w:val="Normal"/>
        </w:rPr>
        <w:t xml:space="preserve">Queremos chegar a: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CE4E644" wp14:textId="77777777">
        <w:tc>
          <w:tcPr>
            <w:vAlign w:val="center"/>
          </w:tcPr>
          <w:p w14:paraId="49FF88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ReturnCode</w:t>
            </w:r>
          </w:p>
          <w:p w14:paraId="2B95E93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----------</w:t>
            </w:r>
          </w:p>
          <w:p w14:paraId="21294D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200</w:t>
            </w:r>
          </w:p>
        </w:tc>
      </w:tr>
    </w:tbl>
    <w:p xmlns:wp14="http://schemas.microsoft.com/office/word/2010/wordml" w14:paraId="63C1D6FD" wp14:textId="77777777">
      <w:r>
        <w:rPr>
          <w:rStyle w:val="Normal"/>
        </w:rPr>
        <w:t xml:space="preserve">e uma resposta JSON contendo os modelos disponíveis no Ollama.</w:t>
      </w:r>
    </w:p>
    <w:p xmlns:wp14="http://schemas.microsoft.com/office/word/2010/wordml" w14:paraId="51CFB800" wp14:textId="77777777">
      <w:pPr>
        <w:pStyle w:val="Heading3"/>
      </w:pPr>
      <w:r>
        <w:rPr>
          <w:rStyle w:val="Normal"/>
        </w:rPr>
        <w:t xml:space="preserve">Se aparecer erro de certificado</w:t>
      </w:r>
    </w:p>
    <w:p xmlns:wp14="http://schemas.microsoft.com/office/word/2010/wordml" w14:paraId="39743F49" wp14:textId="77777777">
      <w:r>
        <w:rPr>
          <w:b/>
          <w:bCs/>
          <w:rStyle w:val="Normal"/>
        </w:rPr>
        <w:t xml:space="preserve">Não avance criando o </w:t>
      </w:r>
      <w:r>
        <w:rPr>
          <w:rStyle w:val="Quote"/>
        </w:rPr>
        <w:t xml:space="preserve">EXTERNAL MODEL</w:t>
      </w:r>
      <w:r>
        <w:rPr>
          <w:b/>
          <w:bCs/>
          <w:rStyle w:val="Normal"/>
        </w:rPr>
        <w:t xml:space="preserve">.</w:t>
      </w:r>
    </w:p>
    <w:p xmlns:wp14="http://schemas.microsoft.com/office/word/2010/wordml" w14:paraId="7BD544E1" wp14:textId="77777777">
      <w:r>
        <w:rPr>
          <w:rStyle w:val="Normal"/>
        </w:rPr>
        <w:t xml:space="preserve">Isso significará que o proxy está funcionando, mas precisamos estabelecer a confiança do certificado emitido pelo Caddy para o processo que executa o SQL Server. A implementação de referência alerta especificamente para esse possível erro de certificado e indica confiar a autoridade raiz do Caddy.</w:t>
      </w:r>
    </w:p>
    <w:p xmlns:wp14="http://schemas.microsoft.com/office/word/2010/wordml" w14:paraId="35A0A89F" wp14:textId="77777777">
      <w:r>
        <w:rPr>
          <w:rStyle w:val="Normal"/>
        </w:rPr>
        <w:t xml:space="preserve">Quando esta etapa estiver válida, aí sim entraremos nessa sequência: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4A2BCE1" wp14:textId="77777777">
        <w:tc>
          <w:tcPr>
            <w:vAlign w:val="center"/>
          </w:tcPr>
          <w:p w14:paraId="2957B6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Caddy / HTTPS                 ← agora</w:t>
            </w:r>
          </w:p>
          <w:p w14:paraId="5BDEAE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75AD00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EXTERNAL MODEL</w:t>
            </w:r>
          </w:p>
          <w:p w14:paraId="3C41FB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25BDA0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AI_GENERATE_EMBEDDINGS</w:t>
            </w:r>
          </w:p>
          <w:p w14:paraId="2A78A1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151BED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VECTOR(768)</w:t>
            </w:r>
          </w:p>
          <w:p w14:paraId="611E5A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2D0B29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popular DocumentoChunk</w:t>
            </w:r>
          </w:p>
          <w:p w14:paraId="37D2FC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4BA48C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 da pergunta</w:t>
            </w:r>
          </w:p>
          <w:p w14:paraId="382A74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1A65F9F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VECTOR_DISTANCE</w:t>
            </w:r>
          </w:p>
          <w:p w14:paraId="62877A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↓</w:t>
            </w:r>
          </w:p>
          <w:p w14:paraId="60B1CC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busca semântica</w:t>
            </w:r>
          </w:p>
        </w:tc>
      </w:tr>
    </w:tbl>
    <w:p xmlns:wp14="http://schemas.microsoft.com/office/word/2010/wordml" w14:paraId="7ABFF282" wp14:textId="77777777">
      <w:r>
        <w:rPr>
          <w:rStyle w:val="Normal"/>
        </w:rPr>
        <w:t xml:space="preserve">E o </w:t>
      </w:r>
      <w:r>
        <w:rPr>
          <w:rStyle w:val="Quote"/>
        </w:rPr>
        <w:t xml:space="preserve">CREATE EXTERNAL MODEL</w:t>
      </w:r>
      <w:r>
        <w:rPr>
          <w:rStyle w:val="Normal"/>
        </w:rPr>
        <w:t xml:space="preserve"> será especialmente interessante: </w:t>
      </w:r>
      <w:r>
        <w:rPr>
          <w:b/>
          <w:bCs/>
          <w:rStyle w:val="Normal"/>
        </w:rPr>
        <w:t xml:space="preserve">SQL Server 2025 reconhece </w:t>
      </w:r>
      <w:r>
        <w:rPr>
          <w:rStyle w:val="Quote"/>
        </w:rPr>
        <w:t xml:space="preserve">Ollama</w:t>
      </w:r>
      <w:r>
        <w:rPr>
          <w:b/>
          <w:bCs/>
          <w:rStyle w:val="Normal"/>
        </w:rPr>
        <w:t xml:space="preserve"> oficialmente como um dos formatos de API aceitos para modelos externos do tipo</w:t>
      </w:r>
      <w:r>
        <w:rPr>
          <w:rStyle w:val="Quote"/>
        </w:rPr>
        <w:t xml:space="preserve">EMBEDDINGS</w:t>
      </w:r>
      <w:r>
        <w:rPr>
          <w:rStyle w:val="Normal"/>
        </w:rPr>
        <w:t xml:space="preserve">.</w:t>
      </w:r>
    </w:p>
    <w:p xmlns:wp14="http://schemas.microsoft.com/office/word/2010/wordml" w14:paraId="4EF1F656" wp14:textId="77777777">
      <w:r>
        <w:rPr>
          <w:rStyle w:val="Normal"/>
        </w:rPr>
        <w:t xml:space="preserve">Neste ponto, faça os testes do </w:t>
      </w:r>
      <w:r>
        <w:rPr>
          <w:b/>
          <w:bCs/>
          <w:rStyle w:val="Normal"/>
        </w:rPr>
        <w:t xml:space="preserve">Caddy + PowerShell + SQL Server</w:t>
      </w:r>
      <w:r>
        <w:rPr>
          <w:rStyle w:val="Normal"/>
        </w:rPr>
        <w:t xml:space="preserve">. O resultado crítico é o </w:t>
      </w:r>
      <w:r>
        <w:rPr>
          <w:rStyle w:val="Quote"/>
        </w:rPr>
        <w:t xml:space="preserve">ReturnCode</w:t>
      </w:r>
      <w:r>
        <w:rPr>
          <w:rStyle w:val="Normal"/>
        </w:rPr>
        <w:t xml:space="preserve"> da última consulta.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9">
    <w:nsid w:val="41a549c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e85c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eeea90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4c77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2d9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d94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c64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e3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1d9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bb3b8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4bb422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64dbb3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ef05d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a1ea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0e536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d325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1a486c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eda7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e449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D09BC43"/>
  <w15:docId w15:val="{DF21601B-BDA9-4807-ABE8-CED42E28DFEE}"/>
  <w:rsids>
    <w:rsidRoot w:val="01E33041"/>
    <w:rsid w:val="01E33041"/>
    <w:rsid w:val="06F1FF9F"/>
    <w:rsid w:val="0A6A4C51"/>
    <w:rsid w:val="1A32D887"/>
    <w:rsid w:val="1A32D887"/>
    <w:rsid w:val="23F9392E"/>
    <w:rsid w:val="27758F74"/>
    <w:rsid w:val="31E7D7BC"/>
    <w:rsid w:val="38734C3A"/>
    <w:rsid w:val="41BBD58E"/>
    <w:rsid w:val="429560DC"/>
    <w:rsid w:val="43E562B0"/>
    <w:rsid w:val="4B6DB68D"/>
    <w:rsid w:val="4C9BA080"/>
    <w:rsid w:val="5920C568"/>
    <w:rsid w:val="59A99BF6"/>
    <w:rsid w:val="652B0B7B"/>
    <w:rsid w:val="69D17BA7"/>
    <w:rsid w:val="6C3C19E9"/>
    <w:rsid w:val="6E28D3FE"/>
    <w:rsid w:val="7328F54F"/>
    <w:rsid w:val="7B4B315C"/>
    <w:rsid w:val="7C6C958A"/>
    <w:rsid w:val="7DA94DF8"/>
    <w:rsid w:val="7DA94DF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://localhost:8080" TargetMode="External" Id="Rbd8d87baf2374aea" /><Relationship Type="http://schemas.openxmlformats.org/officeDocument/2006/relationships/image" Target="/media/image.png" Id="rId1024928077" /><Relationship Type="http://schemas.openxmlformats.org/officeDocument/2006/relationships/image" Target="/media/image2.png" Id="rId1833928507" /><Relationship Type="http://schemas.openxmlformats.org/officeDocument/2006/relationships/hyperlink" Target="https://localhost:8443" TargetMode="External" Id="R3bb8621496794bfb" /><Relationship Type="http://schemas.openxmlformats.org/officeDocument/2006/relationships/image" Target="/media/image3.png" Id="rId1578119339" /><Relationship Type="http://schemas.openxmlformats.org/officeDocument/2006/relationships/hyperlink" Target="https://localhost:8443" TargetMode="External" Id="R3c4c2a561a7d4abf" /><Relationship Type="http://schemas.openxmlformats.org/officeDocument/2006/relationships/image" Target="/media/image4.png" Id="rId680823264" /><Relationship Type="http://schemas.openxmlformats.org/officeDocument/2006/relationships/hyperlink" Target="https://localhost:8443/api/tags" TargetMode="External" Id="R2a9a2142a9a54c71" /><Relationship Type="http://schemas.openxmlformats.org/officeDocument/2006/relationships/image" Target="/media/image5.png" Id="rId590045434" /><Relationship Type="http://schemas.openxmlformats.org/officeDocument/2006/relationships/fontTable" Target="/word/fontTable.xml" Id="R972b0ee01dd34761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FABIO FUMIO WADA</lastModifiedBy>
  <revision>2</revision>
  <dcterms:created xsi:type="dcterms:W3CDTF">2026-10-25T15:36:13.1280000Z</dcterms:created>
  <dcterms:modified xsi:type="dcterms:W3CDTF">2026-10-25T15:54:29.3132450Z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