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Default="000E4C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 xml:space="preserve">→Tasks </m:t>
          </m:r>
          <m:r>
            <w:rPr>
              <w:rFonts w:ascii="Cambria Math" w:eastAsiaTheme="minorEastAsia" w:hAnsi="Cambria Math"/>
            </w:rPr>
            <m:t>related to node i and person n</m:t>
          </m:r>
        </m:oMath>
      </m:oMathPara>
    </w:p>
    <w:p w14:paraId="56CEFA8E" w14:textId="77777777" w:rsidR="00B63C07" w:rsidRPr="009B674D" w:rsidRDefault="00B63C07">
      <w:pPr>
        <w:rPr>
          <w:rFonts w:eastAsiaTheme="minorEastAsia"/>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77D7BDFE"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pre-task</m:t>
              </m:r>
            </m:e>
          </m:d>
        </m:oMath>
      </m:oMathPara>
    </w:p>
    <w:p w14:paraId="3C34EEB1" w14:textId="1C8EEFE1"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post-task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 xml:space="preserve">A person will only complete a single task at </w:t>
      </w:r>
      <w:r>
        <w:t xml:space="preserve">each </w:t>
      </w:r>
      <w:r>
        <w:t>node</w:t>
      </w:r>
    </w:p>
    <w:p w14:paraId="3617DF93" w14:textId="685BA45D" w:rsidR="005E6700" w:rsidRPr="0060795B" w:rsidRDefault="0060795B" w:rsidP="005E6700">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 n</m:t>
          </m:r>
          <m:r>
            <w:rPr>
              <w:rFonts w:ascii="Cambria Math" w:hAnsi="Cambria Math"/>
            </w:rPr>
            <m:t>∈</m:t>
          </m:r>
          <m:r>
            <w:rPr>
              <w:rFonts w:ascii="Cambria Math" w:hAnsi="Cambria Math"/>
            </w:rPr>
            <m:t>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0214CB64" w14:textId="77777777" w:rsidR="005C2C90" w:rsidRPr="005C2C90"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ild</m:t>
                  </m:r>
                </m:sub>
              </m:sSub>
            </m:e>
          </m:d>
          <m:r>
            <w:rPr>
              <w:rFonts w:ascii="Cambria Math" w:hAnsi="Cambria Math"/>
            </w:rPr>
            <m:t>+BusRelaxation</m:t>
          </m:r>
        </m:oMath>
      </m:oMathPara>
    </w:p>
    <w:p w14:paraId="25BF308C" w14:textId="72CB6882" w:rsidR="00607097" w:rsidRDefault="00000000" w:rsidP="00607097">
      <m:oMathPara>
        <m:oMath>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r>
            <w:rPr>
              <w:rFonts w:ascii="Cambria Math" w:eastAsiaTheme="minorEastAsia" w:hAnsi="Cambria Math"/>
              <w:color w:val="FF0000"/>
            </w:rPr>
            <m:t>, l</m:t>
          </m:r>
          <m:r>
            <w:rPr>
              <w:rFonts w:ascii="Cambria Math" w:hAnsi="Cambria Math"/>
              <w:color w:val="FF0000"/>
            </w:rPr>
            <m:t>∈Lines, d∈Departures</m:t>
          </m:r>
        </m:oMath>
      </m:oMathPara>
    </w:p>
    <w:p w14:paraId="2F5C033D" w14:textId="4E377F52" w:rsidR="00D231F0" w:rsidRPr="005C2C90" w:rsidRDefault="00000000" w:rsidP="00D231F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ild</m:t>
                  </m:r>
                </m:sub>
              </m:sSub>
            </m:e>
          </m:d>
        </m:oMath>
      </m:oMathPara>
    </w:p>
    <w:p w14:paraId="515C3DA3" w14:textId="77777777" w:rsidR="005C2C90" w:rsidRDefault="005C2C90" w:rsidP="005C2C90">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r>
            <w:rPr>
              <w:rFonts w:ascii="Cambria Math" w:eastAsiaTheme="minorEastAsia" w:hAnsi="Cambria Math"/>
              <w:color w:val="FF0000"/>
            </w:rPr>
            <m:t>, l</m:t>
          </m:r>
          <m:r>
            <w:rPr>
              <w:rFonts w:ascii="Cambria Math" w:hAnsi="Cambria Math"/>
              <w:color w:val="FF0000"/>
            </w:rPr>
            <m:t>∈Lines, d∈Departures</m:t>
          </m:r>
        </m:oMath>
      </m:oMathPara>
    </w:p>
    <w:p w14:paraId="54BF7E47" w14:textId="77777777" w:rsidR="005C2C90" w:rsidRDefault="005C2C90" w:rsidP="00D231F0"/>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349AE4E" w14:textId="77777777" w:rsidR="00533784" w:rsidRDefault="00000000" w:rsidP="00533784">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r>
            <w:rPr>
              <w:rFonts w:ascii="Cambria Math" w:eastAsiaTheme="minorEastAsia" w:hAnsi="Cambria Math"/>
              <w:color w:val="FF0000"/>
            </w:rPr>
            <m:t>, l</m:t>
          </m:r>
          <m:r>
            <w:rPr>
              <w:rFonts w:ascii="Cambria Math" w:hAnsi="Cambria Math"/>
              <w:color w:val="FF0000"/>
            </w:rPr>
            <m:t>∈Lines, d∈Departures</m:t>
          </m:r>
        </m:oMath>
      </m:oMathPara>
    </w:p>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proofErr w:type="gramStart"/>
      <w:r w:rsidRPr="00F136F6">
        <w:rPr>
          <w:rFonts w:eastAsia="FiraSans-Light" w:cstheme="minorHAnsi"/>
          <w:color w:val="000000" w:themeColor="text1"/>
        </w:rPr>
        <w:t>i.e.,S</w:t>
      </w:r>
      <w:proofErr w:type="spellEnd"/>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5AB579DE" w14:textId="77777777" w:rsidR="005C2C90" w:rsidRDefault="005C2C90" w:rsidP="005C2C90">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721463AD" w14:textId="77777777" w:rsidR="00533784" w:rsidRDefault="00533784" w:rsidP="00533784">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5AB579DE" w15:done="0"/>
  <w15:commentEx w15:paraId="721463AD"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F57B0F" w16cex:dateUtc="2022-09-01T12:24:00Z"/>
  <w16cex:commentExtensible w16cex:durableId="26F57B18"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5AB579DE" w16cid:durableId="26F57B0F"/>
  <w16cid:commentId w16cid:paraId="721463AD" w16cid:durableId="26F57B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4E7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A739E"/>
    <w:rsid w:val="003B1C06"/>
    <w:rsid w:val="003B7462"/>
    <w:rsid w:val="003C1551"/>
    <w:rsid w:val="003C2C9B"/>
    <w:rsid w:val="003C3FF8"/>
    <w:rsid w:val="003C44A2"/>
    <w:rsid w:val="003C4691"/>
    <w:rsid w:val="003C5E95"/>
    <w:rsid w:val="003C7C0F"/>
    <w:rsid w:val="003E3178"/>
    <w:rsid w:val="003F199C"/>
    <w:rsid w:val="003F279F"/>
    <w:rsid w:val="003F2935"/>
    <w:rsid w:val="003F6C18"/>
    <w:rsid w:val="003F6FAE"/>
    <w:rsid w:val="00405A7E"/>
    <w:rsid w:val="00406ABC"/>
    <w:rsid w:val="004101F6"/>
    <w:rsid w:val="00413D32"/>
    <w:rsid w:val="00415978"/>
    <w:rsid w:val="004237C6"/>
    <w:rsid w:val="0042416D"/>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162CE"/>
    <w:rsid w:val="00524873"/>
    <w:rsid w:val="00531647"/>
    <w:rsid w:val="00533784"/>
    <w:rsid w:val="005424E3"/>
    <w:rsid w:val="005438BC"/>
    <w:rsid w:val="00544C69"/>
    <w:rsid w:val="00546994"/>
    <w:rsid w:val="00551A43"/>
    <w:rsid w:val="00551E3F"/>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600A3D"/>
    <w:rsid w:val="006012B4"/>
    <w:rsid w:val="00601B55"/>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6482D"/>
    <w:rsid w:val="008905BE"/>
    <w:rsid w:val="00891C0C"/>
    <w:rsid w:val="008924AF"/>
    <w:rsid w:val="0089566F"/>
    <w:rsid w:val="008A02B8"/>
    <w:rsid w:val="008A169B"/>
    <w:rsid w:val="008A5AC1"/>
    <w:rsid w:val="008B0ED8"/>
    <w:rsid w:val="008B6C36"/>
    <w:rsid w:val="008B7F0D"/>
    <w:rsid w:val="008C2987"/>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72069"/>
    <w:rsid w:val="0098230D"/>
    <w:rsid w:val="009919CC"/>
    <w:rsid w:val="009977B1"/>
    <w:rsid w:val="009B2984"/>
    <w:rsid w:val="009B674D"/>
    <w:rsid w:val="009C1097"/>
    <w:rsid w:val="009C245B"/>
    <w:rsid w:val="009D5880"/>
    <w:rsid w:val="009D6BBD"/>
    <w:rsid w:val="009E0C0D"/>
    <w:rsid w:val="009E1D05"/>
    <w:rsid w:val="009E3294"/>
    <w:rsid w:val="009E46C8"/>
    <w:rsid w:val="00A02B24"/>
    <w:rsid w:val="00A07A8E"/>
    <w:rsid w:val="00A11A7B"/>
    <w:rsid w:val="00A12900"/>
    <w:rsid w:val="00A14A69"/>
    <w:rsid w:val="00A17AB1"/>
    <w:rsid w:val="00A2315F"/>
    <w:rsid w:val="00A30D6A"/>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9EC"/>
    <w:rsid w:val="00AC3A50"/>
    <w:rsid w:val="00AC43AC"/>
    <w:rsid w:val="00AC6855"/>
    <w:rsid w:val="00AE4636"/>
    <w:rsid w:val="00AE5F87"/>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C06C8"/>
    <w:rsid w:val="00BC210B"/>
    <w:rsid w:val="00BC2A2C"/>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2BC1"/>
    <w:rsid w:val="00EA7022"/>
    <w:rsid w:val="00EB12F1"/>
    <w:rsid w:val="00EB5BD7"/>
    <w:rsid w:val="00EC3C7E"/>
    <w:rsid w:val="00EC5684"/>
    <w:rsid w:val="00EC7BB6"/>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0B1E"/>
    <w:rsid w:val="00F95A0F"/>
    <w:rsid w:val="00FB2ADC"/>
    <w:rsid w:val="00FB2CB3"/>
    <w:rsid w:val="00FB5222"/>
    <w:rsid w:val="00FC632E"/>
    <w:rsid w:val="00FC7A88"/>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90"/>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Pages>
  <Words>2630</Words>
  <Characters>14996</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445</cp:revision>
  <dcterms:created xsi:type="dcterms:W3CDTF">2022-08-31T12:25:00Z</dcterms:created>
  <dcterms:modified xsi:type="dcterms:W3CDTF">2022-10-15T23:15:00Z</dcterms:modified>
</cp:coreProperties>
</file>