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Default="003B1C06">
                                    <w:pPr>
                                      <w:pStyle w:val="Nessunaspaziatura"/>
                                      <w:jc w:val="right"/>
                                      <w:rPr>
                                        <w:color w:val="595959" w:themeColor="text1" w:themeTint="A6"/>
                                        <w:sz w:val="28"/>
                                        <w:szCs w:val="28"/>
                                      </w:rPr>
                                    </w:pPr>
                                    <w:r>
                                      <w:rPr>
                                        <w:color w:val="595959" w:themeColor="text1" w:themeTint="A6"/>
                                        <w:sz w:val="28"/>
                                        <w:szCs w:val="28"/>
                                      </w:rPr>
                                      <w:t xml:space="preserve">Leonora </w:t>
                                    </w:r>
                                    <w:proofErr w:type="spellStart"/>
                                    <w:r>
                                      <w:rPr>
                                        <w:color w:val="595959" w:themeColor="text1" w:themeTint="A6"/>
                                        <w:sz w:val="28"/>
                                        <w:szCs w:val="28"/>
                                      </w:rPr>
                                      <w:t>Frangu</w:t>
                                    </w:r>
                                    <w:proofErr w:type="spellEnd"/>
                                    <w:r>
                                      <w:rPr>
                                        <w:color w:val="595959" w:themeColor="text1" w:themeTint="A6"/>
                                        <w:sz w:val="28"/>
                                        <w:szCs w:val="28"/>
                                      </w:rPr>
                                      <w:t xml:space="preserve">, </w:t>
                                    </w:r>
                                    <w:r w:rsidR="00B249DE">
                                      <w:rPr>
                                        <w:color w:val="595959" w:themeColor="text1" w:themeTint="A6"/>
                                        <w:sz w:val="28"/>
                                        <w:szCs w:val="28"/>
                                      </w:rPr>
                                      <w:t xml:space="preserve">Fabio </w:t>
                                    </w:r>
                                    <w:r>
                                      <w:rPr>
                                        <w:color w:val="595959" w:themeColor="text1" w:themeTint="A6"/>
                                        <w:sz w:val="28"/>
                                        <w:szCs w:val="28"/>
                                      </w:rPr>
                                      <w:t xml:space="preserve">James </w:t>
                                    </w:r>
                                    <w:r w:rsidR="00B249DE">
                                      <w:rPr>
                                        <w:color w:val="595959" w:themeColor="text1" w:themeTint="A6"/>
                                        <w:sz w:val="28"/>
                                        <w:szCs w:val="28"/>
                                      </w:rPr>
                                      <w:t>Greenwood</w:t>
                                    </w:r>
                                    <w:r>
                                      <w:rPr>
                                        <w:color w:val="595959" w:themeColor="text1" w:themeTint="A6"/>
                                        <w:sz w:val="28"/>
                                        <w:szCs w:val="28"/>
                                      </w:rPr>
                                      <w:t xml:space="preserve">,                                     Giada Palma, </w:t>
                                    </w:r>
                                    <w:proofErr w:type="spellStart"/>
                                    <w:r>
                                      <w:rPr>
                                        <w:color w:val="595959" w:themeColor="text1" w:themeTint="A6"/>
                                        <w:sz w:val="28"/>
                                        <w:szCs w:val="28"/>
                                      </w:rPr>
                                      <w:t>Benedetta</w:t>
                                    </w:r>
                                    <w:proofErr w:type="spellEnd"/>
                                    <w:r>
                                      <w:rPr>
                                        <w:color w:val="595959" w:themeColor="text1" w:themeTint="A6"/>
                                        <w:sz w:val="28"/>
                                        <w:szCs w:val="28"/>
                                      </w:rPr>
                                      <w:t xml:space="preserve"> </w:t>
                                    </w:r>
                                    <w:proofErr w:type="spellStart"/>
                                    <w:r>
                                      <w:rPr>
                                        <w:color w:val="595959" w:themeColor="text1" w:themeTint="A6"/>
                                        <w:sz w:val="28"/>
                                        <w:szCs w:val="28"/>
                                      </w:rPr>
                                      <w:t>Pasqualetto</w:t>
                                    </w:r>
                                    <w:proofErr w:type="spellEnd"/>
                                  </w:p>
                                </w:sdtContent>
                              </w:sdt>
                              <w:p w14:paraId="23945121" w14:textId="68EFB392" w:rsidR="00B249DE" w:rsidRDefault="00B249DE">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Default="003B1C06">
                              <w:pPr>
                                <w:pStyle w:val="Nessunaspaziatura"/>
                                <w:jc w:val="right"/>
                                <w:rPr>
                                  <w:color w:val="595959" w:themeColor="text1" w:themeTint="A6"/>
                                  <w:sz w:val="28"/>
                                  <w:szCs w:val="28"/>
                                </w:rPr>
                              </w:pPr>
                              <w:r>
                                <w:rPr>
                                  <w:color w:val="595959" w:themeColor="text1" w:themeTint="A6"/>
                                  <w:sz w:val="28"/>
                                  <w:szCs w:val="28"/>
                                </w:rPr>
                                <w:t xml:space="preserve">Leonora </w:t>
                              </w:r>
                              <w:proofErr w:type="spellStart"/>
                              <w:r>
                                <w:rPr>
                                  <w:color w:val="595959" w:themeColor="text1" w:themeTint="A6"/>
                                  <w:sz w:val="28"/>
                                  <w:szCs w:val="28"/>
                                </w:rPr>
                                <w:t>Frangu</w:t>
                              </w:r>
                              <w:proofErr w:type="spellEnd"/>
                              <w:r>
                                <w:rPr>
                                  <w:color w:val="595959" w:themeColor="text1" w:themeTint="A6"/>
                                  <w:sz w:val="28"/>
                                  <w:szCs w:val="28"/>
                                </w:rPr>
                                <w:t xml:space="preserve">, </w:t>
                              </w:r>
                              <w:r w:rsidR="00B249DE">
                                <w:rPr>
                                  <w:color w:val="595959" w:themeColor="text1" w:themeTint="A6"/>
                                  <w:sz w:val="28"/>
                                  <w:szCs w:val="28"/>
                                </w:rPr>
                                <w:t xml:space="preserve">Fabio </w:t>
                              </w:r>
                              <w:r>
                                <w:rPr>
                                  <w:color w:val="595959" w:themeColor="text1" w:themeTint="A6"/>
                                  <w:sz w:val="28"/>
                                  <w:szCs w:val="28"/>
                                </w:rPr>
                                <w:t xml:space="preserve">James </w:t>
                              </w:r>
                              <w:r w:rsidR="00B249DE">
                                <w:rPr>
                                  <w:color w:val="595959" w:themeColor="text1" w:themeTint="A6"/>
                                  <w:sz w:val="28"/>
                                  <w:szCs w:val="28"/>
                                </w:rPr>
                                <w:t>Greenwood</w:t>
                              </w:r>
                              <w:r>
                                <w:rPr>
                                  <w:color w:val="595959" w:themeColor="text1" w:themeTint="A6"/>
                                  <w:sz w:val="28"/>
                                  <w:szCs w:val="28"/>
                                </w:rPr>
                                <w:t xml:space="preserve">,                                     Giada Palma, </w:t>
                              </w:r>
                              <w:proofErr w:type="spellStart"/>
                              <w:r>
                                <w:rPr>
                                  <w:color w:val="595959" w:themeColor="text1" w:themeTint="A6"/>
                                  <w:sz w:val="28"/>
                                  <w:szCs w:val="28"/>
                                </w:rPr>
                                <w:t>Benedetta</w:t>
                              </w:r>
                              <w:proofErr w:type="spellEnd"/>
                              <w:r>
                                <w:rPr>
                                  <w:color w:val="595959" w:themeColor="text1" w:themeTint="A6"/>
                                  <w:sz w:val="28"/>
                                  <w:szCs w:val="28"/>
                                </w:rPr>
                                <w:t xml:space="preserve"> </w:t>
                              </w:r>
                              <w:proofErr w:type="spellStart"/>
                              <w:r>
                                <w:rPr>
                                  <w:color w:val="595959" w:themeColor="text1" w:themeTint="A6"/>
                                  <w:sz w:val="28"/>
                                  <w:szCs w:val="28"/>
                                </w:rPr>
                                <w:t>Pasqualetto</w:t>
                              </w:r>
                              <w:proofErr w:type="spellEnd"/>
                            </w:p>
                          </w:sdtContent>
                        </w:sdt>
                        <w:p w14:paraId="23945121" w14:textId="68EFB392" w:rsidR="00B249DE" w:rsidRDefault="00B249DE">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B249DE">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B249DE">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lang w:val="it-IT"/>
        </w:rPr>
        <w:id w:val="-12858035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FCB67F" w14:textId="28773461" w:rsidR="00C06916" w:rsidRDefault="003B1C06">
          <w:pPr>
            <w:pStyle w:val="Titolosommario"/>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Sommario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Collegamentoipertestuale"/>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C06916">
          <w:pPr>
            <w:pStyle w:val="Sommario1"/>
            <w:tabs>
              <w:tab w:val="right" w:leader="dot" w:pos="9016"/>
            </w:tabs>
            <w:rPr>
              <w:noProof/>
            </w:rPr>
          </w:pPr>
          <w:hyperlink w:anchor="_Toc116117728" w:history="1">
            <w:r w:rsidRPr="009346B8">
              <w:rPr>
                <w:rStyle w:val="Collegamentoipertestuale"/>
                <w:noProof/>
              </w:rPr>
              <w:t>Documentation Notes</w:t>
            </w:r>
            <w:r>
              <w:rPr>
                <w:noProof/>
                <w:webHidden/>
              </w:rPr>
              <w:tab/>
            </w:r>
            <w:r>
              <w:rPr>
                <w:noProof/>
                <w:webHidden/>
              </w:rPr>
              <w:fldChar w:fldCharType="begin"/>
            </w:r>
            <w:r>
              <w:rPr>
                <w:noProof/>
                <w:webHidden/>
              </w:rPr>
              <w:instrText xml:space="preserve"> PAGEREF _Toc116117728 \h </w:instrText>
            </w:r>
            <w:r>
              <w:rPr>
                <w:noProof/>
                <w:webHidden/>
              </w:rPr>
            </w:r>
            <w:r>
              <w:rPr>
                <w:noProof/>
                <w:webHidden/>
              </w:rPr>
              <w:fldChar w:fldCharType="separate"/>
            </w:r>
            <w:r>
              <w:rPr>
                <w:noProof/>
                <w:webHidden/>
              </w:rPr>
              <w:t>1</w:t>
            </w:r>
            <w:r>
              <w:rPr>
                <w:noProof/>
                <w:webHidden/>
              </w:rPr>
              <w:fldChar w:fldCharType="end"/>
            </w:r>
          </w:hyperlink>
        </w:p>
        <w:p w14:paraId="017D745C" w14:textId="3C00B2B6" w:rsidR="00C06916" w:rsidRDefault="00C06916">
          <w:pPr>
            <w:pStyle w:val="Sommario1"/>
            <w:tabs>
              <w:tab w:val="right" w:leader="dot" w:pos="9016"/>
            </w:tabs>
            <w:rPr>
              <w:noProof/>
            </w:rPr>
          </w:pPr>
          <w:hyperlink w:anchor="_Toc116117729" w:history="1">
            <w:r w:rsidRPr="009346B8">
              <w:rPr>
                <w:rStyle w:val="Collegamentoipertestuale"/>
                <w:noProof/>
              </w:rPr>
              <w:t>Assumptions</w:t>
            </w:r>
            <w:r>
              <w:rPr>
                <w:noProof/>
                <w:webHidden/>
              </w:rPr>
              <w:tab/>
            </w:r>
            <w:r>
              <w:rPr>
                <w:noProof/>
                <w:webHidden/>
              </w:rPr>
              <w:fldChar w:fldCharType="begin"/>
            </w:r>
            <w:r>
              <w:rPr>
                <w:noProof/>
                <w:webHidden/>
              </w:rPr>
              <w:instrText xml:space="preserve"> PAGEREF _Toc116117729 \h </w:instrText>
            </w:r>
            <w:r>
              <w:rPr>
                <w:noProof/>
                <w:webHidden/>
              </w:rPr>
            </w:r>
            <w:r>
              <w:rPr>
                <w:noProof/>
                <w:webHidden/>
              </w:rPr>
              <w:fldChar w:fldCharType="separate"/>
            </w:r>
            <w:r>
              <w:rPr>
                <w:noProof/>
                <w:webHidden/>
              </w:rPr>
              <w:t>1</w:t>
            </w:r>
            <w:r>
              <w:rPr>
                <w:noProof/>
                <w:webHidden/>
              </w:rPr>
              <w:fldChar w:fldCharType="end"/>
            </w:r>
          </w:hyperlink>
        </w:p>
        <w:p w14:paraId="44E5906A" w14:textId="0D749C7C" w:rsidR="00C06916" w:rsidRDefault="00C06916">
          <w:pPr>
            <w:pStyle w:val="Sommario1"/>
            <w:tabs>
              <w:tab w:val="right" w:leader="dot" w:pos="9016"/>
            </w:tabs>
            <w:rPr>
              <w:noProof/>
            </w:rPr>
          </w:pPr>
          <w:hyperlink w:anchor="_Toc116117730" w:history="1">
            <w:r w:rsidRPr="009346B8">
              <w:rPr>
                <w:rStyle w:val="Collegamentoipertestuale"/>
                <w:noProof/>
              </w:rPr>
              <w:t>Indexes</w:t>
            </w:r>
            <w:r>
              <w:rPr>
                <w:noProof/>
                <w:webHidden/>
              </w:rPr>
              <w:tab/>
            </w:r>
            <w:r>
              <w:rPr>
                <w:noProof/>
                <w:webHidden/>
              </w:rPr>
              <w:fldChar w:fldCharType="begin"/>
            </w:r>
            <w:r>
              <w:rPr>
                <w:noProof/>
                <w:webHidden/>
              </w:rPr>
              <w:instrText xml:space="preserve"> PAGEREF _Toc116117730 \h </w:instrText>
            </w:r>
            <w:r>
              <w:rPr>
                <w:noProof/>
                <w:webHidden/>
              </w:rPr>
            </w:r>
            <w:r>
              <w:rPr>
                <w:noProof/>
                <w:webHidden/>
              </w:rPr>
              <w:fldChar w:fldCharType="separate"/>
            </w:r>
            <w:r>
              <w:rPr>
                <w:noProof/>
                <w:webHidden/>
              </w:rPr>
              <w:t>2</w:t>
            </w:r>
            <w:r>
              <w:rPr>
                <w:noProof/>
                <w:webHidden/>
              </w:rPr>
              <w:fldChar w:fldCharType="end"/>
            </w:r>
          </w:hyperlink>
        </w:p>
        <w:p w14:paraId="35E205AE" w14:textId="1D36DDAB" w:rsidR="00C06916" w:rsidRDefault="00C06916">
          <w:pPr>
            <w:pStyle w:val="Sommario1"/>
            <w:tabs>
              <w:tab w:val="right" w:leader="dot" w:pos="9016"/>
            </w:tabs>
            <w:rPr>
              <w:noProof/>
            </w:rPr>
          </w:pPr>
          <w:hyperlink w:anchor="_Toc116117731" w:history="1">
            <w:r w:rsidRPr="009346B8">
              <w:rPr>
                <w:rStyle w:val="Collegamentoipertestuale"/>
                <w:noProof/>
              </w:rPr>
              <w:t>Constants</w:t>
            </w:r>
            <w:r>
              <w:rPr>
                <w:noProof/>
                <w:webHidden/>
              </w:rPr>
              <w:tab/>
            </w:r>
            <w:r>
              <w:rPr>
                <w:noProof/>
                <w:webHidden/>
              </w:rPr>
              <w:fldChar w:fldCharType="begin"/>
            </w:r>
            <w:r>
              <w:rPr>
                <w:noProof/>
                <w:webHidden/>
              </w:rPr>
              <w:instrText xml:space="preserve"> PAGEREF _Toc116117731 \h </w:instrText>
            </w:r>
            <w:r>
              <w:rPr>
                <w:noProof/>
                <w:webHidden/>
              </w:rPr>
            </w:r>
            <w:r>
              <w:rPr>
                <w:noProof/>
                <w:webHidden/>
              </w:rPr>
              <w:fldChar w:fldCharType="separate"/>
            </w:r>
            <w:r>
              <w:rPr>
                <w:noProof/>
                <w:webHidden/>
              </w:rPr>
              <w:t>2</w:t>
            </w:r>
            <w:r>
              <w:rPr>
                <w:noProof/>
                <w:webHidden/>
              </w:rPr>
              <w:fldChar w:fldCharType="end"/>
            </w:r>
          </w:hyperlink>
        </w:p>
        <w:p w14:paraId="3B00BAFB" w14:textId="2585C795" w:rsidR="00C06916" w:rsidRDefault="00C06916">
          <w:pPr>
            <w:pStyle w:val="Sommario1"/>
            <w:tabs>
              <w:tab w:val="right" w:leader="dot" w:pos="9016"/>
            </w:tabs>
            <w:rPr>
              <w:noProof/>
            </w:rPr>
          </w:pPr>
          <w:hyperlink w:anchor="_Toc116117732" w:history="1">
            <w:r w:rsidRPr="009346B8">
              <w:rPr>
                <w:rStyle w:val="Collegamentoipertestuale"/>
                <w:noProof/>
              </w:rPr>
              <w:t>Independent Variables</w:t>
            </w:r>
            <w:r>
              <w:rPr>
                <w:noProof/>
                <w:webHidden/>
              </w:rPr>
              <w:tab/>
            </w:r>
            <w:r>
              <w:rPr>
                <w:noProof/>
                <w:webHidden/>
              </w:rPr>
              <w:fldChar w:fldCharType="begin"/>
            </w:r>
            <w:r>
              <w:rPr>
                <w:noProof/>
                <w:webHidden/>
              </w:rPr>
              <w:instrText xml:space="preserve"> PAGEREF _Toc116117732 \h </w:instrText>
            </w:r>
            <w:r>
              <w:rPr>
                <w:noProof/>
                <w:webHidden/>
              </w:rPr>
            </w:r>
            <w:r>
              <w:rPr>
                <w:noProof/>
                <w:webHidden/>
              </w:rPr>
              <w:fldChar w:fldCharType="separate"/>
            </w:r>
            <w:r>
              <w:rPr>
                <w:noProof/>
                <w:webHidden/>
              </w:rPr>
              <w:t>2</w:t>
            </w:r>
            <w:r>
              <w:rPr>
                <w:noProof/>
                <w:webHidden/>
              </w:rPr>
              <w:fldChar w:fldCharType="end"/>
            </w:r>
          </w:hyperlink>
        </w:p>
        <w:p w14:paraId="2611EFB3" w14:textId="06A0F022" w:rsidR="00C06916" w:rsidRDefault="00C06916">
          <w:pPr>
            <w:pStyle w:val="Sommario1"/>
            <w:tabs>
              <w:tab w:val="right" w:leader="dot" w:pos="9016"/>
            </w:tabs>
            <w:rPr>
              <w:noProof/>
            </w:rPr>
          </w:pPr>
          <w:hyperlink w:anchor="_Toc116117733" w:history="1">
            <w:r w:rsidRPr="009346B8">
              <w:rPr>
                <w:rStyle w:val="Collegamentoipertestuale"/>
                <w:noProof/>
              </w:rPr>
              <w:t>Semi-Dependant Variables</w:t>
            </w:r>
            <w:r>
              <w:rPr>
                <w:noProof/>
                <w:webHidden/>
              </w:rPr>
              <w:tab/>
            </w:r>
            <w:r>
              <w:rPr>
                <w:noProof/>
                <w:webHidden/>
              </w:rPr>
              <w:fldChar w:fldCharType="begin"/>
            </w:r>
            <w:r>
              <w:rPr>
                <w:noProof/>
                <w:webHidden/>
              </w:rPr>
              <w:instrText xml:space="preserve"> PAGEREF _Toc116117733 \h </w:instrText>
            </w:r>
            <w:r>
              <w:rPr>
                <w:noProof/>
                <w:webHidden/>
              </w:rPr>
            </w:r>
            <w:r>
              <w:rPr>
                <w:noProof/>
                <w:webHidden/>
              </w:rPr>
              <w:fldChar w:fldCharType="separate"/>
            </w:r>
            <w:r>
              <w:rPr>
                <w:noProof/>
                <w:webHidden/>
              </w:rPr>
              <w:t>3</w:t>
            </w:r>
            <w:r>
              <w:rPr>
                <w:noProof/>
                <w:webHidden/>
              </w:rPr>
              <w:fldChar w:fldCharType="end"/>
            </w:r>
          </w:hyperlink>
        </w:p>
        <w:p w14:paraId="19256891" w14:textId="0299A4B2" w:rsidR="00C06916" w:rsidRDefault="00C06916">
          <w:pPr>
            <w:pStyle w:val="Sommario1"/>
            <w:tabs>
              <w:tab w:val="right" w:leader="dot" w:pos="9016"/>
            </w:tabs>
            <w:rPr>
              <w:noProof/>
            </w:rPr>
          </w:pPr>
          <w:hyperlink w:anchor="_Toc116117734" w:history="1">
            <w:r w:rsidRPr="009346B8">
              <w:rPr>
                <w:rStyle w:val="Collegamentoipertestuale"/>
                <w:noProof/>
              </w:rPr>
              <w:t>Dependent Variables</w:t>
            </w:r>
            <w:r>
              <w:rPr>
                <w:noProof/>
                <w:webHidden/>
              </w:rPr>
              <w:tab/>
            </w:r>
            <w:r>
              <w:rPr>
                <w:noProof/>
                <w:webHidden/>
              </w:rPr>
              <w:fldChar w:fldCharType="begin"/>
            </w:r>
            <w:r>
              <w:rPr>
                <w:noProof/>
                <w:webHidden/>
              </w:rPr>
              <w:instrText xml:space="preserve"> PAGEREF _Toc116117734 \h </w:instrText>
            </w:r>
            <w:r>
              <w:rPr>
                <w:noProof/>
                <w:webHidden/>
              </w:rPr>
            </w:r>
            <w:r>
              <w:rPr>
                <w:noProof/>
                <w:webHidden/>
              </w:rPr>
              <w:fldChar w:fldCharType="separate"/>
            </w:r>
            <w:r>
              <w:rPr>
                <w:noProof/>
                <w:webHidden/>
              </w:rPr>
              <w:t>3</w:t>
            </w:r>
            <w:r>
              <w:rPr>
                <w:noProof/>
                <w:webHidden/>
              </w:rPr>
              <w:fldChar w:fldCharType="end"/>
            </w:r>
          </w:hyperlink>
        </w:p>
        <w:p w14:paraId="4B29418A" w14:textId="6D411C43" w:rsidR="00C06916" w:rsidRDefault="00C06916">
          <w:pPr>
            <w:pStyle w:val="Sommario1"/>
            <w:tabs>
              <w:tab w:val="right" w:leader="dot" w:pos="9016"/>
            </w:tabs>
            <w:rPr>
              <w:noProof/>
            </w:rPr>
          </w:pPr>
          <w:hyperlink w:anchor="_Toc116117735" w:history="1">
            <w:r w:rsidRPr="009346B8">
              <w:rPr>
                <w:rStyle w:val="Collegamentoipertestuale"/>
                <w:noProof/>
              </w:rPr>
              <w:t>Constraints</w:t>
            </w:r>
            <w:r>
              <w:rPr>
                <w:noProof/>
                <w:webHidden/>
              </w:rPr>
              <w:tab/>
            </w:r>
            <w:r>
              <w:rPr>
                <w:noProof/>
                <w:webHidden/>
              </w:rPr>
              <w:fldChar w:fldCharType="begin"/>
            </w:r>
            <w:r>
              <w:rPr>
                <w:noProof/>
                <w:webHidden/>
              </w:rPr>
              <w:instrText xml:space="preserve"> PAGEREF _Toc116117735 \h </w:instrText>
            </w:r>
            <w:r>
              <w:rPr>
                <w:noProof/>
                <w:webHidden/>
              </w:rPr>
            </w:r>
            <w:r>
              <w:rPr>
                <w:noProof/>
                <w:webHidden/>
              </w:rPr>
              <w:fldChar w:fldCharType="separate"/>
            </w:r>
            <w:r>
              <w:rPr>
                <w:noProof/>
                <w:webHidden/>
              </w:rPr>
              <w:t>3</w:t>
            </w:r>
            <w:r>
              <w:rPr>
                <w:noProof/>
                <w:webHidden/>
              </w:rPr>
              <w:fldChar w:fldCharType="end"/>
            </w:r>
          </w:hyperlink>
        </w:p>
        <w:p w14:paraId="08C43430" w14:textId="52A184C1" w:rsidR="00C06916" w:rsidRDefault="00C06916">
          <w:pPr>
            <w:pStyle w:val="Sommario2"/>
            <w:tabs>
              <w:tab w:val="right" w:leader="dot" w:pos="9016"/>
            </w:tabs>
            <w:rPr>
              <w:noProof/>
            </w:rPr>
          </w:pPr>
          <w:hyperlink w:anchor="_Toc116117736" w:history="1">
            <w:r w:rsidRPr="009346B8">
              <w:rPr>
                <w:rStyle w:val="Collegamentoipertestuale"/>
                <w:noProof/>
              </w:rPr>
              <w:t>Basic Conservation of Flow</w:t>
            </w:r>
            <w:r>
              <w:rPr>
                <w:noProof/>
                <w:webHidden/>
              </w:rPr>
              <w:tab/>
            </w:r>
            <w:r>
              <w:rPr>
                <w:noProof/>
                <w:webHidden/>
              </w:rPr>
              <w:fldChar w:fldCharType="begin"/>
            </w:r>
            <w:r>
              <w:rPr>
                <w:noProof/>
                <w:webHidden/>
              </w:rPr>
              <w:instrText xml:space="preserve"> PAGEREF _Toc116117736 \h </w:instrText>
            </w:r>
            <w:r>
              <w:rPr>
                <w:noProof/>
                <w:webHidden/>
              </w:rPr>
            </w:r>
            <w:r>
              <w:rPr>
                <w:noProof/>
                <w:webHidden/>
              </w:rPr>
              <w:fldChar w:fldCharType="separate"/>
            </w:r>
            <w:r>
              <w:rPr>
                <w:noProof/>
                <w:webHidden/>
              </w:rPr>
              <w:t>3</w:t>
            </w:r>
            <w:r>
              <w:rPr>
                <w:noProof/>
                <w:webHidden/>
              </w:rPr>
              <w:fldChar w:fldCharType="end"/>
            </w:r>
          </w:hyperlink>
        </w:p>
        <w:p w14:paraId="6A12BBE0" w14:textId="0DC0134E" w:rsidR="00C06916" w:rsidRDefault="00C06916">
          <w:pPr>
            <w:pStyle w:val="Sommario2"/>
            <w:tabs>
              <w:tab w:val="right" w:leader="dot" w:pos="9016"/>
            </w:tabs>
            <w:rPr>
              <w:noProof/>
            </w:rPr>
          </w:pPr>
          <w:hyperlink w:anchor="_Toc116117737" w:history="1">
            <w:r w:rsidRPr="009346B8">
              <w:rPr>
                <w:rStyle w:val="Collegamentoipertestuale"/>
                <w:noProof/>
              </w:rPr>
              <w:t>Task Timing</w:t>
            </w:r>
            <w:r>
              <w:rPr>
                <w:noProof/>
                <w:webHidden/>
              </w:rPr>
              <w:tab/>
            </w:r>
            <w:r>
              <w:rPr>
                <w:noProof/>
                <w:webHidden/>
              </w:rPr>
              <w:fldChar w:fldCharType="begin"/>
            </w:r>
            <w:r>
              <w:rPr>
                <w:noProof/>
                <w:webHidden/>
              </w:rPr>
              <w:instrText xml:space="preserve"> PAGEREF _Toc116117737 \h </w:instrText>
            </w:r>
            <w:r>
              <w:rPr>
                <w:noProof/>
                <w:webHidden/>
              </w:rPr>
            </w:r>
            <w:r>
              <w:rPr>
                <w:noProof/>
                <w:webHidden/>
              </w:rPr>
              <w:fldChar w:fldCharType="separate"/>
            </w:r>
            <w:r>
              <w:rPr>
                <w:noProof/>
                <w:webHidden/>
              </w:rPr>
              <w:t>3</w:t>
            </w:r>
            <w:r>
              <w:rPr>
                <w:noProof/>
                <w:webHidden/>
              </w:rPr>
              <w:fldChar w:fldCharType="end"/>
            </w:r>
          </w:hyperlink>
        </w:p>
        <w:p w14:paraId="6BBE612E" w14:textId="358DC93A" w:rsidR="00C06916" w:rsidRDefault="00C06916">
          <w:pPr>
            <w:pStyle w:val="Sommario2"/>
            <w:tabs>
              <w:tab w:val="right" w:leader="dot" w:pos="9016"/>
            </w:tabs>
            <w:rPr>
              <w:noProof/>
            </w:rPr>
          </w:pPr>
          <w:hyperlink w:anchor="_Toc116117738" w:history="1">
            <w:r w:rsidRPr="009346B8">
              <w:rPr>
                <w:rStyle w:val="Collegamentoipertestuale"/>
                <w:noProof/>
              </w:rPr>
              <w:t>Bus Travel Constraints</w:t>
            </w:r>
            <w:r>
              <w:rPr>
                <w:noProof/>
                <w:webHidden/>
              </w:rPr>
              <w:tab/>
            </w:r>
            <w:r>
              <w:rPr>
                <w:noProof/>
                <w:webHidden/>
              </w:rPr>
              <w:fldChar w:fldCharType="begin"/>
            </w:r>
            <w:r>
              <w:rPr>
                <w:noProof/>
                <w:webHidden/>
              </w:rPr>
              <w:instrText xml:space="preserve"> PAGEREF _Toc116117738 \h </w:instrText>
            </w:r>
            <w:r>
              <w:rPr>
                <w:noProof/>
                <w:webHidden/>
              </w:rPr>
            </w:r>
            <w:r>
              <w:rPr>
                <w:noProof/>
                <w:webHidden/>
              </w:rPr>
              <w:fldChar w:fldCharType="separate"/>
            </w:r>
            <w:r>
              <w:rPr>
                <w:noProof/>
                <w:webHidden/>
              </w:rPr>
              <w:t>4</w:t>
            </w:r>
            <w:r>
              <w:rPr>
                <w:noProof/>
                <w:webHidden/>
              </w:rPr>
              <w:fldChar w:fldCharType="end"/>
            </w:r>
          </w:hyperlink>
        </w:p>
        <w:p w14:paraId="01A315A1" w14:textId="0D229B21" w:rsidR="00C06916" w:rsidRDefault="00C06916">
          <w:pPr>
            <w:pStyle w:val="Sommario2"/>
            <w:tabs>
              <w:tab w:val="right" w:leader="dot" w:pos="9016"/>
            </w:tabs>
            <w:rPr>
              <w:noProof/>
            </w:rPr>
          </w:pPr>
          <w:hyperlink w:anchor="_Toc116117739" w:history="1">
            <w:r w:rsidRPr="009346B8">
              <w:rPr>
                <w:rStyle w:val="Collegamentoipertestuale"/>
                <w:noProof/>
              </w:rPr>
              <w:t>Bike Capacity Constraints</w:t>
            </w:r>
            <w:r>
              <w:rPr>
                <w:noProof/>
                <w:webHidden/>
              </w:rPr>
              <w:tab/>
            </w:r>
            <w:r>
              <w:rPr>
                <w:noProof/>
                <w:webHidden/>
              </w:rPr>
              <w:fldChar w:fldCharType="begin"/>
            </w:r>
            <w:r>
              <w:rPr>
                <w:noProof/>
                <w:webHidden/>
              </w:rPr>
              <w:instrText xml:space="preserve"> PAGEREF _Toc116117739 \h </w:instrText>
            </w:r>
            <w:r>
              <w:rPr>
                <w:noProof/>
                <w:webHidden/>
              </w:rPr>
            </w:r>
            <w:r>
              <w:rPr>
                <w:noProof/>
                <w:webHidden/>
              </w:rPr>
              <w:fldChar w:fldCharType="separate"/>
            </w:r>
            <w:r>
              <w:rPr>
                <w:noProof/>
                <w:webHidden/>
              </w:rPr>
              <w:t>4</w:t>
            </w:r>
            <w:r>
              <w:rPr>
                <w:noProof/>
                <w:webHidden/>
              </w:rPr>
              <w:fldChar w:fldCharType="end"/>
            </w:r>
          </w:hyperlink>
        </w:p>
        <w:p w14:paraId="688174F6" w14:textId="4CA98F44" w:rsidR="00C06916" w:rsidRDefault="00C06916">
          <w:pPr>
            <w:pStyle w:val="Sommario2"/>
            <w:tabs>
              <w:tab w:val="right" w:leader="dot" w:pos="9016"/>
            </w:tabs>
            <w:rPr>
              <w:noProof/>
            </w:rPr>
          </w:pPr>
          <w:hyperlink w:anchor="_Toc116117740" w:history="1">
            <w:r w:rsidRPr="009346B8">
              <w:rPr>
                <w:rStyle w:val="Collegamentoipertestuale"/>
                <w:noProof/>
              </w:rPr>
              <w:t>Unfinished Tasks Penalties</w:t>
            </w:r>
            <w:r>
              <w:rPr>
                <w:noProof/>
                <w:webHidden/>
              </w:rPr>
              <w:tab/>
            </w:r>
            <w:r>
              <w:rPr>
                <w:noProof/>
                <w:webHidden/>
              </w:rPr>
              <w:fldChar w:fldCharType="begin"/>
            </w:r>
            <w:r>
              <w:rPr>
                <w:noProof/>
                <w:webHidden/>
              </w:rPr>
              <w:instrText xml:space="preserve"> PAGEREF _Toc116117740 \h </w:instrText>
            </w:r>
            <w:r>
              <w:rPr>
                <w:noProof/>
                <w:webHidden/>
              </w:rPr>
            </w:r>
            <w:r>
              <w:rPr>
                <w:noProof/>
                <w:webHidden/>
              </w:rPr>
              <w:fldChar w:fldCharType="separate"/>
            </w:r>
            <w:r>
              <w:rPr>
                <w:noProof/>
                <w:webHidden/>
              </w:rPr>
              <w:t>5</w:t>
            </w:r>
            <w:r>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Titolo1"/>
      </w:pPr>
      <w:bookmarkStart w:id="0" w:name="_Toc116117727"/>
      <w:r>
        <w:lastRenderedPageBreak/>
        <w:t>Requirements</w:t>
      </w:r>
    </w:p>
    <w:p w14:paraId="7045BD75" w14:textId="77777777" w:rsidR="00F51582" w:rsidRDefault="00F51582"/>
    <w:tbl>
      <w:tblPr>
        <w:tblStyle w:val="Grigliatabellachiara"/>
        <w:tblW w:w="0" w:type="auto"/>
        <w:tblLayout w:type="fixed"/>
        <w:tblLook w:val="04A0" w:firstRow="1" w:lastRow="0" w:firstColumn="1" w:lastColumn="0" w:noHBand="0" w:noVBand="1"/>
      </w:tblPr>
      <w:tblGrid>
        <w:gridCol w:w="1555"/>
        <w:gridCol w:w="7461"/>
      </w:tblGrid>
      <w:tr w:rsidR="00F51582" w14:paraId="2BC324BA" w14:textId="77777777" w:rsidTr="005A600C">
        <w:tc>
          <w:tcPr>
            <w:tcW w:w="1555" w:type="dxa"/>
          </w:tcPr>
          <w:p w14:paraId="31E9494A" w14:textId="6CA04E0E" w:rsidR="00F51582" w:rsidRDefault="005B0622">
            <w:r>
              <w:t>#1</w:t>
            </w:r>
          </w:p>
          <w:p w14:paraId="02E7F8D5" w14:textId="30CD69F5" w:rsidR="005B0622" w:rsidRDefault="003C44A2">
            <w:r>
              <w:t>OBJECTIVE FUNCTIONS</w:t>
            </w:r>
          </w:p>
        </w:tc>
        <w:tc>
          <w:tcPr>
            <w:tcW w:w="7461" w:type="dxa"/>
          </w:tcPr>
          <w:p w14:paraId="1841B4D6" w14:textId="622FDA9B" w:rsidR="00F51582" w:rsidRPr="00262AA4" w:rsidRDefault="005B0622"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w:t>
            </w:r>
            <w:r w:rsidR="00230CE3"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their tasks, by considering the different modes of transportation</w:t>
            </w:r>
            <w:r w:rsidR="00230CE3"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available and all the constraints, in order to </w:t>
            </w:r>
            <w:r w:rsidRPr="00E82E04">
              <w:rPr>
                <w:rFonts w:ascii="FiraSans-Light" w:eastAsia="FiraSans-Light" w:cs="FiraSans-Light"/>
                <w:color w:val="0070C0"/>
                <w:sz w:val="20"/>
                <w:szCs w:val="20"/>
              </w:rPr>
              <w:t>minimize the total</w:t>
            </w:r>
            <w:r w:rsidR="00230CE3" w:rsidRPr="00E82E04">
              <w:rPr>
                <w:rFonts w:ascii="FiraSans-Light" w:eastAsia="FiraSans-Light" w:cs="FiraSans-Light"/>
                <w:color w:val="0070C0"/>
                <w:sz w:val="20"/>
                <w:szCs w:val="20"/>
              </w:rPr>
              <w:t xml:space="preserve"> </w:t>
            </w:r>
            <w:r w:rsidRPr="00E82E04">
              <w:rPr>
                <w:rFonts w:ascii="FiraSans-Light" w:eastAsia="FiraSans-Light" w:cs="FiraSans-Light"/>
                <w:color w:val="0070C0"/>
                <w:sz w:val="20"/>
                <w:szCs w:val="20"/>
              </w:rPr>
              <w:t xml:space="preserve">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r>
      <w:tr w:rsidR="00F51582" w14:paraId="3AE6F9F6" w14:textId="77777777" w:rsidTr="005A600C">
        <w:tc>
          <w:tcPr>
            <w:tcW w:w="1555" w:type="dxa"/>
          </w:tcPr>
          <w:p w14:paraId="301EFEB9" w14:textId="563C9155" w:rsidR="001D5DE7" w:rsidRDefault="001D5DE7">
            <w:r>
              <w:t xml:space="preserve">#2 </w:t>
            </w:r>
          </w:p>
          <w:p w14:paraId="7864B9C6" w14:textId="2D83B0B6" w:rsidR="00F51582" w:rsidRDefault="001D5DE7">
            <w:r>
              <w:t>PEOPLE</w:t>
            </w:r>
          </w:p>
        </w:tc>
        <w:tc>
          <w:tcPr>
            <w:tcW w:w="7461" w:type="dxa"/>
          </w:tcPr>
          <w:p w14:paraId="76C1132F" w14:textId="67D7D71F" w:rsidR="00F51582" w:rsidRPr="00262AA4" w:rsidRDefault="001D5DE7"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people is</w:t>
            </w:r>
            <w:r w:rsidR="00230CE3"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ready to perform all their errands as efficient as they can be.</w:t>
            </w:r>
            <w:r w:rsidR="00230CE3" w:rsidRPr="00262AA4">
              <w:rPr>
                <w:rFonts w:ascii="FiraSans-Light" w:eastAsia="FiraSans-Light" w:cs="FiraSans-Light"/>
                <w:color w:val="002060"/>
                <w:sz w:val="20"/>
                <w:szCs w:val="20"/>
              </w:rPr>
              <w:t xml:space="preserve"> </w:t>
            </w:r>
          </w:p>
          <w:p w14:paraId="4B37E8B3" w14:textId="49655CA6" w:rsidR="00EF18F6" w:rsidRPr="00262AA4" w:rsidRDefault="00EF18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w:t>
            </w:r>
            <w:r w:rsidRPr="00262AA4">
              <w:rPr>
                <w:rFonts w:ascii="FiraSans-Light" w:eastAsia="FiraSans-Light" w:cs="FiraSans-Light"/>
                <w:color w:val="002060"/>
                <w:sz w:val="20"/>
                <w:szCs w:val="20"/>
              </w:rPr>
              <w:t xml:space="preserve">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(e.g.,</w:t>
            </w:r>
            <w:r w:rsidR="00230CE3"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w:t>
            </w:r>
            <w:r w:rsidR="00230CE3" w:rsidRPr="00344682">
              <w:rPr>
                <w:rFonts w:ascii="FiraSans-Light" w:eastAsia="FiraSans-Light" w:cs="FiraSans-Light"/>
                <w:color w:val="0070C0"/>
                <w:sz w:val="20"/>
                <w:szCs w:val="20"/>
              </w:rPr>
              <w:t xml:space="preserve"> </w:t>
            </w:r>
            <w:r w:rsidRPr="00344682">
              <w:rPr>
                <w:rFonts w:ascii="FiraSans-Light" w:eastAsia="FiraSans-Light" w:cs="FiraSans-Light"/>
                <w:color w:val="0070C0"/>
                <w:sz w:val="20"/>
                <w:szCs w:val="20"/>
              </w:rPr>
              <w:t>tasks to do</w:t>
            </w:r>
            <w:r w:rsidRPr="00262AA4">
              <w:rPr>
                <w:rFonts w:ascii="FiraSans-Light" w:eastAsia="FiraSans-Light" w:cs="FiraSans-Light"/>
                <w:color w:val="002060"/>
                <w:sz w:val="20"/>
                <w:szCs w:val="20"/>
              </w:rPr>
              <w:t>.</w:t>
            </w:r>
          </w:p>
        </w:tc>
      </w:tr>
      <w:tr w:rsidR="00F51582" w14:paraId="073CC1BA" w14:textId="77777777" w:rsidTr="005A600C">
        <w:tc>
          <w:tcPr>
            <w:tcW w:w="1555" w:type="dxa"/>
          </w:tcPr>
          <w:p w14:paraId="5D2787BC" w14:textId="77777777" w:rsidR="00F51582" w:rsidRDefault="00230CE3">
            <w:r>
              <w:t xml:space="preserve">#3 </w:t>
            </w:r>
          </w:p>
          <w:p w14:paraId="4A103187" w14:textId="6347D829" w:rsidR="00230CE3" w:rsidRDefault="00230CE3">
            <w:r>
              <w:t>TASKS</w:t>
            </w:r>
          </w:p>
        </w:tc>
        <w:tc>
          <w:tcPr>
            <w:tcW w:w="7461" w:type="dxa"/>
          </w:tcPr>
          <w:p w14:paraId="6D50965C" w14:textId="77777777" w:rsidR="00344682" w:rsidRDefault="00230CE3"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proofErr w:type="gramStart"/>
            <w:r w:rsidRPr="00262AA4">
              <w:rPr>
                <w:rFonts w:ascii="FiraSans-Light" w:eastAsia="FiraSans-Light" w:cs="FiraSans-Light"/>
                <w:color w:val="002060"/>
                <w:sz w:val="20"/>
                <w:szCs w:val="20"/>
              </w:rPr>
              <w:t>has to</w:t>
            </w:r>
            <w:proofErr w:type="gramEnd"/>
            <w:r w:rsidRPr="00262AA4">
              <w:rPr>
                <w:rFonts w:ascii="FiraSans-Light" w:eastAsia="FiraSans-Light" w:cs="FiraSans-Light"/>
                <w:color w:val="002060"/>
                <w:sz w:val="20"/>
                <w:szCs w:val="20"/>
              </w:rPr>
              <w:t xml:space="preserve"> </w:t>
            </w:r>
            <w:r w:rsidRPr="00344682">
              <w:rPr>
                <w:rFonts w:ascii="FiraSans-Light" w:eastAsia="FiraSans-Light" w:cs="FiraSans-Light"/>
                <w:color w:val="0070C0"/>
                <w:sz w:val="20"/>
                <w:szCs w:val="20"/>
              </w:rPr>
              <w:t>start during the related</w:t>
            </w:r>
            <w:r w:rsidRPr="00344682">
              <w:rPr>
                <w:rFonts w:ascii="FiraSans-Light" w:eastAsia="FiraSans-Light" w:cs="FiraSans-Light"/>
                <w:color w:val="0070C0"/>
                <w:sz w:val="20"/>
                <w:szCs w:val="20"/>
              </w:rPr>
              <w:t xml:space="preserve"> </w:t>
            </w:r>
            <w:r w:rsidRPr="00344682">
              <w:rPr>
                <w:rFonts w:ascii="FiraSans-Light" w:eastAsia="FiraSans-Light" w:cs="FiraSans-Light"/>
                <w:color w:val="0070C0"/>
                <w:sz w:val="20"/>
                <w:szCs w:val="20"/>
              </w:rPr>
              <w:t xml:space="preserve">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F51582" w:rsidRPr="00262AA4" w:rsidRDefault="0034468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00230CE3" w:rsidRPr="00262AA4">
              <w:rPr>
                <w:rFonts w:ascii="FiraSans-Light" w:eastAsia="FiraSans-Light" w:cs="FiraSans-Light"/>
                <w:color w:val="002060"/>
                <w:sz w:val="20"/>
                <w:szCs w:val="20"/>
              </w:rPr>
              <w:t>ome</w:t>
            </w:r>
            <w:r w:rsidR="00230CE3" w:rsidRPr="00262AA4">
              <w:rPr>
                <w:rFonts w:ascii="FiraSans-Light" w:eastAsia="FiraSans-Light" w:cs="FiraSans-Light"/>
                <w:color w:val="002060"/>
                <w:sz w:val="20"/>
                <w:szCs w:val="20"/>
              </w:rPr>
              <w:t xml:space="preserve"> </w:t>
            </w:r>
            <w:r w:rsidR="00230CE3" w:rsidRPr="00262AA4">
              <w:rPr>
                <w:rFonts w:ascii="FiraSans-Light" w:eastAsia="FiraSans-Light" w:cs="FiraSans-Light"/>
                <w:color w:val="002060"/>
                <w:sz w:val="20"/>
                <w:szCs w:val="20"/>
              </w:rPr>
              <w:t xml:space="preserve">special tasks </w:t>
            </w:r>
            <w:r w:rsidR="00230CE3" w:rsidRPr="00262AA4">
              <w:rPr>
                <w:rFonts w:ascii="CMSSI10" w:eastAsia="CMSSI10" w:cs="CMSSI10"/>
                <w:color w:val="002060"/>
                <w:sz w:val="20"/>
                <w:szCs w:val="20"/>
              </w:rPr>
              <w:t>t</w:t>
            </w:r>
            <w:r w:rsidR="00230CE3" w:rsidRPr="00262AA4">
              <w:rPr>
                <w:rFonts w:ascii="Cambria Math" w:eastAsia="CMSY7" w:hAnsi="Cambria Math" w:cs="Cambria Math"/>
                <w:color w:val="002060"/>
                <w:sz w:val="14"/>
                <w:szCs w:val="14"/>
              </w:rPr>
              <w:t>∗</w:t>
            </w:r>
            <w:r w:rsidR="00230CE3" w:rsidRPr="00262AA4">
              <w:rPr>
                <w:rFonts w:ascii="CMSY7" w:eastAsia="CMSY7" w:cs="CMSY7"/>
                <w:color w:val="002060"/>
                <w:sz w:val="14"/>
                <w:szCs w:val="14"/>
              </w:rPr>
              <w:t xml:space="preserve"> </w:t>
            </w:r>
            <w:r w:rsidR="00230CE3" w:rsidRPr="00262AA4">
              <w:rPr>
                <w:rFonts w:ascii="CMSY10" w:eastAsia="CMSY10" w:cs="CMSY10" w:hint="eastAsia"/>
                <w:color w:val="002060"/>
                <w:sz w:val="20"/>
                <w:szCs w:val="20"/>
              </w:rPr>
              <w:t>∈</w:t>
            </w:r>
            <w:r w:rsidR="00230CE3" w:rsidRPr="00262AA4">
              <w:rPr>
                <w:rFonts w:ascii="CMSY10" w:eastAsia="CMSY10" w:cs="CMSY10"/>
                <w:color w:val="002060"/>
                <w:sz w:val="20"/>
                <w:szCs w:val="20"/>
              </w:rPr>
              <w:t xml:space="preserve"> T</w:t>
            </w:r>
            <w:r w:rsidR="00230CE3"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00230CE3" w:rsidRPr="00262AA4">
              <w:rPr>
                <w:rFonts w:ascii="CMSSI8" w:eastAsia="CMSSI8" w:cs="CMSSI8"/>
                <w:color w:val="002060"/>
                <w:sz w:val="14"/>
                <w:szCs w:val="14"/>
              </w:rPr>
              <w:t xml:space="preserve">n </w:t>
            </w:r>
            <w:r w:rsidR="00230CE3" w:rsidRPr="00262AA4">
              <w:rPr>
                <w:rFonts w:ascii="CMSY10" w:eastAsia="CMSY10" w:cs="CMSY10" w:hint="eastAsia"/>
                <w:color w:val="002060"/>
                <w:sz w:val="20"/>
                <w:szCs w:val="20"/>
              </w:rPr>
              <w:t>⊆</w:t>
            </w:r>
            <w:r w:rsidR="00230CE3" w:rsidRPr="00262AA4">
              <w:rPr>
                <w:rFonts w:ascii="CMSY10" w:eastAsia="CMSY10" w:cs="CMSY10"/>
                <w:color w:val="002060"/>
                <w:sz w:val="20"/>
                <w:szCs w:val="20"/>
              </w:rPr>
              <w:t xml:space="preserve"> T</w:t>
            </w:r>
            <w:r w:rsidR="00230CE3" w:rsidRPr="00262AA4">
              <w:rPr>
                <w:rFonts w:ascii="CMSSI8" w:eastAsia="CMSSI8" w:cs="CMSSI8"/>
                <w:color w:val="002060"/>
                <w:sz w:val="14"/>
                <w:szCs w:val="14"/>
              </w:rPr>
              <w:t>n</w:t>
            </w:r>
            <w:r w:rsidR="00230CE3" w:rsidRPr="00262AA4">
              <w:rPr>
                <w:rFonts w:ascii="FiraSans-Light" w:eastAsia="FiraSans-Light" w:cs="FiraSans-Light"/>
                <w:color w:val="002060"/>
                <w:sz w:val="20"/>
                <w:szCs w:val="20"/>
              </w:rPr>
              <w:t xml:space="preserve">, either </w:t>
            </w:r>
            <w:r w:rsidR="00230CE3" w:rsidRPr="00262AA4">
              <w:rPr>
                <w:rFonts w:ascii="CMSSI10" w:eastAsia="CMSSI10" w:cs="CMSSI10"/>
                <w:color w:val="002060"/>
                <w:sz w:val="20"/>
                <w:szCs w:val="20"/>
              </w:rPr>
              <w:t>t</w:t>
            </w:r>
            <w:r w:rsidR="00230CE3" w:rsidRPr="00262AA4">
              <w:rPr>
                <w:rFonts w:ascii="Cambria Math" w:eastAsia="CMSY7" w:hAnsi="Cambria Math" w:cs="Cambria Math"/>
                <w:color w:val="002060"/>
                <w:sz w:val="14"/>
                <w:szCs w:val="14"/>
              </w:rPr>
              <w:t>∗</w:t>
            </w:r>
            <w:r w:rsidR="00230CE3" w:rsidRPr="00262AA4">
              <w:rPr>
                <w:rFonts w:ascii="CMSY7" w:eastAsia="CMSY7" w:cs="CMSY7"/>
                <w:color w:val="002060"/>
                <w:sz w:val="14"/>
                <w:szCs w:val="14"/>
              </w:rPr>
              <w:t xml:space="preserve"> </w:t>
            </w:r>
            <w:r w:rsidR="00230CE3" w:rsidRPr="00262AA4">
              <w:rPr>
                <w:rFonts w:ascii="FiraSans-Light" w:eastAsia="FiraSans-Light" w:cs="FiraSans-Light"/>
                <w:color w:val="002060"/>
                <w:sz w:val="20"/>
                <w:szCs w:val="20"/>
              </w:rPr>
              <w:t>has to start in the related time</w:t>
            </w:r>
            <w:r w:rsidR="00230CE3" w:rsidRPr="00262AA4">
              <w:rPr>
                <w:rFonts w:ascii="FiraSans-Light" w:eastAsia="FiraSans-Light" w:cs="FiraSans-Light"/>
                <w:color w:val="002060"/>
                <w:sz w:val="20"/>
                <w:szCs w:val="20"/>
              </w:rPr>
              <w:t xml:space="preserve"> </w:t>
            </w:r>
            <w:r w:rsidR="00230CE3" w:rsidRPr="00262AA4">
              <w:rPr>
                <w:rFonts w:ascii="FiraSans-Light" w:eastAsia="FiraSans-Light" w:cs="FiraSans-Light"/>
                <w:color w:val="002060"/>
                <w:sz w:val="20"/>
                <w:szCs w:val="20"/>
              </w:rPr>
              <w:t>window, or it can be started anytime. However, in this latter case, the</w:t>
            </w:r>
            <w:r w:rsidR="00230CE3" w:rsidRPr="00262AA4">
              <w:rPr>
                <w:rFonts w:ascii="FiraSans-Light" w:eastAsia="FiraSans-Light" w:cs="FiraSans-Light"/>
                <w:color w:val="002060"/>
                <w:sz w:val="20"/>
                <w:szCs w:val="20"/>
              </w:rPr>
              <w:t xml:space="preserve"> </w:t>
            </w:r>
            <w:r w:rsidR="00230CE3" w:rsidRPr="00D76456">
              <w:rPr>
                <w:rFonts w:ascii="FiraSans-Light" w:eastAsia="FiraSans-Light" w:cs="FiraSans-Light"/>
                <w:color w:val="0070C0"/>
                <w:sz w:val="20"/>
                <w:szCs w:val="20"/>
              </w:rPr>
              <w:t xml:space="preserve">duration of </w:t>
            </w:r>
            <w:r w:rsidR="00230CE3" w:rsidRPr="00D76456">
              <w:rPr>
                <w:rFonts w:ascii="CMSSI10" w:eastAsia="CMSSI10" w:cs="CMSSI10"/>
                <w:color w:val="0070C0"/>
                <w:sz w:val="20"/>
                <w:szCs w:val="20"/>
              </w:rPr>
              <w:t>t</w:t>
            </w:r>
            <w:r w:rsidR="00230CE3" w:rsidRPr="00D76456">
              <w:rPr>
                <w:rFonts w:ascii="Cambria Math" w:eastAsia="CMSY7" w:hAnsi="Cambria Math" w:cs="Cambria Math"/>
                <w:color w:val="0070C0"/>
                <w:sz w:val="14"/>
                <w:szCs w:val="14"/>
              </w:rPr>
              <w:t>∗</w:t>
            </w:r>
            <w:r w:rsidR="00230CE3" w:rsidRPr="00D76456">
              <w:rPr>
                <w:rFonts w:ascii="CMSY7" w:eastAsia="CMSY7" w:cs="CMSY7"/>
                <w:color w:val="0070C0"/>
                <w:sz w:val="14"/>
                <w:szCs w:val="14"/>
              </w:rPr>
              <w:t xml:space="preserve"> </w:t>
            </w:r>
            <w:r w:rsidR="00230CE3" w:rsidRPr="00D76456">
              <w:rPr>
                <w:rFonts w:ascii="FiraSans-Light" w:eastAsia="FiraSans-Light" w:cs="FiraSans-Light"/>
                <w:color w:val="0070C0"/>
                <w:sz w:val="20"/>
                <w:szCs w:val="20"/>
              </w:rPr>
              <w:t xml:space="preserve">will be increased by a certain </w:t>
            </w:r>
            <w:proofErr w:type="gramStart"/>
            <w:r w:rsidR="00230CE3" w:rsidRPr="00D76456">
              <w:rPr>
                <w:rFonts w:ascii="FiraSans-Light" w:eastAsia="FiraSans-Light" w:cs="FiraSans-Light"/>
                <w:color w:val="0070C0"/>
                <w:sz w:val="20"/>
                <w:szCs w:val="20"/>
              </w:rPr>
              <w:t>amount</w:t>
            </w:r>
            <w:proofErr w:type="gramEnd"/>
            <w:r w:rsidR="00230CE3" w:rsidRPr="00D76456">
              <w:rPr>
                <w:rFonts w:ascii="FiraSans-Light" w:eastAsia="FiraSans-Light" w:cs="FiraSans-Light"/>
                <w:color w:val="0070C0"/>
                <w:sz w:val="20"/>
                <w:szCs w:val="20"/>
              </w:rPr>
              <w:t xml:space="preserve"> of minutes</w:t>
            </w:r>
            <w:r w:rsidR="00230CE3" w:rsidRPr="00262AA4">
              <w:rPr>
                <w:rFonts w:ascii="FiraSans-Light" w:eastAsia="FiraSans-Light" w:cs="FiraSans-Light"/>
                <w:color w:val="002060"/>
                <w:sz w:val="20"/>
                <w:szCs w:val="20"/>
              </w:rPr>
              <w:t>.</w:t>
            </w:r>
          </w:p>
          <w:p w14:paraId="6A48D5BE" w14:textId="5036865C" w:rsidR="00935E66" w:rsidRPr="00262AA4" w:rsidRDefault="00935E6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r>
      <w:tr w:rsidR="00F51582" w14:paraId="642E5C6D" w14:textId="77777777" w:rsidTr="005A600C">
        <w:tc>
          <w:tcPr>
            <w:tcW w:w="1555" w:type="dxa"/>
          </w:tcPr>
          <w:p w14:paraId="6014133E" w14:textId="77777777" w:rsidR="00F51582" w:rsidRDefault="00812940">
            <w:r>
              <w:t xml:space="preserve">#4 </w:t>
            </w:r>
          </w:p>
          <w:p w14:paraId="40E0BF08" w14:textId="4E9D9463" w:rsidR="00812940" w:rsidRDefault="00812940">
            <w:r>
              <w:t>PLACES</w:t>
            </w:r>
          </w:p>
        </w:tc>
        <w:tc>
          <w:tcPr>
            <w:tcW w:w="7461" w:type="dxa"/>
          </w:tcPr>
          <w:p w14:paraId="2A826F83" w14:textId="77777777" w:rsidR="008B6C36" w:rsidRPr="00262AA4" w:rsidRDefault="00812940"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be the</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(e.g., shops, squares,</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bars, facilities, etc.). </w:t>
            </w:r>
          </w:p>
          <w:p w14:paraId="090D742B" w14:textId="5C2C871B" w:rsidR="00F51582" w:rsidRPr="00262AA4" w:rsidRDefault="00812940"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is described by a latitude value</w:t>
            </w:r>
            <w:r w:rsidRPr="00262AA4">
              <w:rPr>
                <w:rFonts w:ascii="FiraSans-Light" w:eastAsia="FiraSans-Light" w:cs="FiraSans-Light"/>
                <w:color w:val="002060"/>
                <w:sz w:val="20"/>
                <w:szCs w:val="20"/>
              </w:rPr>
              <w:t xml:space="preserv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r>
      <w:tr w:rsidR="00B93B35" w14:paraId="25F61115" w14:textId="77777777" w:rsidTr="005A600C">
        <w:tc>
          <w:tcPr>
            <w:tcW w:w="1555" w:type="dxa"/>
          </w:tcPr>
          <w:p w14:paraId="1B57DFA9" w14:textId="77777777" w:rsidR="00B93B35" w:rsidRDefault="00B93B35">
            <w:r>
              <w:t>#4.1</w:t>
            </w:r>
          </w:p>
          <w:p w14:paraId="78464F70" w14:textId="0642320B" w:rsidR="00B93B35" w:rsidRDefault="00B93B35">
            <w:r>
              <w:t>MAX</w:t>
            </w:r>
            <w:r w:rsidR="005F1212">
              <w:t xml:space="preserve"> NUMBER OF PEOPLE</w:t>
            </w:r>
          </w:p>
        </w:tc>
        <w:tc>
          <w:tcPr>
            <w:tcW w:w="7461" w:type="dxa"/>
          </w:tcPr>
          <w:p w14:paraId="3C626629" w14:textId="33480388" w:rsidR="00B93B35" w:rsidRPr="00262AA4" w:rsidRDefault="00B93B35"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r>
      <w:tr w:rsidR="00F51582" w14:paraId="32B40567" w14:textId="77777777" w:rsidTr="005A600C">
        <w:tc>
          <w:tcPr>
            <w:tcW w:w="1555" w:type="dxa"/>
          </w:tcPr>
          <w:p w14:paraId="2B583CC7" w14:textId="77777777" w:rsidR="00F51582" w:rsidRDefault="007E6372">
            <w:r>
              <w:t>#5</w:t>
            </w:r>
          </w:p>
          <w:p w14:paraId="619CB463" w14:textId="634ABC08" w:rsidR="007E6372" w:rsidRDefault="007E6372">
            <w:r>
              <w:t>MODES OF TRANSPORTATION</w:t>
            </w:r>
          </w:p>
        </w:tc>
        <w:tc>
          <w:tcPr>
            <w:tcW w:w="7461" w:type="dxa"/>
          </w:tcPr>
          <w:p w14:paraId="53C11E4B" w14:textId="78DA76DB" w:rsidR="00F51582" w:rsidRPr="00262AA4" w:rsidRDefault="007E6372"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is</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distribution of the bike-sharing stations and the bus lines in the city.</w:t>
            </w:r>
          </w:p>
        </w:tc>
      </w:tr>
      <w:tr w:rsidR="00F51582" w14:paraId="00A3238B" w14:textId="77777777" w:rsidTr="005A600C">
        <w:tc>
          <w:tcPr>
            <w:tcW w:w="1555" w:type="dxa"/>
          </w:tcPr>
          <w:p w14:paraId="069E11A2" w14:textId="77777777" w:rsidR="00F51582" w:rsidRDefault="00935E66">
            <w:r>
              <w:t>#6</w:t>
            </w:r>
          </w:p>
          <w:p w14:paraId="3F40184F" w14:textId="58F9F183" w:rsidR="00935E66" w:rsidRDefault="00935E66">
            <w:r>
              <w:t>TRANSPORTATION MODES CHANGES</w:t>
            </w:r>
          </w:p>
        </w:tc>
        <w:tc>
          <w:tcPr>
            <w:tcW w:w="7461" w:type="dxa"/>
          </w:tcPr>
          <w:p w14:paraId="1EF32344" w14:textId="77777777" w:rsidR="000D3D88" w:rsidRDefault="00935E6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Let</w:t>
            </w:r>
            <w:r w:rsidRPr="00262AA4">
              <w:rPr>
                <w:rFonts w:ascii="FiraSans-Light" w:eastAsia="FiraSans-Light" w:cs="FiraSans-Light"/>
                <w:color w:val="002060"/>
                <w:sz w:val="20"/>
                <w:szCs w:val="20"/>
              </w:rPr>
              <w:t xml:space="preserve"> </w:t>
            </w:r>
            <w:proofErr w:type="spellStart"/>
            <w:r w:rsidRPr="00262AA4">
              <w:rPr>
                <w:rFonts w:ascii="CMSY10" w:eastAsia="CMSY10" w:cs="CMSY10"/>
                <w:color w:val="002060"/>
                <w:sz w:val="20"/>
                <w:szCs w:val="20"/>
              </w:rPr>
              <w:t>M</w:t>
            </w:r>
            <w:proofErr w:type="spell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be the set of modes of</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transportation. </w:t>
            </w:r>
          </w:p>
          <w:p w14:paraId="18F16B03" w14:textId="36E57D93" w:rsidR="00F51582" w:rsidRPr="00262AA4" w:rsidRDefault="00935E6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change their mode of</w:t>
            </w:r>
            <w:r w:rsidRPr="000D3D88">
              <w:rPr>
                <w:rFonts w:ascii="FiraSans-Light" w:eastAsia="FiraSans-Light" w:cs="FiraSans-Light"/>
                <w:color w:val="0070C0"/>
                <w:sz w:val="20"/>
                <w:szCs w:val="20"/>
              </w:rPr>
              <w:t xml:space="preserve"> </w:t>
            </w:r>
            <w:r w:rsidRPr="000D3D88">
              <w:rPr>
                <w:rFonts w:ascii="FiraSans-Light" w:eastAsia="FiraSans-Light" w:cs="FiraSans-Light"/>
                <w:color w:val="0070C0"/>
                <w:sz w:val="20"/>
                <w:szCs w:val="20"/>
              </w:rPr>
              <w:t xml:space="preserve">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005F1212" w:rsidRPr="000D3D88">
              <w:rPr>
                <w:rFonts w:ascii="FiraSans-Light" w:eastAsia="FiraSans-Light" w:cs="FiraSans-Light"/>
                <w:color w:val="0070C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must return to</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r>
      <w:tr w:rsidR="00B93B35" w14:paraId="0D7491DB" w14:textId="77777777" w:rsidTr="005A600C">
        <w:tc>
          <w:tcPr>
            <w:tcW w:w="1555" w:type="dxa"/>
          </w:tcPr>
          <w:p w14:paraId="7B878D98" w14:textId="77777777" w:rsidR="00B93B35" w:rsidRDefault="00B93B35">
            <w:r>
              <w:t>#6.1</w:t>
            </w:r>
          </w:p>
          <w:p w14:paraId="0471411C" w14:textId="7ED17406" w:rsidR="00B93B35" w:rsidRDefault="00B93B35">
            <w:r>
              <w:t>PENALTY</w:t>
            </w:r>
          </w:p>
        </w:tc>
        <w:tc>
          <w:tcPr>
            <w:tcW w:w="7461" w:type="dxa"/>
          </w:tcPr>
          <w:p w14:paraId="07DB91C9" w14:textId="233771A8" w:rsidR="00B93B35" w:rsidRPr="00262AA4" w:rsidRDefault="00B93B35"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r>
      <w:tr w:rsidR="00F51582" w14:paraId="3F75FC0A" w14:textId="77777777" w:rsidTr="005A600C">
        <w:tc>
          <w:tcPr>
            <w:tcW w:w="1555" w:type="dxa"/>
          </w:tcPr>
          <w:p w14:paraId="67AD2DCB" w14:textId="77777777" w:rsidR="00F51582" w:rsidRDefault="005B2D4D">
            <w:r>
              <w:t xml:space="preserve">#7 </w:t>
            </w:r>
          </w:p>
          <w:p w14:paraId="0D97299F" w14:textId="0D72A5F0" w:rsidR="005B2D4D" w:rsidRDefault="005B2D4D">
            <w:r>
              <w:t>BIKES</w:t>
            </w:r>
            <w:r w:rsidR="00FF4E3F">
              <w:t xml:space="preserve"> AND BIKE STATIONS</w:t>
            </w:r>
          </w:p>
        </w:tc>
        <w:tc>
          <w:tcPr>
            <w:tcW w:w="7461" w:type="dxa"/>
          </w:tcPr>
          <w:p w14:paraId="6C4E2C8B" w14:textId="49736706" w:rsidR="005B2D4D" w:rsidRPr="00262AA4" w:rsidRDefault="005B2D4D"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Let</w:t>
            </w:r>
            <w:r w:rsidRPr="00262AA4">
              <w:rPr>
                <w:rFonts w:ascii="FiraSans-Light" w:eastAsia="FiraSans-Light" w:cs="FiraSans-Light"/>
                <w:color w:val="002060"/>
                <w:sz w:val="20"/>
                <w:szCs w:val="20"/>
              </w:rPr>
              <w:t xml:space="preserve">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5B2D4D" w:rsidRPr="00262AA4" w:rsidRDefault="005B2D4D"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For each</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w:t>
            </w:r>
            <w:r w:rsidRPr="000D3D88">
              <w:rPr>
                <w:rFonts w:ascii="FiraSans-Light" w:eastAsia="FiraSans-Light" w:cs="FiraSans-Light"/>
                <w:color w:val="0070C0"/>
                <w:sz w:val="20"/>
                <w:szCs w:val="20"/>
              </w:rPr>
              <w:t xml:space="preserve"> </w:t>
            </w:r>
            <w:r w:rsidRPr="000D3D88">
              <w:rPr>
                <w:rFonts w:ascii="FiraSans-Light" w:eastAsia="FiraSans-Light" w:cs="FiraSans-Light"/>
                <w:color w:val="0070C0"/>
                <w:sz w:val="20"/>
                <w:szCs w:val="20"/>
              </w:rPr>
              <w:t>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w:t>
            </w:r>
            <w:r w:rsidRPr="000D3D88">
              <w:rPr>
                <w:rFonts w:ascii="FiraSans-Light" w:eastAsia="FiraSans-Light" w:cs="FiraSans-Light"/>
                <w:color w:val="0070C0"/>
                <w:sz w:val="20"/>
                <w:szCs w:val="20"/>
              </w:rPr>
              <w:t xml:space="preserve"> </w:t>
            </w:r>
            <w:r w:rsidRPr="000D3D88">
              <w:rPr>
                <w:rFonts w:ascii="FiraSans-Light" w:eastAsia="FiraSans-Light" w:cs="FiraSans-Light"/>
                <w:color w:val="0070C0"/>
                <w:sz w:val="20"/>
                <w:szCs w:val="20"/>
              </w:rPr>
              <w:t>leave a bike</w:t>
            </w:r>
            <w:r w:rsidRPr="00262AA4">
              <w:rPr>
                <w:rFonts w:ascii="FiraSans-Light" w:eastAsia="FiraSans-Light" w:cs="FiraSans-Light"/>
                <w:color w:val="002060"/>
                <w:sz w:val="20"/>
                <w:szCs w:val="20"/>
              </w:rPr>
              <w:t xml:space="preserve"> (of course, if all spots are available, the maximum</w:t>
            </w:r>
            <w:r w:rsidR="000D3D88">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F51582" w:rsidRPr="00262AA4" w:rsidRDefault="005B2D4D" w:rsidP="00003498">
            <w:pPr>
              <w:autoSpaceDE w:val="0"/>
              <w:autoSpaceDN w:val="0"/>
              <w:adjustRightInd w:val="0"/>
              <w:rPr>
                <w:color w:val="002060"/>
              </w:rPr>
            </w:pPr>
            <w:r w:rsidRPr="00262AA4">
              <w:rPr>
                <w:rFonts w:ascii="FiraSans-Light" w:eastAsia="FiraSans-Light" w:cs="FiraSans-Light"/>
                <w:color w:val="002060"/>
                <w:sz w:val="20"/>
                <w:szCs w:val="20"/>
              </w:rPr>
              <w:t>Similarly</w:t>
            </w:r>
            <w:r w:rsidRPr="00262AA4">
              <w:rPr>
                <w:rFonts w:ascii="FiraSans-Light" w:eastAsia="FiraSans-Light" w:cs="FiraSans-Light"/>
                <w:color w:val="002060"/>
                <w:sz w:val="20"/>
                <w:szCs w:val="20"/>
              </w:rPr>
              <w:t>,</w:t>
            </w:r>
            <w:r w:rsidRPr="00262AA4">
              <w:rPr>
                <w:rFonts w:ascii="FiraSans-Light" w:eastAsia="FiraSans-Light" w:cs="FiraSans-Light"/>
                <w:color w:val="002060"/>
                <w:sz w:val="20"/>
                <w:szCs w:val="20"/>
              </w:rPr>
              <w:t xml:space="preserve"> to any place</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and a</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r>
      <w:tr w:rsidR="00003498" w14:paraId="0B69F10C" w14:textId="77777777" w:rsidTr="005A600C">
        <w:tc>
          <w:tcPr>
            <w:tcW w:w="1555" w:type="dxa"/>
          </w:tcPr>
          <w:p w14:paraId="25766FDB" w14:textId="77777777" w:rsidR="00003498" w:rsidRDefault="00003498">
            <w:r>
              <w:t>#7.1</w:t>
            </w:r>
          </w:p>
          <w:p w14:paraId="4D50B3D9" w14:textId="46325B12" w:rsidR="00CE045E" w:rsidRDefault="00CE045E">
            <w:r>
              <w:t>BIKE COSTS</w:t>
            </w:r>
          </w:p>
        </w:tc>
        <w:tc>
          <w:tcPr>
            <w:tcW w:w="7461" w:type="dxa"/>
          </w:tcPr>
          <w:p w14:paraId="2C10611A" w14:textId="16E8A392" w:rsidR="00003498" w:rsidRPr="00262AA4" w:rsidRDefault="00003498"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r>
      <w:tr w:rsidR="00F51582" w14:paraId="626AED42" w14:textId="77777777" w:rsidTr="005A600C">
        <w:tc>
          <w:tcPr>
            <w:tcW w:w="1555" w:type="dxa"/>
          </w:tcPr>
          <w:p w14:paraId="4627C685" w14:textId="77777777" w:rsidR="00F51582" w:rsidRDefault="00DD0DC2">
            <w:r>
              <w:lastRenderedPageBreak/>
              <w:t xml:space="preserve">#8 </w:t>
            </w:r>
          </w:p>
          <w:p w14:paraId="2C52F0DD" w14:textId="0F08F227" w:rsidR="00DD0DC2" w:rsidRDefault="00DD0DC2">
            <w:r>
              <w:t>BUSES</w:t>
            </w:r>
            <w:r w:rsidR="00405A7E">
              <w:t xml:space="preserve"> AND </w:t>
            </w:r>
            <w:r w:rsidR="00FF4E3F">
              <w:t>LINES</w:t>
            </w:r>
          </w:p>
        </w:tc>
        <w:tc>
          <w:tcPr>
            <w:tcW w:w="7461" w:type="dxa"/>
          </w:tcPr>
          <w:p w14:paraId="2B1A861C" w14:textId="002ADB79" w:rsidR="00DD0DC2" w:rsidRPr="00262AA4" w:rsidRDefault="00DD0DC2"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Let</w:t>
            </w:r>
            <w:r w:rsidRPr="00262AA4">
              <w:rPr>
                <w:rFonts w:ascii="FiraSans-Light" w:eastAsia="FiraSans-Light" w:cs="FiraSans-Light"/>
                <w:color w:val="002060"/>
                <w:sz w:val="20"/>
                <w:szCs w:val="20"/>
              </w:rPr>
              <w:t xml:space="preserve">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F51582" w:rsidRPr="00262AA4" w:rsidRDefault="00DD0DC2"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and</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r>
      <w:tr w:rsidR="00C60EE2" w14:paraId="778B2A35" w14:textId="77777777" w:rsidTr="005A600C">
        <w:tc>
          <w:tcPr>
            <w:tcW w:w="1555" w:type="dxa"/>
          </w:tcPr>
          <w:p w14:paraId="4097BE9C" w14:textId="77777777" w:rsidR="00C60EE2" w:rsidRDefault="00C60EE2">
            <w:r>
              <w:t>#8.1</w:t>
            </w:r>
          </w:p>
          <w:p w14:paraId="4825B947" w14:textId="4C2599A7" w:rsidR="00C60EE2" w:rsidRDefault="00C60EE2">
            <w:r>
              <w:t>RIDES FREQUENCY</w:t>
            </w:r>
          </w:p>
        </w:tc>
        <w:tc>
          <w:tcPr>
            <w:tcW w:w="7461" w:type="dxa"/>
          </w:tcPr>
          <w:p w14:paraId="6A41C0B7" w14:textId="54BF43BA" w:rsidR="00C60EE2" w:rsidRPr="00262AA4" w:rsidRDefault="00C60EE2"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r>
      <w:tr w:rsidR="00CE045E" w14:paraId="0A145112" w14:textId="77777777" w:rsidTr="005A600C">
        <w:tc>
          <w:tcPr>
            <w:tcW w:w="1555" w:type="dxa"/>
          </w:tcPr>
          <w:p w14:paraId="5C1176B1" w14:textId="00DAECC1" w:rsidR="00CE045E" w:rsidRDefault="00CE045E">
            <w:r>
              <w:t>#8.</w:t>
            </w:r>
            <w:r w:rsidR="00C60EE2">
              <w:t>2</w:t>
            </w:r>
          </w:p>
          <w:p w14:paraId="487AC4F1" w14:textId="38042573" w:rsidR="00CE045E" w:rsidRDefault="00CE045E">
            <w:r>
              <w:t>MAX NUMBER OF PEOPLE</w:t>
            </w:r>
          </w:p>
        </w:tc>
        <w:tc>
          <w:tcPr>
            <w:tcW w:w="7461" w:type="dxa"/>
          </w:tcPr>
          <w:p w14:paraId="28E23B93" w14:textId="3A1FAF74" w:rsidR="00CE045E" w:rsidRPr="00262AA4" w:rsidRDefault="00CE045E"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r>
      <w:tr w:rsidR="003F279F" w14:paraId="02CAC7D3" w14:textId="77777777" w:rsidTr="005A600C">
        <w:tc>
          <w:tcPr>
            <w:tcW w:w="1555" w:type="dxa"/>
          </w:tcPr>
          <w:p w14:paraId="17E33893" w14:textId="77777777" w:rsidR="003F279F" w:rsidRDefault="003F279F">
            <w:r>
              <w:t>#9</w:t>
            </w:r>
          </w:p>
          <w:p w14:paraId="3E0327F5" w14:textId="53B0E94F" w:rsidR="00405A7E" w:rsidRDefault="00405A7E">
            <w:r>
              <w:t xml:space="preserve">STOPS AND </w:t>
            </w:r>
          </w:p>
          <w:p w14:paraId="0A3EAA02" w14:textId="05465445" w:rsidR="005A600C" w:rsidRDefault="005A600C">
            <w:r>
              <w:t>LINES CONSTRAINTS</w:t>
            </w:r>
          </w:p>
        </w:tc>
        <w:tc>
          <w:tcPr>
            <w:tcW w:w="7461" w:type="dxa"/>
          </w:tcPr>
          <w:p w14:paraId="5613A4A2" w14:textId="77777777" w:rsidR="00405A7E" w:rsidRPr="00262AA4" w:rsidRDefault="00405A7E"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 </w:t>
            </w:r>
          </w:p>
          <w:p w14:paraId="491E32C7" w14:textId="77777777" w:rsidR="003F279F" w:rsidRPr="00262AA4" w:rsidRDefault="003F279F"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3F279F" w:rsidRPr="00262AA4" w:rsidRDefault="003F279F"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(i.e.,</w:t>
            </w:r>
            <w:r w:rsidRPr="00262AA4">
              <w:rPr>
                <w:rFonts w:ascii="FiraSans-Light" w:eastAsia="FiraSans-Light" w:cs="FiraSans-Light"/>
                <w:color w:val="002060"/>
                <w:sz w:val="20"/>
                <w:szCs w:val="20"/>
              </w:rPr>
              <w:t xml:space="preserv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r>
      <w:tr w:rsidR="00D1582E" w14:paraId="4DA1ECB1" w14:textId="77777777" w:rsidTr="005A600C">
        <w:tc>
          <w:tcPr>
            <w:tcW w:w="1555" w:type="dxa"/>
          </w:tcPr>
          <w:p w14:paraId="2B823358" w14:textId="77777777" w:rsidR="00D1582E" w:rsidRDefault="00D1582E">
            <w:r>
              <w:t xml:space="preserve">#10 </w:t>
            </w:r>
          </w:p>
          <w:p w14:paraId="418393BC" w14:textId="0E584825" w:rsidR="00D1582E" w:rsidRDefault="00EA7022">
            <w:r>
              <w:t>BUS</w:t>
            </w:r>
            <w:r w:rsidR="003C2C9B">
              <w:t xml:space="preserve"> SELECTION AND</w:t>
            </w:r>
            <w:r w:rsidR="00D1582E">
              <w:t xml:space="preserve"> CHANGE</w:t>
            </w:r>
          </w:p>
        </w:tc>
        <w:tc>
          <w:tcPr>
            <w:tcW w:w="7461" w:type="dxa"/>
          </w:tcPr>
          <w:p w14:paraId="6C54690E" w14:textId="77777777" w:rsidR="00D1582E" w:rsidRPr="00262AA4" w:rsidRDefault="00D1582E"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chooses the bus to change their mode of</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D1582E" w:rsidRPr="00262AA4" w:rsidRDefault="00D1582E"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line in a stop, without changing the mode of transportation, they do</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not have to pay another ride.</w:t>
            </w:r>
          </w:p>
        </w:tc>
      </w:tr>
      <w:tr w:rsidR="00482FC9" w14:paraId="2AD6E933" w14:textId="77777777" w:rsidTr="005A600C">
        <w:tc>
          <w:tcPr>
            <w:tcW w:w="1555" w:type="dxa"/>
          </w:tcPr>
          <w:p w14:paraId="192B0DFC" w14:textId="77777777" w:rsidR="00482FC9" w:rsidRDefault="0061715D">
            <w:r>
              <w:t>#11</w:t>
            </w:r>
          </w:p>
          <w:p w14:paraId="45B6C3BA" w14:textId="1053D1C6" w:rsidR="0061715D" w:rsidRDefault="00153700">
            <w:r>
              <w:t>NETWORK</w:t>
            </w:r>
          </w:p>
        </w:tc>
        <w:tc>
          <w:tcPr>
            <w:tcW w:w="7461" w:type="dxa"/>
          </w:tcPr>
          <w:p w14:paraId="3B796671" w14:textId="77777777" w:rsidR="00482FC9" w:rsidRPr="00262AA4" w:rsidRDefault="00482FC9"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82FC9" w:rsidRPr="00262AA4" w:rsidRDefault="00482FC9"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be</w:t>
            </w:r>
            <w:r w:rsidRPr="00262AA4">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61715D" w:rsidRPr="00262AA4" w:rsidRDefault="0061715D"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G </w:t>
            </w:r>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the directed weighted multi-graph such that</w:t>
            </w:r>
            <w:r w:rsidRPr="00262AA4">
              <w:rPr>
                <w:rFonts w:ascii="FiraSans-Light" w:eastAsia="FiraSans-Light" w:cs="FiraSans-Light"/>
                <w:color w:val="002060"/>
                <w:sz w:val="20"/>
                <w:szCs w:val="20"/>
              </w:rPr>
              <w:t xml:space="preserve">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61715D" w:rsidRPr="00262AA4" w:rsidRDefault="0061715D"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Let</w:t>
            </w:r>
            <w:r w:rsidRPr="00262AA4">
              <w:rPr>
                <w:rFonts w:ascii="FiraSans-Light" w:eastAsia="FiraSans-Light" w:cs="FiraSans-Light"/>
                <w:color w:val="002060"/>
                <w:sz w:val="20"/>
                <w:szCs w:val="20"/>
              </w:rPr>
              <w:t xml:space="preserve"> </w:t>
            </w:r>
            <w:r w:rsidRPr="00262AA4">
              <w:rPr>
                <w:rFonts w:ascii="CMSY10" w:eastAsia="CMSY10" w:cs="CMSY10"/>
                <w:color w:val="002060"/>
                <w:sz w:val="20"/>
                <w:szCs w:val="20"/>
              </w:rPr>
              <w:t xml:space="preserve">A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sidR="009E0C0D">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r>
      <w:tr w:rsidR="009E0C0D" w:rsidRPr="00262AA4" w14:paraId="5A86A632" w14:textId="77777777" w:rsidTr="00B13F00">
        <w:tc>
          <w:tcPr>
            <w:tcW w:w="1555" w:type="dxa"/>
          </w:tcPr>
          <w:p w14:paraId="2140517D" w14:textId="77777777" w:rsidR="009E0C0D" w:rsidRDefault="009E0C0D" w:rsidP="00B13F00">
            <w:r>
              <w:t xml:space="preserve">#12 </w:t>
            </w:r>
          </w:p>
          <w:p w14:paraId="3B82DB23" w14:textId="77777777" w:rsidR="009E0C0D" w:rsidRDefault="009E0C0D" w:rsidP="00B13F00">
            <w:r>
              <w:t>TRAVELLING TIME</w:t>
            </w:r>
          </w:p>
        </w:tc>
        <w:tc>
          <w:tcPr>
            <w:tcW w:w="7461" w:type="dxa"/>
          </w:tcPr>
          <w:p w14:paraId="261DA66F" w14:textId="4BCE6429" w:rsidR="009E0C0D" w:rsidRPr="00262AA4" w:rsidRDefault="009E0C0D"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r>
      <w:tr w:rsidR="00F24E69" w14:paraId="7EEC8046" w14:textId="77777777" w:rsidTr="005A600C">
        <w:tc>
          <w:tcPr>
            <w:tcW w:w="1555" w:type="dxa"/>
          </w:tcPr>
          <w:p w14:paraId="1A03BF11" w14:textId="2FCC09ED" w:rsidR="00F24E69" w:rsidRDefault="000A31DE">
            <w:r>
              <w:t>#1</w:t>
            </w:r>
            <w:r w:rsidR="009E0C0D">
              <w:t>3</w:t>
            </w:r>
          </w:p>
          <w:p w14:paraId="1B0DEFC1" w14:textId="48C7C880" w:rsidR="000A31DE" w:rsidRDefault="000A31DE">
            <w:r>
              <w:t>FITNESS COEFFICIENT</w:t>
            </w:r>
          </w:p>
        </w:tc>
        <w:tc>
          <w:tcPr>
            <w:tcW w:w="7461" w:type="dxa"/>
          </w:tcPr>
          <w:p w14:paraId="00B3706C" w14:textId="6358CC71" w:rsidR="00F24E69" w:rsidRPr="00262AA4" w:rsidRDefault="009E0C0D"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F</w:t>
            </w:r>
            <w:r w:rsidR="000A31DE" w:rsidRPr="009E0C0D">
              <w:rPr>
                <w:rFonts w:ascii="FiraSans-Light" w:eastAsia="FiraSans-Light" w:cs="FiraSans-Light"/>
                <w:color w:val="0070C0"/>
                <w:sz w:val="20"/>
                <w:szCs w:val="20"/>
              </w:rPr>
              <w:t>itness coefficient</w:t>
            </w:r>
            <w:r w:rsidR="000A31DE" w:rsidRPr="009E0C0D">
              <w:rPr>
                <w:rFonts w:ascii="FiraSans-Light" w:eastAsia="FiraSans-Light" w:cs="FiraSans-Light"/>
                <w:color w:val="0070C0"/>
                <w:sz w:val="20"/>
                <w:szCs w:val="20"/>
              </w:rPr>
              <w:t xml:space="preserve"> </w:t>
            </w:r>
            <w:proofErr w:type="spellStart"/>
            <w:r w:rsidR="000A31DE" w:rsidRPr="009E0C0D">
              <w:rPr>
                <w:rFonts w:ascii="CMSSI10" w:eastAsia="CMSSI10" w:cs="CMSSI10"/>
                <w:color w:val="0070C0"/>
                <w:sz w:val="20"/>
                <w:szCs w:val="20"/>
              </w:rPr>
              <w:t>f</w:t>
            </w:r>
            <w:r w:rsidR="000A31DE" w:rsidRPr="009E0C0D">
              <w:rPr>
                <w:rFonts w:ascii="CMSSI8" w:eastAsia="CMSSI8" w:cs="CMSSI8"/>
                <w:color w:val="0070C0"/>
                <w:sz w:val="14"/>
                <w:szCs w:val="14"/>
              </w:rPr>
              <w:t>m</w:t>
            </w:r>
            <w:r w:rsidR="000A31DE" w:rsidRPr="009E0C0D">
              <w:rPr>
                <w:rFonts w:ascii="CMSSI8" w:eastAsia="CMSSI8" w:cs="CMSSI8"/>
                <w:color w:val="0070C0"/>
                <w:sz w:val="14"/>
                <w:szCs w:val="14"/>
              </w:rPr>
              <w:t>,</w:t>
            </w:r>
            <w:r w:rsidR="000A31DE" w:rsidRPr="009E0C0D">
              <w:rPr>
                <w:rFonts w:ascii="CMSSI8" w:eastAsia="CMSSI8" w:cs="CMSSI8"/>
                <w:color w:val="0070C0"/>
                <w:sz w:val="14"/>
                <w:szCs w:val="14"/>
              </w:rPr>
              <w:t>i</w:t>
            </w:r>
            <w:r w:rsidR="000A31DE" w:rsidRPr="009E0C0D">
              <w:rPr>
                <w:rFonts w:ascii="CMMI7" w:eastAsia="CMMI7" w:cs="CMMI7"/>
                <w:color w:val="0070C0"/>
                <w:sz w:val="14"/>
                <w:szCs w:val="14"/>
              </w:rPr>
              <w:t>,</w:t>
            </w:r>
            <w:r w:rsidR="000A31DE" w:rsidRPr="009E0C0D">
              <w:rPr>
                <w:rFonts w:ascii="CMSSI8" w:eastAsia="CMSSI8" w:cs="CMSSI8"/>
                <w:color w:val="0070C0"/>
                <w:sz w:val="14"/>
                <w:szCs w:val="14"/>
              </w:rPr>
              <w:t>j</w:t>
            </w:r>
            <w:proofErr w:type="spellEnd"/>
            <w:r w:rsidR="000A31DE" w:rsidRPr="009E0C0D">
              <w:rPr>
                <w:rFonts w:ascii="CMSSI8" w:eastAsia="CMSSI8" w:cs="CMSSI8"/>
                <w:color w:val="0070C0"/>
                <w:sz w:val="14"/>
                <w:szCs w:val="14"/>
              </w:rPr>
              <w:t xml:space="preserve"> </w:t>
            </w:r>
            <w:r w:rsidR="000A31DE" w:rsidRPr="009E0C0D">
              <w:rPr>
                <w:rFonts w:ascii="CMSY10" w:eastAsia="CMSY10" w:cs="CMSY10" w:hint="eastAsia"/>
                <w:color w:val="0070C0"/>
                <w:sz w:val="20"/>
                <w:szCs w:val="20"/>
              </w:rPr>
              <w:t>∈</w:t>
            </w:r>
            <w:r w:rsidR="000A31DE" w:rsidRPr="009E0C0D">
              <w:rPr>
                <w:rFonts w:ascii="CMSY10" w:eastAsia="CMSY10" w:cs="CMSY10"/>
                <w:color w:val="0070C0"/>
                <w:sz w:val="20"/>
                <w:szCs w:val="20"/>
              </w:rPr>
              <w:t xml:space="preserve"> </w:t>
            </w:r>
            <w:r w:rsidR="000A31DE" w:rsidRPr="009E0C0D">
              <w:rPr>
                <w:rFonts w:ascii="CMSS10" w:eastAsia="CMSS10" w:cs="CMSS10"/>
                <w:color w:val="0070C0"/>
                <w:sz w:val="20"/>
                <w:szCs w:val="20"/>
              </w:rPr>
              <w:t>[</w:t>
            </w:r>
            <w:r w:rsidR="000A31DE" w:rsidRPr="009E0C0D">
              <w:rPr>
                <w:rFonts w:ascii="CMSY10" w:eastAsia="CMSY10" w:cs="CMSY10" w:hint="eastAsia"/>
                <w:color w:val="0070C0"/>
                <w:sz w:val="20"/>
                <w:szCs w:val="20"/>
              </w:rPr>
              <w:t>−</w:t>
            </w:r>
            <w:r w:rsidR="000A31DE" w:rsidRPr="009E0C0D">
              <w:rPr>
                <w:rFonts w:ascii="CMSS10" w:eastAsia="CMSS10" w:cs="CMSS10"/>
                <w:color w:val="0070C0"/>
                <w:sz w:val="20"/>
                <w:szCs w:val="20"/>
              </w:rPr>
              <w:t>1</w:t>
            </w:r>
            <w:r w:rsidR="000A31DE" w:rsidRPr="009E0C0D">
              <w:rPr>
                <w:rFonts w:ascii="CMMI10" w:eastAsia="CMMI10" w:cs="CMMI10"/>
                <w:color w:val="0070C0"/>
                <w:sz w:val="20"/>
                <w:szCs w:val="20"/>
              </w:rPr>
              <w:t xml:space="preserve">, </w:t>
            </w:r>
            <w:r w:rsidR="000A31DE" w:rsidRPr="009E0C0D">
              <w:rPr>
                <w:rFonts w:ascii="CMSS10" w:eastAsia="CMSS10" w:cs="CMSS10"/>
                <w:color w:val="0070C0"/>
                <w:sz w:val="20"/>
                <w:szCs w:val="20"/>
              </w:rPr>
              <w:t>1]</w:t>
            </w:r>
            <w:r w:rsidR="000A31DE" w:rsidRPr="00262AA4">
              <w:rPr>
                <w:rFonts w:ascii="FiraSans-Light" w:eastAsia="FiraSans-Light" w:cs="FiraSans-Light"/>
                <w:color w:val="002060"/>
                <w:sz w:val="20"/>
                <w:szCs w:val="20"/>
              </w:rPr>
              <w:t xml:space="preserve">, which represents a sort of </w:t>
            </w:r>
            <w:r w:rsidR="000A31DE" w:rsidRPr="00262AA4">
              <w:rPr>
                <w:rFonts w:ascii="FiraSans-Light" w:eastAsia="FiraSans-Light" w:cs="FiraSans-Light" w:hint="eastAsia"/>
                <w:color w:val="002060"/>
                <w:sz w:val="20"/>
                <w:szCs w:val="20"/>
              </w:rPr>
              <w:t>“</w:t>
            </w:r>
            <w:r w:rsidR="000A31DE" w:rsidRPr="00262AA4">
              <w:rPr>
                <w:rFonts w:ascii="FiraSans-Light" w:eastAsia="FiraSans-Light" w:cs="FiraSans-Light"/>
                <w:color w:val="002060"/>
                <w:sz w:val="20"/>
                <w:szCs w:val="20"/>
              </w:rPr>
              <w:t>health gain</w:t>
            </w:r>
            <w:r w:rsidR="000A31DE" w:rsidRPr="00262AA4">
              <w:rPr>
                <w:rFonts w:ascii="FiraSans-Light" w:eastAsia="FiraSans-Light" w:cs="FiraSans-Light" w:hint="eastAsia"/>
                <w:color w:val="002060"/>
                <w:sz w:val="20"/>
                <w:szCs w:val="20"/>
              </w:rPr>
              <w:t>”</w:t>
            </w:r>
            <w:r w:rsidR="000A31DE" w:rsidRPr="00262AA4">
              <w:rPr>
                <w:rFonts w:ascii="FiraSans-Light" w:eastAsia="FiraSans-Light" w:cs="FiraSans-Light"/>
                <w:color w:val="002060"/>
                <w:sz w:val="20"/>
                <w:szCs w:val="20"/>
              </w:rPr>
              <w:t xml:space="preserve"> or </w:t>
            </w:r>
            <w:r w:rsidR="000A31DE" w:rsidRPr="00262AA4">
              <w:rPr>
                <w:rFonts w:ascii="FiraSans-Light" w:eastAsia="FiraSans-Light" w:cs="FiraSans-Light" w:hint="eastAsia"/>
                <w:color w:val="002060"/>
                <w:sz w:val="20"/>
                <w:szCs w:val="20"/>
              </w:rPr>
              <w:t>“</w:t>
            </w:r>
            <w:r w:rsidR="000A31DE" w:rsidRPr="00262AA4">
              <w:rPr>
                <w:rFonts w:ascii="FiraSans-Light" w:eastAsia="FiraSans-Light" w:cs="FiraSans-Light"/>
                <w:color w:val="002060"/>
                <w:sz w:val="20"/>
                <w:szCs w:val="20"/>
              </w:rPr>
              <w:t>health loss</w:t>
            </w:r>
            <w:r w:rsidR="000A31DE" w:rsidRPr="00262AA4">
              <w:rPr>
                <w:rFonts w:ascii="FiraSans-Light" w:eastAsia="FiraSans-Light" w:cs="FiraSans-Light" w:hint="eastAsia"/>
                <w:color w:val="002060"/>
                <w:sz w:val="20"/>
                <w:szCs w:val="20"/>
              </w:rPr>
              <w:t>”</w:t>
            </w:r>
            <w:r w:rsidR="000A31DE" w:rsidRPr="00262AA4">
              <w:rPr>
                <w:rFonts w:ascii="FiraSans-Light" w:eastAsia="FiraSans-Light" w:cs="FiraSans-Light"/>
                <w:color w:val="002060"/>
                <w:sz w:val="20"/>
                <w:szCs w:val="20"/>
              </w:rPr>
              <w:t>,</w:t>
            </w:r>
            <w:r w:rsidR="000A31DE" w:rsidRPr="00262AA4">
              <w:rPr>
                <w:rFonts w:ascii="FiraSans-Light" w:eastAsia="FiraSans-Light" w:cs="FiraSans-Light"/>
                <w:color w:val="002060"/>
                <w:sz w:val="20"/>
                <w:szCs w:val="20"/>
              </w:rPr>
              <w:t xml:space="preserve"> </w:t>
            </w:r>
            <w:r w:rsidR="000A31DE" w:rsidRPr="00262AA4">
              <w:rPr>
                <w:rFonts w:ascii="FiraSans-Light" w:eastAsia="FiraSans-Light" w:cs="FiraSans-Light"/>
                <w:color w:val="002060"/>
                <w:sz w:val="20"/>
                <w:szCs w:val="20"/>
              </w:rPr>
              <w:t>according to the mode of transportation chosen.</w:t>
            </w:r>
          </w:p>
        </w:tc>
      </w:tr>
    </w:tbl>
    <w:p w14:paraId="5DCB81A9" w14:textId="5FA5A207" w:rsidR="00F51582" w:rsidRDefault="00F51582">
      <w:r>
        <w:br w:type="page"/>
      </w:r>
    </w:p>
    <w:p w14:paraId="0DBBA752" w14:textId="438754E0" w:rsidR="00A17AB1" w:rsidRDefault="00A17AB1" w:rsidP="00A17AB1">
      <w:pPr>
        <w:pStyle w:val="Titolo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Titolo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Paragrafoelenco"/>
        <w:numPr>
          <w:ilvl w:val="0"/>
          <w:numId w:val="1"/>
        </w:numPr>
      </w:pPr>
      <w:r>
        <w:t>The commodities that a person must track are:</w:t>
      </w:r>
    </w:p>
    <w:p w14:paraId="732C2EB5" w14:textId="0F02388F" w:rsidR="00D8770C" w:rsidRDefault="00D8770C" w:rsidP="00D8770C">
      <w:pPr>
        <w:pStyle w:val="Paragrafoelenco"/>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Paragrafoelenco"/>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 xml:space="preserve">sum out where they go i.e. [sum(places been * cost of places) &lt; total money] but I’m not sure </w:t>
      </w:r>
      <w:r w:rsidR="00AE5F87">
        <w:t>it’s</w:t>
      </w:r>
      <w:r w:rsidR="00171DCE">
        <w:t xml:space="preserve"> that simple</w:t>
      </w:r>
    </w:p>
    <w:p w14:paraId="37DD6B1E" w14:textId="25CC39F6" w:rsidR="0044436B" w:rsidRDefault="00831F57" w:rsidP="0044436B">
      <w:pPr>
        <w:pStyle w:val="Paragrafoelenco"/>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Paragrafoelenco"/>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Titolo1"/>
      </w:pPr>
      <w:bookmarkStart w:id="2" w:name="_Toc116117729"/>
      <w:r>
        <w:t>Assumptions</w:t>
      </w:r>
      <w:bookmarkEnd w:id="2"/>
    </w:p>
    <w:p w14:paraId="39F28F6F" w14:textId="1CDAF3AE" w:rsidR="00E0760F" w:rsidRDefault="00E0760F" w:rsidP="000E6B99">
      <w:pPr>
        <w:pStyle w:val="Paragrafoelenco"/>
        <w:numPr>
          <w:ilvl w:val="0"/>
          <w:numId w:val="2"/>
        </w:numPr>
      </w:pPr>
      <w:r>
        <w:t>A person will not return to a node they have personally travelled</w:t>
      </w:r>
      <w:r w:rsidR="007D7978">
        <w:t xml:space="preserve"> to</w:t>
      </w:r>
      <w:r>
        <w:t xml:space="preserve"> </w:t>
      </w:r>
      <w:r w:rsidR="00831F57">
        <w:t>(this needs to be confirmed)</w:t>
      </w:r>
    </w:p>
    <w:p w14:paraId="7DB1C376" w14:textId="70A9B786" w:rsidR="000E6B99" w:rsidRDefault="000E6B99" w:rsidP="000E6B99">
      <w:pPr>
        <w:pStyle w:val="Paragrafoelenco"/>
        <w:numPr>
          <w:ilvl w:val="0"/>
          <w:numId w:val="2"/>
        </w:numPr>
      </w:pPr>
      <w:r>
        <w:t xml:space="preserve">A bus spends </w:t>
      </w:r>
      <w:r w:rsidR="00D5153D">
        <w:t>no time at a bus stop</w:t>
      </w:r>
    </w:p>
    <w:p w14:paraId="2F1896A8" w14:textId="5D136871" w:rsidR="001A2015" w:rsidRDefault="0070338C" w:rsidP="000E6B99">
      <w:pPr>
        <w:pStyle w:val="Paragrafoelenco"/>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Paragrafoelenco"/>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Default="00A80BB0" w:rsidP="000E6B99">
      <w:pPr>
        <w:pStyle w:val="Paragrafoelenco"/>
        <w:numPr>
          <w:ilvl w:val="0"/>
          <w:numId w:val="2"/>
        </w:numPr>
      </w:pPr>
      <w:r>
        <w:t xml:space="preserve">The </w:t>
      </w:r>
      <w:r w:rsidR="00FC632E">
        <w:t xml:space="preserve">indexing of </w:t>
      </w:r>
      <w:r w:rsidR="00167A09">
        <w:t>modes of transport</w:t>
      </w:r>
      <w:r w:rsidR="00FC632E">
        <w:t xml:space="preserve"> is currently assumed to be {1 = walking, 2 = Cycling, 3 = Bus}. </w:t>
      </w:r>
      <w:r w:rsidR="00123919">
        <w:t xml:space="preserve">I will be worth asking the prof if we are ok to always assume this is the case. </w:t>
      </w:r>
      <w:r w:rsidR="0074193E">
        <w:t>Otherwise,</w:t>
      </w:r>
      <w:r w:rsidR="00123919">
        <w:t xml:space="preserve"> there will have to be some hardcoding in the model to catch instances in the inputs where this is not the case.</w:t>
      </w:r>
    </w:p>
    <w:p w14:paraId="2173AD90" w14:textId="1501C551" w:rsidR="00100CFB" w:rsidRDefault="00100CFB" w:rsidP="00AE5F87">
      <w:pPr>
        <w:pStyle w:val="Paragrafoelenco"/>
        <w:numPr>
          <w:ilvl w:val="0"/>
          <w:numId w:val="2"/>
        </w:numPr>
      </w:pPr>
      <w:r>
        <w:t>The bike station capacity is checked at x min intervals (default 30 mins), there will have to be a consultation about how this linear relaxation could be best handled</w:t>
      </w:r>
    </w:p>
    <w:p w14:paraId="625849AC" w14:textId="18E2B006" w:rsidR="00D10F06" w:rsidRDefault="00D10F06" w:rsidP="00AE5F87">
      <w:pPr>
        <w:pStyle w:val="Paragrafoelenco"/>
        <w:numPr>
          <w:ilvl w:val="0"/>
          <w:numId w:val="2"/>
        </w:numPr>
        <w:rPr>
          <w:color w:val="C00000"/>
        </w:rPr>
      </w:pPr>
      <w:r w:rsidRPr="00D10F06">
        <w:rPr>
          <w:color w:val="C00000"/>
        </w:rPr>
        <w:t xml:space="preserve">Bike cost per minute is fixed </w:t>
      </w:r>
      <w:r w:rsidR="00266CD4">
        <w:rPr>
          <w:color w:val="C00000"/>
        </w:rPr>
        <w:t>in the city of Verona</w:t>
      </w:r>
    </w:p>
    <w:p w14:paraId="60D2590C" w14:textId="59B69199" w:rsidR="000302C2" w:rsidRPr="00D10F06" w:rsidRDefault="000302C2" w:rsidP="00AE5F87">
      <w:pPr>
        <w:pStyle w:val="Paragrafoelenco"/>
        <w:numPr>
          <w:ilvl w:val="0"/>
          <w:numId w:val="2"/>
        </w:numPr>
        <w:rPr>
          <w:color w:val="C00000"/>
        </w:rPr>
      </w:pPr>
      <w:r>
        <w:rPr>
          <w:color w:val="C00000"/>
        </w:rPr>
        <w:t xml:space="preserve">Maximum number of people on a bus is dependant on the bus size and the </w:t>
      </w:r>
      <w:r w:rsidR="005E140D">
        <w:rPr>
          <w:color w:val="C00000"/>
        </w:rPr>
        <w:t>municipality regulations of Verona</w:t>
      </w:r>
    </w:p>
    <w:p w14:paraId="652A2898" w14:textId="7D154CCB" w:rsidR="007730A0" w:rsidRDefault="007730A0">
      <w:r>
        <w:br w:type="page"/>
      </w:r>
    </w:p>
    <w:p w14:paraId="0D261652" w14:textId="77777777" w:rsidR="008D2835" w:rsidRDefault="008D2835" w:rsidP="008D2835">
      <w:pPr>
        <w:pStyle w:val="Titolo1"/>
      </w:pPr>
      <w:bookmarkStart w:id="3" w:name="_Toc116117730"/>
      <w:r>
        <w:lastRenderedPageBreak/>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8D2835"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 xml:space="preserve">fitness </m:t>
                  </m:r>
                  <m:r>
                    <w:rPr>
                      <w:rFonts w:ascii="Cambria Math" w:eastAsiaTheme="minorEastAsia" w:hAnsi="Cambria Math"/>
                    </w:rPr>
                    <m:t>score</m:t>
                  </m:r>
                </m:e>
              </m:d>
            </m:e>
          </m:func>
        </m:oMath>
      </m:oMathPara>
    </w:p>
    <w:p w14:paraId="3411897F" w14:textId="77777777" w:rsidR="008D2835" w:rsidRDefault="008D2835" w:rsidP="008D2835">
      <w:pPr>
        <w:rPr>
          <w:rFonts w:eastAsiaTheme="minorEastAsia" w:cstheme="minorHAnsi"/>
        </w:rPr>
      </w:pPr>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Titolo1"/>
      </w:pPr>
      <w:r>
        <w:t>Indexes</w:t>
      </w:r>
      <w:bookmarkEnd w:id="3"/>
    </w:p>
    <w:p w14:paraId="2B9C44C0" w14:textId="2506486D" w:rsidR="007730A0" w:rsidRPr="007730A0" w:rsidRDefault="00444955" w:rsidP="007730A0">
      <w:pPr>
        <w:spacing w:line="360" w:lineRule="auto"/>
        <w:jc w:val="center"/>
        <w:rPr>
          <w:rFonts w:asciiTheme="majorHAnsi" w:eastAsiaTheme="majorEastAsia" w:hAnsiTheme="majorHAnsi" w:cstheme="majorBidi"/>
          <w:color w:val="C00000"/>
        </w:rPr>
      </w:pPr>
      <m:oMath>
        <m:r>
          <w:rPr>
            <w:rFonts w:ascii="Cambria Math" w:hAnsi="Cambria Math"/>
            <w:color w:val="C00000"/>
          </w:rPr>
          <m:t>n</m:t>
        </m:r>
        <m:r>
          <w:rPr>
            <w:rFonts w:ascii="Cambria Math" w:hAnsi="Cambria Math"/>
            <w:color w:val="C00000"/>
          </w:rPr>
          <m:t xml:space="preserve"> :</m:t>
        </m:r>
        <m:r>
          <w:rPr>
            <w:rFonts w:ascii="Cambria Math" w:hAnsi="Cambria Math"/>
            <w:color w:val="C00000"/>
          </w:rPr>
          <m:t>=perso</m:t>
        </m:r>
        <m:r>
          <w:rPr>
            <w:rFonts w:ascii="Cambria Math" w:hAnsi="Cambria Math"/>
            <w:color w:val="C00000"/>
          </w:rPr>
          <m:t>(</m:t>
        </m:r>
        <m:r>
          <w:rPr>
            <w:rFonts w:ascii="Cambria Math" w:hAnsi="Cambria Math"/>
            <w:color w:val="C00000"/>
          </w:rPr>
          <m:t>n</m:t>
        </m:r>
      </m:oMath>
      <w:r w:rsidR="007730A0">
        <w:rPr>
          <w:rFonts w:asciiTheme="majorHAnsi" w:eastAsiaTheme="majorEastAsia" w:hAnsiTheme="majorHAnsi" w:cstheme="majorBidi"/>
          <w:color w:val="C00000"/>
        </w:rPr>
        <w:t>)</w:t>
      </w:r>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p</m:t>
          </m:r>
          <m:r>
            <w:rPr>
              <w:rFonts w:ascii="Cambria Math" w:eastAsiaTheme="majorEastAsia" w:hAnsi="Cambria Math" w:cstheme="majorBidi"/>
              <w:color w:val="C00000"/>
            </w:rPr>
            <m:t xml:space="preserve"> :</m:t>
          </m:r>
          <m:r>
            <w:rPr>
              <w:rFonts w:ascii="Cambria Math" w:eastAsiaTheme="majorEastAsia" w:hAnsi="Cambria Math" w:cstheme="majorBidi"/>
              <w:color w:val="C00000"/>
            </w:rPr>
            <m:t xml:space="preserve">=place </m:t>
          </m:r>
        </m:oMath>
      </m:oMathPara>
    </w:p>
    <w:p w14:paraId="2EF02433" w14:textId="77777777" w:rsidR="00712D58" w:rsidRPr="00712D58" w:rsidRDefault="00712D58" w:rsidP="00444955">
      <w:pPr>
        <w:jc w:val="center"/>
        <w:rPr>
          <w:rFonts w:asciiTheme="majorHAnsi" w:eastAsiaTheme="majorEastAsia" w:hAnsiTheme="majorHAnsi" w:cstheme="majorBidi"/>
          <w:color w:val="C00000"/>
        </w:rPr>
      </w:pPr>
      <m:oMathPara>
        <m:oMath>
          <m:r>
            <w:rPr>
              <w:rFonts w:ascii="Cambria Math" w:hAnsi="Cambria Math"/>
              <w:color w:val="C00000"/>
            </w:rPr>
            <m:t>b</m:t>
          </m:r>
          <m:r>
            <w:rPr>
              <w:rFonts w:ascii="Cambria Math" w:hAnsi="Cambria Math"/>
              <w:color w:val="C00000"/>
            </w:rPr>
            <m:t>≔</m:t>
          </m:r>
          <m:r>
            <w:rPr>
              <w:rFonts w:ascii="Cambria Math" w:hAnsi="Cambria Math"/>
              <w:color w:val="C00000"/>
            </w:rPr>
            <m:t>bike station</m:t>
          </m:r>
        </m:oMath>
      </m:oMathPara>
    </w:p>
    <w:p w14:paraId="6069EBB7" w14:textId="77777777" w:rsidR="00F01510" w:rsidRPr="00F01510" w:rsidRDefault="00712D58" w:rsidP="00444955">
      <w:pPr>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l</m:t>
          </m:r>
          <m:r>
            <w:rPr>
              <w:rFonts w:ascii="Cambria Math" w:eastAsiaTheme="majorEastAsia" w:hAnsi="Cambria Math" w:cstheme="majorBidi"/>
              <w:color w:val="C00000"/>
            </w:rPr>
            <m:t xml:space="preserve"> :</m:t>
          </m:r>
          <m:r>
            <w:rPr>
              <w:rFonts w:ascii="Cambria Math" w:eastAsiaTheme="majorEastAsia" w:hAnsi="Cambria Math" w:cstheme="majorBidi"/>
              <w:color w:val="C00000"/>
            </w:rPr>
            <m:t xml:space="preserve">=bus line number </m:t>
          </m:r>
        </m:oMath>
      </m:oMathPara>
    </w:p>
    <w:p w14:paraId="0EA0CD63" w14:textId="3E62692E" w:rsidR="00712D58" w:rsidRPr="00444955" w:rsidRDefault="00F01510" w:rsidP="00444955">
      <w:pPr>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s</m:t>
          </m:r>
          <m:r>
            <w:rPr>
              <w:rFonts w:ascii="Cambria Math" w:eastAsiaTheme="majorEastAsia" w:hAnsi="Cambria Math" w:cstheme="majorBidi"/>
              <w:color w:val="C00000"/>
            </w:rPr>
            <m:t xml:space="preserve"> :</m:t>
          </m:r>
          <m:r>
            <w:rPr>
              <w:rFonts w:ascii="Cambria Math" w:eastAsiaTheme="majorEastAsia" w:hAnsi="Cambria Math" w:cstheme="majorBidi"/>
              <w:color w:val="C00000"/>
            </w:rPr>
            <m:t>=bus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m:t>
          </m:r>
          <m:r>
            <w:rPr>
              <w:rFonts w:ascii="Cambria Math" w:eastAsiaTheme="majorEastAsia" w:hAnsi="Cambria Math" w:cstheme="majorBidi"/>
            </w:rPr>
            <m:t xml:space="preserve"> :</m:t>
          </m:r>
          <m:r>
            <w:rPr>
              <w:rFonts w:ascii="Cambria Math" w:eastAsiaTheme="majorEastAsia" w:hAnsi="Cambria Math" w:cstheme="majorBidi"/>
            </w:rPr>
            <m:t>=</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524DC3F5" w14:textId="77777777" w:rsidR="002A6C2A" w:rsidRPr="004800AA" w:rsidRDefault="002A6C2A" w:rsidP="002A6C2A">
      <w:pPr>
        <w:rPr>
          <w:rFonts w:asciiTheme="majorHAnsi" w:eastAsiaTheme="majorEastAsia" w:hAnsiTheme="majorHAnsi" w:cstheme="majorBidi"/>
        </w:rPr>
      </w:pPr>
    </w:p>
    <w:p w14:paraId="29ECB774" w14:textId="77777777" w:rsidR="002A6C2A" w:rsidRPr="009B674D" w:rsidRDefault="002A6C2A">
      <w:pPr>
        <w:rPr>
          <w:rFonts w:eastAsiaTheme="minorEastAsia"/>
        </w:rPr>
      </w:pPr>
    </w:p>
    <w:p w14:paraId="5455A6EC" w14:textId="77777777" w:rsidR="008E42A4" w:rsidRDefault="008E42A4" w:rsidP="00671460">
      <w:pPr>
        <w:pStyle w:val="Titolo1"/>
        <w:jc w:val="both"/>
      </w:pPr>
      <w:bookmarkStart w:id="4" w:name="_Toc116117731"/>
      <w:r>
        <w:t>Constants</w:t>
      </w:r>
      <w:bookmarkEnd w:id="4"/>
    </w:p>
    <w:p w14:paraId="08AE4CB5" w14:textId="77777777" w:rsidR="002B7762" w:rsidRPr="002B7762" w:rsidRDefault="00000000" w:rsidP="008E42A4">
      <w:pPr>
        <w:rPr>
          <w:rFonts w:asciiTheme="majorHAnsi" w:eastAsiaTheme="majorEastAsia" w:hAnsiTheme="majorHAnsi" w:cstheme="majorBidi"/>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c</m:t>
              </m:r>
            </m:e>
            <m:sub>
              <m:r>
                <w:rPr>
                  <w:rFonts w:ascii="Cambria Math" w:eastAsiaTheme="majorEastAsia" w:hAnsi="Cambria Math" w:cstheme="majorBidi"/>
                  <w:color w:val="C00000"/>
                </w:rPr>
                <m:t>t</m:t>
              </m:r>
            </m:sub>
          </m:sSub>
          <m:r>
            <w:rPr>
              <w:rFonts w:ascii="Cambria Math" w:eastAsiaTheme="majorEastAsia" w:hAnsi="Cambria Math" w:cstheme="majorBidi"/>
              <w:color w:val="C00000"/>
            </w:rPr>
            <m:t>→cost of a tas</m:t>
          </m:r>
          <m:r>
            <w:rPr>
              <w:rFonts w:ascii="Cambria Math" w:eastAsiaTheme="majorEastAsia" w:hAnsi="Cambria Math" w:cstheme="majorBidi"/>
              <w:color w:val="C00000"/>
            </w:rPr>
            <m:t>k</m:t>
          </m:r>
        </m:oMath>
      </m:oMathPara>
    </w:p>
    <w:p w14:paraId="293C228B" w14:textId="00FD70CF" w:rsidR="007E622D" w:rsidRPr="00BA4778" w:rsidRDefault="002B7762" w:rsidP="008E42A4">
      <w:pPr>
        <w:rPr>
          <w:rFonts w:eastAsiaTheme="minorEastAsia"/>
          <w:color w:val="C00000"/>
        </w:rPr>
      </w:pPr>
      <m:oMathPara>
        <m:oMath>
          <m:d>
            <m:dPr>
              <m:begChr m:val="["/>
              <m:endChr m:val="]"/>
              <m:ctrlPr>
                <w:rPr>
                  <w:rFonts w:ascii="Cambria Math" w:eastAsiaTheme="majorEastAsia" w:hAnsi="Cambria Math" w:cstheme="majorBidi"/>
                  <w:i/>
                  <w:color w:val="C00000"/>
                </w:rPr>
              </m:ctrlPr>
            </m:dPr>
            <m:e>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a</m:t>
                  </m:r>
                </m:e>
                <m:sub>
                  <m:r>
                    <w:rPr>
                      <w:rFonts w:ascii="Cambria Math" w:eastAsiaTheme="majorEastAsia" w:hAnsi="Cambria Math" w:cstheme="majorBidi"/>
                      <w:color w:val="C00000"/>
                    </w:rPr>
                    <m:t>t</m:t>
                  </m:r>
                </m:sub>
              </m:sSub>
              <m:r>
                <w:rPr>
                  <w:rFonts w:ascii="Cambria Math" w:eastAsiaTheme="majorEastAsia" w:hAnsi="Cambria Math" w:cstheme="majorBidi"/>
                  <w:color w:val="C00000"/>
                </w:rPr>
                <m:t>,</m:t>
              </m:r>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b</m:t>
                  </m:r>
                </m:e>
                <m:sub>
                  <m:r>
                    <w:rPr>
                      <w:rFonts w:ascii="Cambria Math" w:eastAsiaTheme="majorEastAsia" w:hAnsi="Cambria Math" w:cstheme="majorBidi"/>
                      <w:color w:val="C00000"/>
                    </w:rPr>
                    <m:t>t</m:t>
                  </m:r>
                </m:sub>
              </m:sSub>
            </m:e>
          </m:d>
          <m:r>
            <w:rPr>
              <w:rFonts w:ascii="Cambria Math" w:eastAsiaTheme="majorEastAsia" w:hAnsi="Cambria Math" w:cstheme="majorBidi"/>
              <w:color w:val="C00000"/>
            </w:rPr>
            <m:t>→</m:t>
          </m:r>
          <m:r>
            <w:rPr>
              <w:rFonts w:ascii="Cambria Math" w:eastAsiaTheme="majorEastAsia" w:hAnsi="Cambria Math" w:cstheme="majorBidi"/>
              <w:color w:val="C00000"/>
            </w:rPr>
            <m:t>task</m:t>
          </m:r>
          <m:r>
            <w:rPr>
              <w:rFonts w:ascii="Cambria Math" w:eastAsiaTheme="majorEastAsia" w:hAnsi="Cambria Math" w:cstheme="majorBidi"/>
              <w:color w:val="C00000"/>
            </w:rPr>
            <m:t xml:space="preserve"> </m:t>
          </m:r>
          <m:r>
            <w:rPr>
              <w:rFonts w:ascii="Cambria Math" w:eastAsiaTheme="majorEastAsia" w:hAnsi="Cambria Math" w:cstheme="majorBidi"/>
              <w:color w:val="C00000"/>
            </w:rPr>
            <m:t>time</m:t>
          </m:r>
          <m:r>
            <w:rPr>
              <w:rFonts w:ascii="Cambria Math" w:eastAsiaTheme="majorEastAsia" w:hAnsi="Cambria Math" w:cstheme="majorBidi"/>
              <w:color w:val="C00000"/>
            </w:rPr>
            <m:t xml:space="preserve"> </m:t>
          </m:r>
          <m:r>
            <w:rPr>
              <w:rFonts w:ascii="Cambria Math" w:eastAsiaTheme="majorEastAsia" w:hAnsi="Cambria Math" w:cstheme="majorBidi"/>
              <w:color w:val="C00000"/>
            </w:rPr>
            <m:t>window</m:t>
          </m:r>
        </m:oMath>
      </m:oMathPara>
    </w:p>
    <w:p w14:paraId="3516D187" w14:textId="34197A23" w:rsidR="007E622D" w:rsidRPr="00164E82" w:rsidRDefault="00BA4778" w:rsidP="008E42A4">
      <w:pPr>
        <w:rPr>
          <w:rFonts w:eastAsiaTheme="minorEastAsia"/>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τ</m:t>
              </m:r>
            </m:e>
            <m:sub>
              <m:r>
                <w:rPr>
                  <w:rFonts w:ascii="Cambria Math" w:eastAsiaTheme="majorEastAsia" w:hAnsi="Cambria Math" w:cstheme="majorBidi"/>
                  <w:color w:val="C00000"/>
                </w:rPr>
                <m:t>t</m:t>
              </m:r>
            </m:sub>
          </m:sSub>
          <m:r>
            <w:rPr>
              <w:rFonts w:ascii="Cambria Math" w:eastAsiaTheme="majorEastAsia" w:hAnsi="Cambria Math" w:cstheme="majorBidi"/>
              <w:color w:val="C00000"/>
            </w:rPr>
            <m:t>→</m:t>
          </m:r>
          <m:r>
            <w:rPr>
              <w:rFonts w:ascii="Cambria Math" w:eastAsiaTheme="majorEastAsia" w:hAnsi="Cambria Math" w:cstheme="majorBidi"/>
              <w:color w:val="C00000"/>
            </w:rPr>
            <m:t>task duration</m:t>
          </m:r>
        </m:oMath>
      </m:oMathPara>
    </w:p>
    <w:p w14:paraId="69BEB769" w14:textId="604B68D3" w:rsidR="00355826" w:rsidRPr="00122ABA" w:rsidRDefault="00355826" w:rsidP="008E42A4">
      <w:pPr>
        <w:rPr>
          <w:rFonts w:eastAsiaTheme="minorEastAsia"/>
          <w:color w:val="C00000"/>
        </w:rPr>
      </w:pPr>
      <m:oMathPara>
        <m:oMath>
          <m:sSubSup>
            <m:sSubSupPr>
              <m:ctrlPr>
                <w:rPr>
                  <w:rFonts w:ascii="Cambria Math" w:hAnsi="Cambria Math"/>
                  <w:i/>
                  <w:color w:val="C00000"/>
                </w:rPr>
              </m:ctrlPr>
            </m:sSubSupPr>
            <m:e>
              <m:r>
                <w:rPr>
                  <w:rFonts w:ascii="Cambria Math" w:hAnsi="Cambria Math"/>
                  <w:color w:val="C00000"/>
                </w:rPr>
                <m:t>t</m:t>
              </m:r>
            </m:e>
            <m:sub>
              <m:r>
                <w:rPr>
                  <w:rFonts w:ascii="Cambria Math" w:hAnsi="Cambria Math"/>
                  <w:color w:val="C00000"/>
                </w:rPr>
                <m:t>a</m:t>
              </m:r>
            </m:sub>
            <m:sup>
              <m:r>
                <w:rPr>
                  <w:rFonts w:ascii="Cambria Math" w:hAnsi="Cambria Math"/>
                  <w:color w:val="C00000"/>
                </w:rPr>
                <m:t>*</m:t>
              </m:r>
            </m:sup>
          </m:sSubSup>
          <m:r>
            <w:rPr>
              <w:rFonts w:ascii="Cambria Math" w:hAnsi="Cambria Math"/>
              <w:color w:val="C00000"/>
            </w:rPr>
            <m:t>→</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 xml:space="preserve">dditional time required for </m:t>
          </m:r>
          <m:r>
            <w:rPr>
              <w:rFonts w:ascii="Cambria Math" w:hAnsi="Cambria Math"/>
              <w:color w:val="C00000"/>
            </w:rPr>
            <m:t xml:space="preserve">special </m:t>
          </m:r>
          <m:r>
            <w:rPr>
              <w:rFonts w:ascii="Cambria Math" w:hAnsi="Cambria Math"/>
              <w:color w:val="C00000"/>
            </w:rPr>
            <m:t>task</m:t>
          </m:r>
          <m:r>
            <w:rPr>
              <w:rFonts w:ascii="Cambria Math" w:hAnsi="Cambria Math"/>
              <w:color w:val="C00000"/>
            </w:rPr>
            <m:t>*</m:t>
          </m:r>
          <m:r>
            <w:rPr>
              <w:rFonts w:ascii="Cambria Math" w:hAnsi="Cambria Math"/>
              <w:color w:val="C00000"/>
            </w:rPr>
            <m:t xml:space="preserve"> if not done within allotted time window</m:t>
          </m:r>
        </m:oMath>
      </m:oMathPara>
    </w:p>
    <w:p w14:paraId="5C018AA5" w14:textId="307C99B8" w:rsidR="00122ABA" w:rsidRPr="00651EBD" w:rsidRDefault="00122ABA" w:rsidP="008E42A4">
      <w:pPr>
        <w:rPr>
          <w:rFonts w:eastAsiaTheme="minorEastAsia"/>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lat</m:t>
              </m:r>
            </m:e>
            <m:sub>
              <m:r>
                <w:rPr>
                  <w:rFonts w:ascii="Cambria Math" w:eastAsiaTheme="majorEastAsia" w:hAnsi="Cambria Math" w:cstheme="majorBidi"/>
                  <w:color w:val="C00000"/>
                </w:rPr>
                <m:t>p</m:t>
              </m:r>
            </m:sub>
          </m:sSub>
          <m:r>
            <w:rPr>
              <w:rFonts w:ascii="Cambria Math" w:eastAsiaTheme="majorEastAsia" w:hAnsi="Cambria Math" w:cstheme="majorBidi"/>
              <w:color w:val="C00000"/>
            </w:rPr>
            <m:t xml:space="preserve"> and </m:t>
          </m:r>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lon</m:t>
              </m:r>
            </m:e>
            <m:sub>
              <m:r>
                <w:rPr>
                  <w:rFonts w:ascii="Cambria Math" w:eastAsiaTheme="majorEastAsia" w:hAnsi="Cambria Math" w:cstheme="majorBidi"/>
                  <w:color w:val="C00000"/>
                </w:rPr>
                <m:t>p</m:t>
              </m:r>
            </m:sub>
          </m:sSub>
          <m:r>
            <w:rPr>
              <w:rFonts w:ascii="Cambria Math" w:eastAsiaTheme="majorEastAsia" w:hAnsi="Cambria Math" w:cstheme="majorBidi"/>
              <w:color w:val="C00000"/>
            </w:rPr>
            <m:t>→</m:t>
          </m:r>
          <m:r>
            <w:rPr>
              <w:rFonts w:ascii="Cambria Math" w:eastAsiaTheme="majorEastAsia" w:hAnsi="Cambria Math" w:cstheme="majorBidi"/>
              <w:color w:val="C00000"/>
            </w:rPr>
            <m:t>latitude and longitude of a place</m:t>
          </m:r>
        </m:oMath>
      </m:oMathPara>
    </w:p>
    <w:p w14:paraId="65B9F4FA" w14:textId="7AE4B373" w:rsidR="00651EBD" w:rsidRPr="002C01F6" w:rsidRDefault="00651EBD" w:rsidP="008E42A4">
      <w:pPr>
        <w:rPr>
          <w:rFonts w:eastAsiaTheme="minorEastAsia"/>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α</m:t>
              </m:r>
            </m:e>
            <m:sub>
              <m:r>
                <w:rPr>
                  <w:rFonts w:ascii="Cambria Math" w:eastAsiaTheme="majorEastAsia" w:hAnsi="Cambria Math" w:cstheme="majorBidi"/>
                  <w:color w:val="C00000"/>
                </w:rPr>
                <m:t>b</m:t>
              </m:r>
            </m:sub>
          </m:sSub>
          <m:r>
            <w:rPr>
              <w:rFonts w:ascii="Cambria Math" w:eastAsiaTheme="majorEastAsia" w:hAnsi="Cambria Math" w:cstheme="majorBidi"/>
              <w:color w:val="C00000"/>
            </w:rPr>
            <m:t xml:space="preserve"> and </m:t>
          </m:r>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β</m:t>
              </m:r>
            </m:e>
            <m:sub>
              <m:r>
                <w:rPr>
                  <w:rFonts w:ascii="Cambria Math" w:eastAsiaTheme="majorEastAsia" w:hAnsi="Cambria Math" w:cstheme="majorBidi"/>
                  <w:color w:val="C00000"/>
                </w:rPr>
                <m:t>b</m:t>
              </m:r>
            </m:sub>
          </m:sSub>
          <m:r>
            <w:rPr>
              <w:rFonts w:ascii="Cambria Math" w:eastAsiaTheme="majorEastAsia" w:hAnsi="Cambria Math" w:cstheme="majorBidi"/>
              <w:color w:val="C00000"/>
            </w:rPr>
            <m:t>→</m:t>
          </m:r>
          <m:r>
            <w:rPr>
              <w:rFonts w:ascii="Cambria Math" w:eastAsiaTheme="majorEastAsia" w:hAnsi="Cambria Math" w:cstheme="majorBidi"/>
              <w:color w:val="C00000"/>
            </w:rPr>
            <m:t>number</m:t>
          </m:r>
          <m:r>
            <w:rPr>
              <w:rFonts w:ascii="Cambria Math" w:eastAsiaTheme="majorEastAsia" w:hAnsi="Cambria Math" w:cstheme="majorBidi"/>
              <w:color w:val="C00000"/>
            </w:rPr>
            <m:t xml:space="preserve"> of bikes available and free spots </m:t>
          </m:r>
          <m:r>
            <w:rPr>
              <w:rFonts w:ascii="Cambria Math" w:eastAsiaTheme="majorEastAsia" w:hAnsi="Cambria Math" w:cstheme="majorBidi"/>
              <w:color w:val="C00000"/>
            </w:rPr>
            <m:t>at</m:t>
          </m:r>
          <m:r>
            <w:rPr>
              <w:rFonts w:ascii="Cambria Math" w:eastAsiaTheme="majorEastAsia" w:hAnsi="Cambria Math" w:cstheme="majorBidi"/>
              <w:color w:val="C00000"/>
            </w:rPr>
            <m:t xml:space="preserve"> a bike station</m:t>
          </m:r>
        </m:oMath>
      </m:oMathPara>
    </w:p>
    <w:p w14:paraId="00573EA5" w14:textId="7A5A0495" w:rsidR="002C01F6" w:rsidRPr="00B34925" w:rsidRDefault="002C01F6" w:rsidP="00CC6155">
      <w:pPr>
        <w:jc w:val="center"/>
        <w:rPr>
          <w:rFonts w:eastAsiaTheme="minorEastAsia"/>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lat</m:t>
              </m:r>
            </m:e>
            <m:sub>
              <m:r>
                <w:rPr>
                  <w:rFonts w:ascii="Cambria Math" w:eastAsiaTheme="majorEastAsia" w:hAnsi="Cambria Math" w:cstheme="majorBidi"/>
                  <w:color w:val="C00000"/>
                </w:rPr>
                <m:t>b</m:t>
              </m:r>
            </m:sub>
          </m:sSub>
          <m:r>
            <w:rPr>
              <w:rFonts w:ascii="Cambria Math" w:eastAsiaTheme="majorEastAsia" w:hAnsi="Cambria Math" w:cstheme="majorBidi"/>
              <w:color w:val="C00000"/>
            </w:rPr>
            <m:t xml:space="preserve"> and </m:t>
          </m:r>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lon</m:t>
              </m:r>
            </m:e>
            <m:sub>
              <m:r>
                <w:rPr>
                  <w:rFonts w:ascii="Cambria Math" w:eastAsiaTheme="majorEastAsia" w:hAnsi="Cambria Math" w:cstheme="majorBidi"/>
                  <w:color w:val="C00000"/>
                </w:rPr>
                <m:t>b</m:t>
              </m:r>
            </m:sub>
          </m:sSub>
          <m:r>
            <w:rPr>
              <w:rFonts w:ascii="Cambria Math" w:eastAsiaTheme="majorEastAsia" w:hAnsi="Cambria Math" w:cstheme="majorBidi"/>
              <w:color w:val="C00000"/>
            </w:rPr>
            <m:t>→</m:t>
          </m:r>
          <m:r>
            <w:rPr>
              <w:rFonts w:ascii="Cambria Math" w:eastAsiaTheme="majorEastAsia" w:hAnsi="Cambria Math" w:cstheme="majorBidi"/>
              <w:color w:val="C00000"/>
            </w:rPr>
            <m:t xml:space="preserve">latitude and longitude of a </m:t>
          </m:r>
          <m:r>
            <w:rPr>
              <w:rFonts w:ascii="Cambria Math" w:eastAsiaTheme="majorEastAsia" w:hAnsi="Cambria Math" w:cstheme="majorBidi"/>
              <w:color w:val="C00000"/>
            </w:rPr>
            <m:t>bike station</m:t>
          </m:r>
        </m:oMath>
      </m:oMathPara>
    </w:p>
    <w:p w14:paraId="355167C0" w14:textId="56F3337F" w:rsidR="00B34925" w:rsidRPr="002739F8" w:rsidRDefault="00B34925" w:rsidP="00CC6155">
      <w:pPr>
        <w:jc w:val="center"/>
        <w:rPr>
          <w:rFonts w:eastAsiaTheme="minorEastAsia"/>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C</m:t>
              </m:r>
            </m:e>
            <m:sub>
              <m:r>
                <w:rPr>
                  <w:rFonts w:ascii="Cambria Math" w:eastAsiaTheme="majorEastAsia" w:hAnsi="Cambria Math" w:cstheme="majorBidi"/>
                  <w:color w:val="C00000"/>
                </w:rPr>
                <m:t>bike</m:t>
              </m:r>
            </m:sub>
          </m:sSub>
          <m:r>
            <w:rPr>
              <w:rFonts w:ascii="Cambria Math" w:eastAsiaTheme="majorEastAsia" w:hAnsi="Cambria Math" w:cstheme="majorBidi"/>
              <w:color w:val="C00000"/>
            </w:rPr>
            <m:t xml:space="preserve"> </m:t>
          </m:r>
          <m:r>
            <w:rPr>
              <w:rFonts w:ascii="Cambria Math" w:eastAsiaTheme="majorEastAsia" w:hAnsi="Cambria Math" w:cstheme="majorBidi"/>
              <w:color w:val="C00000"/>
            </w:rPr>
            <m:t>→</m:t>
          </m:r>
          <m:r>
            <w:rPr>
              <w:rFonts w:ascii="Cambria Math" w:eastAsiaTheme="majorEastAsia" w:hAnsi="Cambria Math" w:cstheme="majorBidi"/>
              <w:color w:val="C00000"/>
            </w:rPr>
            <m:t>cost of bikes in Verona per minute (see assumptions)</m:t>
          </m:r>
        </m:oMath>
      </m:oMathPara>
    </w:p>
    <w:p w14:paraId="7B71C90C" w14:textId="536B7798" w:rsidR="002739F8" w:rsidRPr="00FF1018" w:rsidRDefault="00600A3D" w:rsidP="00CC6155">
      <w:pPr>
        <w:jc w:val="center"/>
        <w:rPr>
          <w:rFonts w:eastAsiaTheme="minorEastAsia"/>
          <w:color w:val="C00000"/>
        </w:rPr>
      </w:pPr>
      <m:oMathPara>
        <m:oMath>
          <m:r>
            <w:rPr>
              <w:rFonts w:ascii="Cambria Math" w:eastAsiaTheme="majorEastAsia" w:hAnsi="Cambria Math" w:cstheme="majorBidi"/>
              <w:color w:val="C00000"/>
            </w:rPr>
            <m:t>δ</m:t>
          </m:r>
          <m:r>
            <w:rPr>
              <w:rFonts w:ascii="Cambria Math" w:eastAsiaTheme="majorEastAsia" w:hAnsi="Cambria Math" w:cstheme="majorBidi"/>
              <w:color w:val="C00000"/>
            </w:rPr>
            <m:t>→</m:t>
          </m:r>
          <m:r>
            <w:rPr>
              <w:rFonts w:ascii="Cambria Math" w:eastAsiaTheme="majorEastAsia" w:hAnsi="Cambria Math" w:cstheme="majorBidi"/>
              <w:color w:val="C00000"/>
            </w:rPr>
            <m:t>start time of a bus line</m:t>
          </m:r>
        </m:oMath>
      </m:oMathPara>
    </w:p>
    <w:p w14:paraId="3133E3C6" w14:textId="608FF704" w:rsidR="00FF1018" w:rsidRDefault="00FF1018" w:rsidP="00CC6155">
      <w:pPr>
        <w:autoSpaceDE w:val="0"/>
        <w:autoSpaceDN w:val="0"/>
        <w:adjustRightInd w:val="0"/>
        <w:spacing w:after="0" w:line="240" w:lineRule="auto"/>
        <w:jc w:val="center"/>
        <w:rPr>
          <w:rFonts w:ascii="FiraSans-Light" w:eastAsia="FiraSans-Light" w:cs="FiraSans-Light"/>
          <w:color w:val="C00000"/>
          <w:sz w:val="20"/>
          <w:szCs w:val="20"/>
        </w:rPr>
      </w:pPr>
      <w:r w:rsidRPr="00FF1018">
        <w:rPr>
          <w:rFonts w:ascii="FiraSans-Light" w:eastAsia="FiraSans-Light" w:cs="FiraSans-Light"/>
          <w:color w:val="23373B"/>
          <w:sz w:val="20"/>
          <w:szCs w:val="20"/>
          <w:highlight w:val="lightGray"/>
        </w:rPr>
        <w:lastRenderedPageBreak/>
        <w:t xml:space="preserve">Each line </w:t>
      </w:r>
      <w:r w:rsidRPr="00FF1018">
        <w:rPr>
          <w:rFonts w:ascii="CMMI10" w:eastAsia="CMMI10" w:cs="CMMI10" w:hint="eastAsia"/>
          <w:color w:val="23373B"/>
          <w:sz w:val="20"/>
          <w:szCs w:val="20"/>
          <w:highlight w:val="lightGray"/>
        </w:rPr>
        <w:t>ℓ</w:t>
      </w:r>
      <w:r w:rsidRPr="00FF1018">
        <w:rPr>
          <w:rFonts w:ascii="CMMI10" w:eastAsia="CMMI10" w:cs="CMMI10"/>
          <w:color w:val="23373B"/>
          <w:sz w:val="20"/>
          <w:szCs w:val="20"/>
          <w:highlight w:val="lightGray"/>
        </w:rPr>
        <w:t xml:space="preserve"> </w:t>
      </w:r>
      <w:r w:rsidRPr="00FF1018">
        <w:rPr>
          <w:rFonts w:ascii="FiraSans-Light" w:eastAsia="FiraSans-Light" w:cs="FiraSans-Light"/>
          <w:color w:val="23373B"/>
          <w:sz w:val="20"/>
          <w:szCs w:val="20"/>
          <w:highlight w:val="lightGray"/>
        </w:rPr>
        <w:t xml:space="preserve">is composed by a set of stops </w:t>
      </w:r>
      <w:r w:rsidRPr="00FF1018">
        <w:rPr>
          <w:rFonts w:ascii="CMSY10" w:eastAsia="CMSY10" w:cs="CMSY10"/>
          <w:color w:val="23373B"/>
          <w:sz w:val="20"/>
          <w:szCs w:val="20"/>
          <w:highlight w:val="lightGray"/>
        </w:rPr>
        <w:t>S</w:t>
      </w:r>
      <w:r w:rsidRPr="00FF1018">
        <w:rPr>
          <w:rFonts w:ascii="CMMI7" w:eastAsia="CMMI7" w:cs="CMMI7" w:hint="eastAsia"/>
          <w:color w:val="23373B"/>
          <w:sz w:val="14"/>
          <w:szCs w:val="14"/>
          <w:highlight w:val="lightGray"/>
        </w:rPr>
        <w:t>ℓ</w:t>
      </w:r>
      <w:r w:rsidRPr="00FF1018">
        <w:rPr>
          <w:rFonts w:ascii="CMMI7" w:eastAsia="CMMI7" w:cs="CMMI7"/>
          <w:color w:val="23373B"/>
          <w:sz w:val="14"/>
          <w:szCs w:val="14"/>
          <w:highlight w:val="lightGray"/>
        </w:rPr>
        <w:t xml:space="preserve"> </w:t>
      </w:r>
      <w:r w:rsidRPr="00FF1018">
        <w:rPr>
          <w:rFonts w:ascii="CMSS10" w:eastAsia="CMSS10" w:cs="CMSS10"/>
          <w:color w:val="23373B"/>
          <w:sz w:val="20"/>
          <w:szCs w:val="20"/>
          <w:highlight w:val="lightGray"/>
        </w:rPr>
        <w:t xml:space="preserve">:= </w:t>
      </w:r>
      <w:r w:rsidRPr="00FF1018">
        <w:rPr>
          <w:rFonts w:ascii="CMSY10" w:eastAsia="CMSY10" w:cs="CMSY10"/>
          <w:color w:val="23373B"/>
          <w:sz w:val="20"/>
          <w:szCs w:val="20"/>
          <w:highlight w:val="lightGray"/>
        </w:rPr>
        <w:t>{</w:t>
      </w:r>
      <w:r w:rsidRPr="00FF1018">
        <w:rPr>
          <w:rFonts w:ascii="CMSSI10" w:eastAsia="CMSSI10" w:cs="CMSSI10"/>
          <w:color w:val="23373B"/>
          <w:sz w:val="20"/>
          <w:szCs w:val="20"/>
          <w:highlight w:val="lightGray"/>
        </w:rPr>
        <w:t>D</w:t>
      </w:r>
      <w:r w:rsidRPr="00FF1018">
        <w:rPr>
          <w:rFonts w:ascii="CMMI7" w:eastAsia="CMMI7" w:cs="CMMI7" w:hint="eastAsia"/>
          <w:color w:val="23373B"/>
          <w:sz w:val="14"/>
          <w:szCs w:val="14"/>
          <w:highlight w:val="lightGray"/>
        </w:rPr>
        <w:t>ℓ</w:t>
      </w:r>
      <w:r w:rsidRPr="00FF1018">
        <w:rPr>
          <w:rFonts w:ascii="CMMI10" w:eastAsia="CMMI10" w:cs="CMMI10"/>
          <w:color w:val="23373B"/>
          <w:sz w:val="20"/>
          <w:szCs w:val="20"/>
          <w:highlight w:val="lightGray"/>
        </w:rPr>
        <w:t xml:space="preserve">, . . . , </w:t>
      </w:r>
      <w:r w:rsidRPr="00FF1018">
        <w:rPr>
          <w:rFonts w:ascii="CMSSI10" w:eastAsia="CMSSI10" w:cs="CMSSI10"/>
          <w:color w:val="23373B"/>
          <w:sz w:val="20"/>
          <w:szCs w:val="20"/>
          <w:highlight w:val="lightGray"/>
        </w:rPr>
        <w:t>S</w:t>
      </w:r>
      <w:r w:rsidRPr="00FF1018">
        <w:rPr>
          <w:rFonts w:ascii="CMMI7" w:eastAsia="CMMI7" w:cs="CMMI7" w:hint="eastAsia"/>
          <w:color w:val="23373B"/>
          <w:sz w:val="14"/>
          <w:szCs w:val="14"/>
          <w:highlight w:val="lightGray"/>
        </w:rPr>
        <w:t>ℓ</w:t>
      </w:r>
      <w:r w:rsidRPr="00FF1018">
        <w:rPr>
          <w:rFonts w:ascii="CMSY10" w:eastAsia="CMSY10" w:cs="CMSY10"/>
          <w:color w:val="23373B"/>
          <w:sz w:val="20"/>
          <w:szCs w:val="20"/>
          <w:highlight w:val="lightGray"/>
        </w:rPr>
        <w:t>}</w:t>
      </w:r>
      <w:r w:rsidRPr="00FF1018">
        <w:rPr>
          <w:rFonts w:ascii="FiraSans-Light" w:eastAsia="FiraSans-Light" w:cs="FiraSans-Light"/>
          <w:color w:val="23373B"/>
          <w:sz w:val="20"/>
          <w:szCs w:val="20"/>
          <w:highlight w:val="lightGray"/>
        </w:rPr>
        <w:t>, and</w:t>
      </w:r>
      <w:r w:rsidRPr="00FF1018">
        <w:rPr>
          <w:rFonts w:ascii="FiraSans-Light" w:eastAsia="FiraSans-Light" w:cs="FiraSans-Light"/>
          <w:color w:val="23373B"/>
          <w:sz w:val="20"/>
          <w:szCs w:val="20"/>
          <w:highlight w:val="lightGray"/>
        </w:rPr>
        <w:t xml:space="preserve"> </w:t>
      </w:r>
      <w:r w:rsidRPr="00FF1018">
        <w:rPr>
          <w:rFonts w:ascii="FiraSans-Light" w:eastAsia="FiraSans-Light" w:cs="FiraSans-Light"/>
          <w:color w:val="23373B"/>
          <w:sz w:val="20"/>
          <w:szCs w:val="20"/>
          <w:highlight w:val="lightGray"/>
        </w:rPr>
        <w:t xml:space="preserve">starts from a certain depot </w:t>
      </w:r>
      <w:r w:rsidRPr="00FF1018">
        <w:rPr>
          <w:rFonts w:ascii="CMSSI10" w:eastAsia="CMSSI10" w:cs="CMSSI10"/>
          <w:color w:val="23373B"/>
          <w:sz w:val="20"/>
          <w:szCs w:val="20"/>
          <w:highlight w:val="lightGray"/>
        </w:rPr>
        <w:t>D</w:t>
      </w:r>
      <w:r w:rsidRPr="00FF1018">
        <w:rPr>
          <w:rFonts w:ascii="CMMI7" w:eastAsia="CMMI7" w:cs="CMMI7" w:hint="eastAsia"/>
          <w:color w:val="23373B"/>
          <w:sz w:val="14"/>
          <w:szCs w:val="14"/>
          <w:highlight w:val="lightGray"/>
        </w:rPr>
        <w:t>ℓ</w:t>
      </w:r>
      <w:r w:rsidRPr="00FF1018">
        <w:rPr>
          <w:rFonts w:ascii="CMMI7" w:eastAsia="CMMI7" w:cs="CMMI7"/>
          <w:color w:val="23373B"/>
          <w:sz w:val="14"/>
          <w:szCs w:val="14"/>
          <w:highlight w:val="lightGray"/>
        </w:rPr>
        <w:t xml:space="preserve"> </w:t>
      </w:r>
      <w:r w:rsidRPr="00FF1018">
        <w:rPr>
          <w:rFonts w:ascii="FiraSans-Light" w:eastAsia="FiraSans-Light" w:cs="FiraSans-Light"/>
          <w:color w:val="23373B"/>
          <w:sz w:val="20"/>
          <w:szCs w:val="20"/>
          <w:highlight w:val="lightGray"/>
        </w:rPr>
        <w:t xml:space="preserve">at time </w:t>
      </w:r>
      <w:r w:rsidRPr="00FF1018">
        <w:rPr>
          <w:rFonts w:ascii="CMMI10" w:eastAsia="CMMI10" w:cs="CMMI10" w:hint="eastAsia"/>
          <w:color w:val="23373B"/>
          <w:sz w:val="20"/>
          <w:szCs w:val="20"/>
          <w:highlight w:val="lightGray"/>
        </w:rPr>
        <w:t>δ</w:t>
      </w:r>
      <w:r w:rsidRPr="00FF1018">
        <w:rPr>
          <w:rFonts w:ascii="FiraSans-Light" w:eastAsia="FiraSans-Light" w:cs="FiraSans-Light"/>
          <w:color w:val="23373B"/>
          <w:sz w:val="20"/>
          <w:szCs w:val="20"/>
          <w:highlight w:val="lightGray"/>
        </w:rPr>
        <w:t xml:space="preserve">. </w:t>
      </w:r>
      <w:r w:rsidRPr="00671460">
        <w:rPr>
          <w:rFonts w:ascii="FiraSans-Light" w:eastAsia="FiraSans-Light" w:cs="FiraSans-Light"/>
          <w:color w:val="C00000"/>
          <w:sz w:val="20"/>
          <w:szCs w:val="20"/>
          <w:highlight w:val="lightGray"/>
        </w:rPr>
        <w:t xml:space="preserve">Then, there is a ride every </w:t>
      </w:r>
      <w:r w:rsidRPr="00671460">
        <w:rPr>
          <w:rFonts w:ascii="CMMI10" w:eastAsia="CMMI10" w:cs="CMMI10" w:hint="eastAsia"/>
          <w:color w:val="C00000"/>
          <w:sz w:val="20"/>
          <w:szCs w:val="20"/>
          <w:highlight w:val="lightGray"/>
        </w:rPr>
        <w:t>δ</w:t>
      </w:r>
      <w:r w:rsidRPr="00671460">
        <w:rPr>
          <w:rFonts w:ascii="CMMI10" w:eastAsia="CMMI10" w:cs="CMMI10" w:hint="eastAsia"/>
          <w:color w:val="C00000"/>
          <w:sz w:val="20"/>
          <w:szCs w:val="20"/>
          <w:highlight w:val="lightGray"/>
        </w:rPr>
        <w:t xml:space="preserve"> </w:t>
      </w:r>
      <w:r w:rsidRPr="00671460">
        <w:rPr>
          <w:rFonts w:ascii="FiraSans-Light" w:eastAsia="FiraSans-Light" w:cs="FiraSans-Light"/>
          <w:color w:val="C00000"/>
          <w:sz w:val="20"/>
          <w:szCs w:val="20"/>
          <w:highlight w:val="lightGray"/>
        </w:rPr>
        <w:t>minutes.</w:t>
      </w:r>
      <w:r w:rsidRPr="00671460">
        <w:rPr>
          <w:rFonts w:ascii="FiraSans-Light" w:eastAsia="FiraSans-Light" w:cs="FiraSans-Light"/>
          <w:color w:val="C00000"/>
          <w:sz w:val="20"/>
          <w:szCs w:val="20"/>
          <w:highlight w:val="lightGray"/>
        </w:rPr>
        <w:t xml:space="preserve"> ?? how is this possible?</w:t>
      </w:r>
    </w:p>
    <w:p w14:paraId="6F4A204F" w14:textId="77777777" w:rsidR="009420C3" w:rsidRDefault="009420C3" w:rsidP="00CC6155">
      <w:pPr>
        <w:autoSpaceDE w:val="0"/>
        <w:autoSpaceDN w:val="0"/>
        <w:adjustRightInd w:val="0"/>
        <w:spacing w:after="0" w:line="240" w:lineRule="auto"/>
        <w:jc w:val="center"/>
        <w:rPr>
          <w:rFonts w:ascii="FiraSans-Light" w:eastAsia="FiraSans-Light" w:cs="FiraSans-Light"/>
          <w:color w:val="C00000"/>
          <w:sz w:val="20"/>
          <w:szCs w:val="20"/>
        </w:rPr>
      </w:pPr>
    </w:p>
    <w:p w14:paraId="1CF3CFAD" w14:textId="77777777" w:rsidR="0093073B" w:rsidRPr="0093073B" w:rsidRDefault="009420C3" w:rsidP="00CC6155">
      <w:pPr>
        <w:jc w:val="center"/>
        <w:rPr>
          <w:rFonts w:ascii="FiraSans-Light" w:eastAsia="FiraSans-Light" w:cs="FiraSans-Light"/>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lat</m:t>
              </m:r>
            </m:e>
            <m:sub>
              <m:r>
                <w:rPr>
                  <w:rFonts w:ascii="Cambria Math" w:eastAsiaTheme="majorEastAsia" w:hAnsi="Cambria Math" w:cstheme="majorBidi"/>
                  <w:color w:val="C00000"/>
                </w:rPr>
                <m:t>s</m:t>
              </m:r>
            </m:sub>
          </m:sSub>
          <m:r>
            <w:rPr>
              <w:rFonts w:ascii="Cambria Math" w:eastAsiaTheme="majorEastAsia" w:hAnsi="Cambria Math" w:cstheme="majorBidi"/>
              <w:color w:val="C00000"/>
            </w:rPr>
            <m:t xml:space="preserve"> and </m:t>
          </m:r>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lon</m:t>
              </m:r>
            </m:e>
            <m:sub>
              <m:r>
                <w:rPr>
                  <w:rFonts w:ascii="Cambria Math" w:eastAsiaTheme="majorEastAsia" w:hAnsi="Cambria Math" w:cstheme="majorBidi"/>
                  <w:color w:val="C00000"/>
                </w:rPr>
                <m:t>s</m:t>
              </m:r>
            </m:sub>
          </m:sSub>
          <m:r>
            <w:rPr>
              <w:rFonts w:ascii="Cambria Math" w:eastAsiaTheme="majorEastAsia" w:hAnsi="Cambria Math" w:cstheme="majorBidi"/>
              <w:color w:val="C00000"/>
            </w:rPr>
            <m:t>→</m:t>
          </m:r>
          <m:r>
            <w:rPr>
              <w:rFonts w:ascii="Cambria Math" w:eastAsiaTheme="majorEastAsia" w:hAnsi="Cambria Math" w:cstheme="majorBidi"/>
              <w:color w:val="C00000"/>
            </w:rPr>
            <m:t>latitude and longitude of a b</m:t>
          </m:r>
          <m:r>
            <w:rPr>
              <w:rFonts w:ascii="Cambria Math" w:eastAsiaTheme="majorEastAsia" w:hAnsi="Cambria Math" w:cstheme="majorBidi"/>
              <w:color w:val="C00000"/>
            </w:rPr>
            <m:t>us stop</m:t>
          </m:r>
        </m:oMath>
      </m:oMathPara>
    </w:p>
    <w:p w14:paraId="550AD56C" w14:textId="7D60F50F" w:rsidR="009420C3" w:rsidRPr="00B04BB2" w:rsidRDefault="0093073B" w:rsidP="00CC6155">
      <w:pPr>
        <w:jc w:val="center"/>
        <w:rPr>
          <w:rFonts w:ascii="FiraSans-Light" w:eastAsia="FiraSans-Light" w:cs="FiraSans-Light"/>
          <w:color w:val="C00000"/>
        </w:rPr>
      </w:pPr>
      <m:oMathPara>
        <m:oMath>
          <m:sSub>
            <m:sSubPr>
              <m:ctrlPr>
                <w:rPr>
                  <w:rFonts w:ascii="Cambria Math" w:eastAsiaTheme="majorEastAsia" w:hAnsi="Cambria Math" w:cstheme="majorBidi"/>
                  <w:i/>
                  <w:color w:val="C00000"/>
                </w:rPr>
              </m:ctrlPr>
            </m:sSubPr>
            <m:e>
              <m:r>
                <w:rPr>
                  <w:rFonts w:ascii="Cambria Math" w:eastAsiaTheme="majorEastAsia" w:hAnsi="Cambria Math" w:cstheme="majorBidi"/>
                  <w:color w:val="C00000"/>
                </w:rPr>
                <m:t>C</m:t>
              </m:r>
            </m:e>
            <m:sub>
              <m:r>
                <w:rPr>
                  <w:rFonts w:ascii="Cambria Math" w:eastAsiaTheme="majorEastAsia" w:hAnsi="Cambria Math" w:cstheme="majorBidi"/>
                  <w:color w:val="C00000"/>
                </w:rPr>
                <m:t>b</m:t>
              </m:r>
              <m:r>
                <w:rPr>
                  <w:rFonts w:ascii="Cambria Math" w:eastAsiaTheme="majorEastAsia" w:hAnsi="Cambria Math" w:cstheme="majorBidi"/>
                  <w:color w:val="C00000"/>
                </w:rPr>
                <m:t>us</m:t>
              </m:r>
            </m:sub>
          </m:sSub>
          <m:r>
            <w:rPr>
              <w:rFonts w:ascii="Cambria Math" w:eastAsiaTheme="majorEastAsia" w:hAnsi="Cambria Math" w:cstheme="majorBidi"/>
              <w:color w:val="C00000"/>
            </w:rPr>
            <m:t xml:space="preserve"> </m:t>
          </m:r>
          <m:r>
            <w:rPr>
              <w:rFonts w:ascii="Cambria Math" w:eastAsiaTheme="majorEastAsia" w:hAnsi="Cambria Math" w:cstheme="majorBidi"/>
              <w:color w:val="C00000"/>
            </w:rPr>
            <m:t>→</m:t>
          </m:r>
          <m:r>
            <w:rPr>
              <w:rFonts w:ascii="Cambria Math" w:eastAsiaTheme="majorEastAsia" w:hAnsi="Cambria Math" w:cstheme="majorBidi"/>
              <w:color w:val="C00000"/>
            </w:rPr>
            <m:t xml:space="preserve">cost of </m:t>
          </m:r>
          <m:r>
            <w:rPr>
              <w:rFonts w:ascii="Cambria Math" w:eastAsiaTheme="majorEastAsia" w:hAnsi="Cambria Math" w:cstheme="majorBidi"/>
              <w:color w:val="C00000"/>
            </w:rPr>
            <m:t>chosing bus as transportation mode</m:t>
          </m:r>
        </m:oMath>
      </m:oMathPara>
    </w:p>
    <w:p w14:paraId="026F9F64" w14:textId="0FF13247" w:rsidR="008E42A4" w:rsidRPr="00CB6DA7" w:rsidRDefault="008E42A4" w:rsidP="00CC6155">
      <w:pPr>
        <w:jc w:val="center"/>
        <w:rPr>
          <w:rFonts w:eastAsiaTheme="minorEastAsia"/>
          <w:color w:val="C00000"/>
        </w:rPr>
      </w:pPr>
      <m:oMathPara>
        <m:oMath>
          <m:r>
            <w:rPr>
              <w:rFonts w:ascii="Cambria Math" w:eastAsiaTheme="minorEastAsia" w:hAnsi="Cambria Math"/>
              <w:color w:val="C00000"/>
            </w:rPr>
            <m:t>DTim</m:t>
          </m:r>
          <m:sSub>
            <m:sSubPr>
              <m:ctrlPr>
                <w:rPr>
                  <w:rFonts w:ascii="Cambria Math" w:eastAsiaTheme="minorEastAsia" w:hAnsi="Cambria Math"/>
                  <w:i/>
                  <w:color w:val="C00000"/>
                </w:rPr>
              </m:ctrlPr>
            </m:sSubPr>
            <m:e>
              <m:r>
                <w:rPr>
                  <w:rFonts w:ascii="Cambria Math" w:eastAsiaTheme="minorEastAsia" w:hAnsi="Cambria Math"/>
                  <w:color w:val="C00000"/>
                </w:rPr>
                <m:t>e</m:t>
              </m:r>
            </m:e>
            <m:sub>
              <m:r>
                <w:rPr>
                  <w:rFonts w:ascii="Cambria Math" w:eastAsiaTheme="minorEastAsia" w:hAnsi="Cambria Math"/>
                  <w:color w:val="C00000"/>
                </w:rPr>
                <m:t>i</m:t>
              </m:r>
              <m:r>
                <w:rPr>
                  <w:rFonts w:ascii="Cambria Math" w:eastAsiaTheme="minorEastAsia" w:hAnsi="Cambria Math"/>
                  <w:color w:val="C00000"/>
                </w:rPr>
                <m:t>,l,</m:t>
              </m:r>
              <m:r>
                <w:rPr>
                  <w:rFonts w:ascii="Cambria Math" w:eastAsiaTheme="minorEastAsia" w:hAnsi="Cambria Math"/>
                  <w:color w:val="C00000"/>
                </w:rPr>
                <m:t>d</m:t>
              </m:r>
            </m:sub>
          </m:sSub>
          <m:r>
            <w:rPr>
              <w:rFonts w:ascii="Cambria Math" w:eastAsiaTheme="minorEastAsia" w:hAnsi="Cambria Math"/>
              <w:color w:val="C00000"/>
            </w:rPr>
            <m:t xml:space="preserve">=set of bus departure times </m:t>
          </m:r>
          <m:d>
            <m:dPr>
              <m:ctrlPr>
                <w:rPr>
                  <w:rFonts w:ascii="Cambria Math" w:eastAsiaTheme="minorEastAsia" w:hAnsi="Cambria Math"/>
                  <w:i/>
                  <w:color w:val="C00000"/>
                </w:rPr>
              </m:ctrlPr>
            </m:dPr>
            <m:e>
              <m:r>
                <w:rPr>
                  <w:rFonts w:ascii="Cambria Math" w:eastAsiaTheme="minorEastAsia" w:hAnsi="Cambria Math"/>
                  <w:color w:val="C00000"/>
                </w:rPr>
                <m:t>node i,</m:t>
              </m:r>
              <m:r>
                <w:rPr>
                  <w:rFonts w:ascii="Cambria Math" w:eastAsiaTheme="minorEastAsia" w:hAnsi="Cambria Math"/>
                  <w:color w:val="C00000"/>
                </w:rPr>
                <m:t>line l</m:t>
              </m:r>
              <m:r>
                <w:rPr>
                  <w:rFonts w:ascii="Cambria Math" w:eastAsiaTheme="minorEastAsia" w:hAnsi="Cambria Math"/>
                  <w:color w:val="C00000"/>
                </w:rPr>
                <m:t>, 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302C2"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t>
          </m:r>
          <m:r>
            <w:rPr>
              <w:rFonts w:ascii="Cambria Math" w:hAnsi="Cambria Math"/>
              <w:color w:val="C00000"/>
            </w:rPr>
            <m:t>Maximum number of people allowed on a bus</m:t>
          </m:r>
          <m:r>
            <w:rPr>
              <w:rFonts w:ascii="Cambria Math" w:hAnsi="Cambria Math"/>
              <w:color w:val="C00000"/>
            </w:rPr>
            <m:t xml:space="preserve"> </m:t>
          </m:r>
          <m:r>
            <w:rPr>
              <w:rFonts w:ascii="Cambria Math" w:hAnsi="Cambria Math"/>
              <w:color w:val="C00000"/>
            </w:rPr>
            <m:t>(see assumptions)</m:t>
          </m:r>
        </m:oMath>
      </m:oMathPara>
    </w:p>
    <w:p w14:paraId="2598A893" w14:textId="56625D10" w:rsidR="00413D32" w:rsidRPr="00952B76" w:rsidRDefault="0067146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m</m:t>
              </m:r>
            </m:sub>
          </m:sSub>
          <m:r>
            <w:rPr>
              <w:rFonts w:ascii="Cambria Math" w:eastAsiaTheme="minorEastAsia" w:hAnsi="Cambria Math"/>
            </w:rPr>
            <m:t>→the time require</m:t>
          </m:r>
          <m:r>
            <w:rPr>
              <w:rFonts w:ascii="Cambria Math" w:eastAsiaTheme="minorEastAsia" w:hAnsi="Cambria Math"/>
            </w:rPr>
            <m:t xml:space="preserve">d </m:t>
          </m:r>
          <m:r>
            <w:rPr>
              <w:rFonts w:ascii="Cambria Math" w:eastAsiaTheme="majorEastAsia" w:hAnsi="Cambria Math" w:cstheme="majorBidi"/>
            </w:rPr>
            <m:t>to</m:t>
          </m:r>
          <m:r>
            <w:rPr>
              <w:rFonts w:ascii="Cambria Math" w:eastAsiaTheme="minorEastAsia" w:hAnsi="Cambria Math"/>
            </w:rPr>
            <m:t xml:space="preserve"> tr</m:t>
          </m:r>
          <m:r>
            <w:rPr>
              <w:rFonts w:ascii="Cambria Math" w:eastAsiaTheme="minorEastAsia" w:hAnsi="Cambria Math"/>
            </w:rPr>
            <m:t>avel down arc ij via mode m</m:t>
          </m:r>
        </m:oMath>
      </m:oMathPara>
    </w:p>
    <w:p w14:paraId="0863C416" w14:textId="77777777" w:rsidR="00952B76" w:rsidRDefault="00952B76" w:rsidP="00CC6155">
      <w:pPr>
        <w:jc w:val="center"/>
        <w:rPr>
          <w:rFonts w:eastAsiaTheme="minorEastAsia"/>
        </w:rPr>
      </w:pPr>
    </w:p>
    <w:p w14:paraId="4C04BAEB" w14:textId="77777777" w:rsidR="00952B76" w:rsidRPr="00CC6155" w:rsidRDefault="00952B76" w:rsidP="00CC6155">
      <w:pPr>
        <w:jc w:val="center"/>
        <w:rPr>
          <w:rFonts w:eastAsiaTheme="minorEastAsia"/>
        </w:rPr>
      </w:pPr>
    </w:p>
    <w:p w14:paraId="45AB1322" w14:textId="519FC158" w:rsidR="00F06F25" w:rsidRDefault="00F06F25" w:rsidP="00F2485A">
      <w:pPr>
        <w:pStyle w:val="Titolo1"/>
      </w:pPr>
      <w:bookmarkStart w:id="5" w:name="_Toc116117732"/>
      <w:r>
        <w:t>Independent Variables</w:t>
      </w:r>
      <w:bookmarkEnd w:id="5"/>
    </w:p>
    <w:p w14:paraId="6ED2F498" w14:textId="06D83001" w:rsidR="00BD04C4" w:rsidRDefault="00BD04C4" w:rsidP="00BD04C4"/>
    <w:p w14:paraId="52ED8506" w14:textId="012A0212" w:rsidR="00551E3F" w:rsidRPr="00DE60BE" w:rsidRDefault="006C6837" w:rsidP="00BD04C4">
      <w:pPr>
        <w:rPr>
          <w:rFonts w:eastAsiaTheme="minorEastAsia"/>
          <w:color w:val="C00000"/>
        </w:rPr>
      </w:pPr>
      <m:oMathPara>
        <m:oMath>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n</m:t>
              </m:r>
            </m:sub>
          </m:sSub>
          <m:r>
            <w:rPr>
              <w:rFonts w:ascii="Cambria Math" w:hAnsi="Cambria Math"/>
              <w:color w:val="C00000"/>
            </w:rPr>
            <m:t>→</m:t>
          </m:r>
          <m:r>
            <w:rPr>
              <w:rFonts w:ascii="Cambria Math" w:hAnsi="Cambria Math"/>
              <w:color w:val="C00000"/>
            </w:rPr>
            <m:t>Amount of money of</m:t>
          </m:r>
          <m:r>
            <w:rPr>
              <w:rFonts w:ascii="Cambria Math" w:hAnsi="Cambria Math"/>
              <w:color w:val="C00000"/>
            </w:rPr>
            <m:t xml:space="preserve"> person n</m:t>
          </m:r>
        </m:oMath>
      </m:oMathPara>
    </w:p>
    <w:p w14:paraId="76F83700" w14:textId="03F7BB21" w:rsidR="00DE60BE" w:rsidRPr="006C6837" w:rsidRDefault="00DE60BE" w:rsidP="00BD04C4">
      <w:pPr>
        <w:rPr>
          <w:color w:val="C00000"/>
        </w:rPr>
      </w:pPr>
      <m:oMathPara>
        <m:oMath>
          <m:sSub>
            <m:sSubPr>
              <m:ctrlPr>
                <w:rPr>
                  <w:rFonts w:ascii="Cambria Math" w:hAnsi="Cambria Math"/>
                  <w:i/>
                  <w:color w:val="C00000"/>
                </w:rPr>
              </m:ctrlPr>
            </m:sSubPr>
            <m:e>
              <m:r>
                <w:rPr>
                  <w:rFonts w:ascii="Cambria Math" w:hAnsi="Cambria Math"/>
                  <w:color w:val="C00000"/>
                </w:rPr>
                <m:t>T</m:t>
              </m:r>
            </m:e>
            <m:sub>
              <m:r>
                <w:rPr>
                  <w:rFonts w:ascii="Cambria Math" w:hAnsi="Cambria Math"/>
                  <w:color w:val="C00000"/>
                </w:rPr>
                <m:t>n</m:t>
              </m:r>
            </m:sub>
          </m:sSub>
          <m:r>
            <w:rPr>
              <w:rFonts w:ascii="Cambria Math" w:hAnsi="Cambria Math"/>
              <w:color w:val="C00000"/>
            </w:rPr>
            <m:t>→</m:t>
          </m:r>
          <m:r>
            <w:rPr>
              <w:rFonts w:ascii="Cambria Math" w:hAnsi="Cambria Math"/>
              <w:color w:val="C00000"/>
            </w:rPr>
            <m:t>Set of tasks</m:t>
          </m:r>
          <m:r>
            <w:rPr>
              <w:rFonts w:ascii="Cambria Math" w:hAnsi="Cambria Math"/>
              <w:color w:val="C00000"/>
            </w:rPr>
            <m:t xml:space="preserve"> of person n</m:t>
          </m:r>
        </m:oMath>
      </m:oMathPara>
    </w:p>
    <w:p w14:paraId="12B20204" w14:textId="177E21A8" w:rsidR="00F029D2" w:rsidRPr="006E1FED" w:rsidRDefault="00000000" w:rsidP="00BD04C4">
      <w:pPr>
        <w:rPr>
          <w:rFonts w:eastAsiaTheme="minorEastAsia"/>
        </w:rPr>
      </w:pPr>
      <m:oMathPara>
        <m:oMath>
          <m:sSubSup>
            <m:sSubSupPr>
              <m:ctrlPr>
                <w:rPr>
                  <w:rFonts w:ascii="Cambria Math" w:eastAsiaTheme="minorEastAsia" w:hAnsi="Cambria Math"/>
                  <w:i/>
                  <w:color w:val="C00000"/>
                </w:rPr>
              </m:ctrlPr>
            </m:sSubSupPr>
            <m:e>
              <m:r>
                <w:rPr>
                  <w:rFonts w:ascii="Cambria Math" w:eastAsiaTheme="minorEastAsia" w:hAnsi="Cambria Math"/>
                  <w:color w:val="C00000"/>
                </w:rPr>
                <m:t>x</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j</m:t>
              </m:r>
              <m:r>
                <w:rPr>
                  <w:rFonts w:ascii="Cambria Math" w:eastAsiaTheme="minorEastAsia" w:hAnsi="Cambria Math"/>
                  <w:color w:val="C00000"/>
                </w:rPr>
                <m:t>,</m:t>
              </m:r>
              <m:r>
                <w:rPr>
                  <w:rFonts w:ascii="Cambria Math" w:eastAsiaTheme="minorEastAsia" w:hAnsi="Cambria Math"/>
                  <w:color w:val="C00000"/>
                </w:rPr>
                <m:t>m</m:t>
              </m:r>
            </m:sub>
            <m:sup>
              <m:r>
                <w:rPr>
                  <w:rFonts w:ascii="Cambria Math" w:eastAsiaTheme="minorEastAsia" w:hAnsi="Cambria Math"/>
                  <w:color w:val="C00000"/>
                </w:rPr>
                <m:t>n</m:t>
              </m:r>
            </m:sup>
          </m:sSubSup>
          <m:r>
            <w:rPr>
              <w:rFonts w:ascii="Cambria Math" w:eastAsiaTheme="minorEastAsia" w:hAnsi="Cambria Math"/>
            </w:rPr>
            <m:t xml:space="preserve">→whether person </m:t>
          </m:r>
          <m:r>
            <w:rPr>
              <w:rFonts w:ascii="Cambria Math" w:eastAsiaTheme="minorEastAsia" w:hAnsi="Cambria Math"/>
            </w:rPr>
            <m:t>n</m:t>
          </m:r>
          <m:r>
            <w:rPr>
              <w:rFonts w:ascii="Cambria Math" w:eastAsiaTheme="minorEastAsia" w:hAnsi="Cambria Math"/>
            </w:rPr>
            <m:t xml:space="preserve"> travels down arc ij on tranportation mode m (Bool)</m:t>
          </m:r>
        </m:oMath>
      </m:oMathPara>
    </w:p>
    <w:p w14:paraId="4A68FAFC" w14:textId="77777777" w:rsidR="00262AA4" w:rsidRPr="00262AA4" w:rsidRDefault="00000000" w:rsidP="00BD04C4">
      <w:pPr>
        <w:rPr>
          <w:rFonts w:eastAsiaTheme="minorEastAsia"/>
        </w:rPr>
      </w:pPr>
      <m:oMathPara>
        <m:oMath>
          <m:sSubSup>
            <m:sSubSupPr>
              <m:ctrlPr>
                <w:rPr>
                  <w:rFonts w:ascii="Cambria Math" w:eastAsiaTheme="minorEastAsia" w:hAnsi="Cambria Math"/>
                  <w:i/>
                  <w:color w:val="C00000"/>
                </w:rPr>
              </m:ctrlPr>
            </m:sSubSupPr>
            <m:e>
              <m:r>
                <w:rPr>
                  <w:rFonts w:ascii="Cambria Math" w:eastAsiaTheme="minorEastAsia" w:hAnsi="Cambria Math"/>
                  <w:color w:val="C00000"/>
                </w:rPr>
                <m:t>y</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t</m:t>
              </m:r>
            </m:sub>
            <m:sup>
              <m:r>
                <w:rPr>
                  <w:rFonts w:ascii="Cambria Math" w:eastAsiaTheme="minorEastAsia" w:hAnsi="Cambria Math"/>
                  <w:color w:val="C00000"/>
                </w:rPr>
                <m:t>n</m:t>
              </m:r>
            </m:sup>
          </m:sSubSup>
          <m:r>
            <w:rPr>
              <w:rFonts w:ascii="Cambria Math" w:eastAsiaTheme="minorEastAsia" w:hAnsi="Cambria Math"/>
            </w:rPr>
            <m:t xml:space="preserve">→whether person </m:t>
          </m:r>
          <m:r>
            <w:rPr>
              <w:rFonts w:ascii="Cambria Math" w:eastAsiaTheme="minorEastAsia" w:hAnsi="Cambria Math"/>
            </w:rPr>
            <m:t>n</m:t>
          </m:r>
          <m:r>
            <w:rPr>
              <w:rFonts w:ascii="Cambria Math" w:eastAsiaTheme="minorEastAsia" w:hAnsi="Cambria Math"/>
            </w:rPr>
            <m:t xml:space="preserve"> completes task t at node i</m:t>
          </m:r>
        </m:oMath>
      </m:oMathPara>
    </w:p>
    <w:p w14:paraId="1269EAC9" w14:textId="3E2DE820" w:rsidR="00BD6FE5" w:rsidRPr="006E1FED" w:rsidRDefault="00262AA4" w:rsidP="00BD04C4">
      <w:pPr>
        <w:rPr>
          <w:color w:val="C00000"/>
        </w:rPr>
      </w:pPr>
      <m:oMathPara>
        <m:oMath>
          <m:sSubSup>
            <m:sSubSupPr>
              <m:ctrlPr>
                <w:rPr>
                  <w:rFonts w:ascii="Cambria Math" w:hAnsi="Cambria Math"/>
                  <w:i/>
                  <w:color w:val="C00000"/>
                </w:rPr>
              </m:ctrlPr>
            </m:sSubSupPr>
            <m:e>
              <m:r>
                <w:rPr>
                  <w:rFonts w:ascii="Cambria Math" w:hAnsi="Cambria Math"/>
                  <w:color w:val="C00000"/>
                </w:rPr>
                <m:t>t</m:t>
              </m:r>
            </m:e>
            <m:sub>
              <m:r>
                <w:rPr>
                  <w:rFonts w:ascii="Cambria Math" w:hAnsi="Cambria Math"/>
                  <w:color w:val="C00000"/>
                </w:rPr>
                <m:t>a</m:t>
              </m:r>
            </m:sub>
            <m:sup>
              <m:r>
                <w:rPr>
                  <w:rFonts w:ascii="Cambria Math" w:hAnsi="Cambria Math"/>
                  <w:color w:val="C00000"/>
                </w:rPr>
                <m:t>*</m:t>
              </m:r>
            </m:sup>
          </m:sSubSup>
          <m:r>
            <w:rPr>
              <w:rFonts w:ascii="Cambria Math" w:hAnsi="Cambria Math"/>
              <w:color w:val="C00000"/>
            </w:rPr>
            <m:t xml:space="preserve">→ </m:t>
          </m:r>
          <m:m>
            <m:mPr>
              <m:mcs>
                <m:mc>
                  <m:mcPr>
                    <m:count m:val="1"/>
                    <m:mcJc m:val="center"/>
                  </m:mcPr>
                </m:mc>
              </m:mcs>
              <m:ctrlPr>
                <w:rPr>
                  <w:rFonts w:ascii="Cambria Math" w:hAnsi="Cambria Math"/>
                  <w:i/>
                  <w:color w:val="C00000"/>
                </w:rPr>
              </m:ctrlPr>
            </m:mPr>
            <m:mr>
              <m:e>
                <m:r>
                  <w:rPr>
                    <w:rFonts w:ascii="Cambria Math" w:hAnsi="Cambria Math"/>
                    <w:color w:val="C00000"/>
                  </w:rPr>
                  <m:t>Boolean, True if task is not done outside allotted time</m:t>
                </m:r>
              </m:e>
            </m:mr>
            <m:mr>
              <m:e>
                <m:m>
                  <m:mPr>
                    <m:mcs>
                      <m:mc>
                        <m:mcPr>
                          <m:count m:val="1"/>
                          <m:mcJc m:val="center"/>
                        </m:mcPr>
                      </m:mc>
                    </m:mcs>
                    <m:ctrlPr>
                      <w:rPr>
                        <w:rFonts w:ascii="Cambria Math" w:hAnsi="Cambria Math"/>
                        <w:i/>
                        <w:color w:val="C00000"/>
                      </w:rPr>
                    </m:ctrlPr>
                  </m:mPr>
                  <m:mr>
                    <m:e>
                      <m:r>
                        <w:rPr>
                          <w:rFonts w:ascii="Cambria Math" w:hAnsi="Cambria Math"/>
                          <w:color w:val="C00000"/>
                        </w:rPr>
                        <m:t>Constrained to zero for tasks where this is</m:t>
                      </m:r>
                      <m:sSup>
                        <m:sSupPr>
                          <m:ctrlPr>
                            <w:rPr>
                              <w:rFonts w:ascii="Cambria Math" w:hAnsi="Cambria Math"/>
                              <w:i/>
                              <w:color w:val="C00000"/>
                            </w:rPr>
                          </m:ctrlPr>
                        </m:sSupPr>
                        <m:e>
                          <m:r>
                            <w:rPr>
                              <w:rFonts w:ascii="Cambria Math" w:hAnsi="Cambria Math"/>
                              <w:color w:val="C00000"/>
                            </w:rPr>
                            <m:t>n</m:t>
                          </m:r>
                        </m:e>
                        <m:sup>
                          <m:r>
                            <w:rPr>
                              <w:rFonts w:ascii="Cambria Math" w:hAnsi="Cambria Math"/>
                              <w:color w:val="C00000"/>
                            </w:rPr>
                            <m:t>'</m:t>
                          </m:r>
                        </m:sup>
                      </m:sSup>
                      <m:r>
                        <w:rPr>
                          <w:rFonts w:ascii="Cambria Math" w:hAnsi="Cambria Math"/>
                          <w:color w:val="C00000"/>
                        </w:rPr>
                        <m:t>t an option</m:t>
                      </m:r>
                    </m:e>
                  </m:mr>
                  <m:mr>
                    <m:e>
                      <m:r>
                        <w:rPr>
                          <w:rFonts w:ascii="Cambria Math" w:hAnsi="Cambria Math"/>
                          <w:color w:val="C00000"/>
                        </w:rPr>
                        <m:t>these tasks suffer extended times</m:t>
                      </m:r>
                    </m:e>
                  </m:mr>
                </m:m>
              </m:e>
            </m:mr>
          </m:m>
        </m:oMath>
      </m:oMathPara>
    </w:p>
    <w:p w14:paraId="6911BEB4" w14:textId="0078C191" w:rsidR="00C31924" w:rsidRPr="00C31924" w:rsidRDefault="00C31924" w:rsidP="00BD04C4">
      <w:pPr>
        <w:rPr>
          <w:rFonts w:eastAsiaTheme="minorEastAsia"/>
          <w:color w:val="C00000"/>
        </w:rPr>
      </w:pPr>
      <m:oMathPara>
        <m:oMath>
          <m:sSub>
            <m:sSubPr>
              <m:ctrlPr>
                <w:rPr>
                  <w:rFonts w:ascii="Cambria Math" w:hAnsi="Cambria Math"/>
                  <w:i/>
                  <w:color w:val="C00000"/>
                </w:rPr>
              </m:ctrlPr>
            </m:sSubPr>
            <m:e>
              <m:r>
                <w:rPr>
                  <w:rFonts w:ascii="Cambria Math" w:hAnsi="Cambria Math"/>
                  <w:color w:val="C00000"/>
                </w:rPr>
                <m:t>Q</m:t>
              </m:r>
            </m:e>
            <m:sub>
              <m:r>
                <w:rPr>
                  <w:rFonts w:ascii="Cambria Math" w:hAnsi="Cambria Math"/>
                  <w:color w:val="C00000"/>
                </w:rPr>
                <m:t>t</m:t>
              </m:r>
            </m:sub>
          </m:sSub>
          <m:r>
            <w:rPr>
              <w:rFonts w:ascii="Cambria Math" w:hAnsi="Cambria Math"/>
              <w:color w:val="C00000"/>
            </w:rPr>
            <m:t>→</m:t>
          </m:r>
          <m:r>
            <w:rPr>
              <w:rFonts w:ascii="Cambria Math" w:hAnsi="Cambria Math"/>
              <w:color w:val="C00000"/>
            </w:rPr>
            <m:t>Penalty for a task</m:t>
          </m:r>
          <m:r>
            <w:rPr>
              <w:rFonts w:ascii="Cambria Math" w:hAnsi="Cambria Math"/>
              <w:color w:val="C00000"/>
            </w:rPr>
            <m:t xml:space="preserve"> </m:t>
          </m:r>
          <m:r>
            <w:rPr>
              <w:rFonts w:ascii="Cambria Math" w:hAnsi="Cambria Math"/>
              <w:color w:val="C00000"/>
            </w:rPr>
            <m:t>t not performed</m:t>
          </m:r>
        </m:oMath>
      </m:oMathPara>
    </w:p>
    <w:p w14:paraId="32CFF90F" w14:textId="785D1E6F" w:rsidR="00F95A0F" w:rsidRPr="00952B76" w:rsidRDefault="00B876C3" w:rsidP="00BD04C4">
      <w:pPr>
        <w:rPr>
          <w:rFonts w:eastAsiaTheme="minorEastAsia"/>
          <w:color w:val="C00000"/>
        </w:rPr>
      </w:pPr>
      <m:oMathPara>
        <m:oMath>
          <m:sSub>
            <m:sSubPr>
              <m:ctrlPr>
                <w:rPr>
                  <w:rFonts w:ascii="Cambria Math" w:hAnsi="Cambria Math"/>
                  <w:i/>
                  <w:color w:val="C00000"/>
                </w:rPr>
              </m:ctrlPr>
            </m:sSubPr>
            <m:e>
              <m:r>
                <w:rPr>
                  <w:rFonts w:ascii="Cambria Math" w:hAnsi="Cambria Math"/>
                  <w:color w:val="C00000"/>
                </w:rPr>
                <m:t>K</m:t>
              </m:r>
            </m:e>
            <m:sub>
              <m:r>
                <w:rPr>
                  <w:rFonts w:ascii="Cambria Math" w:hAnsi="Cambria Math"/>
                  <w:color w:val="C00000"/>
                </w:rPr>
                <m:t>n</m:t>
              </m:r>
            </m:sub>
          </m:sSub>
          <m:r>
            <w:rPr>
              <w:rFonts w:ascii="Cambria Math" w:hAnsi="Cambria Math"/>
              <w:color w:val="C00000"/>
            </w:rPr>
            <m:t>→</m:t>
          </m:r>
          <m:r>
            <w:rPr>
              <w:rFonts w:ascii="Cambria Math" w:hAnsi="Cambria Math"/>
              <w:color w:val="C00000"/>
            </w:rPr>
            <m:t xml:space="preserve">Max number of times a </m:t>
          </m:r>
          <m:r>
            <w:rPr>
              <w:rFonts w:ascii="Cambria Math" w:hAnsi="Cambria Math"/>
              <w:color w:val="C00000"/>
            </w:rPr>
            <m:t>person n</m:t>
          </m:r>
          <m:r>
            <w:rPr>
              <w:rFonts w:ascii="Cambria Math" w:hAnsi="Cambria Math"/>
              <w:color w:val="C00000"/>
            </w:rPr>
            <m:t xml:space="preserve"> can change transportation mode</m:t>
          </m:r>
        </m:oMath>
      </m:oMathPara>
    </w:p>
    <w:p w14:paraId="26DB7417" w14:textId="6A367B8C" w:rsidR="00262AA4" w:rsidRDefault="00262AA4"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262AA4"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Default="00262AA4" w:rsidP="00BD04C4">
      <w:pPr>
        <w:rPr>
          <w:rFonts w:eastAsiaTheme="minorEastAsia"/>
          <w:color w:val="C00000"/>
        </w:rPr>
      </w:pPr>
      <m:oMathPara>
        <m:oMath>
          <m:sSubSup>
            <m:sSubSupPr>
              <m:ctrlPr>
                <w:rPr>
                  <w:rFonts w:ascii="Cambria Math" w:eastAsiaTheme="minorEastAsia" w:hAnsi="Cambria Math"/>
                  <w:i/>
                  <w:color w:val="C00000"/>
                </w:rPr>
              </m:ctrlPr>
            </m:sSubSupPr>
            <m:e>
              <m:r>
                <w:rPr>
                  <w:rFonts w:ascii="Cambria Math" w:eastAsiaTheme="minorEastAsia" w:hAnsi="Cambria Math"/>
                  <w:color w:val="C00000"/>
                </w:rPr>
                <m:t>fbike</m:t>
              </m:r>
            </m:e>
            <m:sub>
              <m:r>
                <w:rPr>
                  <w:rFonts w:ascii="Cambria Math" w:eastAsiaTheme="minorEastAsia" w:hAnsi="Cambria Math"/>
                  <w:color w:val="C00000"/>
                </w:rPr>
                <m:t>i</m:t>
              </m:r>
            </m:sub>
            <m:sup>
              <m:r>
                <w:rPr>
                  <w:rFonts w:ascii="Cambria Math" w:eastAsiaTheme="minorEastAsia" w:hAnsi="Cambria Math"/>
                  <w:color w:val="C00000"/>
                </w:rPr>
                <m:t>n</m:t>
              </m:r>
            </m:sup>
          </m:sSubSup>
          <m:r>
            <w:rPr>
              <w:rFonts w:ascii="Cambria Math" w:eastAsiaTheme="minorEastAsia" w:hAnsi="Cambria Math"/>
            </w:rPr>
            <m:t>→whether fare for bike is incurred at node i</m:t>
          </m:r>
        </m:oMath>
      </m:oMathPara>
    </w:p>
    <w:p w14:paraId="003162A3" w14:textId="7DCFEBE4" w:rsidR="00F029D2" w:rsidRPr="00A72908" w:rsidRDefault="00000000" w:rsidP="00BD04C4">
      <w:pPr>
        <w:rPr>
          <w:rFonts w:eastAsiaTheme="minorEastAsia"/>
        </w:rPr>
      </w:pPr>
      <m:oMathPara>
        <m:oMath>
          <m:sSubSup>
            <m:sSubSupPr>
              <m:ctrlPr>
                <w:rPr>
                  <w:rFonts w:ascii="Cambria Math" w:hAnsi="Cambria Math"/>
                  <w:i/>
                  <w:color w:val="C00000"/>
                </w:rPr>
              </m:ctrlPr>
            </m:sSubSupPr>
            <m:e>
              <m:r>
                <w:rPr>
                  <w:rFonts w:ascii="Cambria Math" w:hAnsi="Cambria Math"/>
                  <w:color w:val="C00000"/>
                </w:rPr>
                <m:t>bus</m:t>
              </m:r>
            </m:e>
            <m:sub>
              <m:r>
                <w:rPr>
                  <w:rFonts w:ascii="Cambria Math" w:hAnsi="Cambria Math"/>
                  <w:color w:val="C00000"/>
                </w:rPr>
                <m:t>i</m:t>
              </m:r>
              <m:r>
                <w:rPr>
                  <w:rFonts w:ascii="Cambria Math" w:hAnsi="Cambria Math"/>
                  <w:color w:val="C00000"/>
                </w:rPr>
                <m:t>,</m:t>
              </m:r>
              <m:r>
                <w:rPr>
                  <w:rFonts w:ascii="Cambria Math" w:hAnsi="Cambria Math"/>
                  <w:color w:val="C00000"/>
                </w:rPr>
                <m:t>d</m:t>
              </m:r>
              <m:r>
                <w:rPr>
                  <w:rFonts w:ascii="Cambria Math" w:hAnsi="Cambria Math"/>
                  <w:color w:val="C00000"/>
                </w:rPr>
                <m:t>,</m:t>
              </m:r>
              <m:r>
                <w:rPr>
                  <w:rFonts w:ascii="Cambria Math" w:hAnsi="Cambria Math"/>
                  <w:color w:val="C00000"/>
                </w:rPr>
                <m:t>l</m:t>
              </m:r>
            </m:sub>
            <m:sup>
              <m:r>
                <w:rPr>
                  <w:rFonts w:ascii="Cambria Math" w:hAnsi="Cambria Math"/>
                  <w:color w:val="C00000"/>
                </w:rPr>
                <m:t>n</m:t>
              </m:r>
            </m:sup>
          </m:sSubSup>
          <m:r>
            <w:rPr>
              <w:rFonts w:ascii="Cambria Math" w:hAnsi="Cambria Math"/>
              <w:color w:val="C00000"/>
            </w:rPr>
            <m:t>→</m:t>
          </m:r>
          <m:r>
            <w:rPr>
              <w:rFonts w:ascii="Cambria Math" w:eastAsiaTheme="minorEastAsia" w:hAnsi="Cambria Math"/>
              <w:color w:val="C00000"/>
            </w:rPr>
            <m:t xml:space="preserve"> whether person </m:t>
          </m:r>
          <m:r>
            <w:rPr>
              <w:rFonts w:ascii="Cambria Math" w:eastAsiaTheme="minorEastAsia" w:hAnsi="Cambria Math"/>
              <w:color w:val="C00000"/>
            </w:rPr>
            <m:t>n</m:t>
          </m:r>
          <m:r>
            <w:rPr>
              <w:rFonts w:ascii="Cambria Math" w:eastAsiaTheme="minorEastAsia" w:hAnsi="Cambria Math"/>
              <w:color w:val="C00000"/>
            </w:rPr>
            <m:t xml:space="preserve"> leaves node i via </m:t>
          </m:r>
          <m:r>
            <w:rPr>
              <w:rFonts w:ascii="Cambria Math" w:eastAsiaTheme="minorEastAsia" w:hAnsi="Cambria Math"/>
              <w:color w:val="C00000"/>
            </w:rPr>
            <m:t xml:space="preserve">line l </m:t>
          </m:r>
          <m:r>
            <w:rPr>
              <w:rFonts w:ascii="Cambria Math" w:eastAsiaTheme="minorEastAsia" w:hAnsi="Cambria Math"/>
              <w:color w:val="C00000"/>
            </w:rPr>
            <m:t>at departure number d</m:t>
          </m:r>
        </m:oMath>
      </m:oMathPara>
    </w:p>
    <w:p w14:paraId="5FCCA1BA" w14:textId="0426CC07" w:rsidR="003565F0" w:rsidRPr="00262AA4" w:rsidRDefault="00000000" w:rsidP="003565F0">
      <w:pPr>
        <w:rPr>
          <w:rFonts w:eastAsiaTheme="minorEastAsia"/>
        </w:rPr>
      </w:pPr>
      <m:oMathPara>
        <m:oMath>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m:t>
              </m:r>
              <m:r>
                <w:rPr>
                  <w:rFonts w:ascii="Cambria Math" w:eastAsiaTheme="minorEastAsia" w:hAnsi="Cambria Math"/>
                  <w:color w:val="C00000"/>
                </w:rPr>
                <m:t>,l,</m:t>
              </m:r>
              <m:r>
                <w:rPr>
                  <w:rFonts w:ascii="Cambria Math" w:eastAsiaTheme="minorEastAsia" w:hAnsi="Cambria Math"/>
                  <w:color w:val="C00000"/>
                </w:rPr>
                <m:t>d</m:t>
              </m:r>
            </m:sub>
            <m:sup>
              <m:r>
                <w:rPr>
                  <w:rFonts w:ascii="Cambria Math" w:eastAsiaTheme="minorEastAsia" w:hAnsi="Cambria Math"/>
                  <w:color w:val="C00000"/>
                </w:rPr>
                <m:t>n</m:t>
              </m:r>
            </m:sup>
          </m:sSubSup>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whether fare for bus is incurred for</m:t>
                </m:r>
              </m:e>
            </m:mr>
            <m:mr>
              <m:e>
                <m:d>
                  <m:dPr>
                    <m:ctrlPr>
                      <w:rPr>
                        <w:rFonts w:ascii="Cambria Math" w:eastAsiaTheme="minorEastAsia" w:hAnsi="Cambria Math"/>
                        <w:i/>
                      </w:rPr>
                    </m:ctrlPr>
                  </m:dPr>
                  <m:e>
                    <m:r>
                      <w:rPr>
                        <w:rFonts w:ascii="Cambria Math" w:eastAsiaTheme="minorEastAsia" w:hAnsi="Cambria Math"/>
                      </w:rPr>
                      <m:t xml:space="preserve">node i, </m:t>
                    </m:r>
                    <m:r>
                      <w:rPr>
                        <w:rFonts w:ascii="Cambria Math" w:eastAsiaTheme="minorEastAsia" w:hAnsi="Cambria Math"/>
                      </w:rPr>
                      <m:t>line l</m:t>
                    </m:r>
                    <m:r>
                      <w:rPr>
                        <w:rFonts w:ascii="Cambria Math" w:eastAsiaTheme="minorEastAsia" w:hAnsi="Cambria Math"/>
                      </w:rPr>
                      <m:t>, departure time d</m:t>
                    </m:r>
                  </m:e>
                </m:d>
              </m:e>
            </m:mr>
          </m:m>
          <m:r>
            <w:rPr>
              <w:rFonts w:ascii="Cambria Math" w:eastAsiaTheme="minorEastAsia" w:hAnsi="Cambria Math"/>
            </w:rPr>
            <m:t xml:space="preserve"> </m:t>
          </m:r>
        </m:oMath>
      </m:oMathPara>
    </w:p>
    <w:p w14:paraId="00AC0E59" w14:textId="434AD537" w:rsidR="000E6615" w:rsidRPr="002165AD" w:rsidRDefault="00000000" w:rsidP="000E6615">
      <w:pPr>
        <w:rPr>
          <w:rFonts w:asciiTheme="majorHAnsi" w:eastAsiaTheme="majorEastAsia" w:hAnsiTheme="majorHAnsi" w:cstheme="majorBidi"/>
        </w:rPr>
      </w:pPr>
      <m:oMathPara>
        <m:oMath>
          <m:sSubSup>
            <m:sSubSupPr>
              <m:ctrlPr>
                <w:rPr>
                  <w:rFonts w:ascii="Cambria Math" w:hAnsi="Cambria Math"/>
                  <w:i/>
                  <w:color w:val="C00000"/>
                </w:rPr>
              </m:ctrlPr>
            </m:sSubSupPr>
            <m:e>
              <m:r>
                <w:rPr>
                  <w:rFonts w:ascii="Cambria Math" w:hAnsi="Cambria Math"/>
                  <w:color w:val="C00000"/>
                </w:rPr>
                <m:t>y</m:t>
              </m:r>
            </m:e>
            <m:sub>
              <m:r>
                <w:rPr>
                  <w:rFonts w:ascii="Cambria Math" w:hAnsi="Cambria Math"/>
                  <w:color w:val="C00000"/>
                </w:rPr>
                <m:t>i</m:t>
              </m:r>
            </m:sub>
            <m:sup>
              <m:r>
                <w:rPr>
                  <w:rFonts w:ascii="Cambria Math" w:hAnsi="Cambria Math"/>
                  <w:color w:val="C00000"/>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serviced by person </m:t>
          </m:r>
          <m:r>
            <w:rPr>
              <w:rFonts w:ascii="Cambria Math" w:hAnsi="Cambria Math"/>
            </w:rPr>
            <m:t>n</m:t>
          </m:r>
        </m:oMath>
      </m:oMathPara>
    </w:p>
    <w:p w14:paraId="63AF202E" w14:textId="7C26AE03" w:rsidR="000E6615" w:rsidRPr="00AC6855" w:rsidRDefault="00000000" w:rsidP="000E6615">
      <w:pPr>
        <w:rPr>
          <w:rFonts w:asciiTheme="majorHAnsi" w:eastAsiaTheme="majorEastAsia" w:hAnsiTheme="majorHAnsi" w:cstheme="majorBidi"/>
        </w:rPr>
      </w:pPr>
      <m:oMathPara>
        <m:oMath>
          <m:sSubSup>
            <m:sSubSupPr>
              <m:ctrlPr>
                <w:rPr>
                  <w:rFonts w:ascii="Cambria Math" w:hAnsi="Cambria Math"/>
                  <w:i/>
                  <w:color w:val="C00000"/>
                </w:rPr>
              </m:ctrlPr>
            </m:sSubSupPr>
            <m:e>
              <m:r>
                <w:rPr>
                  <w:rFonts w:ascii="Cambria Math" w:hAnsi="Cambria Math"/>
                  <w:color w:val="C00000"/>
                </w:rPr>
                <m:t>z</m:t>
              </m:r>
            </m:e>
            <m:sub>
              <m:r>
                <w:rPr>
                  <w:rFonts w:ascii="Cambria Math" w:hAnsi="Cambria Math"/>
                  <w:color w:val="C00000"/>
                </w:rPr>
                <m:t>i</m:t>
              </m:r>
            </m:sub>
            <m:sup>
              <m:r>
                <w:rPr>
                  <w:rFonts w:ascii="Cambria Math" w:hAnsi="Cambria Math"/>
                  <w:color w:val="C00000"/>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requests service from person </m:t>
          </m:r>
          <m:r>
            <w:rPr>
              <w:rFonts w:ascii="Cambria Math" w:hAnsi="Cambria Math"/>
            </w:rPr>
            <m:t>n</m:t>
          </m:r>
        </m:oMath>
      </m:oMathPara>
    </w:p>
    <w:p w14:paraId="5072793A" w14:textId="5D037D48" w:rsidR="000E6615" w:rsidRPr="00952B76" w:rsidRDefault="00000000" w:rsidP="000E6615">
      <w:pPr>
        <w:rPr>
          <w:rFonts w:eastAsiaTheme="minorEastAsia"/>
        </w:rPr>
      </w:pPr>
      <m:oMathPara>
        <m:oMath>
          <m:sSubSup>
            <m:sSubSupPr>
              <m:ctrlPr>
                <w:rPr>
                  <w:rFonts w:ascii="Cambria Math" w:hAnsi="Cambria Math"/>
                  <w:i/>
                  <w:color w:val="C00000"/>
                </w:rPr>
              </m:ctrlPr>
            </m:sSubSupPr>
            <m:e>
              <m:r>
                <w:rPr>
                  <w:rFonts w:ascii="Cambria Math" w:hAnsi="Cambria Math"/>
                  <w:color w:val="C00000"/>
                </w:rPr>
                <m:t>h</m:t>
              </m:r>
            </m:e>
            <m:sub>
              <m:r>
                <w:rPr>
                  <w:rFonts w:ascii="Cambria Math" w:hAnsi="Cambria Math"/>
                  <w:color w:val="C00000"/>
                </w:rPr>
                <m:t>i</m:t>
              </m:r>
            </m:sub>
            <m:sup>
              <m:r>
                <w:rPr>
                  <w:rFonts w:ascii="Cambria Math" w:hAnsi="Cambria Math"/>
                  <w:color w:val="C00000"/>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r>
            <w:rPr>
              <w:rFonts w:ascii="Cambria Math" w:hAnsi="Cambria Math"/>
            </w:rPr>
            <m:t>n'</m:t>
          </m:r>
          <m:r>
            <w:rPr>
              <w:rFonts w:ascii="Cambria Math" w:hAnsi="Cambria Math"/>
            </w:rPr>
            <m:t>s home</m:t>
          </m:r>
        </m:oMath>
      </m:oMathPara>
    </w:p>
    <w:p w14:paraId="7995DE6E" w14:textId="058318F3" w:rsidR="00952B76" w:rsidRPr="004D208B" w:rsidRDefault="00952B76" w:rsidP="000E6615">
      <w:pPr>
        <w:rPr>
          <w:rFonts w:eastAsiaTheme="minorEastAsia"/>
          <w:color w:val="C00000"/>
        </w:rPr>
      </w:pPr>
      <m:oMathPara>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n</m:t>
              </m:r>
            </m:sub>
          </m:sSub>
          <m:r>
            <w:rPr>
              <w:rFonts w:ascii="Cambria Math" w:hAnsi="Cambria Math"/>
              <w:color w:val="C00000"/>
            </w:rPr>
            <m:t>→</m:t>
          </m:r>
          <m:r>
            <w:rPr>
              <w:rFonts w:ascii="Cambria Math" w:hAnsi="Cambria Math"/>
              <w:color w:val="C00000"/>
            </w:rPr>
            <m:t>Set of all starting points</m:t>
          </m:r>
          <m:r>
            <w:rPr>
              <w:rFonts w:ascii="Cambria Math" w:hAnsi="Cambria Math"/>
              <w:color w:val="C00000"/>
            </w:rPr>
            <m:t xml:space="preserve"> of person n</m:t>
          </m:r>
        </m:oMath>
      </m:oMathPara>
    </w:p>
    <w:p w14:paraId="4176456F" w14:textId="1ACB96F8" w:rsidR="004D208B" w:rsidRPr="00215673" w:rsidRDefault="004D208B" w:rsidP="000E6615">
      <w:pPr>
        <w:rPr>
          <w:rFonts w:eastAsiaTheme="minorEastAsia"/>
        </w:rPr>
      </w:pPr>
      <m:oMathPara>
        <m:oMath>
          <m:sSubSup>
            <m:sSubSupPr>
              <m:ctrlPr>
                <w:rPr>
                  <w:rFonts w:ascii="Cambria Math" w:eastAsiaTheme="minorEastAsia" w:hAnsi="Cambria Math"/>
                  <w:i/>
                  <w:color w:val="C00000"/>
                </w:rPr>
              </m:ctrlPr>
            </m:sSubSupPr>
            <m:e>
              <m:r>
                <w:rPr>
                  <w:rFonts w:ascii="Cambria Math" w:eastAsiaTheme="minorEastAsia" w:hAnsi="Cambria Math"/>
                  <w:color w:val="C00000"/>
                </w:rPr>
                <m:t>t</m:t>
              </m:r>
            </m:e>
            <m:sub>
              <m:r>
                <w:rPr>
                  <w:rFonts w:ascii="Cambria Math" w:eastAsiaTheme="minorEastAsia" w:hAnsi="Cambria Math"/>
                  <w:color w:val="C00000"/>
                </w:rPr>
                <m:t>i,j</m:t>
              </m:r>
            </m:sub>
            <m:sup>
              <m:r>
                <w:rPr>
                  <w:rFonts w:ascii="Cambria Math" w:eastAsiaTheme="minorEastAsia" w:hAnsi="Cambria Math"/>
                  <w:color w:val="C00000"/>
                </w:rPr>
                <m:t>m</m:t>
              </m:r>
            </m:sup>
          </m:sSubSup>
          <m:r>
            <w:rPr>
              <w:rFonts w:ascii="Cambria Math" w:eastAsiaTheme="minorEastAsia" w:hAnsi="Cambria Math"/>
            </w:rPr>
            <m:t>→</m:t>
          </m:r>
          <m:r>
            <w:rPr>
              <w:rFonts w:ascii="Cambria Math" w:eastAsiaTheme="minorEastAsia" w:hAnsi="Cambria Math"/>
            </w:rPr>
            <m:t>travelling time associated to each arc</m:t>
          </m:r>
        </m:oMath>
      </m:oMathPara>
    </w:p>
    <w:p w14:paraId="7661A74B" w14:textId="4E2F57B0" w:rsidR="00215673" w:rsidRDefault="00215673" w:rsidP="000E6615">
      <m:oMathPara>
        <m:oMath>
          <m:sSubSup>
            <m:sSubSupPr>
              <m:ctrlPr>
                <w:rPr>
                  <w:rFonts w:ascii="Cambria Math" w:eastAsiaTheme="minorEastAsia" w:hAnsi="Cambria Math"/>
                  <w:i/>
                  <w:color w:val="C00000"/>
                </w:rPr>
              </m:ctrlPr>
            </m:sSubSupPr>
            <m:e>
              <m:r>
                <w:rPr>
                  <w:rFonts w:ascii="Cambria Math" w:eastAsiaTheme="minorEastAsia" w:hAnsi="Cambria Math"/>
                  <w:color w:val="C00000"/>
                </w:rPr>
                <m:t>f</m:t>
              </m:r>
            </m:e>
            <m:sub>
              <m:r>
                <w:rPr>
                  <w:rFonts w:ascii="Cambria Math" w:eastAsiaTheme="minorEastAsia" w:hAnsi="Cambria Math"/>
                  <w:color w:val="C00000"/>
                </w:rPr>
                <m:t>i,j</m:t>
              </m:r>
            </m:sub>
            <m:sup>
              <m:r>
                <w:rPr>
                  <w:rFonts w:ascii="Cambria Math" w:eastAsiaTheme="minorEastAsia" w:hAnsi="Cambria Math"/>
                  <w:color w:val="C00000"/>
                </w:rPr>
                <m:t>m</m:t>
              </m:r>
            </m:sup>
          </m:sSubSup>
          <m:r>
            <w:rPr>
              <w:rFonts w:ascii="Cambria Math" w:eastAsiaTheme="minorEastAsia" w:hAnsi="Cambria Math"/>
            </w:rPr>
            <m:t>∈[-1,1]</m:t>
          </m:r>
          <m:r>
            <w:rPr>
              <w:rFonts w:ascii="Cambria Math" w:eastAsiaTheme="minorEastAsia" w:hAnsi="Cambria Math"/>
            </w:rPr>
            <m:t>→</m:t>
          </m:r>
          <m:r>
            <w:rPr>
              <w:rFonts w:ascii="Cambria Math" w:eastAsiaTheme="minorEastAsia" w:hAnsi="Cambria Math"/>
            </w:rPr>
            <m:t>healt or loss gain according to transportation mode chosen</m:t>
          </m:r>
        </m:oMath>
      </m:oMathPara>
    </w:p>
    <w:p w14:paraId="666B419B" w14:textId="6AF37775" w:rsidR="00E535A9" w:rsidRPr="00320136" w:rsidRDefault="00E535A9" w:rsidP="00BD04C4">
      <w:pPr>
        <w:rPr>
          <w:rFonts w:eastAsiaTheme="minorEastAsia"/>
        </w:rPr>
      </w:pPr>
    </w:p>
    <w:p w14:paraId="4DE606C0" w14:textId="232B29F5" w:rsidR="00320136" w:rsidRPr="00B63430" w:rsidRDefault="00320136" w:rsidP="00320136">
      <w:pPr>
        <w:rPr>
          <w:rFonts w:eastAsiaTheme="minorEastAsia"/>
        </w:rPr>
      </w:pPr>
    </w:p>
    <w:p w14:paraId="6412DEC5" w14:textId="77777777" w:rsidR="00320136" w:rsidRPr="00320136" w:rsidRDefault="00320136" w:rsidP="00BD04C4">
      <w:pPr>
        <w:rPr>
          <w:rFonts w:eastAsiaTheme="minorEastAsia"/>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Titolo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6D3CC1" w:rsidRDefault="00000000" w:rsidP="00027086">
      <w:pPr>
        <w:rPr>
          <w:rFonts w:eastAsiaTheme="minorEastAsia"/>
        </w:rPr>
      </w:pPr>
      <m:oMathPara>
        <m:oMath>
          <m:sSubSup>
            <m:sSubSupPr>
              <m:ctrlPr>
                <w:rPr>
                  <w:rFonts w:ascii="Cambria Math" w:eastAsiaTheme="minorEastAsia" w:hAnsi="Cambria Math"/>
                  <w:i/>
                  <w:color w:val="C00000"/>
                </w:rPr>
              </m:ctrlPr>
            </m:sSubSupPr>
            <m:e>
              <m:r>
                <w:rPr>
                  <w:rFonts w:ascii="Cambria Math" w:eastAsiaTheme="minorEastAsia" w:hAnsi="Cambria Math"/>
                  <w:color w:val="C00000"/>
                </w:rPr>
                <m:t>w</m:t>
              </m:r>
            </m:e>
            <m:sub>
              <m:r>
                <w:rPr>
                  <w:rFonts w:ascii="Cambria Math" w:eastAsiaTheme="minorEastAsia" w:hAnsi="Cambria Math"/>
                  <w:color w:val="C00000"/>
                </w:rPr>
                <m:t>i</m:t>
              </m:r>
            </m:sub>
            <m:sup>
              <m:r>
                <w:rPr>
                  <w:rFonts w:ascii="Cambria Math" w:eastAsiaTheme="minorEastAsia" w:hAnsi="Cambria Math"/>
                  <w:color w:val="C00000"/>
                </w:rPr>
                <m:t>n</m:t>
              </m:r>
            </m:sup>
          </m:sSubSup>
          <m:r>
            <w:rPr>
              <w:rFonts w:ascii="Cambria Math" w:eastAsiaTheme="minorEastAsia" w:hAnsi="Cambria Math"/>
              <w:color w:val="C00000"/>
            </w:rPr>
            <m:t xml:space="preserve">→ </m:t>
          </m:r>
          <m:r>
            <w:rPr>
              <w:rFonts w:ascii="Cambria Math" w:eastAsiaTheme="minorEastAsia" w:hAnsi="Cambria Math"/>
            </w:rPr>
            <m:t xml:space="preserve">arrival time of person </m:t>
          </m:r>
          <m:r>
            <w:rPr>
              <w:rFonts w:ascii="Cambria Math" w:eastAsiaTheme="minorEastAsia" w:hAnsi="Cambria Math"/>
            </w:rPr>
            <m:t>n</m:t>
          </m:r>
          <m:r>
            <w:rPr>
              <w:rFonts w:ascii="Cambria Math" w:eastAsiaTheme="minorEastAsia" w:hAnsi="Cambria Math"/>
            </w:rPr>
            <m:t xml:space="preserve">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Titolo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Titolo1"/>
      </w:pPr>
      <w:bookmarkStart w:id="8" w:name="_Toc116117735"/>
      <w:r>
        <w:lastRenderedPageBreak/>
        <w:t>Constraints</w:t>
      </w:r>
      <w:bookmarkEnd w:id="8"/>
    </w:p>
    <w:p w14:paraId="59BB1498" w14:textId="5EF3F6F6" w:rsidR="00607097" w:rsidRDefault="00607097" w:rsidP="00607097">
      <w:pPr>
        <w:pStyle w:val="Titolo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Titolo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24EB3CCC" w:rsidR="00CA4A54" w:rsidRPr="00644A16" w:rsidRDefault="00000000">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m</m:t>
              </m:r>
              <m:r>
                <w:rPr>
                  <w:rFonts w:ascii="Cambria Math" w:hAnsi="Cambria Math"/>
                </w:rPr>
                <m:t>∈M,i∈A</m:t>
              </m:r>
            </m:sub>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p</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e>
              </m:d>
            </m:e>
          </m:nary>
          <m:r>
            <w:rPr>
              <w:rFonts w:ascii="Cambria Math" w:hAnsi="Cambria Math"/>
            </w:rPr>
            <m:t>-</m:t>
          </m:r>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eastAsiaTheme="minorEastAsia" w:hAnsi="Cambria Math"/>
                </w:rPr>
                <m:t>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nary>
                <m:naryPr>
                  <m:chr m:val="∑"/>
                  <m:limLoc m:val="subSup"/>
                  <m:supHide m:val="1"/>
                  <m:ctrlPr>
                    <w:rPr>
                      <w:rFonts w:ascii="Cambria Math" w:eastAsiaTheme="minorEastAsia" w:hAnsi="Cambria Math"/>
                      <w:i/>
                    </w:rPr>
                  </m:ctrlPr>
                </m:naryPr>
                <m:sub>
                  <m:r>
                    <w:rPr>
                      <w:rFonts w:ascii="Cambria Math" w:eastAsiaTheme="minorEastAsia" w:hAnsi="Cambria Math"/>
                    </w:rPr>
                    <m:t>m</m:t>
                  </m:r>
                  <m:r>
                    <w:rPr>
                      <w:rFonts w:ascii="Cambria Math" w:hAnsi="Cambria Math"/>
                    </w:rPr>
                    <m:t>∈M,i∈A</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p</m:t>
                      </m:r>
                    </m:sup>
                  </m:sSubSup>
                </m:e>
              </m:nary>
            </m:e>
          </m:d>
        </m:oMath>
      </m:oMathPara>
    </w:p>
    <w:p w14:paraId="10C3EB47" w14:textId="59DD4BB2" w:rsidR="00230B8F" w:rsidRPr="00644A16" w:rsidRDefault="00644A16">
      <w:pPr>
        <w:rPr>
          <w:rFonts w:eastAsiaTheme="minorEastAsia"/>
        </w:rPr>
      </w:pPr>
      <m:oMathPara>
        <m:oMath>
          <m:r>
            <w:rPr>
              <w:rFonts w:ascii="Cambria Math" w:hAnsi="Cambria Math"/>
            </w:rPr>
            <m:t>i∈A, p∈P, t∈T</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7A2E30D0"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i∈A, p∈P, t∈T</m:t>
          </m:r>
        </m:oMath>
      </m:oMathPara>
    </w:p>
    <w:p w14:paraId="4CBFBE6C" w14:textId="12919344" w:rsidR="00230B8F" w:rsidRDefault="00230B8F" w:rsidP="00230B8F">
      <w:pPr>
        <w:rPr>
          <w:rFonts w:eastAsiaTheme="minorEastAsia"/>
        </w:rPr>
      </w:pPr>
      <w:r>
        <w:rPr>
          <w:rFonts w:eastAsiaTheme="minorEastAsia"/>
        </w:rPr>
        <w:t>Task extensions/delays only apply to tasks that happen</w:t>
      </w:r>
    </w:p>
    <w:p w14:paraId="31ECF785" w14:textId="77777777" w:rsidR="009628E7" w:rsidRPr="00230B8F"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p∈P, t∈T</m:t>
          </m:r>
        </m:oMath>
      </m:oMathPara>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Titolo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25BF308C" w14:textId="3B4FDFC8" w:rsidR="00607097" w:rsidRDefault="00000000" w:rsidP="00607097">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+BusRelaxation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Rimandocommento"/>
                  <w:color w:val="FF0000"/>
                </w:rPr>
                <w:commentReference w:id="12"/>
              </m:r>
            </m:sub>
          </m:sSub>
        </m:oMath>
      </m:oMathPara>
    </w:p>
    <w:p w14:paraId="2F5C033D" w14:textId="3FD71370" w:rsidR="00D231F0" w:rsidRDefault="00000000" w:rsidP="00D231F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Rimandocommento"/>
                  <w:color w:val="FF0000"/>
                </w:rPr>
                <w:commentReference w:id="13"/>
              </m:r>
            </m:sub>
          </m:sSub>
        </m:oMath>
      </m:oMathPara>
    </w:p>
    <w:p w14:paraId="3BC70C52" w14:textId="4617F352" w:rsidR="008A02B8" w:rsidRDefault="003C4691" w:rsidP="00607097">
      <w:r>
        <w:t>The person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proofErr w:type="spellEnd"/>
      <w:r w:rsidR="00B7541F">
        <w:t xml:space="preserve"> must be positive</w:t>
      </w:r>
    </w:p>
    <w:p w14:paraId="1552C396" w14:textId="2567424A" w:rsidR="00484389" w:rsidRDefault="00000000" w:rsidP="00484389">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Rimandocommento"/>
                  <w:color w:val="FF0000"/>
                </w:rPr>
                <w:commentReference w:id="14"/>
              </m:r>
            </m:sub>
          </m:sSub>
        </m:oMath>
      </m:oMathPara>
    </w:p>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Rimandocommento"/>
        </w:rPr>
        <w:commentReference w:id="15"/>
      </w:r>
    </w:p>
    <w:p w14:paraId="2BF29092" w14:textId="4B5CB034" w:rsidR="00DB6EC8" w:rsidRPr="00F15573"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Titolo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Titolo2"/>
      </w:pPr>
      <w:bookmarkStart w:id="17" w:name="_Toc116117740"/>
      <w:r>
        <w:t>Unfinished Tasks Penalties</w:t>
      </w:r>
      <w:bookmarkEnd w:id="17"/>
    </w:p>
    <w:p w14:paraId="01CDDCA8" w14:textId="220028BA" w:rsidR="007F1B13" w:rsidRDefault="00F20912" w:rsidP="00D647F0">
      <w:r>
        <w:t xml:space="preserve">A penalty Qt must be paid for a task t </w:t>
      </w:r>
      <w:r>
        <w:rPr>
          <w:rFonts w:ascii="Cambria Math" w:hAnsi="Cambria Math" w:cs="Cambria Math"/>
        </w:rPr>
        <w:t>∈</w:t>
      </w:r>
      <w:r>
        <w:t xml:space="preserve"> Tn not performed</w:t>
      </w:r>
    </w:p>
    <w:p w14:paraId="1E450A87" w14:textId="77777777" w:rsidR="007F1B13" w:rsidRPr="00D647F0" w:rsidRDefault="007F1B13" w:rsidP="00D647F0"/>
    <w:p w14:paraId="6E7FD619" w14:textId="47D70B20" w:rsidR="003E3178" w:rsidRDefault="006F3430">
      <w:pPr>
        <w:pStyle w:val="Titolo2"/>
      </w:pPr>
      <w:bookmarkStart w:id="18" w:name="_Hlk116206514"/>
      <w:r>
        <w:t>Starting total amount of money (Knapsack)</w:t>
      </w:r>
    </w:p>
    <w:p w14:paraId="0740DE2C" w14:textId="145D27C2" w:rsidR="00096023" w:rsidRPr="009919CC" w:rsidRDefault="00190B81" w:rsidP="00096023">
      <w:pPr>
        <w:rPr>
          <w:rFonts w:eastAsia="CMSSI8" w:cstheme="minorHAnsi"/>
          <w:color w:val="000000" w:themeColor="text1"/>
          <w:u w:val="single"/>
        </w:rPr>
      </w:pPr>
      <w:r w:rsidRPr="00190B81">
        <w:rPr>
          <w:rFonts w:eastAsia="FiraSans-Light" w:cstheme="minorHAnsi"/>
          <w:color w:val="000000" w:themeColor="text1"/>
        </w:rPr>
        <w:t>A</w:t>
      </w:r>
      <w:r w:rsidRPr="00190B81">
        <w:rPr>
          <w:rFonts w:eastAsia="FiraSans-Light" w:cstheme="minorHAnsi"/>
          <w:color w:val="000000" w:themeColor="text1"/>
        </w:rPr>
        <w:t xml:space="preserve">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Titolo2"/>
      </w:pPr>
      <w:r>
        <w:t xml:space="preserve">Maximum people in a place </w:t>
      </w:r>
    </w:p>
    <w:p w14:paraId="1FF81A6D" w14:textId="7E9FF468"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more than Np people at the same time.</w:t>
      </w:r>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Titolo2"/>
      </w:pPr>
      <w:r>
        <w:t>Transportation mode change</w:t>
      </w:r>
    </w:p>
    <w:p w14:paraId="4B1D13AB" w14:textId="44D506BF" w:rsidR="000C5A99"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Titolo2"/>
      </w:pPr>
      <w:r>
        <w:lastRenderedPageBreak/>
        <w:t xml:space="preserve">Maximum people in a </w:t>
      </w:r>
      <w:r>
        <w:t>bus</w:t>
      </w:r>
      <w:r>
        <w:t xml:space="preserve"> </w:t>
      </w:r>
    </w:p>
    <w:p w14:paraId="0ADE1E9E" w14:textId="0961657F"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w:t>
      </w:r>
      <w:proofErr w:type="spellStart"/>
      <w:r w:rsidR="006702C0">
        <w:rPr>
          <w:rFonts w:eastAsia="FiraSans-Light" w:cstheme="minorHAnsi"/>
          <w:color w:val="000000" w:themeColor="text1"/>
        </w:rPr>
        <w:t>Nl</w:t>
      </w:r>
      <w:proofErr w:type="spellEnd"/>
      <w:r w:rsidRPr="00067FD8">
        <w:rPr>
          <w:rFonts w:eastAsia="FiraSans-Light" w:cstheme="minorHAnsi"/>
          <w:color w:val="000000" w:themeColor="text1"/>
        </w:rPr>
        <w:t>.</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Titolo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r w:rsidRPr="00F136F6">
        <w:rPr>
          <w:rFonts w:eastAsia="FiraSans-Light" w:cstheme="minorHAnsi"/>
          <w:color w:val="000000" w:themeColor="text1"/>
        </w:rPr>
        <w:t>i.e.,S</w:t>
      </w:r>
      <w:proofErr w:type="spell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Titolo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Testocommento"/>
      </w:pPr>
      <w:r>
        <w:rPr>
          <w:rStyle w:val="Rimandocommento"/>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77F50F14" w14:textId="77777777" w:rsidR="00F2240A" w:rsidRDefault="00D231F0" w:rsidP="009B2101">
      <w:pPr>
        <w:pStyle w:val="Testocommento"/>
      </w:pPr>
      <w:r>
        <w:rPr>
          <w:rStyle w:val="Rimandocommento"/>
        </w:rPr>
        <w:annotationRef/>
      </w:r>
      <w:r w:rsidR="00F2240A">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048270CE" w14:textId="77777777" w:rsidR="00F2240A" w:rsidRDefault="00484389" w:rsidP="002B7B1B">
      <w:pPr>
        <w:pStyle w:val="Testocommento"/>
      </w:pPr>
      <w:r>
        <w:rPr>
          <w:rStyle w:val="Rimandocommento"/>
        </w:rPr>
        <w:annotationRef/>
      </w:r>
      <w:r w:rsidR="00F2240A">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Testocommento"/>
      </w:pPr>
      <w:r>
        <w:rPr>
          <w:rStyle w:val="Rimandocommento"/>
        </w:rPr>
        <w:annotationRef/>
      </w:r>
      <w:r>
        <w:t>There are two issues with this constraint:</w:t>
      </w:r>
    </w:p>
    <w:p w14:paraId="7481FA1F" w14:textId="77777777" w:rsidR="00A4562B" w:rsidRDefault="00A4562B">
      <w:pPr>
        <w:pStyle w:val="Testocommento"/>
      </w:pPr>
      <w:r>
        <w:t>A: If a person leaves home and then returns home via bus they will not be charged for the outwards journey</w:t>
      </w:r>
    </w:p>
    <w:p w14:paraId="39656C86" w14:textId="77777777" w:rsidR="00A4562B" w:rsidRDefault="00A4562B">
      <w:pPr>
        <w:pStyle w:val="Testocommento"/>
      </w:pPr>
      <w:r>
        <w:t>B: If a person leaves a location by bus then returns the to same location by bus they will not be charged for the first journey</w:t>
      </w:r>
    </w:p>
    <w:p w14:paraId="761C2CA5" w14:textId="77777777" w:rsidR="00A4562B" w:rsidRDefault="00A4562B" w:rsidP="009C0C4D">
      <w:pPr>
        <w:pStyle w:val="Testocommento"/>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77F50F14" w15:done="0"/>
  <w15:commentEx w15:paraId="048270CE"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BB31DD" w16cex:dateUtc="2022-09-01T12:24:00Z"/>
  <w16cex:commentExtensible w16cex:durableId="26BB3AD6"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77F50F14" w16cid:durableId="26BB31DD"/>
  <w16cid:commentId w16cid:paraId="048270CE" w16cid:durableId="26BB3AD6"/>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FCA"/>
    <w:rsid w:val="00067FD8"/>
    <w:rsid w:val="00073D2E"/>
    <w:rsid w:val="00080D12"/>
    <w:rsid w:val="00084478"/>
    <w:rsid w:val="00084A43"/>
    <w:rsid w:val="0009414D"/>
    <w:rsid w:val="00096023"/>
    <w:rsid w:val="000A04D8"/>
    <w:rsid w:val="000A31DE"/>
    <w:rsid w:val="000A417B"/>
    <w:rsid w:val="000A6089"/>
    <w:rsid w:val="000A75E3"/>
    <w:rsid w:val="000B1301"/>
    <w:rsid w:val="000C2150"/>
    <w:rsid w:val="000C5A99"/>
    <w:rsid w:val="000C68B3"/>
    <w:rsid w:val="000C7848"/>
    <w:rsid w:val="000C7A8E"/>
    <w:rsid w:val="000D3D88"/>
    <w:rsid w:val="000D60C8"/>
    <w:rsid w:val="000E46F3"/>
    <w:rsid w:val="000E6615"/>
    <w:rsid w:val="000E6B99"/>
    <w:rsid w:val="000E7CA1"/>
    <w:rsid w:val="000F1028"/>
    <w:rsid w:val="00100075"/>
    <w:rsid w:val="001004F2"/>
    <w:rsid w:val="00100CFB"/>
    <w:rsid w:val="001137A2"/>
    <w:rsid w:val="00122ABA"/>
    <w:rsid w:val="00123919"/>
    <w:rsid w:val="0013024D"/>
    <w:rsid w:val="0014065A"/>
    <w:rsid w:val="00141BE7"/>
    <w:rsid w:val="0014515F"/>
    <w:rsid w:val="00153700"/>
    <w:rsid w:val="00164E82"/>
    <w:rsid w:val="00167A09"/>
    <w:rsid w:val="00171DCE"/>
    <w:rsid w:val="00187B51"/>
    <w:rsid w:val="00190B81"/>
    <w:rsid w:val="001A139C"/>
    <w:rsid w:val="001A2015"/>
    <w:rsid w:val="001C5A8C"/>
    <w:rsid w:val="001D1F02"/>
    <w:rsid w:val="001D251B"/>
    <w:rsid w:val="001D42E6"/>
    <w:rsid w:val="001D5DE7"/>
    <w:rsid w:val="001E18DC"/>
    <w:rsid w:val="001E210D"/>
    <w:rsid w:val="001F79F4"/>
    <w:rsid w:val="00205D63"/>
    <w:rsid w:val="002070A6"/>
    <w:rsid w:val="00215673"/>
    <w:rsid w:val="002165AD"/>
    <w:rsid w:val="00230B8F"/>
    <w:rsid w:val="00230CE3"/>
    <w:rsid w:val="00231F10"/>
    <w:rsid w:val="00244A91"/>
    <w:rsid w:val="00244DA3"/>
    <w:rsid w:val="00245229"/>
    <w:rsid w:val="00247A70"/>
    <w:rsid w:val="002576C9"/>
    <w:rsid w:val="00262AA4"/>
    <w:rsid w:val="00266CD4"/>
    <w:rsid w:val="002739F8"/>
    <w:rsid w:val="0028427C"/>
    <w:rsid w:val="002848DE"/>
    <w:rsid w:val="002A6C2A"/>
    <w:rsid w:val="002A7D9F"/>
    <w:rsid w:val="002B05DA"/>
    <w:rsid w:val="002B7762"/>
    <w:rsid w:val="002B7C8B"/>
    <w:rsid w:val="002C01F6"/>
    <w:rsid w:val="002C6D1A"/>
    <w:rsid w:val="002D5842"/>
    <w:rsid w:val="002E589C"/>
    <w:rsid w:val="002F0B98"/>
    <w:rsid w:val="002F5642"/>
    <w:rsid w:val="00302406"/>
    <w:rsid w:val="00320136"/>
    <w:rsid w:val="00321CB9"/>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70F18"/>
    <w:rsid w:val="00374ED6"/>
    <w:rsid w:val="00387DA1"/>
    <w:rsid w:val="00393322"/>
    <w:rsid w:val="0039480B"/>
    <w:rsid w:val="00394A51"/>
    <w:rsid w:val="003A414F"/>
    <w:rsid w:val="003A4FF5"/>
    <w:rsid w:val="003A7017"/>
    <w:rsid w:val="003B1C06"/>
    <w:rsid w:val="003B7462"/>
    <w:rsid w:val="003C1551"/>
    <w:rsid w:val="003C2C9B"/>
    <w:rsid w:val="003C44A2"/>
    <w:rsid w:val="003C4691"/>
    <w:rsid w:val="003C7C0F"/>
    <w:rsid w:val="003E3178"/>
    <w:rsid w:val="003F199C"/>
    <w:rsid w:val="003F279F"/>
    <w:rsid w:val="003F6C18"/>
    <w:rsid w:val="003F6FAE"/>
    <w:rsid w:val="00405A7E"/>
    <w:rsid w:val="00406ABC"/>
    <w:rsid w:val="00413D32"/>
    <w:rsid w:val="00415978"/>
    <w:rsid w:val="004237C6"/>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E73F7"/>
    <w:rsid w:val="004F2AE8"/>
    <w:rsid w:val="005018DD"/>
    <w:rsid w:val="00501A23"/>
    <w:rsid w:val="00531647"/>
    <w:rsid w:val="005438BC"/>
    <w:rsid w:val="00544C69"/>
    <w:rsid w:val="00546994"/>
    <w:rsid w:val="00551A43"/>
    <w:rsid w:val="00551E3F"/>
    <w:rsid w:val="00595C1F"/>
    <w:rsid w:val="00597BDF"/>
    <w:rsid w:val="005A600C"/>
    <w:rsid w:val="005A640A"/>
    <w:rsid w:val="005B0622"/>
    <w:rsid w:val="005B2D4D"/>
    <w:rsid w:val="005C2000"/>
    <w:rsid w:val="005D2172"/>
    <w:rsid w:val="005E140D"/>
    <w:rsid w:val="005E283E"/>
    <w:rsid w:val="005F1212"/>
    <w:rsid w:val="005F1CED"/>
    <w:rsid w:val="005F4E5B"/>
    <w:rsid w:val="005F6DEF"/>
    <w:rsid w:val="00600A3D"/>
    <w:rsid w:val="006012B4"/>
    <w:rsid w:val="00601B55"/>
    <w:rsid w:val="00607097"/>
    <w:rsid w:val="0061715D"/>
    <w:rsid w:val="006220CC"/>
    <w:rsid w:val="0062618E"/>
    <w:rsid w:val="0062662E"/>
    <w:rsid w:val="006337A4"/>
    <w:rsid w:val="00644A16"/>
    <w:rsid w:val="00646003"/>
    <w:rsid w:val="00646923"/>
    <w:rsid w:val="00651EBD"/>
    <w:rsid w:val="00656727"/>
    <w:rsid w:val="00661FC4"/>
    <w:rsid w:val="006702C0"/>
    <w:rsid w:val="00671460"/>
    <w:rsid w:val="00673F3C"/>
    <w:rsid w:val="006751C4"/>
    <w:rsid w:val="00680922"/>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30A0"/>
    <w:rsid w:val="00773FF6"/>
    <w:rsid w:val="00784413"/>
    <w:rsid w:val="00785D40"/>
    <w:rsid w:val="007953A5"/>
    <w:rsid w:val="007B4392"/>
    <w:rsid w:val="007D7978"/>
    <w:rsid w:val="007E5341"/>
    <w:rsid w:val="007E622D"/>
    <w:rsid w:val="007E6372"/>
    <w:rsid w:val="007F1B13"/>
    <w:rsid w:val="007F2556"/>
    <w:rsid w:val="00812940"/>
    <w:rsid w:val="00813790"/>
    <w:rsid w:val="00817316"/>
    <w:rsid w:val="0083199C"/>
    <w:rsid w:val="00831F57"/>
    <w:rsid w:val="008329E0"/>
    <w:rsid w:val="008357B4"/>
    <w:rsid w:val="00842ABD"/>
    <w:rsid w:val="00850083"/>
    <w:rsid w:val="00854C5A"/>
    <w:rsid w:val="0086482D"/>
    <w:rsid w:val="008905BE"/>
    <w:rsid w:val="00891C0C"/>
    <w:rsid w:val="0089566F"/>
    <w:rsid w:val="008A02B8"/>
    <w:rsid w:val="008A169B"/>
    <w:rsid w:val="008B0ED8"/>
    <w:rsid w:val="008B6C36"/>
    <w:rsid w:val="008C2987"/>
    <w:rsid w:val="008D192C"/>
    <w:rsid w:val="008D2835"/>
    <w:rsid w:val="008D752B"/>
    <w:rsid w:val="008E2407"/>
    <w:rsid w:val="008E3559"/>
    <w:rsid w:val="008E42A4"/>
    <w:rsid w:val="009072BA"/>
    <w:rsid w:val="0092740F"/>
    <w:rsid w:val="0093073B"/>
    <w:rsid w:val="00932664"/>
    <w:rsid w:val="00935172"/>
    <w:rsid w:val="00935E66"/>
    <w:rsid w:val="00936A24"/>
    <w:rsid w:val="009420C3"/>
    <w:rsid w:val="00947B0B"/>
    <w:rsid w:val="00952B76"/>
    <w:rsid w:val="00961B87"/>
    <w:rsid w:val="009628E7"/>
    <w:rsid w:val="009640EA"/>
    <w:rsid w:val="0098230D"/>
    <w:rsid w:val="009919CC"/>
    <w:rsid w:val="009B2984"/>
    <w:rsid w:val="009B674D"/>
    <w:rsid w:val="009C1097"/>
    <w:rsid w:val="009C245B"/>
    <w:rsid w:val="009D5880"/>
    <w:rsid w:val="009D6BBD"/>
    <w:rsid w:val="009E0C0D"/>
    <w:rsid w:val="009E1D05"/>
    <w:rsid w:val="009E46C8"/>
    <w:rsid w:val="00A02B24"/>
    <w:rsid w:val="00A07A8E"/>
    <w:rsid w:val="00A11A7B"/>
    <w:rsid w:val="00A12900"/>
    <w:rsid w:val="00A14A69"/>
    <w:rsid w:val="00A17AB1"/>
    <w:rsid w:val="00A2315F"/>
    <w:rsid w:val="00A40886"/>
    <w:rsid w:val="00A4201F"/>
    <w:rsid w:val="00A4562B"/>
    <w:rsid w:val="00A51547"/>
    <w:rsid w:val="00A52A66"/>
    <w:rsid w:val="00A64BC2"/>
    <w:rsid w:val="00A72908"/>
    <w:rsid w:val="00A72E4F"/>
    <w:rsid w:val="00A731E4"/>
    <w:rsid w:val="00A7774E"/>
    <w:rsid w:val="00A80BB0"/>
    <w:rsid w:val="00A81753"/>
    <w:rsid w:val="00A90A87"/>
    <w:rsid w:val="00AA3E20"/>
    <w:rsid w:val="00AA484E"/>
    <w:rsid w:val="00AA6BB4"/>
    <w:rsid w:val="00AA7450"/>
    <w:rsid w:val="00AB551B"/>
    <w:rsid w:val="00AC1208"/>
    <w:rsid w:val="00AC1462"/>
    <w:rsid w:val="00AC3A50"/>
    <w:rsid w:val="00AC43AC"/>
    <w:rsid w:val="00AC6855"/>
    <w:rsid w:val="00AE4636"/>
    <w:rsid w:val="00AE5F87"/>
    <w:rsid w:val="00B04BB2"/>
    <w:rsid w:val="00B16195"/>
    <w:rsid w:val="00B249DE"/>
    <w:rsid w:val="00B31676"/>
    <w:rsid w:val="00B34925"/>
    <w:rsid w:val="00B57EA1"/>
    <w:rsid w:val="00B6103B"/>
    <w:rsid w:val="00B63430"/>
    <w:rsid w:val="00B661EA"/>
    <w:rsid w:val="00B7221E"/>
    <w:rsid w:val="00B7541F"/>
    <w:rsid w:val="00B777C9"/>
    <w:rsid w:val="00B84E7C"/>
    <w:rsid w:val="00B876C3"/>
    <w:rsid w:val="00B93B35"/>
    <w:rsid w:val="00B945EC"/>
    <w:rsid w:val="00BA3C4D"/>
    <w:rsid w:val="00BA3D1A"/>
    <w:rsid w:val="00BA4778"/>
    <w:rsid w:val="00BC06C8"/>
    <w:rsid w:val="00BC210B"/>
    <w:rsid w:val="00BD04C4"/>
    <w:rsid w:val="00BD6FE5"/>
    <w:rsid w:val="00BE25DF"/>
    <w:rsid w:val="00BF1FA4"/>
    <w:rsid w:val="00C05830"/>
    <w:rsid w:val="00C06916"/>
    <w:rsid w:val="00C06D99"/>
    <w:rsid w:val="00C2113B"/>
    <w:rsid w:val="00C2134F"/>
    <w:rsid w:val="00C234CF"/>
    <w:rsid w:val="00C31924"/>
    <w:rsid w:val="00C3570C"/>
    <w:rsid w:val="00C36F55"/>
    <w:rsid w:val="00C52429"/>
    <w:rsid w:val="00C60EE2"/>
    <w:rsid w:val="00C62D91"/>
    <w:rsid w:val="00C75B20"/>
    <w:rsid w:val="00CA0C59"/>
    <w:rsid w:val="00CA4A54"/>
    <w:rsid w:val="00CA677D"/>
    <w:rsid w:val="00CB5646"/>
    <w:rsid w:val="00CB6DA7"/>
    <w:rsid w:val="00CC6155"/>
    <w:rsid w:val="00CD1DA3"/>
    <w:rsid w:val="00CD3A7D"/>
    <w:rsid w:val="00CD3DA4"/>
    <w:rsid w:val="00CE045E"/>
    <w:rsid w:val="00CE6B55"/>
    <w:rsid w:val="00CF189C"/>
    <w:rsid w:val="00CF7857"/>
    <w:rsid w:val="00D0063F"/>
    <w:rsid w:val="00D02CF8"/>
    <w:rsid w:val="00D04F00"/>
    <w:rsid w:val="00D10F06"/>
    <w:rsid w:val="00D151F8"/>
    <w:rsid w:val="00D1582E"/>
    <w:rsid w:val="00D15D8F"/>
    <w:rsid w:val="00D231F0"/>
    <w:rsid w:val="00D251F3"/>
    <w:rsid w:val="00D2684D"/>
    <w:rsid w:val="00D33855"/>
    <w:rsid w:val="00D33A02"/>
    <w:rsid w:val="00D406EC"/>
    <w:rsid w:val="00D5153D"/>
    <w:rsid w:val="00D5578C"/>
    <w:rsid w:val="00D647F0"/>
    <w:rsid w:val="00D731DB"/>
    <w:rsid w:val="00D76456"/>
    <w:rsid w:val="00D85903"/>
    <w:rsid w:val="00D874A2"/>
    <w:rsid w:val="00D8770C"/>
    <w:rsid w:val="00D91E70"/>
    <w:rsid w:val="00DA13B2"/>
    <w:rsid w:val="00DB6EC8"/>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7022"/>
    <w:rsid w:val="00EB5BD7"/>
    <w:rsid w:val="00EC3C7E"/>
    <w:rsid w:val="00EC5684"/>
    <w:rsid w:val="00EC7BB6"/>
    <w:rsid w:val="00ED3759"/>
    <w:rsid w:val="00ED6B1E"/>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6327"/>
    <w:rsid w:val="00F51582"/>
    <w:rsid w:val="00F662B3"/>
    <w:rsid w:val="00F67154"/>
    <w:rsid w:val="00F67E0E"/>
    <w:rsid w:val="00F724EE"/>
    <w:rsid w:val="00F76070"/>
    <w:rsid w:val="00F8170B"/>
    <w:rsid w:val="00F95A0F"/>
    <w:rsid w:val="00FB2ADC"/>
    <w:rsid w:val="00FB2CB3"/>
    <w:rsid w:val="00FB5222"/>
    <w:rsid w:val="00FC632E"/>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28E7"/>
  </w:style>
  <w:style w:type="paragraph" w:styleId="Titolo1">
    <w:name w:val="heading 1"/>
    <w:basedOn w:val="Normale"/>
    <w:next w:val="Normale"/>
    <w:link w:val="Titolo1Carattere"/>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olo2">
    <w:name w:val="heading 2"/>
    <w:basedOn w:val="Normale"/>
    <w:next w:val="Normale"/>
    <w:link w:val="Titolo2Carattere"/>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607097"/>
    <w:rPr>
      <w:rFonts w:asciiTheme="majorHAnsi" w:eastAsiaTheme="majorEastAsia" w:hAnsiTheme="majorHAnsi" w:cstheme="majorBidi"/>
      <w:b/>
      <w:color w:val="2F5496" w:themeColor="accent1" w:themeShade="BF"/>
      <w:sz w:val="26"/>
      <w:szCs w:val="26"/>
    </w:rPr>
  </w:style>
  <w:style w:type="character" w:customStyle="1" w:styleId="Titolo1Carattere">
    <w:name w:val="Titolo 1 Carattere"/>
    <w:basedOn w:val="Carpredefinitoparagrafo"/>
    <w:link w:val="Titolo1"/>
    <w:uiPriority w:val="9"/>
    <w:rsid w:val="00607097"/>
    <w:rPr>
      <w:rFonts w:asciiTheme="majorHAnsi" w:eastAsiaTheme="majorEastAsia" w:hAnsiTheme="majorHAnsi" w:cstheme="majorBidi"/>
      <w:b/>
      <w:color w:val="2F5496" w:themeColor="accent1" w:themeShade="BF"/>
      <w:sz w:val="32"/>
      <w:szCs w:val="32"/>
    </w:rPr>
  </w:style>
  <w:style w:type="paragraph" w:styleId="Titolo">
    <w:name w:val="Title"/>
    <w:basedOn w:val="Normale"/>
    <w:next w:val="Normale"/>
    <w:link w:val="TitoloCarattere"/>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6F25"/>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3F6C18"/>
    <w:rPr>
      <w:color w:val="808080"/>
    </w:rPr>
  </w:style>
  <w:style w:type="paragraph" w:styleId="Paragrafoelenco">
    <w:name w:val="List Paragraph"/>
    <w:basedOn w:val="Normale"/>
    <w:uiPriority w:val="34"/>
    <w:qFormat/>
    <w:rsid w:val="008905BE"/>
    <w:pPr>
      <w:ind w:left="720"/>
      <w:contextualSpacing/>
    </w:pPr>
  </w:style>
  <w:style w:type="character" w:styleId="Rimandocommento">
    <w:name w:val="annotation reference"/>
    <w:basedOn w:val="Carpredefinitoparagrafo"/>
    <w:uiPriority w:val="99"/>
    <w:semiHidden/>
    <w:unhideWhenUsed/>
    <w:rsid w:val="00C234CF"/>
    <w:rPr>
      <w:sz w:val="16"/>
      <w:szCs w:val="16"/>
    </w:rPr>
  </w:style>
  <w:style w:type="paragraph" w:styleId="Testocommento">
    <w:name w:val="annotation text"/>
    <w:basedOn w:val="Normale"/>
    <w:link w:val="TestocommentoCarattere"/>
    <w:uiPriority w:val="99"/>
    <w:unhideWhenUsed/>
    <w:rsid w:val="00C234CF"/>
    <w:pPr>
      <w:spacing w:line="240" w:lineRule="auto"/>
    </w:pPr>
    <w:rPr>
      <w:sz w:val="20"/>
      <w:szCs w:val="20"/>
    </w:rPr>
  </w:style>
  <w:style w:type="character" w:customStyle="1" w:styleId="TestocommentoCarattere">
    <w:name w:val="Testo commento Carattere"/>
    <w:basedOn w:val="Carpredefinitoparagrafo"/>
    <w:link w:val="Testocommento"/>
    <w:uiPriority w:val="99"/>
    <w:rsid w:val="00C234CF"/>
    <w:rPr>
      <w:sz w:val="20"/>
      <w:szCs w:val="20"/>
    </w:rPr>
  </w:style>
  <w:style w:type="paragraph" w:styleId="Soggettocommento">
    <w:name w:val="annotation subject"/>
    <w:basedOn w:val="Testocommento"/>
    <w:next w:val="Testocommento"/>
    <w:link w:val="SoggettocommentoCarattere"/>
    <w:uiPriority w:val="99"/>
    <w:semiHidden/>
    <w:unhideWhenUsed/>
    <w:rsid w:val="00C234CF"/>
    <w:rPr>
      <w:b/>
      <w:bCs/>
    </w:rPr>
  </w:style>
  <w:style w:type="character" w:customStyle="1" w:styleId="SoggettocommentoCarattere">
    <w:name w:val="Soggetto commento Carattere"/>
    <w:basedOn w:val="TestocommentoCarattere"/>
    <w:link w:val="Soggettocommento"/>
    <w:uiPriority w:val="99"/>
    <w:semiHidden/>
    <w:rsid w:val="00C234CF"/>
    <w:rPr>
      <w:b/>
      <w:bCs/>
      <w:sz w:val="20"/>
      <w:szCs w:val="20"/>
    </w:rPr>
  </w:style>
  <w:style w:type="paragraph" w:styleId="Didascalia">
    <w:name w:val="caption"/>
    <w:basedOn w:val="Normale"/>
    <w:next w:val="Normale"/>
    <w:uiPriority w:val="35"/>
    <w:unhideWhenUsed/>
    <w:qFormat/>
    <w:rsid w:val="00FD49D1"/>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C06916"/>
    <w:pPr>
      <w:outlineLvl w:val="9"/>
    </w:pPr>
    <w:rPr>
      <w:b w:val="0"/>
      <w:lang w:eastAsia="en-GB"/>
    </w:rPr>
  </w:style>
  <w:style w:type="paragraph" w:styleId="Sommario1">
    <w:name w:val="toc 1"/>
    <w:basedOn w:val="Normale"/>
    <w:next w:val="Normale"/>
    <w:autoRedefine/>
    <w:uiPriority w:val="39"/>
    <w:unhideWhenUsed/>
    <w:rsid w:val="00C06916"/>
    <w:pPr>
      <w:spacing w:after="100"/>
    </w:pPr>
  </w:style>
  <w:style w:type="paragraph" w:styleId="Sommario2">
    <w:name w:val="toc 2"/>
    <w:basedOn w:val="Normale"/>
    <w:next w:val="Normale"/>
    <w:autoRedefine/>
    <w:uiPriority w:val="39"/>
    <w:unhideWhenUsed/>
    <w:rsid w:val="00C06916"/>
    <w:pPr>
      <w:spacing w:after="100"/>
      <w:ind w:left="220"/>
    </w:pPr>
  </w:style>
  <w:style w:type="character" w:styleId="Collegamentoipertestuale">
    <w:name w:val="Hyperlink"/>
    <w:basedOn w:val="Carpredefinitoparagrafo"/>
    <w:uiPriority w:val="99"/>
    <w:unhideWhenUsed/>
    <w:rsid w:val="00C06916"/>
    <w:rPr>
      <w:color w:val="0563C1" w:themeColor="hyperlink"/>
      <w:u w:val="single"/>
    </w:rPr>
  </w:style>
  <w:style w:type="paragraph" w:styleId="Nessunaspaziatura">
    <w:name w:val="No Spacing"/>
    <w:link w:val="NessunaspaziaturaCarattere"/>
    <w:uiPriority w:val="1"/>
    <w:qFormat/>
    <w:rsid w:val="00B249DE"/>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B249DE"/>
    <w:rPr>
      <w:rFonts w:eastAsiaTheme="minorEastAsia"/>
      <w:lang w:eastAsia="en-GB"/>
    </w:rPr>
  </w:style>
  <w:style w:type="table" w:styleId="Grigliatabellachiara">
    <w:name w:val="Grid Table Light"/>
    <w:basedOn w:val="Tabellanormale"/>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11</Pages>
  <Words>2464</Words>
  <Characters>14051</Characters>
  <Application>Microsoft Office Word</Application>
  <DocSecurity>0</DocSecurity>
  <Lines>117</Lines>
  <Paragraphs>32</Paragraphs>
  <ScaleCrop>false</ScaleCrop>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Giada Palma</cp:lastModifiedBy>
  <cp:revision>371</cp:revision>
  <dcterms:created xsi:type="dcterms:W3CDTF">2022-08-31T12:25:00Z</dcterms:created>
  <dcterms:modified xsi:type="dcterms:W3CDTF">2022-10-09T09:36:00Z</dcterms:modified>
</cp:coreProperties>
</file>