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53186765"/>
        <w:docPartObj>
          <w:docPartGallery w:val="Cover Pages"/>
          <w:docPartUnique/>
        </w:docPartObj>
      </w:sdtPr>
      <w:sdtEndPr/>
      <w:sdtContent>
        <w:p w14:paraId="08889F1E" w14:textId="65D249EE" w:rsidR="00B249DE" w:rsidRDefault="00B249DE">
          <w:r>
            <w:rPr>
              <w:noProof/>
            </w:rPr>
            <mc:AlternateContent>
              <mc:Choice Requires="wpg">
                <w:drawing>
                  <wp:anchor distT="0" distB="0" distL="114300" distR="114300" simplePos="0" relativeHeight="251658242" behindDoc="0" locked="0" layoutInCell="1" allowOverlap="1" wp14:anchorId="7C4CE7A9" wp14:editId="2D602D3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436612A" id="Gruppo 149" o:spid="_x0000_s1026" style="position:absolute;margin-left:0;margin-top:0;width:8in;height:95.7pt;z-index:25165824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nOlKhAUAAIA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Lac6UqEBQAAgB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5DB36355" wp14:editId="45F6913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it-IT"/>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34BF21E" w14:textId="2D3FF62A" w:rsidR="00B249DE" w:rsidRPr="005A1DB5" w:rsidRDefault="00207747">
                                    <w:pPr>
                                      <w:pStyle w:val="NoSpacing"/>
                                      <w:jc w:val="right"/>
                                      <w:rPr>
                                        <w:color w:val="595959" w:themeColor="text1" w:themeTint="A6"/>
                                        <w:sz w:val="28"/>
                                        <w:szCs w:val="28"/>
                                        <w:lang w:val="it-IT"/>
                                      </w:rPr>
                                    </w:pPr>
                                    <w:r w:rsidRPr="005A1DB5">
                                      <w:rPr>
                                        <w:color w:val="595959" w:themeColor="text1" w:themeTint="A6"/>
                                        <w:sz w:val="28"/>
                                        <w:szCs w:val="28"/>
                                        <w:lang w:val="it-IT"/>
                                      </w:rPr>
                                      <w:t>Fabio Greenwood</w:t>
                                    </w:r>
                                  </w:p>
                                </w:sdtContent>
                              </w:sdt>
                              <w:p w14:paraId="23945121" w14:textId="68EFB392" w:rsidR="00B249DE" w:rsidRDefault="00C01ADC">
                                <w:pPr>
                                  <w:pStyle w:val="NoSpacing"/>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EndPr/>
                                  <w:sdtContent>
                                    <w:r w:rsidR="003B1C0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B36355" id="_x0000_t202" coordsize="21600,21600" o:spt="202" path="m,l,21600r21600,l21600,xe">
                    <v:stroke joinstyle="miter"/>
                    <v:path gradientshapeok="t" o:connecttype="rect"/>
                  </v:shapetype>
                  <v:shape id="Casella di testo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it-IT"/>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34BF21E" w14:textId="2D3FF62A" w:rsidR="00B249DE" w:rsidRPr="005A1DB5" w:rsidRDefault="00207747">
                              <w:pPr>
                                <w:pStyle w:val="NoSpacing"/>
                                <w:jc w:val="right"/>
                                <w:rPr>
                                  <w:color w:val="595959" w:themeColor="text1" w:themeTint="A6"/>
                                  <w:sz w:val="28"/>
                                  <w:szCs w:val="28"/>
                                  <w:lang w:val="it-IT"/>
                                </w:rPr>
                              </w:pPr>
                              <w:r w:rsidRPr="005A1DB5">
                                <w:rPr>
                                  <w:color w:val="595959" w:themeColor="text1" w:themeTint="A6"/>
                                  <w:sz w:val="28"/>
                                  <w:szCs w:val="28"/>
                                  <w:lang w:val="it-IT"/>
                                </w:rPr>
                                <w:t>Fabio Greenwood</w:t>
                              </w:r>
                            </w:p>
                          </w:sdtContent>
                        </w:sdt>
                        <w:p w14:paraId="23945121" w14:textId="68EFB392" w:rsidR="00B249DE" w:rsidRDefault="00C01ADC">
                          <w:pPr>
                            <w:pStyle w:val="NoSpacing"/>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EndPr/>
                            <w:sdtContent>
                              <w:r w:rsidR="003B1C0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5C6079B9" wp14:editId="4F6B145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8A053" w14:textId="06712158" w:rsidR="00B249DE" w:rsidRDefault="00C01ADC">
                                <w:pPr>
                                  <w:jc w:val="right"/>
                                  <w:rPr>
                                    <w:color w:val="4472C4" w:themeColor="accent1"/>
                                    <w:sz w:val="64"/>
                                    <w:szCs w:val="64"/>
                                  </w:rPr>
                                </w:pPr>
                                <w:sdt>
                                  <w:sdtPr>
                                    <w:rPr>
                                      <w:rFonts w:asciiTheme="majorHAnsi" w:eastAsiaTheme="majorEastAsia" w:hAnsiTheme="majorHAnsi" w:cstheme="majorBidi"/>
                                      <w:b/>
                                      <w:bCs/>
                                      <w:color w:val="1F4E79" w:themeColor="accent5" w:themeShade="80"/>
                                      <w:spacing w:val="-10"/>
                                      <w:kern w:val="28"/>
                                      <w:sz w:val="56"/>
                                      <w:szCs w:val="56"/>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249DE" w:rsidRPr="00B249DE">
                                      <w:rPr>
                                        <w:rFonts w:asciiTheme="majorHAnsi" w:eastAsiaTheme="majorEastAsia" w:hAnsiTheme="majorHAnsi" w:cstheme="majorBidi"/>
                                        <w:b/>
                                        <w:bCs/>
                                        <w:color w:val="1F4E79" w:themeColor="accent5" w:themeShade="80"/>
                                        <w:spacing w:val="-10"/>
                                        <w:kern w:val="28"/>
                                        <w:sz w:val="56"/>
                                        <w:szCs w:val="56"/>
                                      </w:rPr>
                                      <w:t>Discrete Optimisation Project Documentation</w:t>
                                    </w:r>
                                  </w:sdtContent>
                                </w:sdt>
                              </w:p>
                              <w:sdt>
                                <w:sdtPr>
                                  <w:rPr>
                                    <w:rFonts w:ascii="FiraSans-Bold" w:eastAsia="FiraSans-Bold" w:cs="FiraSans-Bold"/>
                                    <w:b/>
                                    <w:bCs/>
                                    <w:color w:val="002060"/>
                                    <w:sz w:val="24"/>
                                    <w:szCs w:val="2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3B61E7" w14:textId="32ABBC1B" w:rsidR="00B249DE" w:rsidRPr="00080D12" w:rsidRDefault="00080D12">
                                    <w:pPr>
                                      <w:jc w:val="right"/>
                                      <w:rPr>
                                        <w:smallCaps/>
                                        <w:color w:val="002060"/>
                                        <w:sz w:val="36"/>
                                        <w:szCs w:val="36"/>
                                      </w:rPr>
                                    </w:pPr>
                                    <w:r w:rsidRPr="00080D12">
                                      <w:rPr>
                                        <w:rFonts w:ascii="FiraSans-Bold" w:eastAsia="FiraSans-Bold" w:cs="FiraSans-Bold"/>
                                        <w:b/>
                                        <w:bCs/>
                                        <w:color w:val="002060"/>
                                        <w:sz w:val="24"/>
                                        <w:szCs w:val="24"/>
                                      </w:rPr>
                                      <w:t>Planning and multimodal transportation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6079B9" id="Casella di testo 154"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948A053" w14:textId="06712158" w:rsidR="00B249DE" w:rsidRDefault="00C01ADC">
                          <w:pPr>
                            <w:jc w:val="right"/>
                            <w:rPr>
                              <w:color w:val="4472C4" w:themeColor="accent1"/>
                              <w:sz w:val="64"/>
                              <w:szCs w:val="64"/>
                            </w:rPr>
                          </w:pPr>
                          <w:sdt>
                            <w:sdtPr>
                              <w:rPr>
                                <w:rFonts w:asciiTheme="majorHAnsi" w:eastAsiaTheme="majorEastAsia" w:hAnsiTheme="majorHAnsi" w:cstheme="majorBidi"/>
                                <w:b/>
                                <w:bCs/>
                                <w:color w:val="1F4E79" w:themeColor="accent5" w:themeShade="80"/>
                                <w:spacing w:val="-10"/>
                                <w:kern w:val="28"/>
                                <w:sz w:val="56"/>
                                <w:szCs w:val="56"/>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249DE" w:rsidRPr="00B249DE">
                                <w:rPr>
                                  <w:rFonts w:asciiTheme="majorHAnsi" w:eastAsiaTheme="majorEastAsia" w:hAnsiTheme="majorHAnsi" w:cstheme="majorBidi"/>
                                  <w:b/>
                                  <w:bCs/>
                                  <w:color w:val="1F4E79" w:themeColor="accent5" w:themeShade="80"/>
                                  <w:spacing w:val="-10"/>
                                  <w:kern w:val="28"/>
                                  <w:sz w:val="56"/>
                                  <w:szCs w:val="56"/>
                                </w:rPr>
                                <w:t>Discrete Optimisation Project Documentation</w:t>
                              </w:r>
                            </w:sdtContent>
                          </w:sdt>
                        </w:p>
                        <w:sdt>
                          <w:sdtPr>
                            <w:rPr>
                              <w:rFonts w:ascii="FiraSans-Bold" w:eastAsia="FiraSans-Bold" w:cs="FiraSans-Bold"/>
                              <w:b/>
                              <w:bCs/>
                              <w:color w:val="002060"/>
                              <w:sz w:val="24"/>
                              <w:szCs w:val="2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3B61E7" w14:textId="32ABBC1B" w:rsidR="00B249DE" w:rsidRPr="00080D12" w:rsidRDefault="00080D12">
                              <w:pPr>
                                <w:jc w:val="right"/>
                                <w:rPr>
                                  <w:smallCaps/>
                                  <w:color w:val="002060"/>
                                  <w:sz w:val="36"/>
                                  <w:szCs w:val="36"/>
                                </w:rPr>
                              </w:pPr>
                              <w:r w:rsidRPr="00080D12">
                                <w:rPr>
                                  <w:rFonts w:ascii="FiraSans-Bold" w:eastAsia="FiraSans-Bold" w:cs="FiraSans-Bold"/>
                                  <w:b/>
                                  <w:bCs/>
                                  <w:color w:val="002060"/>
                                  <w:sz w:val="24"/>
                                  <w:szCs w:val="24"/>
                                </w:rPr>
                                <w:t>Planning and multimodal transportation</w:t>
                              </w:r>
                            </w:p>
                          </w:sdtContent>
                        </w:sdt>
                      </w:txbxContent>
                    </v:textbox>
                    <w10:wrap type="square" anchorx="page" anchory="page"/>
                  </v:shape>
                </w:pict>
              </mc:Fallback>
            </mc:AlternateContent>
          </w:r>
        </w:p>
        <w:p w14:paraId="000ECFF1" w14:textId="2ECA67C4" w:rsidR="00B249DE" w:rsidRDefault="00B249DE">
          <w:r>
            <w:br w:type="page"/>
          </w:r>
        </w:p>
      </w:sdtContent>
    </w:sdt>
    <w:sdt>
      <w:sdtPr>
        <w:rPr>
          <w:rFonts w:asciiTheme="minorHAnsi" w:eastAsiaTheme="minorHAnsi" w:hAnsiTheme="minorHAnsi" w:cstheme="minorBidi"/>
          <w:color w:val="auto"/>
          <w:sz w:val="22"/>
          <w:szCs w:val="22"/>
          <w:lang w:val="it-IT" w:eastAsia="en-US"/>
        </w:rPr>
        <w:id w:val="-1285803509"/>
        <w:docPartObj>
          <w:docPartGallery w:val="Table of Contents"/>
          <w:docPartUnique/>
        </w:docPartObj>
      </w:sdtPr>
      <w:sdtEndPr>
        <w:rPr>
          <w:b/>
          <w:bCs/>
        </w:rPr>
      </w:sdtEndPr>
      <w:sdtContent>
        <w:p w14:paraId="29FCB67F" w14:textId="28773461" w:rsidR="00C06916" w:rsidRDefault="003B1C06">
          <w:pPr>
            <w:pStyle w:val="TOCHeading"/>
            <w:rPr>
              <w:b/>
              <w:bCs/>
              <w:lang w:val="it-IT"/>
            </w:rPr>
          </w:pPr>
          <w:r w:rsidRPr="00F51582">
            <w:rPr>
              <w:b/>
              <w:bCs/>
              <w:lang w:val="it-IT"/>
            </w:rPr>
            <w:t>Index</w:t>
          </w:r>
        </w:p>
        <w:p w14:paraId="60CFC77E" w14:textId="77777777" w:rsidR="005F6DEF" w:rsidRPr="005F6DEF" w:rsidRDefault="005F6DEF" w:rsidP="005F6DEF">
          <w:pPr>
            <w:rPr>
              <w:lang w:val="it-IT" w:eastAsia="en-GB"/>
            </w:rPr>
          </w:pPr>
        </w:p>
        <w:p w14:paraId="7EBD6B6B" w14:textId="2010E88F" w:rsidR="007A0C57" w:rsidRDefault="00C06916">
          <w:pPr>
            <w:pStyle w:val="TOC1"/>
            <w:tabs>
              <w:tab w:val="right" w:leader="dot" w:pos="901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36269292" w:history="1">
            <w:r w:rsidR="007A0C57" w:rsidRPr="00A3685F">
              <w:rPr>
                <w:rStyle w:val="Hyperlink"/>
                <w:noProof/>
              </w:rPr>
              <w:t>Requirements</w:t>
            </w:r>
            <w:r w:rsidR="007A0C57">
              <w:rPr>
                <w:noProof/>
                <w:webHidden/>
              </w:rPr>
              <w:tab/>
            </w:r>
            <w:r w:rsidR="007A0C57">
              <w:rPr>
                <w:noProof/>
                <w:webHidden/>
              </w:rPr>
              <w:fldChar w:fldCharType="begin"/>
            </w:r>
            <w:r w:rsidR="007A0C57">
              <w:rPr>
                <w:noProof/>
                <w:webHidden/>
              </w:rPr>
              <w:instrText xml:space="preserve"> PAGEREF _Toc136269292 \h </w:instrText>
            </w:r>
            <w:r w:rsidR="007A0C57">
              <w:rPr>
                <w:noProof/>
                <w:webHidden/>
              </w:rPr>
            </w:r>
            <w:r w:rsidR="007A0C57">
              <w:rPr>
                <w:noProof/>
                <w:webHidden/>
              </w:rPr>
              <w:fldChar w:fldCharType="separate"/>
            </w:r>
            <w:r w:rsidR="007A0C57">
              <w:rPr>
                <w:noProof/>
                <w:webHidden/>
              </w:rPr>
              <w:t>2</w:t>
            </w:r>
            <w:r w:rsidR="007A0C57">
              <w:rPr>
                <w:noProof/>
                <w:webHidden/>
              </w:rPr>
              <w:fldChar w:fldCharType="end"/>
            </w:r>
          </w:hyperlink>
        </w:p>
        <w:p w14:paraId="43CED617" w14:textId="72751CA4" w:rsidR="007A0C57" w:rsidRDefault="00C01ADC">
          <w:pPr>
            <w:pStyle w:val="TOC1"/>
            <w:tabs>
              <w:tab w:val="right" w:leader="dot" w:pos="9016"/>
            </w:tabs>
            <w:rPr>
              <w:rFonts w:eastAsiaTheme="minorEastAsia"/>
              <w:noProof/>
              <w:kern w:val="2"/>
              <w:lang w:eastAsia="en-GB"/>
              <w14:ligatures w14:val="standardContextual"/>
            </w:rPr>
          </w:pPr>
          <w:hyperlink w:anchor="_Toc136269293" w:history="1">
            <w:r w:rsidR="007A0C57" w:rsidRPr="00A3685F">
              <w:rPr>
                <w:rStyle w:val="Hyperlink"/>
                <w:noProof/>
              </w:rPr>
              <w:t>Info</w:t>
            </w:r>
            <w:r w:rsidR="007A0C57">
              <w:rPr>
                <w:noProof/>
                <w:webHidden/>
              </w:rPr>
              <w:tab/>
            </w:r>
            <w:r w:rsidR="007A0C57">
              <w:rPr>
                <w:noProof/>
                <w:webHidden/>
              </w:rPr>
              <w:fldChar w:fldCharType="begin"/>
            </w:r>
            <w:r w:rsidR="007A0C57">
              <w:rPr>
                <w:noProof/>
                <w:webHidden/>
              </w:rPr>
              <w:instrText xml:space="preserve"> PAGEREF _Toc136269293 \h </w:instrText>
            </w:r>
            <w:r w:rsidR="007A0C57">
              <w:rPr>
                <w:noProof/>
                <w:webHidden/>
              </w:rPr>
            </w:r>
            <w:r w:rsidR="007A0C57">
              <w:rPr>
                <w:noProof/>
                <w:webHidden/>
              </w:rPr>
              <w:fldChar w:fldCharType="separate"/>
            </w:r>
            <w:r w:rsidR="007A0C57">
              <w:rPr>
                <w:noProof/>
                <w:webHidden/>
              </w:rPr>
              <w:t>4</w:t>
            </w:r>
            <w:r w:rsidR="007A0C57">
              <w:rPr>
                <w:noProof/>
                <w:webHidden/>
              </w:rPr>
              <w:fldChar w:fldCharType="end"/>
            </w:r>
          </w:hyperlink>
        </w:p>
        <w:p w14:paraId="70F811AF" w14:textId="571FFC95" w:rsidR="007A0C57" w:rsidRDefault="00C01ADC">
          <w:pPr>
            <w:pStyle w:val="TOC1"/>
            <w:tabs>
              <w:tab w:val="right" w:leader="dot" w:pos="9016"/>
            </w:tabs>
            <w:rPr>
              <w:rFonts w:eastAsiaTheme="minorEastAsia"/>
              <w:noProof/>
              <w:kern w:val="2"/>
              <w:lang w:eastAsia="en-GB"/>
              <w14:ligatures w14:val="standardContextual"/>
            </w:rPr>
          </w:pPr>
          <w:hyperlink w:anchor="_Toc136269294" w:history="1">
            <w:r w:rsidR="007A0C57" w:rsidRPr="00A3685F">
              <w:rPr>
                <w:rStyle w:val="Hyperlink"/>
                <w:noProof/>
              </w:rPr>
              <w:t>Assumptions</w:t>
            </w:r>
            <w:r w:rsidR="007A0C57">
              <w:rPr>
                <w:noProof/>
                <w:webHidden/>
              </w:rPr>
              <w:tab/>
            </w:r>
            <w:r w:rsidR="007A0C57">
              <w:rPr>
                <w:noProof/>
                <w:webHidden/>
              </w:rPr>
              <w:fldChar w:fldCharType="begin"/>
            </w:r>
            <w:r w:rsidR="007A0C57">
              <w:rPr>
                <w:noProof/>
                <w:webHidden/>
              </w:rPr>
              <w:instrText xml:space="preserve"> PAGEREF _Toc136269294 \h </w:instrText>
            </w:r>
            <w:r w:rsidR="007A0C57">
              <w:rPr>
                <w:noProof/>
                <w:webHidden/>
              </w:rPr>
            </w:r>
            <w:r w:rsidR="007A0C57">
              <w:rPr>
                <w:noProof/>
                <w:webHidden/>
              </w:rPr>
              <w:fldChar w:fldCharType="separate"/>
            </w:r>
            <w:r w:rsidR="007A0C57">
              <w:rPr>
                <w:noProof/>
                <w:webHidden/>
              </w:rPr>
              <w:t>4</w:t>
            </w:r>
            <w:r w:rsidR="007A0C57">
              <w:rPr>
                <w:noProof/>
                <w:webHidden/>
              </w:rPr>
              <w:fldChar w:fldCharType="end"/>
            </w:r>
          </w:hyperlink>
        </w:p>
        <w:p w14:paraId="77CB64E6" w14:textId="2D48FEA3" w:rsidR="007A0C57" w:rsidRDefault="00C01ADC">
          <w:pPr>
            <w:pStyle w:val="TOC1"/>
            <w:tabs>
              <w:tab w:val="right" w:leader="dot" w:pos="9016"/>
            </w:tabs>
            <w:rPr>
              <w:rFonts w:eastAsiaTheme="minorEastAsia"/>
              <w:noProof/>
              <w:kern w:val="2"/>
              <w:lang w:eastAsia="en-GB"/>
              <w14:ligatures w14:val="standardContextual"/>
            </w:rPr>
          </w:pPr>
          <w:hyperlink w:anchor="_Toc136269295" w:history="1">
            <w:r w:rsidR="007A0C57" w:rsidRPr="00A3685F">
              <w:rPr>
                <w:rStyle w:val="Hyperlink"/>
                <w:noProof/>
              </w:rPr>
              <w:t>Clarifications</w:t>
            </w:r>
            <w:r w:rsidR="007A0C57">
              <w:rPr>
                <w:noProof/>
                <w:webHidden/>
              </w:rPr>
              <w:tab/>
            </w:r>
            <w:r w:rsidR="007A0C57">
              <w:rPr>
                <w:noProof/>
                <w:webHidden/>
              </w:rPr>
              <w:fldChar w:fldCharType="begin"/>
            </w:r>
            <w:r w:rsidR="007A0C57">
              <w:rPr>
                <w:noProof/>
                <w:webHidden/>
              </w:rPr>
              <w:instrText xml:space="preserve"> PAGEREF _Toc136269295 \h </w:instrText>
            </w:r>
            <w:r w:rsidR="007A0C57">
              <w:rPr>
                <w:noProof/>
                <w:webHidden/>
              </w:rPr>
            </w:r>
            <w:r w:rsidR="007A0C57">
              <w:rPr>
                <w:noProof/>
                <w:webHidden/>
              </w:rPr>
              <w:fldChar w:fldCharType="separate"/>
            </w:r>
            <w:r w:rsidR="007A0C57">
              <w:rPr>
                <w:noProof/>
                <w:webHidden/>
              </w:rPr>
              <w:t>4</w:t>
            </w:r>
            <w:r w:rsidR="007A0C57">
              <w:rPr>
                <w:noProof/>
                <w:webHidden/>
              </w:rPr>
              <w:fldChar w:fldCharType="end"/>
            </w:r>
          </w:hyperlink>
        </w:p>
        <w:p w14:paraId="50EAD559" w14:textId="59A8253C" w:rsidR="007A0C57" w:rsidRDefault="00C01ADC">
          <w:pPr>
            <w:pStyle w:val="TOC1"/>
            <w:tabs>
              <w:tab w:val="right" w:leader="dot" w:pos="9016"/>
            </w:tabs>
            <w:rPr>
              <w:rFonts w:eastAsiaTheme="minorEastAsia"/>
              <w:noProof/>
              <w:kern w:val="2"/>
              <w:lang w:eastAsia="en-GB"/>
              <w14:ligatures w14:val="standardContextual"/>
            </w:rPr>
          </w:pPr>
          <w:hyperlink w:anchor="_Toc136269296" w:history="1">
            <w:r w:rsidR="007A0C57" w:rsidRPr="00A3685F">
              <w:rPr>
                <w:rStyle w:val="Hyperlink"/>
                <w:noProof/>
              </w:rPr>
              <w:t>Indexes and Sets</w:t>
            </w:r>
            <w:r w:rsidR="007A0C57">
              <w:rPr>
                <w:noProof/>
                <w:webHidden/>
              </w:rPr>
              <w:tab/>
            </w:r>
            <w:r w:rsidR="007A0C57">
              <w:rPr>
                <w:noProof/>
                <w:webHidden/>
              </w:rPr>
              <w:fldChar w:fldCharType="begin"/>
            </w:r>
            <w:r w:rsidR="007A0C57">
              <w:rPr>
                <w:noProof/>
                <w:webHidden/>
              </w:rPr>
              <w:instrText xml:space="preserve"> PAGEREF _Toc136269296 \h </w:instrText>
            </w:r>
            <w:r w:rsidR="007A0C57">
              <w:rPr>
                <w:noProof/>
                <w:webHidden/>
              </w:rPr>
            </w:r>
            <w:r w:rsidR="007A0C57">
              <w:rPr>
                <w:noProof/>
                <w:webHidden/>
              </w:rPr>
              <w:fldChar w:fldCharType="separate"/>
            </w:r>
            <w:r w:rsidR="007A0C57">
              <w:rPr>
                <w:noProof/>
                <w:webHidden/>
              </w:rPr>
              <w:t>4</w:t>
            </w:r>
            <w:r w:rsidR="007A0C57">
              <w:rPr>
                <w:noProof/>
                <w:webHidden/>
              </w:rPr>
              <w:fldChar w:fldCharType="end"/>
            </w:r>
          </w:hyperlink>
        </w:p>
        <w:p w14:paraId="5C0792AB" w14:textId="543C5493" w:rsidR="007A0C57" w:rsidRDefault="00C01ADC">
          <w:pPr>
            <w:pStyle w:val="TOC1"/>
            <w:tabs>
              <w:tab w:val="right" w:leader="dot" w:pos="9016"/>
            </w:tabs>
            <w:rPr>
              <w:rFonts w:eastAsiaTheme="minorEastAsia"/>
              <w:noProof/>
              <w:kern w:val="2"/>
              <w:lang w:eastAsia="en-GB"/>
              <w14:ligatures w14:val="standardContextual"/>
            </w:rPr>
          </w:pPr>
          <w:hyperlink w:anchor="_Toc136269297" w:history="1">
            <w:r w:rsidR="007A0C57" w:rsidRPr="00A3685F">
              <w:rPr>
                <w:rStyle w:val="Hyperlink"/>
                <w:noProof/>
              </w:rPr>
              <w:t>Special Subsets</w:t>
            </w:r>
            <w:r w:rsidR="007A0C57">
              <w:rPr>
                <w:noProof/>
                <w:webHidden/>
              </w:rPr>
              <w:tab/>
            </w:r>
            <w:r w:rsidR="007A0C57">
              <w:rPr>
                <w:noProof/>
                <w:webHidden/>
              </w:rPr>
              <w:fldChar w:fldCharType="begin"/>
            </w:r>
            <w:r w:rsidR="007A0C57">
              <w:rPr>
                <w:noProof/>
                <w:webHidden/>
              </w:rPr>
              <w:instrText xml:space="preserve"> PAGEREF _Toc136269297 \h </w:instrText>
            </w:r>
            <w:r w:rsidR="007A0C57">
              <w:rPr>
                <w:noProof/>
                <w:webHidden/>
              </w:rPr>
            </w:r>
            <w:r w:rsidR="007A0C57">
              <w:rPr>
                <w:noProof/>
                <w:webHidden/>
              </w:rPr>
              <w:fldChar w:fldCharType="separate"/>
            </w:r>
            <w:r w:rsidR="007A0C57">
              <w:rPr>
                <w:noProof/>
                <w:webHidden/>
              </w:rPr>
              <w:t>5</w:t>
            </w:r>
            <w:r w:rsidR="007A0C57">
              <w:rPr>
                <w:noProof/>
                <w:webHidden/>
              </w:rPr>
              <w:fldChar w:fldCharType="end"/>
            </w:r>
          </w:hyperlink>
        </w:p>
        <w:p w14:paraId="29929412" w14:textId="0331BF1B" w:rsidR="007A0C57" w:rsidRDefault="00C01ADC">
          <w:pPr>
            <w:pStyle w:val="TOC1"/>
            <w:tabs>
              <w:tab w:val="right" w:leader="dot" w:pos="9016"/>
            </w:tabs>
            <w:rPr>
              <w:rFonts w:eastAsiaTheme="minorEastAsia"/>
              <w:noProof/>
              <w:kern w:val="2"/>
              <w:lang w:eastAsia="en-GB"/>
              <w14:ligatures w14:val="standardContextual"/>
            </w:rPr>
          </w:pPr>
          <w:hyperlink w:anchor="_Toc136269298" w:history="1">
            <w:r w:rsidR="007A0C57" w:rsidRPr="00A3685F">
              <w:rPr>
                <w:rStyle w:val="Hyperlink"/>
                <w:noProof/>
              </w:rPr>
              <w:t>Constants</w:t>
            </w:r>
            <w:r w:rsidR="007A0C57">
              <w:rPr>
                <w:noProof/>
                <w:webHidden/>
              </w:rPr>
              <w:tab/>
            </w:r>
            <w:r w:rsidR="007A0C57">
              <w:rPr>
                <w:noProof/>
                <w:webHidden/>
              </w:rPr>
              <w:fldChar w:fldCharType="begin"/>
            </w:r>
            <w:r w:rsidR="007A0C57">
              <w:rPr>
                <w:noProof/>
                <w:webHidden/>
              </w:rPr>
              <w:instrText xml:space="preserve"> PAGEREF _Toc136269298 \h </w:instrText>
            </w:r>
            <w:r w:rsidR="007A0C57">
              <w:rPr>
                <w:noProof/>
                <w:webHidden/>
              </w:rPr>
            </w:r>
            <w:r w:rsidR="007A0C57">
              <w:rPr>
                <w:noProof/>
                <w:webHidden/>
              </w:rPr>
              <w:fldChar w:fldCharType="separate"/>
            </w:r>
            <w:r w:rsidR="007A0C57">
              <w:rPr>
                <w:noProof/>
                <w:webHidden/>
              </w:rPr>
              <w:t>5</w:t>
            </w:r>
            <w:r w:rsidR="007A0C57">
              <w:rPr>
                <w:noProof/>
                <w:webHidden/>
              </w:rPr>
              <w:fldChar w:fldCharType="end"/>
            </w:r>
          </w:hyperlink>
        </w:p>
        <w:p w14:paraId="77474A3B" w14:textId="6858FFDF" w:rsidR="007A0C57" w:rsidRDefault="00C01ADC">
          <w:pPr>
            <w:pStyle w:val="TOC1"/>
            <w:tabs>
              <w:tab w:val="right" w:leader="dot" w:pos="9016"/>
            </w:tabs>
            <w:rPr>
              <w:rFonts w:eastAsiaTheme="minorEastAsia"/>
              <w:noProof/>
              <w:kern w:val="2"/>
              <w:lang w:eastAsia="en-GB"/>
              <w14:ligatures w14:val="standardContextual"/>
            </w:rPr>
          </w:pPr>
          <w:hyperlink w:anchor="_Toc136269299" w:history="1">
            <w:r w:rsidR="007A0C57" w:rsidRPr="00A3685F">
              <w:rPr>
                <w:rStyle w:val="Hyperlink"/>
                <w:noProof/>
              </w:rPr>
              <w:t>Independent Variables</w:t>
            </w:r>
            <w:r w:rsidR="007A0C57">
              <w:rPr>
                <w:noProof/>
                <w:webHidden/>
              </w:rPr>
              <w:tab/>
            </w:r>
            <w:r w:rsidR="007A0C57">
              <w:rPr>
                <w:noProof/>
                <w:webHidden/>
              </w:rPr>
              <w:fldChar w:fldCharType="begin"/>
            </w:r>
            <w:r w:rsidR="007A0C57">
              <w:rPr>
                <w:noProof/>
                <w:webHidden/>
              </w:rPr>
              <w:instrText xml:space="preserve"> PAGEREF _Toc136269299 \h </w:instrText>
            </w:r>
            <w:r w:rsidR="007A0C57">
              <w:rPr>
                <w:noProof/>
                <w:webHidden/>
              </w:rPr>
            </w:r>
            <w:r w:rsidR="007A0C57">
              <w:rPr>
                <w:noProof/>
                <w:webHidden/>
              </w:rPr>
              <w:fldChar w:fldCharType="separate"/>
            </w:r>
            <w:r w:rsidR="007A0C57">
              <w:rPr>
                <w:noProof/>
                <w:webHidden/>
              </w:rPr>
              <w:t>6</w:t>
            </w:r>
            <w:r w:rsidR="007A0C57">
              <w:rPr>
                <w:noProof/>
                <w:webHidden/>
              </w:rPr>
              <w:fldChar w:fldCharType="end"/>
            </w:r>
          </w:hyperlink>
        </w:p>
        <w:p w14:paraId="04F7B585" w14:textId="479D71AD" w:rsidR="007A0C57" w:rsidRDefault="00C01ADC">
          <w:pPr>
            <w:pStyle w:val="TOC1"/>
            <w:tabs>
              <w:tab w:val="right" w:leader="dot" w:pos="9016"/>
            </w:tabs>
            <w:rPr>
              <w:rFonts w:eastAsiaTheme="minorEastAsia"/>
              <w:noProof/>
              <w:kern w:val="2"/>
              <w:lang w:eastAsia="en-GB"/>
              <w14:ligatures w14:val="standardContextual"/>
            </w:rPr>
          </w:pPr>
          <w:hyperlink w:anchor="_Toc136269300" w:history="1">
            <w:r w:rsidR="007A0C57" w:rsidRPr="00A3685F">
              <w:rPr>
                <w:rStyle w:val="Hyperlink"/>
                <w:noProof/>
              </w:rPr>
              <w:t>Semi-Dependant Variables</w:t>
            </w:r>
            <w:r w:rsidR="007A0C57">
              <w:rPr>
                <w:noProof/>
                <w:webHidden/>
              </w:rPr>
              <w:tab/>
            </w:r>
            <w:r w:rsidR="007A0C57">
              <w:rPr>
                <w:noProof/>
                <w:webHidden/>
              </w:rPr>
              <w:fldChar w:fldCharType="begin"/>
            </w:r>
            <w:r w:rsidR="007A0C57">
              <w:rPr>
                <w:noProof/>
                <w:webHidden/>
              </w:rPr>
              <w:instrText xml:space="preserve"> PAGEREF _Toc136269300 \h </w:instrText>
            </w:r>
            <w:r w:rsidR="007A0C57">
              <w:rPr>
                <w:noProof/>
                <w:webHidden/>
              </w:rPr>
            </w:r>
            <w:r w:rsidR="007A0C57">
              <w:rPr>
                <w:noProof/>
                <w:webHidden/>
              </w:rPr>
              <w:fldChar w:fldCharType="separate"/>
            </w:r>
            <w:r w:rsidR="007A0C57">
              <w:rPr>
                <w:noProof/>
                <w:webHidden/>
              </w:rPr>
              <w:t>7</w:t>
            </w:r>
            <w:r w:rsidR="007A0C57">
              <w:rPr>
                <w:noProof/>
                <w:webHidden/>
              </w:rPr>
              <w:fldChar w:fldCharType="end"/>
            </w:r>
          </w:hyperlink>
        </w:p>
        <w:p w14:paraId="2DFB5B00" w14:textId="729CC837" w:rsidR="007A0C57" w:rsidRDefault="00C01ADC">
          <w:pPr>
            <w:pStyle w:val="TOC1"/>
            <w:tabs>
              <w:tab w:val="right" w:leader="dot" w:pos="9016"/>
            </w:tabs>
            <w:rPr>
              <w:rFonts w:eastAsiaTheme="minorEastAsia"/>
              <w:noProof/>
              <w:kern w:val="2"/>
              <w:lang w:eastAsia="en-GB"/>
              <w14:ligatures w14:val="standardContextual"/>
            </w:rPr>
          </w:pPr>
          <w:hyperlink w:anchor="_Toc136269301" w:history="1">
            <w:r w:rsidR="007A0C57" w:rsidRPr="00A3685F">
              <w:rPr>
                <w:rStyle w:val="Hyperlink"/>
                <w:noProof/>
              </w:rPr>
              <w:t>Dependent Variables</w:t>
            </w:r>
            <w:r w:rsidR="007A0C57">
              <w:rPr>
                <w:noProof/>
                <w:webHidden/>
              </w:rPr>
              <w:tab/>
            </w:r>
            <w:r w:rsidR="007A0C57">
              <w:rPr>
                <w:noProof/>
                <w:webHidden/>
              </w:rPr>
              <w:fldChar w:fldCharType="begin"/>
            </w:r>
            <w:r w:rsidR="007A0C57">
              <w:rPr>
                <w:noProof/>
                <w:webHidden/>
              </w:rPr>
              <w:instrText xml:space="preserve"> PAGEREF _Toc136269301 \h </w:instrText>
            </w:r>
            <w:r w:rsidR="007A0C57">
              <w:rPr>
                <w:noProof/>
                <w:webHidden/>
              </w:rPr>
            </w:r>
            <w:r w:rsidR="007A0C57">
              <w:rPr>
                <w:noProof/>
                <w:webHidden/>
              </w:rPr>
              <w:fldChar w:fldCharType="separate"/>
            </w:r>
            <w:r w:rsidR="007A0C57">
              <w:rPr>
                <w:noProof/>
                <w:webHidden/>
              </w:rPr>
              <w:t>7</w:t>
            </w:r>
            <w:r w:rsidR="007A0C57">
              <w:rPr>
                <w:noProof/>
                <w:webHidden/>
              </w:rPr>
              <w:fldChar w:fldCharType="end"/>
            </w:r>
          </w:hyperlink>
        </w:p>
        <w:p w14:paraId="1EDEE4DF" w14:textId="2D8CA808" w:rsidR="007A0C57" w:rsidRDefault="00C01ADC">
          <w:pPr>
            <w:pStyle w:val="TOC1"/>
            <w:tabs>
              <w:tab w:val="right" w:leader="dot" w:pos="9016"/>
            </w:tabs>
            <w:rPr>
              <w:rFonts w:eastAsiaTheme="minorEastAsia"/>
              <w:noProof/>
              <w:kern w:val="2"/>
              <w:lang w:eastAsia="en-GB"/>
              <w14:ligatures w14:val="standardContextual"/>
            </w:rPr>
          </w:pPr>
          <w:hyperlink w:anchor="_Toc136269302" w:history="1">
            <w:r w:rsidR="007A0C57" w:rsidRPr="00A3685F">
              <w:rPr>
                <w:rStyle w:val="Hyperlink"/>
                <w:noProof/>
              </w:rPr>
              <w:t>Objective functions</w:t>
            </w:r>
            <w:r w:rsidR="007A0C57">
              <w:rPr>
                <w:noProof/>
                <w:webHidden/>
              </w:rPr>
              <w:tab/>
            </w:r>
            <w:r w:rsidR="007A0C57">
              <w:rPr>
                <w:noProof/>
                <w:webHidden/>
              </w:rPr>
              <w:fldChar w:fldCharType="begin"/>
            </w:r>
            <w:r w:rsidR="007A0C57">
              <w:rPr>
                <w:noProof/>
                <w:webHidden/>
              </w:rPr>
              <w:instrText xml:space="preserve"> PAGEREF _Toc136269302 \h </w:instrText>
            </w:r>
            <w:r w:rsidR="007A0C57">
              <w:rPr>
                <w:noProof/>
                <w:webHidden/>
              </w:rPr>
            </w:r>
            <w:r w:rsidR="007A0C57">
              <w:rPr>
                <w:noProof/>
                <w:webHidden/>
              </w:rPr>
              <w:fldChar w:fldCharType="separate"/>
            </w:r>
            <w:r w:rsidR="007A0C57">
              <w:rPr>
                <w:noProof/>
                <w:webHidden/>
              </w:rPr>
              <w:t>7</w:t>
            </w:r>
            <w:r w:rsidR="007A0C57">
              <w:rPr>
                <w:noProof/>
                <w:webHidden/>
              </w:rPr>
              <w:fldChar w:fldCharType="end"/>
            </w:r>
          </w:hyperlink>
        </w:p>
        <w:p w14:paraId="67FEF8A1" w14:textId="019E8D0F" w:rsidR="007A0C57" w:rsidRDefault="00C01ADC">
          <w:pPr>
            <w:pStyle w:val="TOC1"/>
            <w:tabs>
              <w:tab w:val="right" w:leader="dot" w:pos="9016"/>
            </w:tabs>
            <w:rPr>
              <w:rFonts w:eastAsiaTheme="minorEastAsia"/>
              <w:noProof/>
              <w:kern w:val="2"/>
              <w:lang w:eastAsia="en-GB"/>
              <w14:ligatures w14:val="standardContextual"/>
            </w:rPr>
          </w:pPr>
          <w:hyperlink w:anchor="_Toc136269303" w:history="1">
            <w:r w:rsidR="007A0C57" w:rsidRPr="00A3685F">
              <w:rPr>
                <w:rStyle w:val="Hyperlink"/>
                <w:noProof/>
              </w:rPr>
              <w:t>Constraints</w:t>
            </w:r>
            <w:r w:rsidR="007A0C57">
              <w:rPr>
                <w:noProof/>
                <w:webHidden/>
              </w:rPr>
              <w:tab/>
            </w:r>
            <w:r w:rsidR="007A0C57">
              <w:rPr>
                <w:noProof/>
                <w:webHidden/>
              </w:rPr>
              <w:fldChar w:fldCharType="begin"/>
            </w:r>
            <w:r w:rsidR="007A0C57">
              <w:rPr>
                <w:noProof/>
                <w:webHidden/>
              </w:rPr>
              <w:instrText xml:space="preserve"> PAGEREF _Toc136269303 \h </w:instrText>
            </w:r>
            <w:r w:rsidR="007A0C57">
              <w:rPr>
                <w:noProof/>
                <w:webHidden/>
              </w:rPr>
            </w:r>
            <w:r w:rsidR="007A0C57">
              <w:rPr>
                <w:noProof/>
                <w:webHidden/>
              </w:rPr>
              <w:fldChar w:fldCharType="separate"/>
            </w:r>
            <w:r w:rsidR="007A0C57">
              <w:rPr>
                <w:noProof/>
                <w:webHidden/>
              </w:rPr>
              <w:t>7</w:t>
            </w:r>
            <w:r w:rsidR="007A0C57">
              <w:rPr>
                <w:noProof/>
                <w:webHidden/>
              </w:rPr>
              <w:fldChar w:fldCharType="end"/>
            </w:r>
          </w:hyperlink>
        </w:p>
        <w:p w14:paraId="3B952C7A" w14:textId="2AB1A35C" w:rsidR="007A0C57" w:rsidRDefault="00C01ADC">
          <w:pPr>
            <w:pStyle w:val="TOC2"/>
            <w:tabs>
              <w:tab w:val="right" w:leader="dot" w:pos="9016"/>
            </w:tabs>
            <w:rPr>
              <w:rFonts w:eastAsiaTheme="minorEastAsia"/>
              <w:noProof/>
              <w:kern w:val="2"/>
              <w:lang w:eastAsia="en-GB"/>
              <w14:ligatures w14:val="standardContextual"/>
            </w:rPr>
          </w:pPr>
          <w:hyperlink w:anchor="_Toc136269304" w:history="1">
            <w:r w:rsidR="007A0C57" w:rsidRPr="00A3685F">
              <w:rPr>
                <w:rStyle w:val="Hyperlink"/>
                <w:noProof/>
              </w:rPr>
              <w:t>Basic Conservation of Flow</w:t>
            </w:r>
            <w:r w:rsidR="007A0C57">
              <w:rPr>
                <w:noProof/>
                <w:webHidden/>
              </w:rPr>
              <w:tab/>
            </w:r>
            <w:r w:rsidR="007A0C57">
              <w:rPr>
                <w:noProof/>
                <w:webHidden/>
              </w:rPr>
              <w:fldChar w:fldCharType="begin"/>
            </w:r>
            <w:r w:rsidR="007A0C57">
              <w:rPr>
                <w:noProof/>
                <w:webHidden/>
              </w:rPr>
              <w:instrText xml:space="preserve"> PAGEREF _Toc136269304 \h </w:instrText>
            </w:r>
            <w:r w:rsidR="007A0C57">
              <w:rPr>
                <w:noProof/>
                <w:webHidden/>
              </w:rPr>
            </w:r>
            <w:r w:rsidR="007A0C57">
              <w:rPr>
                <w:noProof/>
                <w:webHidden/>
              </w:rPr>
              <w:fldChar w:fldCharType="separate"/>
            </w:r>
            <w:r w:rsidR="007A0C57">
              <w:rPr>
                <w:noProof/>
                <w:webHidden/>
              </w:rPr>
              <w:t>7</w:t>
            </w:r>
            <w:r w:rsidR="007A0C57">
              <w:rPr>
                <w:noProof/>
                <w:webHidden/>
              </w:rPr>
              <w:fldChar w:fldCharType="end"/>
            </w:r>
          </w:hyperlink>
        </w:p>
        <w:p w14:paraId="64D8250D" w14:textId="4E85EBD1" w:rsidR="007A0C57" w:rsidRDefault="00C01ADC">
          <w:pPr>
            <w:pStyle w:val="TOC2"/>
            <w:tabs>
              <w:tab w:val="right" w:leader="dot" w:pos="9016"/>
            </w:tabs>
            <w:rPr>
              <w:rFonts w:eastAsiaTheme="minorEastAsia"/>
              <w:noProof/>
              <w:kern w:val="2"/>
              <w:lang w:eastAsia="en-GB"/>
              <w14:ligatures w14:val="standardContextual"/>
            </w:rPr>
          </w:pPr>
          <w:hyperlink w:anchor="_Toc136269305" w:history="1">
            <w:r w:rsidR="007A0C57" w:rsidRPr="00A3685F">
              <w:rPr>
                <w:rStyle w:val="Hyperlink"/>
                <w:noProof/>
              </w:rPr>
              <w:t>Task Timing</w:t>
            </w:r>
            <w:r w:rsidR="007A0C57">
              <w:rPr>
                <w:noProof/>
                <w:webHidden/>
              </w:rPr>
              <w:tab/>
            </w:r>
            <w:r w:rsidR="007A0C57">
              <w:rPr>
                <w:noProof/>
                <w:webHidden/>
              </w:rPr>
              <w:fldChar w:fldCharType="begin"/>
            </w:r>
            <w:r w:rsidR="007A0C57">
              <w:rPr>
                <w:noProof/>
                <w:webHidden/>
              </w:rPr>
              <w:instrText xml:space="preserve"> PAGEREF _Toc136269305 \h </w:instrText>
            </w:r>
            <w:r w:rsidR="007A0C57">
              <w:rPr>
                <w:noProof/>
                <w:webHidden/>
              </w:rPr>
            </w:r>
            <w:r w:rsidR="007A0C57">
              <w:rPr>
                <w:noProof/>
                <w:webHidden/>
              </w:rPr>
              <w:fldChar w:fldCharType="separate"/>
            </w:r>
            <w:r w:rsidR="007A0C57">
              <w:rPr>
                <w:noProof/>
                <w:webHidden/>
              </w:rPr>
              <w:t>8</w:t>
            </w:r>
            <w:r w:rsidR="007A0C57">
              <w:rPr>
                <w:noProof/>
                <w:webHidden/>
              </w:rPr>
              <w:fldChar w:fldCharType="end"/>
            </w:r>
          </w:hyperlink>
        </w:p>
        <w:p w14:paraId="531250AB" w14:textId="2D815673" w:rsidR="007A0C57" w:rsidRDefault="00C01ADC">
          <w:pPr>
            <w:pStyle w:val="TOC2"/>
            <w:tabs>
              <w:tab w:val="right" w:leader="dot" w:pos="9016"/>
            </w:tabs>
            <w:rPr>
              <w:rFonts w:eastAsiaTheme="minorEastAsia"/>
              <w:noProof/>
              <w:kern w:val="2"/>
              <w:lang w:eastAsia="en-GB"/>
              <w14:ligatures w14:val="standardContextual"/>
            </w:rPr>
          </w:pPr>
          <w:hyperlink w:anchor="_Toc136269306" w:history="1">
            <w:r w:rsidR="007A0C57" w:rsidRPr="00A3685F">
              <w:rPr>
                <w:rStyle w:val="Hyperlink"/>
                <w:noProof/>
              </w:rPr>
              <w:t>Bus Travel Constraints</w:t>
            </w:r>
            <w:r w:rsidR="007A0C57">
              <w:rPr>
                <w:noProof/>
                <w:webHidden/>
              </w:rPr>
              <w:tab/>
            </w:r>
            <w:r w:rsidR="007A0C57">
              <w:rPr>
                <w:noProof/>
                <w:webHidden/>
              </w:rPr>
              <w:fldChar w:fldCharType="begin"/>
            </w:r>
            <w:r w:rsidR="007A0C57">
              <w:rPr>
                <w:noProof/>
                <w:webHidden/>
              </w:rPr>
              <w:instrText xml:space="preserve"> PAGEREF _Toc136269306 \h </w:instrText>
            </w:r>
            <w:r w:rsidR="007A0C57">
              <w:rPr>
                <w:noProof/>
                <w:webHidden/>
              </w:rPr>
            </w:r>
            <w:r w:rsidR="007A0C57">
              <w:rPr>
                <w:noProof/>
                <w:webHidden/>
              </w:rPr>
              <w:fldChar w:fldCharType="separate"/>
            </w:r>
            <w:r w:rsidR="007A0C57">
              <w:rPr>
                <w:noProof/>
                <w:webHidden/>
              </w:rPr>
              <w:t>9</w:t>
            </w:r>
            <w:r w:rsidR="007A0C57">
              <w:rPr>
                <w:noProof/>
                <w:webHidden/>
              </w:rPr>
              <w:fldChar w:fldCharType="end"/>
            </w:r>
          </w:hyperlink>
        </w:p>
        <w:p w14:paraId="00AD8E03" w14:textId="078709AA" w:rsidR="007A0C57" w:rsidRDefault="00C01ADC">
          <w:pPr>
            <w:pStyle w:val="TOC2"/>
            <w:tabs>
              <w:tab w:val="right" w:leader="dot" w:pos="9016"/>
            </w:tabs>
            <w:rPr>
              <w:rFonts w:eastAsiaTheme="minorEastAsia"/>
              <w:noProof/>
              <w:kern w:val="2"/>
              <w:lang w:eastAsia="en-GB"/>
              <w14:ligatures w14:val="standardContextual"/>
            </w:rPr>
          </w:pPr>
          <w:hyperlink w:anchor="_Toc136269307" w:history="1">
            <w:r w:rsidR="007A0C57" w:rsidRPr="00A3685F">
              <w:rPr>
                <w:rStyle w:val="Hyperlink"/>
                <w:noProof/>
              </w:rPr>
              <w:t>Bike Constraints</w:t>
            </w:r>
            <w:r w:rsidR="007A0C57">
              <w:rPr>
                <w:noProof/>
                <w:webHidden/>
              </w:rPr>
              <w:tab/>
            </w:r>
            <w:r w:rsidR="007A0C57">
              <w:rPr>
                <w:noProof/>
                <w:webHidden/>
              </w:rPr>
              <w:fldChar w:fldCharType="begin"/>
            </w:r>
            <w:r w:rsidR="007A0C57">
              <w:rPr>
                <w:noProof/>
                <w:webHidden/>
              </w:rPr>
              <w:instrText xml:space="preserve"> PAGEREF _Toc136269307 \h </w:instrText>
            </w:r>
            <w:r w:rsidR="007A0C57">
              <w:rPr>
                <w:noProof/>
                <w:webHidden/>
              </w:rPr>
            </w:r>
            <w:r w:rsidR="007A0C57">
              <w:rPr>
                <w:noProof/>
                <w:webHidden/>
              </w:rPr>
              <w:fldChar w:fldCharType="separate"/>
            </w:r>
            <w:r w:rsidR="007A0C57">
              <w:rPr>
                <w:noProof/>
                <w:webHidden/>
              </w:rPr>
              <w:t>10</w:t>
            </w:r>
            <w:r w:rsidR="007A0C57">
              <w:rPr>
                <w:noProof/>
                <w:webHidden/>
              </w:rPr>
              <w:fldChar w:fldCharType="end"/>
            </w:r>
          </w:hyperlink>
        </w:p>
        <w:p w14:paraId="1D2DAD0F" w14:textId="696E239A" w:rsidR="007A0C57" w:rsidRDefault="00C01ADC">
          <w:pPr>
            <w:pStyle w:val="TOC2"/>
            <w:tabs>
              <w:tab w:val="right" w:leader="dot" w:pos="9016"/>
            </w:tabs>
            <w:rPr>
              <w:rFonts w:eastAsiaTheme="minorEastAsia"/>
              <w:noProof/>
              <w:kern w:val="2"/>
              <w:lang w:eastAsia="en-GB"/>
              <w14:ligatures w14:val="standardContextual"/>
            </w:rPr>
          </w:pPr>
          <w:hyperlink w:anchor="_Toc136269308" w:history="1">
            <w:r w:rsidR="007A0C57" w:rsidRPr="00A3685F">
              <w:rPr>
                <w:rStyle w:val="Hyperlink"/>
                <w:noProof/>
              </w:rPr>
              <w:t>Personal Spend Constraints</w:t>
            </w:r>
            <w:r w:rsidR="007A0C57">
              <w:rPr>
                <w:noProof/>
                <w:webHidden/>
              </w:rPr>
              <w:tab/>
            </w:r>
            <w:r w:rsidR="007A0C57">
              <w:rPr>
                <w:noProof/>
                <w:webHidden/>
              </w:rPr>
              <w:fldChar w:fldCharType="begin"/>
            </w:r>
            <w:r w:rsidR="007A0C57">
              <w:rPr>
                <w:noProof/>
                <w:webHidden/>
              </w:rPr>
              <w:instrText xml:space="preserve"> PAGEREF _Toc136269308 \h </w:instrText>
            </w:r>
            <w:r w:rsidR="007A0C57">
              <w:rPr>
                <w:noProof/>
                <w:webHidden/>
              </w:rPr>
            </w:r>
            <w:r w:rsidR="007A0C57">
              <w:rPr>
                <w:noProof/>
                <w:webHidden/>
              </w:rPr>
              <w:fldChar w:fldCharType="separate"/>
            </w:r>
            <w:r w:rsidR="007A0C57">
              <w:rPr>
                <w:noProof/>
                <w:webHidden/>
              </w:rPr>
              <w:t>10</w:t>
            </w:r>
            <w:r w:rsidR="007A0C57">
              <w:rPr>
                <w:noProof/>
                <w:webHidden/>
              </w:rPr>
              <w:fldChar w:fldCharType="end"/>
            </w:r>
          </w:hyperlink>
        </w:p>
        <w:p w14:paraId="7C54D31E" w14:textId="2F5330AD" w:rsidR="007A0C57" w:rsidRDefault="00C01ADC">
          <w:pPr>
            <w:pStyle w:val="TOC2"/>
            <w:tabs>
              <w:tab w:val="right" w:leader="dot" w:pos="9016"/>
            </w:tabs>
            <w:rPr>
              <w:rFonts w:eastAsiaTheme="minorEastAsia"/>
              <w:noProof/>
              <w:kern w:val="2"/>
              <w:lang w:eastAsia="en-GB"/>
              <w14:ligatures w14:val="standardContextual"/>
            </w:rPr>
          </w:pPr>
          <w:hyperlink w:anchor="_Toc136269309" w:history="1">
            <w:r w:rsidR="007A0C57" w:rsidRPr="00A3685F">
              <w:rPr>
                <w:rStyle w:val="Hyperlink"/>
                <w:noProof/>
              </w:rPr>
              <w:t>Maximum people in a place</w:t>
            </w:r>
            <w:r w:rsidR="007A0C57">
              <w:rPr>
                <w:noProof/>
                <w:webHidden/>
              </w:rPr>
              <w:tab/>
            </w:r>
            <w:r w:rsidR="007A0C57">
              <w:rPr>
                <w:noProof/>
                <w:webHidden/>
              </w:rPr>
              <w:fldChar w:fldCharType="begin"/>
            </w:r>
            <w:r w:rsidR="007A0C57">
              <w:rPr>
                <w:noProof/>
                <w:webHidden/>
              </w:rPr>
              <w:instrText xml:space="preserve"> PAGEREF _Toc136269309 \h </w:instrText>
            </w:r>
            <w:r w:rsidR="007A0C57">
              <w:rPr>
                <w:noProof/>
                <w:webHidden/>
              </w:rPr>
            </w:r>
            <w:r w:rsidR="007A0C57">
              <w:rPr>
                <w:noProof/>
                <w:webHidden/>
              </w:rPr>
              <w:fldChar w:fldCharType="separate"/>
            </w:r>
            <w:r w:rsidR="007A0C57">
              <w:rPr>
                <w:noProof/>
                <w:webHidden/>
              </w:rPr>
              <w:t>10</w:t>
            </w:r>
            <w:r w:rsidR="007A0C57">
              <w:rPr>
                <w:noProof/>
                <w:webHidden/>
              </w:rPr>
              <w:fldChar w:fldCharType="end"/>
            </w:r>
          </w:hyperlink>
        </w:p>
        <w:p w14:paraId="5D3413DB" w14:textId="1AD280DC" w:rsidR="007A0C57" w:rsidRDefault="00C01ADC">
          <w:pPr>
            <w:pStyle w:val="TOC2"/>
            <w:tabs>
              <w:tab w:val="right" w:leader="dot" w:pos="9016"/>
            </w:tabs>
            <w:rPr>
              <w:rFonts w:eastAsiaTheme="minorEastAsia"/>
              <w:noProof/>
              <w:kern w:val="2"/>
              <w:lang w:eastAsia="en-GB"/>
              <w14:ligatures w14:val="standardContextual"/>
            </w:rPr>
          </w:pPr>
          <w:hyperlink w:anchor="_Toc136269310" w:history="1">
            <w:r w:rsidR="007A0C57" w:rsidRPr="00A3685F">
              <w:rPr>
                <w:rStyle w:val="Hyperlink"/>
                <w:noProof/>
              </w:rPr>
              <w:t>Transportation mode change</w:t>
            </w:r>
            <w:r w:rsidR="007A0C57">
              <w:rPr>
                <w:noProof/>
                <w:webHidden/>
              </w:rPr>
              <w:tab/>
            </w:r>
            <w:r w:rsidR="007A0C57">
              <w:rPr>
                <w:noProof/>
                <w:webHidden/>
              </w:rPr>
              <w:fldChar w:fldCharType="begin"/>
            </w:r>
            <w:r w:rsidR="007A0C57">
              <w:rPr>
                <w:noProof/>
                <w:webHidden/>
              </w:rPr>
              <w:instrText xml:space="preserve"> PAGEREF _Toc136269310 \h </w:instrText>
            </w:r>
            <w:r w:rsidR="007A0C57">
              <w:rPr>
                <w:noProof/>
                <w:webHidden/>
              </w:rPr>
            </w:r>
            <w:r w:rsidR="007A0C57">
              <w:rPr>
                <w:noProof/>
                <w:webHidden/>
              </w:rPr>
              <w:fldChar w:fldCharType="separate"/>
            </w:r>
            <w:r w:rsidR="007A0C57">
              <w:rPr>
                <w:noProof/>
                <w:webHidden/>
              </w:rPr>
              <w:t>11</w:t>
            </w:r>
            <w:r w:rsidR="007A0C57">
              <w:rPr>
                <w:noProof/>
                <w:webHidden/>
              </w:rPr>
              <w:fldChar w:fldCharType="end"/>
            </w:r>
          </w:hyperlink>
        </w:p>
        <w:p w14:paraId="31EA94A6" w14:textId="5EBEFBE6" w:rsidR="007A0C57" w:rsidRDefault="00C01ADC">
          <w:pPr>
            <w:pStyle w:val="TOC1"/>
            <w:tabs>
              <w:tab w:val="right" w:leader="dot" w:pos="9016"/>
            </w:tabs>
            <w:rPr>
              <w:rFonts w:eastAsiaTheme="minorEastAsia"/>
              <w:noProof/>
              <w:kern w:val="2"/>
              <w:lang w:eastAsia="en-GB"/>
              <w14:ligatures w14:val="standardContextual"/>
            </w:rPr>
          </w:pPr>
          <w:hyperlink w:anchor="_Toc136269311" w:history="1">
            <w:r w:rsidR="007A0C57" w:rsidRPr="00A3685F">
              <w:rPr>
                <w:rStyle w:val="Hyperlink"/>
                <w:noProof/>
              </w:rPr>
              <w:t>Metaheuristic adaptation: SCATTER SEARCH</w:t>
            </w:r>
            <w:r w:rsidR="007A0C57">
              <w:rPr>
                <w:noProof/>
                <w:webHidden/>
              </w:rPr>
              <w:tab/>
            </w:r>
            <w:r w:rsidR="007A0C57">
              <w:rPr>
                <w:noProof/>
                <w:webHidden/>
              </w:rPr>
              <w:fldChar w:fldCharType="begin"/>
            </w:r>
            <w:r w:rsidR="007A0C57">
              <w:rPr>
                <w:noProof/>
                <w:webHidden/>
              </w:rPr>
              <w:instrText xml:space="preserve"> PAGEREF _Toc136269311 \h </w:instrText>
            </w:r>
            <w:r w:rsidR="007A0C57">
              <w:rPr>
                <w:noProof/>
                <w:webHidden/>
              </w:rPr>
            </w:r>
            <w:r w:rsidR="007A0C57">
              <w:rPr>
                <w:noProof/>
                <w:webHidden/>
              </w:rPr>
              <w:fldChar w:fldCharType="separate"/>
            </w:r>
            <w:r w:rsidR="007A0C57">
              <w:rPr>
                <w:noProof/>
                <w:webHidden/>
              </w:rPr>
              <w:t>12</w:t>
            </w:r>
            <w:r w:rsidR="007A0C57">
              <w:rPr>
                <w:noProof/>
                <w:webHidden/>
              </w:rPr>
              <w:fldChar w:fldCharType="end"/>
            </w:r>
          </w:hyperlink>
        </w:p>
        <w:p w14:paraId="5EF1DE08" w14:textId="0F5560DA" w:rsidR="00C06916" w:rsidRDefault="00C06916">
          <w:r>
            <w:rPr>
              <w:b/>
              <w:bCs/>
              <w:lang w:val="it-IT"/>
            </w:rPr>
            <w:fldChar w:fldCharType="end"/>
          </w:r>
        </w:p>
      </w:sdtContent>
    </w:sdt>
    <w:p w14:paraId="3F4566FC" w14:textId="03C027D2" w:rsidR="00B661EA" w:rsidRPr="005A600C" w:rsidRDefault="003B1C06">
      <w:pPr>
        <w:rPr>
          <w:rFonts w:asciiTheme="majorHAnsi" w:eastAsiaTheme="majorEastAsia" w:hAnsiTheme="majorHAnsi" w:cstheme="majorBidi"/>
          <w:b/>
          <w:bCs/>
          <w:color w:val="1F4E79" w:themeColor="accent5" w:themeShade="80"/>
          <w:spacing w:val="-10"/>
          <w:kern w:val="28"/>
          <w:sz w:val="56"/>
          <w:szCs w:val="56"/>
        </w:rPr>
      </w:pPr>
      <w:r>
        <w:rPr>
          <w:rFonts w:asciiTheme="majorHAnsi" w:eastAsiaTheme="majorEastAsia" w:hAnsiTheme="majorHAnsi" w:cstheme="majorBidi"/>
          <w:b/>
          <w:bCs/>
          <w:color w:val="1F4E79" w:themeColor="accent5" w:themeShade="80"/>
          <w:spacing w:val="-10"/>
          <w:kern w:val="28"/>
          <w:sz w:val="56"/>
          <w:szCs w:val="56"/>
        </w:rPr>
        <w:br w:type="page"/>
      </w:r>
    </w:p>
    <w:p w14:paraId="05F8B4D6" w14:textId="77777777" w:rsidR="00487B42" w:rsidRDefault="00F51582" w:rsidP="00487B42">
      <w:pPr>
        <w:pStyle w:val="Heading1"/>
      </w:pPr>
      <w:bookmarkStart w:id="0" w:name="_Toc136269292"/>
      <w:r>
        <w:lastRenderedPageBreak/>
        <w:t>Requirements</w:t>
      </w:r>
      <w:bookmarkStart w:id="1" w:name="_Toc136269293"/>
      <w:bookmarkEnd w:id="0"/>
    </w:p>
    <w:p w14:paraId="3639581D" w14:textId="271FB2CA" w:rsidR="00487B42" w:rsidRDefault="00487B42" w:rsidP="00487B42">
      <w:r>
        <w:t>Removed, produced by Giada</w:t>
      </w:r>
    </w:p>
    <w:p w14:paraId="0FAD4C13" w14:textId="77777777" w:rsidR="00487B42" w:rsidRDefault="00487B42" w:rsidP="00487B42"/>
    <w:p w14:paraId="0DBBA752" w14:textId="50F63071" w:rsidR="00A17AB1" w:rsidRDefault="00A17AB1" w:rsidP="00487B42">
      <w:pPr>
        <w:pStyle w:val="Heading1"/>
      </w:pPr>
      <w:r>
        <w:t>In</w:t>
      </w:r>
      <w:r w:rsidR="00A64BC2">
        <w:t>f</w:t>
      </w:r>
      <w:r>
        <w:t>o</w:t>
      </w:r>
      <w:bookmarkEnd w:id="1"/>
    </w:p>
    <w:p w14:paraId="5EDF6F4F" w14:textId="69327768" w:rsidR="00A52A66" w:rsidRDefault="00A52A66">
      <w:r>
        <w:t xml:space="preserve">For complex constraints a line explaining what the constraint is </w:t>
      </w:r>
      <w:r w:rsidR="00E52370">
        <w:t xml:space="preserve">controlling </w:t>
      </w:r>
      <w:r>
        <w:t xml:space="preserve">should be placed above. </w:t>
      </w:r>
      <w:r w:rsidRPr="005F4E5B">
        <w:rPr>
          <w:i/>
          <w:iCs/>
        </w:rPr>
        <w:t xml:space="preserve">[An additional detailed note about how exactly if works </w:t>
      </w:r>
      <w:r w:rsidR="00E52370" w:rsidRPr="005F4E5B">
        <w:rPr>
          <w:i/>
          <w:iCs/>
        </w:rPr>
        <w:t xml:space="preserve">can be placed above the constraint in square brackets and italics if </w:t>
      </w:r>
      <w:r w:rsidR="005F4E5B" w:rsidRPr="005F4E5B">
        <w:rPr>
          <w:i/>
          <w:iCs/>
        </w:rPr>
        <w:t>needed, keep this to a minimum]</w:t>
      </w:r>
    </w:p>
    <w:p w14:paraId="3447681C" w14:textId="66A11B28" w:rsidR="00A17AB1" w:rsidRDefault="00B57EA1">
      <w:r>
        <w:t>Please just steal maths from the file “</w:t>
      </w:r>
      <w:r w:rsidR="008E2407" w:rsidRPr="008E2407">
        <w:t>DODM_07_ILP-VehicleRoutingProblems.pdf</w:t>
      </w:r>
      <w:r>
        <w:t>”</w:t>
      </w:r>
      <w:r w:rsidR="008E2407">
        <w:t xml:space="preserve"> and leave comments about what you’re stuck on</w:t>
      </w:r>
      <w:r w:rsidR="00646003">
        <w:t xml:space="preserve"> [Review Tab &gt; New Comment]</w:t>
      </w:r>
      <w:r w:rsidR="008E2407">
        <w:t xml:space="preserve"> </w:t>
      </w:r>
    </w:p>
    <w:p w14:paraId="0C604064" w14:textId="77777777" w:rsidR="00EC5EF9" w:rsidRDefault="00EC5EF9" w:rsidP="00EC5EF9"/>
    <w:p w14:paraId="2B2030FE" w14:textId="2039C2B0" w:rsidR="00B661EA" w:rsidRDefault="00B661EA" w:rsidP="00F06F25">
      <w:pPr>
        <w:pStyle w:val="Heading1"/>
      </w:pPr>
      <w:bookmarkStart w:id="2" w:name="_Toc136269294"/>
      <w:r>
        <w:t>Assumptions</w:t>
      </w:r>
      <w:bookmarkEnd w:id="2"/>
    </w:p>
    <w:p w14:paraId="39F28F6F" w14:textId="1CDAF3AE" w:rsidR="00E0760F" w:rsidRDefault="00E0760F" w:rsidP="000E6B99">
      <w:pPr>
        <w:pStyle w:val="ListParagraph"/>
        <w:numPr>
          <w:ilvl w:val="0"/>
          <w:numId w:val="2"/>
        </w:numPr>
      </w:pPr>
      <w:r>
        <w:t>A person will not return to a node they have personally travelled</w:t>
      </w:r>
      <w:r w:rsidR="007D7978">
        <w:t xml:space="preserve"> to</w:t>
      </w:r>
      <w:r>
        <w:t xml:space="preserve"> </w:t>
      </w:r>
      <w:r w:rsidR="00831F57">
        <w:t>(this needs to be confirmed)</w:t>
      </w:r>
    </w:p>
    <w:p w14:paraId="0A515BF8" w14:textId="7A549ED4" w:rsidR="007762EA" w:rsidRDefault="007762EA" w:rsidP="000E6B99">
      <w:pPr>
        <w:pStyle w:val="ListParagraph"/>
        <w:numPr>
          <w:ilvl w:val="0"/>
          <w:numId w:val="2"/>
        </w:numPr>
      </w:pPr>
      <w:r>
        <w:t xml:space="preserve">A person will only </w:t>
      </w:r>
      <w:r w:rsidR="002D4E7A">
        <w:t xml:space="preserve">complete a single task at </w:t>
      </w:r>
      <w:r w:rsidR="005E6700">
        <w:t xml:space="preserve">each </w:t>
      </w:r>
      <w:r w:rsidR="002D4E7A">
        <w:t>node</w:t>
      </w:r>
    </w:p>
    <w:p w14:paraId="7DB1C376" w14:textId="70A9B786" w:rsidR="000E6B99" w:rsidRDefault="000E6B99" w:rsidP="000E6B99">
      <w:pPr>
        <w:pStyle w:val="ListParagraph"/>
        <w:numPr>
          <w:ilvl w:val="0"/>
          <w:numId w:val="2"/>
        </w:numPr>
      </w:pPr>
      <w:r>
        <w:t xml:space="preserve">A bus spends </w:t>
      </w:r>
      <w:r w:rsidR="00D5153D">
        <w:t>no time at a bus stop</w:t>
      </w:r>
    </w:p>
    <w:p w14:paraId="2F1896A8" w14:textId="5D136871" w:rsidR="001A2015" w:rsidRDefault="0070338C" w:rsidP="000E6B99">
      <w:pPr>
        <w:pStyle w:val="ListParagraph"/>
        <w:numPr>
          <w:ilvl w:val="0"/>
          <w:numId w:val="2"/>
        </w:numPr>
      </w:pPr>
      <w:r>
        <w:t xml:space="preserve">A </w:t>
      </w:r>
      <w:r w:rsidR="00F724EE">
        <w:t xml:space="preserve">bus can be caught anytime within a </w:t>
      </w:r>
      <w:r w:rsidR="00C2113B">
        <w:t>x</w:t>
      </w:r>
      <w:r w:rsidR="00F724EE">
        <w:t xml:space="preserve"> </w:t>
      </w:r>
      <w:r w:rsidR="00C2113B">
        <w:t>second</w:t>
      </w:r>
      <w:r w:rsidR="00F724EE">
        <w:t xml:space="preserve"> window before it arrives at a point</w:t>
      </w:r>
      <w:r w:rsidR="00C2113B">
        <w:t xml:space="preserve">. This time is </w:t>
      </w:r>
      <w:r w:rsidR="0075530D">
        <w:t>call</w:t>
      </w:r>
      <w:r w:rsidR="00084478">
        <w:t>ed</w:t>
      </w:r>
      <w:r w:rsidR="0075530D">
        <w:t xml:space="preserve"> the bus relaxation</w:t>
      </w:r>
      <w:r w:rsidR="00936A24">
        <w:t xml:space="preserve"> (I assume 60 seconds is fine, however we can tune this)</w:t>
      </w:r>
    </w:p>
    <w:p w14:paraId="793D9C21" w14:textId="32303310" w:rsidR="00F31AA6" w:rsidRDefault="00F31AA6" w:rsidP="000E6B99">
      <w:pPr>
        <w:pStyle w:val="ListParagraph"/>
        <w:numPr>
          <w:ilvl w:val="0"/>
          <w:numId w:val="2"/>
        </w:numPr>
      </w:pPr>
      <w:r>
        <w:t xml:space="preserve">The travel times of two people riding the same bus </w:t>
      </w:r>
      <w:r w:rsidR="006F7EDE">
        <w:t>are modelled separately</w:t>
      </w:r>
      <w:r w:rsidR="00084478">
        <w:t xml:space="preserve"> and may lag between each other according to the bus relaxation parameter</w:t>
      </w:r>
    </w:p>
    <w:p w14:paraId="35FBD066" w14:textId="4234C64C" w:rsidR="003325FE" w:rsidRPr="0006666F" w:rsidRDefault="00A80BB0" w:rsidP="000E6B99">
      <w:pPr>
        <w:pStyle w:val="ListParagraph"/>
        <w:numPr>
          <w:ilvl w:val="0"/>
          <w:numId w:val="2"/>
        </w:numPr>
        <w:rPr>
          <w:color w:val="000000" w:themeColor="text1"/>
        </w:rPr>
      </w:pPr>
      <w:r w:rsidRPr="0006666F">
        <w:rPr>
          <w:color w:val="000000" w:themeColor="text1"/>
        </w:rPr>
        <w:t xml:space="preserve">The </w:t>
      </w:r>
      <w:r w:rsidR="00FC632E" w:rsidRPr="0006666F">
        <w:rPr>
          <w:color w:val="000000" w:themeColor="text1"/>
        </w:rPr>
        <w:t xml:space="preserve">indexing of </w:t>
      </w:r>
      <w:r w:rsidR="00167A09" w:rsidRPr="0006666F">
        <w:rPr>
          <w:color w:val="000000" w:themeColor="text1"/>
        </w:rPr>
        <w:t>modes of transport</w:t>
      </w:r>
      <w:r w:rsidR="00FC632E" w:rsidRPr="0006666F">
        <w:rPr>
          <w:color w:val="000000" w:themeColor="text1"/>
        </w:rPr>
        <w:t xml:space="preserve"> is currently assumed to be {1 = walking, 2 = Cycling, 3 = Bus}. </w:t>
      </w:r>
      <w:r w:rsidR="00123919" w:rsidRPr="0006666F">
        <w:rPr>
          <w:color w:val="000000" w:themeColor="text1"/>
        </w:rPr>
        <w:t xml:space="preserve">I will be worth asking the prof if we are ok to always assume this is the case. </w:t>
      </w:r>
      <w:r w:rsidR="0074193E" w:rsidRPr="0006666F">
        <w:rPr>
          <w:color w:val="000000" w:themeColor="text1"/>
        </w:rPr>
        <w:t>Otherwise,</w:t>
      </w:r>
      <w:r w:rsidR="00123919" w:rsidRPr="0006666F">
        <w:rPr>
          <w:color w:val="000000" w:themeColor="text1"/>
        </w:rPr>
        <w:t xml:space="preserve"> there will have to be some hardcoding in the model to catch instances in the inputs where this is not the case.</w:t>
      </w:r>
    </w:p>
    <w:p w14:paraId="427189DA" w14:textId="77777777" w:rsidR="00EC5EF9" w:rsidRDefault="00100CFB" w:rsidP="00EC5EF9">
      <w:pPr>
        <w:pStyle w:val="ListParagraph"/>
        <w:numPr>
          <w:ilvl w:val="0"/>
          <w:numId w:val="2"/>
        </w:numPr>
        <w:rPr>
          <w:color w:val="000000" w:themeColor="text1"/>
        </w:rPr>
      </w:pPr>
      <w:r w:rsidRPr="0006666F">
        <w:rPr>
          <w:color w:val="000000" w:themeColor="text1"/>
        </w:rPr>
        <w:t>The bike station capacity is checked at x min intervals (default 30 mins), there will have to be a consultation about how this linear relaxation could be best handled</w:t>
      </w:r>
    </w:p>
    <w:p w14:paraId="0B5244FC" w14:textId="05D4E79E" w:rsidR="009339A1" w:rsidRPr="00EC5EF9" w:rsidRDefault="009339A1" w:rsidP="00EC5EF9">
      <w:pPr>
        <w:pStyle w:val="ListParagraph"/>
        <w:numPr>
          <w:ilvl w:val="0"/>
          <w:numId w:val="2"/>
        </w:numPr>
        <w:rPr>
          <w:color w:val="000000" w:themeColor="text1"/>
        </w:rPr>
      </w:pPr>
      <w:r>
        <w:t>People</w:t>
      </w:r>
      <w:r w:rsidR="00023CBB">
        <w:t xml:space="preserve"> must leave their home</w:t>
      </w:r>
      <w:r>
        <w:t xml:space="preserve"> node</w:t>
      </w:r>
    </w:p>
    <w:p w14:paraId="1054411A" w14:textId="5FB2F727" w:rsidR="009339A1" w:rsidRDefault="009339A1" w:rsidP="0006666F">
      <w:pPr>
        <w:pStyle w:val="ListParagraph"/>
        <w:numPr>
          <w:ilvl w:val="0"/>
          <w:numId w:val="2"/>
        </w:numPr>
        <w:rPr>
          <w:color w:val="000000" w:themeColor="text1"/>
        </w:rPr>
      </w:pPr>
      <w:r>
        <w:rPr>
          <w:color w:val="000000" w:themeColor="text1"/>
        </w:rPr>
        <w:t>People don’t do tasks on their home node</w:t>
      </w:r>
    </w:p>
    <w:p w14:paraId="14D21A04" w14:textId="6E0EAE4A" w:rsidR="00694038" w:rsidRDefault="00694038" w:rsidP="0006666F">
      <w:pPr>
        <w:pStyle w:val="ListParagraph"/>
        <w:numPr>
          <w:ilvl w:val="0"/>
          <w:numId w:val="2"/>
        </w:numPr>
        <w:rPr>
          <w:color w:val="000000" w:themeColor="text1"/>
        </w:rPr>
      </w:pPr>
      <w:r>
        <w:rPr>
          <w:color w:val="000000" w:themeColor="text1"/>
        </w:rPr>
        <w:t>Task penalty is hardcoded to 1000</w:t>
      </w:r>
    </w:p>
    <w:p w14:paraId="4E0A257B" w14:textId="78ECAE03" w:rsidR="009D7E60" w:rsidRDefault="009D7E60" w:rsidP="0006666F">
      <w:pPr>
        <w:pStyle w:val="ListParagraph"/>
        <w:numPr>
          <w:ilvl w:val="0"/>
          <w:numId w:val="2"/>
        </w:numPr>
        <w:rPr>
          <w:color w:val="000000" w:themeColor="text1"/>
        </w:rPr>
      </w:pPr>
      <w:r>
        <w:rPr>
          <w:color w:val="000000" w:themeColor="text1"/>
        </w:rPr>
        <w:t xml:space="preserve">Each person walks out their </w:t>
      </w:r>
      <w:r w:rsidR="003709B2">
        <w:rPr>
          <w:color w:val="000000" w:themeColor="text1"/>
        </w:rPr>
        <w:t>home node</w:t>
      </w:r>
    </w:p>
    <w:p w14:paraId="25965E64" w14:textId="77777777" w:rsidR="003709B2" w:rsidRPr="003709B2" w:rsidRDefault="003709B2" w:rsidP="003709B2">
      <w:pPr>
        <w:rPr>
          <w:color w:val="000000" w:themeColor="text1"/>
        </w:rPr>
      </w:pPr>
    </w:p>
    <w:p w14:paraId="190B0CF8" w14:textId="06E8668B" w:rsidR="00E551D3" w:rsidRPr="00E551D3" w:rsidRDefault="00E551D3" w:rsidP="00E551D3">
      <w:pPr>
        <w:pStyle w:val="Heading1"/>
      </w:pPr>
      <w:bookmarkStart w:id="3" w:name="_Toc136269295"/>
      <w:r>
        <w:t>Clarifications</w:t>
      </w:r>
      <w:bookmarkEnd w:id="3"/>
    </w:p>
    <w:p w14:paraId="4877C996" w14:textId="08D9A765" w:rsidR="003709B2" w:rsidRDefault="002E2888" w:rsidP="003709B2">
      <w:pPr>
        <w:pStyle w:val="ListParagraph"/>
        <w:numPr>
          <w:ilvl w:val="0"/>
          <w:numId w:val="2"/>
        </w:numPr>
        <w:rPr>
          <w:color w:val="000000" w:themeColor="text1"/>
        </w:rPr>
      </w:pPr>
      <w:r>
        <w:rPr>
          <w:color w:val="000000" w:themeColor="text1"/>
        </w:rPr>
        <w:t xml:space="preserve">The objective function </w:t>
      </w:r>
      <w:r w:rsidR="00E551D3">
        <w:rPr>
          <w:color w:val="000000" w:themeColor="text1"/>
        </w:rPr>
        <w:t xml:space="preserve">minimising travel time </w:t>
      </w:r>
      <w:r w:rsidR="002F4C5A">
        <w:rPr>
          <w:color w:val="000000" w:themeColor="text1"/>
        </w:rPr>
        <w:t>and doesn’t factor task time or idle time</w:t>
      </w:r>
      <w:r w:rsidR="008C2AEF">
        <w:rPr>
          <w:color w:val="000000" w:themeColor="text1"/>
        </w:rPr>
        <w:t xml:space="preserve"> (</w:t>
      </w:r>
      <w:proofErr w:type="spellStart"/>
      <w:r w:rsidR="008C2AEF">
        <w:rPr>
          <w:color w:val="000000" w:themeColor="text1"/>
        </w:rPr>
        <w:t>inc</w:t>
      </w:r>
      <w:proofErr w:type="spellEnd"/>
      <w:r w:rsidR="008C2AEF">
        <w:rPr>
          <w:color w:val="000000" w:themeColor="text1"/>
        </w:rPr>
        <w:t xml:space="preserve"> waiting for bus)</w:t>
      </w:r>
    </w:p>
    <w:p w14:paraId="53FA8B15" w14:textId="77777777" w:rsidR="003709B2" w:rsidRPr="003709B2" w:rsidRDefault="003709B2" w:rsidP="003709B2">
      <w:pPr>
        <w:rPr>
          <w:color w:val="000000" w:themeColor="text1"/>
        </w:rPr>
      </w:pPr>
    </w:p>
    <w:p w14:paraId="21BEF29A" w14:textId="0EE0BE85" w:rsidR="00696F05" w:rsidRDefault="00696F05" w:rsidP="00696F05">
      <w:pPr>
        <w:pStyle w:val="Heading1"/>
      </w:pPr>
      <w:bookmarkStart w:id="4" w:name="_Toc136269296"/>
      <w:r>
        <w:t>Indexes</w:t>
      </w:r>
      <w:r w:rsidR="00927D4F">
        <w:t xml:space="preserve"> and Sets</w:t>
      </w:r>
      <w:bookmarkEnd w:id="4"/>
    </w:p>
    <w:p w14:paraId="2B9C44C0" w14:textId="01D6B17C" w:rsidR="007730A0" w:rsidRPr="00B85055" w:rsidRDefault="00444955" w:rsidP="007730A0">
      <w:pPr>
        <w:spacing w:line="360" w:lineRule="auto"/>
        <w:jc w:val="center"/>
        <w:rPr>
          <w:rFonts w:asciiTheme="majorHAnsi" w:eastAsiaTheme="majorEastAsia" w:hAnsiTheme="majorHAnsi" w:cstheme="majorBidi"/>
        </w:rPr>
      </w:pPr>
      <m:oMathPara>
        <m:oMath>
          <m:r>
            <w:rPr>
              <w:rFonts w:ascii="Cambria Math" w:hAnsi="Cambria Math"/>
              <w:color w:val="000000" w:themeColor="text1"/>
            </w:rPr>
            <m:t xml:space="preserve">n </m:t>
          </m:r>
          <m:r>
            <w:rPr>
              <w:rFonts w:ascii="Cambria Math" w:eastAsia="FiraSans-Light" w:hAnsi="Cambria Math" w:cstheme="minorHAnsi"/>
              <w:color w:val="000000" w:themeColor="text1"/>
            </w:rPr>
            <m:t xml:space="preserve">∈N </m:t>
          </m:r>
          <m:r>
            <w:rPr>
              <w:rFonts w:ascii="Cambria Math" w:eastAsiaTheme="minorEastAsia" w:hAnsi="Cambria Math"/>
            </w:rPr>
            <m:t>→</m:t>
          </m:r>
          <m:r>
            <w:rPr>
              <w:rFonts w:ascii="Cambria Math" w:eastAsia="FiraSans-Light" w:hAnsi="Cambria Math" w:cstheme="minorHAnsi"/>
              <w:color w:val="000000" w:themeColor="text1"/>
            </w:rPr>
            <m:t>(</m:t>
          </m:r>
          <m:r>
            <w:rPr>
              <w:rFonts w:ascii="Cambria Math" w:hAnsi="Cambria Math"/>
              <w:color w:val="000000" w:themeColor="text1"/>
            </w:rPr>
            <m:t>person</m:t>
          </m:r>
          <m:r>
            <m:rPr>
              <m:nor/>
            </m:rPr>
            <w:rPr>
              <w:rFonts w:ascii="Cambria Math" w:hAnsi="Cambria Math"/>
              <w:color w:val="000000" w:themeColor="text1"/>
            </w:rPr>
            <m:t>/</m:t>
          </m:r>
          <m:r>
            <w:rPr>
              <w:rFonts w:ascii="Cambria Math" w:hAnsi="Cambria Math"/>
            </w:rPr>
            <m:t>people )</m:t>
          </m:r>
        </m:oMath>
      </m:oMathPara>
    </w:p>
    <w:p w14:paraId="26056F30" w14:textId="77777777" w:rsidR="00563228" w:rsidRPr="00B85055" w:rsidRDefault="002E589C" w:rsidP="007730A0">
      <w:pPr>
        <w:spacing w:line="360" w:lineRule="auto"/>
        <w:jc w:val="center"/>
        <w:rPr>
          <w:rFonts w:asciiTheme="majorHAnsi" w:eastAsiaTheme="majorEastAsia" w:hAnsiTheme="majorHAnsi" w:cstheme="majorBidi"/>
        </w:rPr>
      </w:pPr>
      <m:oMathPara>
        <m:oMath>
          <m:r>
            <w:rPr>
              <w:rFonts w:ascii="Cambria Math" w:hAnsi="Cambria Math"/>
            </w:rPr>
            <m:t>t</m:t>
          </m:r>
          <m:r>
            <w:rPr>
              <w:rFonts w:ascii="Cambria Math" w:eastAsia="FiraSans-Light" w:hAnsi="Cambria Math" w:cstheme="minorHAnsi"/>
            </w:rPr>
            <m:t>∈T</m:t>
          </m:r>
          <m:r>
            <w:rPr>
              <w:rFonts w:ascii="Cambria Math" w:hAnsi="Cambria Math"/>
            </w:rPr>
            <m:t xml:space="preserve">→Tasks  </m:t>
          </m:r>
        </m:oMath>
      </m:oMathPara>
    </w:p>
    <w:p w14:paraId="7031223C" w14:textId="0287B1DC" w:rsidR="009F4538" w:rsidRPr="009F4538" w:rsidRDefault="00963431" w:rsidP="007730A0">
      <w:pPr>
        <w:spacing w:line="360" w:lineRule="auto"/>
        <w:jc w:val="center"/>
        <w:rPr>
          <w:rFonts w:asciiTheme="majorHAnsi" w:eastAsiaTheme="majorEastAsia" w:hAnsiTheme="majorHAnsi" w:cstheme="majorBidi"/>
        </w:rPr>
      </w:pPr>
      <m:oMathPara>
        <m:oMath>
          <m:r>
            <w:rPr>
              <w:rFonts w:ascii="Cambria Math" w:eastAsiaTheme="majorEastAsia" w:hAnsi="Cambria Math" w:cstheme="majorBidi"/>
            </w:rPr>
            <w:lastRenderedPageBreak/>
            <m:t>h</m:t>
          </m:r>
          <m:r>
            <w:rPr>
              <w:rFonts w:ascii="Cambria Math" w:eastAsia="FiraSans-Light" w:hAnsi="Cambria Math" w:cstheme="minorHAnsi"/>
            </w:rPr>
            <m:t>∈H→Home nodes</m:t>
          </m:r>
        </m:oMath>
      </m:oMathPara>
    </w:p>
    <w:p w14:paraId="4E4DF12C" w14:textId="45494225" w:rsidR="00696F05" w:rsidRPr="00B85055" w:rsidRDefault="00231F10" w:rsidP="007730A0">
      <w:pPr>
        <w:spacing w:line="360" w:lineRule="auto"/>
        <w:jc w:val="center"/>
        <w:rPr>
          <w:rFonts w:asciiTheme="majorHAnsi" w:eastAsiaTheme="majorEastAsia" w:hAnsiTheme="majorHAnsi" w:cstheme="majorBidi"/>
        </w:rPr>
      </w:pPr>
      <m:oMathPara>
        <m:oMath>
          <m:r>
            <w:rPr>
              <w:rFonts w:ascii="Cambria Math" w:eastAsiaTheme="majorEastAsia" w:hAnsi="Cambria Math" w:cstheme="majorBidi"/>
            </w:rPr>
            <m:t>p</m:t>
          </m:r>
          <m:r>
            <w:rPr>
              <w:rFonts w:ascii="Cambria Math" w:eastAsia="FiraSans-Light" w:hAnsi="Cambria Math" w:cstheme="minorHAnsi"/>
            </w:rPr>
            <m:t>∈P</m:t>
          </m:r>
          <m:r>
            <w:rPr>
              <w:rFonts w:ascii="Cambria Math" w:eastAsiaTheme="majorEastAsia" w:hAnsi="Cambria Math" w:cstheme="majorBidi"/>
            </w:rPr>
            <m:t xml:space="preserve">→Place </m:t>
          </m:r>
          <m:r>
            <w:rPr>
              <w:rFonts w:ascii="Cambria Math" w:eastAsia="FiraSans-Light" w:hAnsi="Cambria Math" w:cstheme="minorHAnsi"/>
            </w:rPr>
            <m:t>nodes</m:t>
          </m:r>
        </m:oMath>
      </m:oMathPara>
    </w:p>
    <w:p w14:paraId="2EF02433" w14:textId="38E6A9A6" w:rsidR="00712D58" w:rsidRPr="00A122C9" w:rsidRDefault="00712D58" w:rsidP="00444955">
      <w:pPr>
        <w:jc w:val="center"/>
        <w:rPr>
          <w:rFonts w:asciiTheme="majorHAnsi" w:eastAsiaTheme="majorEastAsia" w:hAnsiTheme="majorHAnsi" w:cstheme="majorBidi"/>
        </w:rPr>
      </w:pPr>
      <m:oMathPara>
        <m:oMath>
          <m:r>
            <w:rPr>
              <w:rFonts w:ascii="Cambria Math" w:hAnsi="Cambria Math"/>
            </w:rPr>
            <m:t>b</m:t>
          </m:r>
          <m:r>
            <w:rPr>
              <w:rFonts w:ascii="Cambria Math" w:eastAsia="FiraSans-Light" w:hAnsi="Cambria Math" w:cstheme="minorHAnsi"/>
            </w:rPr>
            <m:t>∈B</m:t>
          </m:r>
          <m:r>
            <w:rPr>
              <w:rFonts w:ascii="Cambria Math" w:hAnsi="Cambria Math"/>
            </w:rPr>
            <m:t xml:space="preserve">→Bike Station </m:t>
          </m:r>
          <m:r>
            <w:rPr>
              <w:rFonts w:ascii="Cambria Math" w:eastAsia="FiraSans-Light" w:hAnsi="Cambria Math" w:cstheme="minorHAnsi"/>
            </w:rPr>
            <m:t>nodes</m:t>
          </m:r>
        </m:oMath>
      </m:oMathPara>
    </w:p>
    <w:p w14:paraId="7834D5F2" w14:textId="77777777" w:rsidR="00A122C9" w:rsidRPr="00EB12F1" w:rsidRDefault="00A122C9" w:rsidP="00A122C9">
      <w:pPr>
        <w:jc w:val="center"/>
        <w:rPr>
          <w:rFonts w:asciiTheme="majorHAnsi" w:eastAsiaTheme="majorEastAsia" w:hAnsiTheme="majorHAnsi" w:cstheme="majorBidi"/>
          <w:color w:val="000000" w:themeColor="text1"/>
        </w:rPr>
      </w:pPr>
      <m:oMathPara>
        <m:oMath>
          <m:r>
            <w:rPr>
              <w:rFonts w:ascii="Cambria Math" w:eastAsiaTheme="majorEastAsia" w:hAnsi="Cambria Math" w:cstheme="majorBidi"/>
              <w:color w:val="000000" w:themeColor="text1"/>
            </w:rPr>
            <m:t xml:space="preserve">s </m:t>
          </m:r>
          <m:r>
            <w:rPr>
              <w:rFonts w:ascii="Cambria Math" w:eastAsia="FiraSans-Light" w:hAnsi="Cambria Math" w:cstheme="minorHAnsi"/>
              <w:color w:val="000000" w:themeColor="text1"/>
            </w:rPr>
            <m:t>∈S→</m:t>
          </m:r>
          <m:r>
            <w:rPr>
              <w:rFonts w:ascii="Cambria Math" w:eastAsiaTheme="majorEastAsia" w:hAnsi="Cambria Math" w:cstheme="majorBidi"/>
              <w:color w:val="000000" w:themeColor="text1"/>
            </w:rPr>
            <m:t xml:space="preserve">Bus Stops </m:t>
          </m:r>
        </m:oMath>
      </m:oMathPara>
    </w:p>
    <w:p w14:paraId="6069EBB7" w14:textId="477CB156" w:rsidR="00F01510" w:rsidRPr="00B85055" w:rsidRDefault="00EB12F1" w:rsidP="00444955">
      <w:pPr>
        <w:jc w:val="center"/>
        <w:rPr>
          <w:rFonts w:asciiTheme="majorHAnsi" w:eastAsiaTheme="majorEastAsia" w:hAnsiTheme="majorHAnsi" w:cstheme="majorBidi"/>
        </w:rPr>
      </w:pPr>
      <m:oMathPara>
        <m:oMath>
          <m:r>
            <m:rPr>
              <m:scr m:val="script"/>
              <m:sty m:val="p"/>
            </m:rPr>
            <w:rPr>
              <w:rFonts w:ascii="Cambria Math" w:eastAsia="FiraSans-Light" w:hAnsi="Cambria Math" w:cstheme="minorHAnsi" w:hint="eastAsia"/>
            </w:rPr>
            <m:t>l</m:t>
          </m:r>
          <m:r>
            <w:rPr>
              <w:rFonts w:ascii="Cambria Math" w:eastAsia="FiraSans-Light" w:hAnsi="Cambria Math" w:cstheme="minorHAnsi"/>
            </w:rPr>
            <m:t>∈L</m:t>
          </m:r>
          <m:r>
            <w:rPr>
              <w:rFonts w:ascii="Cambria Math" w:eastAsiaTheme="majorEastAsia" w:hAnsi="Cambria Math" w:cstheme="majorBidi"/>
            </w:rPr>
            <m:t>→Bus Lines</m:t>
          </m:r>
        </m:oMath>
      </m:oMathPara>
    </w:p>
    <w:p w14:paraId="0EC1901D" w14:textId="3A405B6D" w:rsidR="00BC0ED3" w:rsidRPr="00BC0ED3" w:rsidRDefault="00BC0ED3" w:rsidP="007F2556">
      <w:pPr>
        <w:rPr>
          <w:rFonts w:asciiTheme="majorHAnsi" w:eastAsiaTheme="majorEastAsia" w:hAnsiTheme="majorHAnsi" w:cstheme="majorBidi"/>
        </w:rPr>
      </w:pPr>
      <m:oMathPara>
        <m:oMath>
          <m:r>
            <w:rPr>
              <w:rFonts w:ascii="Cambria Math" w:eastAsiaTheme="majorEastAsia" w:hAnsi="Cambria Math" w:cstheme="majorBidi"/>
            </w:rPr>
            <m:t>A:=H ∪ P ∪ B ∪ S</m:t>
          </m:r>
        </m:oMath>
      </m:oMathPara>
    </w:p>
    <w:p w14:paraId="1477553E" w14:textId="1C0BE0F3" w:rsidR="007F2556" w:rsidRPr="007F2556" w:rsidRDefault="007F2556" w:rsidP="007F2556">
      <w:pPr>
        <w:rPr>
          <w:rFonts w:eastAsiaTheme="minorEastAsia"/>
        </w:rPr>
      </w:pPr>
      <m:oMathPara>
        <m:oMath>
          <m:r>
            <w:rPr>
              <w:rFonts w:ascii="Cambria Math" w:hAnsi="Cambria Math"/>
            </w:rPr>
            <m:t>i, j</m:t>
          </m:r>
          <m:r>
            <w:rPr>
              <w:rFonts w:ascii="Cambria Math" w:eastAsia="FiraSans-Light" w:hAnsi="Cambria Math" w:cstheme="minorHAnsi"/>
              <w:color w:val="000000" w:themeColor="text1"/>
            </w:rPr>
            <m:t>∈A</m:t>
          </m:r>
          <m:r>
            <w:rPr>
              <w:rFonts w:ascii="Cambria Math" w:hAnsi="Cambria Math"/>
            </w:rPr>
            <m:t xml:space="preserve">→nodes </m:t>
          </m:r>
        </m:oMath>
      </m:oMathPara>
    </w:p>
    <w:p w14:paraId="5AB0D015" w14:textId="6EB50F8B" w:rsidR="007F2556" w:rsidRPr="002768BB" w:rsidRDefault="007F2556" w:rsidP="007F2556">
      <w:pPr>
        <w:rPr>
          <w:rFonts w:asciiTheme="majorHAnsi" w:eastAsiaTheme="majorEastAsia" w:hAnsiTheme="majorHAnsi" w:cstheme="majorBidi"/>
        </w:rPr>
      </w:pPr>
      <m:oMathPara>
        <m:oMath>
          <m:r>
            <w:rPr>
              <w:rFonts w:ascii="Cambria Math" w:hAnsi="Cambria Math"/>
            </w:rPr>
            <m:t xml:space="preserve">m </m:t>
          </m:r>
          <m:r>
            <w:rPr>
              <w:rFonts w:ascii="Cambria Math" w:eastAsia="FiraSans-Light" w:hAnsi="Cambria Math" w:cstheme="minorHAnsi"/>
              <w:color w:val="000000" w:themeColor="text1"/>
            </w:rPr>
            <m:t>∈M</m:t>
          </m:r>
          <m:r>
            <w:rPr>
              <w:rFonts w:ascii="Cambria Math" w:hAnsi="Cambria Math"/>
            </w:rPr>
            <m:t xml:space="preserve">→transportation </m:t>
          </m:r>
          <m:d>
            <m:dPr>
              <m:ctrlPr>
                <w:rPr>
                  <w:rFonts w:ascii="Cambria Math" w:hAnsi="Cambria Math"/>
                  <w:b/>
                  <w:i/>
                </w:rPr>
              </m:ctrlPr>
            </m:dPr>
            <m:e>
              <m:r>
                <w:rPr>
                  <w:rFonts w:ascii="Cambria Math" w:hAnsi="Cambria Math"/>
                </w:rPr>
                <m:t>m</m:t>
              </m:r>
              <m:ctrlPr>
                <w:rPr>
                  <w:rFonts w:ascii="Cambria Math" w:hAnsi="Cambria Math"/>
                  <w:bCs/>
                  <w:i/>
                </w:rPr>
              </m:ctrlPr>
            </m:e>
          </m:d>
          <m:r>
            <w:rPr>
              <w:rFonts w:ascii="Cambria Math" w:hAnsi="Cambria Math"/>
            </w:rPr>
            <m:t>ode</m:t>
          </m:r>
        </m:oMath>
      </m:oMathPara>
    </w:p>
    <w:p w14:paraId="62F4F49B" w14:textId="77777777" w:rsidR="002768BB" w:rsidRPr="00056991" w:rsidRDefault="002768BB" w:rsidP="007F2556">
      <w:pPr>
        <w:rPr>
          <w:rFonts w:asciiTheme="majorHAnsi" w:eastAsiaTheme="majorEastAsia" w:hAnsiTheme="majorHAnsi" w:cstheme="majorBidi"/>
        </w:rPr>
      </w:pPr>
    </w:p>
    <w:p w14:paraId="7F9EFEE2" w14:textId="7A9E90E5" w:rsidR="00BC2A2C" w:rsidRDefault="00B63C07" w:rsidP="00B63C07">
      <w:pPr>
        <w:pStyle w:val="Heading1"/>
        <w:rPr>
          <w:rFonts w:eastAsiaTheme="minorEastAsia"/>
        </w:rPr>
      </w:pPr>
      <w:bookmarkStart w:id="5" w:name="_Toc136269297"/>
      <w:r>
        <w:rPr>
          <w:rFonts w:eastAsiaTheme="minorEastAsia"/>
        </w:rPr>
        <w:t>Special Subsets</w:t>
      </w:r>
      <w:bookmarkEnd w:id="5"/>
    </w:p>
    <w:p w14:paraId="0BC8C98A" w14:textId="2C7B207E" w:rsidR="00B63C07" w:rsidRPr="00CE6EAB" w:rsidRDefault="00B7060D">
      <w:pPr>
        <w:rPr>
          <w:rFonts w:asciiTheme="majorHAnsi" w:eastAsiaTheme="minorEastAsia" w:hAnsiTheme="majorHAnsi" w:cstheme="majorBidi"/>
        </w:rPr>
      </w:pPr>
      <m:oMathPara>
        <m:oMath>
          <m:r>
            <w:rPr>
              <w:rFonts w:ascii="Cambria Math" w:eastAsia="FiraSans-Light" w:hAnsi="Cambria Math" w:cstheme="minorHAnsi"/>
              <w:color w:val="000000" w:themeColor="text1"/>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m:t>
              </m:r>
            </m:sub>
          </m:sSub>
          <m:r>
            <w:rPr>
              <w:rFonts w:ascii="Cambria Math" w:eastAsiaTheme="minorEastAsia" w:hAnsi="Cambria Math"/>
            </w:rPr>
            <m:t>→Tasks related to node i and person n</m:t>
          </m:r>
        </m:oMath>
      </m:oMathPara>
    </w:p>
    <w:p w14:paraId="0896D808" w14:textId="1199D231" w:rsidR="00083195" w:rsidRPr="006047CB" w:rsidRDefault="00B15160">
      <w:pPr>
        <w:rPr>
          <w:rFonts w:asciiTheme="majorHAnsi" w:eastAsiaTheme="minorEastAsia" w:hAnsiTheme="majorHAnsi" w:cstheme="majorBidi"/>
        </w:rPr>
      </w:pPr>
      <m:oMathPara>
        <m:oMath>
          <m:r>
            <w:rPr>
              <w:rFonts w:ascii="Cambria Math" w:eastAsiaTheme="minorEastAsia" w:hAnsi="Cambria Math" w:cstheme="majorBidi"/>
            </w:rPr>
            <m:t>i</m:t>
          </m:r>
          <m:r>
            <w:rPr>
              <w:rFonts w:ascii="Cambria Math" w:eastAsia="FiraSans-Light" w:hAnsi="Cambria Math" w:cstheme="minorHAnsi"/>
              <w:color w:val="000000" w:themeColor="text1"/>
            </w:rPr>
            <m:t>∈</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l</m:t>
              </m:r>
            </m:sub>
          </m:sSub>
          <m:r>
            <w:rPr>
              <w:rFonts w:ascii="Cambria Math" w:eastAsiaTheme="minorEastAsia" w:hAnsi="Cambria Math" w:cstheme="majorBidi"/>
            </w:rPr>
            <m:t>→nodes along route l</m:t>
          </m:r>
        </m:oMath>
      </m:oMathPara>
    </w:p>
    <w:p w14:paraId="655C9DFF" w14:textId="610ACD9A" w:rsidR="0045473D" w:rsidRPr="00BA6690" w:rsidRDefault="00496220">
      <w:pPr>
        <w:rPr>
          <w:rFonts w:asciiTheme="majorHAnsi" w:eastAsiaTheme="minorEastAsia" w:hAnsiTheme="majorHAnsi" w:cstheme="majorBidi"/>
        </w:rPr>
      </w:pPr>
      <m:oMathPara>
        <m:oMath>
          <m:r>
            <w:rPr>
              <w:rFonts w:ascii="Cambria Math" w:hAnsi="Cambria Math"/>
            </w:rPr>
            <m:t>(n,i)</m:t>
          </m:r>
          <m:r>
            <w:rPr>
              <w:rFonts w:ascii="Cambria Math" w:eastAsia="FiraSans-Light" w:hAnsi="Cambria Math" w:cstheme="minorHAnsi"/>
              <w:color w:val="000000" w:themeColor="text1"/>
            </w:rPr>
            <m:t>∈</m:t>
          </m:r>
          <m:r>
            <w:rPr>
              <w:rFonts w:ascii="Cambria Math" w:hAnsi="Cambria Math"/>
            </w:rPr>
            <m:t>Home→Home node i of each person</m:t>
          </m:r>
        </m:oMath>
      </m:oMathPara>
    </w:p>
    <w:p w14:paraId="5C37EDDE" w14:textId="3487D188" w:rsidR="00BA6690" w:rsidRPr="002862E1" w:rsidRDefault="00231424">
      <w:pPr>
        <w:rPr>
          <w:rFonts w:asciiTheme="majorHAnsi" w:eastAsiaTheme="minorEastAsia" w:hAnsiTheme="majorHAnsi" w:cstheme="majorBidi"/>
          <w:color w:val="000000" w:themeColor="text1"/>
        </w:rPr>
      </w:pPr>
      <m:oMathPara>
        <m:oMath>
          <m:r>
            <w:rPr>
              <w:rFonts w:ascii="Cambria Math" w:eastAsiaTheme="minorEastAsia" w:hAnsi="Cambria Math" w:cstheme="majorBidi"/>
            </w:rPr>
            <m:t>i</m:t>
          </m:r>
          <m:r>
            <w:rPr>
              <w:rFonts w:ascii="Cambria Math" w:eastAsia="FiraSans-Light" w:hAnsi="Cambria Math" w:cstheme="minorHAnsi"/>
              <w:color w:val="000000" w:themeColor="text1"/>
            </w:rPr>
            <m:t>∈rout</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e</m:t>
              </m:r>
            </m:e>
            <m:sub>
              <m:r>
                <w:rPr>
                  <w:rFonts w:ascii="Cambria Math" w:eastAsia="FiraSans-Light" w:hAnsi="Cambria Math" w:cstheme="minorHAnsi"/>
                  <w:color w:val="000000" w:themeColor="text1"/>
                </w:rPr>
                <m:t>l</m:t>
              </m:r>
            </m:sub>
          </m:sSub>
          <m:r>
            <w:rPr>
              <w:rFonts w:ascii="Cambria Math" w:eastAsia="FiraSans-Light" w:hAnsi="Cambria Math" w:cstheme="minorHAnsi"/>
              <w:color w:val="000000" w:themeColor="text1"/>
            </w:rPr>
            <m:t>→nodes line l travels down</m:t>
          </m:r>
        </m:oMath>
      </m:oMathPara>
    </w:p>
    <w:p w14:paraId="6C885F53" w14:textId="00ADEF1F" w:rsidR="002862E1" w:rsidRPr="003736C6" w:rsidRDefault="002862E1">
      <w:pPr>
        <w:rPr>
          <w:rFonts w:asciiTheme="majorHAnsi" w:eastAsiaTheme="minorEastAsia" w:hAnsiTheme="majorHAnsi" w:cstheme="majorBidi"/>
          <w:color w:val="000000" w:themeColor="text1"/>
        </w:rPr>
      </w:pPr>
      <m:oMathPara>
        <m:oMath>
          <m:r>
            <w:rPr>
              <w:rFonts w:ascii="Cambria Math" w:eastAsiaTheme="minorEastAsia" w:hAnsi="Cambria Math" w:cstheme="majorBidi"/>
            </w:rPr>
            <m:t>d</m:t>
          </m:r>
          <m:r>
            <w:rPr>
              <w:rFonts w:ascii="Cambria Math" w:eastAsia="FiraSans-Light" w:hAnsi="Cambria Math" w:cstheme="minorHAnsi"/>
              <w:color w:val="000000" w:themeColor="text1"/>
            </w:rPr>
            <m:t>∈</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departures</m:t>
              </m:r>
            </m:e>
            <m:sub>
              <m:r>
                <w:rPr>
                  <w:rFonts w:ascii="Cambria Math" w:eastAsia="FiraSans-Light" w:hAnsi="Cambria Math" w:cstheme="minorHAnsi"/>
                  <w:color w:val="000000" w:themeColor="text1"/>
                </w:rPr>
                <m:t>l,i</m:t>
              </m:r>
            </m:sub>
          </m:sSub>
          <m:r>
            <w:rPr>
              <w:rFonts w:ascii="Cambria Math" w:eastAsia="FiraSans-Light" w:hAnsi="Cambria Math" w:cstheme="minorHAnsi"/>
              <w:color w:val="000000" w:themeColor="text1"/>
            </w:rPr>
            <m:t>→departure d for line l at node i</m:t>
          </m:r>
        </m:oMath>
      </m:oMathPara>
    </w:p>
    <w:p w14:paraId="61756948" w14:textId="29AC28CA" w:rsidR="003736C6" w:rsidRPr="00A4527A" w:rsidRDefault="00C01ADC">
      <w:pPr>
        <w:rPr>
          <w:rFonts w:asciiTheme="majorHAnsi" w:eastAsiaTheme="minorEastAsia" w:hAnsiTheme="majorHAnsi" w:cstheme="majorBidi"/>
          <w:color w:val="000000" w:themeColor="text1"/>
        </w:rPr>
      </w:pPr>
      <m:oMathPara>
        <m:oMath>
          <m:d>
            <m:dPr>
              <m:ctrlPr>
                <w:rPr>
                  <w:rFonts w:ascii="Cambria Math" w:eastAsiaTheme="minorEastAsia" w:hAnsi="Cambria Math" w:cstheme="majorBidi"/>
                  <w:i/>
                  <w:color w:val="000000" w:themeColor="text1"/>
                </w:rPr>
              </m:ctrlPr>
            </m:dPr>
            <m:e>
              <m:r>
                <w:rPr>
                  <w:rFonts w:ascii="Cambria Math" w:eastAsiaTheme="minorEastAsia" w:hAnsi="Cambria Math" w:cstheme="majorBidi"/>
                  <w:color w:val="000000" w:themeColor="text1"/>
                </w:rPr>
                <m:t>t,i,n</m:t>
              </m:r>
            </m:e>
          </m:d>
          <m:r>
            <w:rPr>
              <w:rFonts w:ascii="Cambria Math" w:eastAsia="FiraSans-Light" w:hAnsi="Cambria Math" w:cstheme="minorHAnsi"/>
              <w:color w:val="000000" w:themeColor="text1"/>
            </w:rPr>
            <m:t>∈task</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details</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list</m:t>
          </m:r>
        </m:oMath>
      </m:oMathPara>
    </w:p>
    <w:p w14:paraId="4A7CB535" w14:textId="7CA72318" w:rsidR="005D13AD" w:rsidRPr="002768BB" w:rsidRDefault="00C01ADC">
      <w:pPr>
        <w:rPr>
          <w:rFonts w:asciiTheme="majorHAnsi" w:eastAsiaTheme="minorEastAsia" w:hAnsiTheme="majorHAnsi" w:cstheme="majorBidi"/>
          <w:color w:val="000000" w:themeColor="text1"/>
        </w:rPr>
      </w:pPr>
      <m:oMathPara>
        <m:oMath>
          <m:d>
            <m:dPr>
              <m:ctrlPr>
                <w:rPr>
                  <w:rFonts w:ascii="Cambria Math" w:eastAsiaTheme="minorEastAsia" w:hAnsi="Cambria Math" w:cstheme="majorBidi"/>
                  <w:i/>
                  <w:color w:val="000000" w:themeColor="text1"/>
                </w:rPr>
              </m:ctrlPr>
            </m:dPr>
            <m:e>
              <m:r>
                <w:rPr>
                  <w:rFonts w:ascii="Cambria Math" w:eastAsiaTheme="minorEastAsia" w:hAnsi="Cambria Math" w:cstheme="majorBidi"/>
                  <w:color w:val="000000" w:themeColor="text1"/>
                </w:rPr>
                <m:t>t,i</m:t>
              </m:r>
            </m:e>
          </m:d>
          <m:r>
            <w:rPr>
              <w:rFonts w:ascii="Cambria Math" w:eastAsia="FiraSans-Light" w:hAnsi="Cambria Math" w:cstheme="minorHAnsi"/>
              <w:color w:val="000000" w:themeColor="text1"/>
            </w:rPr>
            <m:t>∈personal</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task</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s</m:t>
              </m:r>
            </m:e>
            <m:sub>
              <m:r>
                <w:rPr>
                  <w:rFonts w:ascii="Cambria Math" w:eastAsia="FiraSans-Light" w:hAnsi="Cambria Math" w:cstheme="minorHAnsi"/>
                  <w:color w:val="000000" w:themeColor="text1"/>
                </w:rPr>
                <m:t>n</m:t>
              </m:r>
            </m:sub>
          </m:sSub>
        </m:oMath>
      </m:oMathPara>
    </w:p>
    <w:p w14:paraId="5455A6EC" w14:textId="77777777" w:rsidR="008E42A4" w:rsidRDefault="008E42A4" w:rsidP="00671460">
      <w:pPr>
        <w:pStyle w:val="Heading1"/>
        <w:jc w:val="both"/>
      </w:pPr>
      <w:bookmarkStart w:id="6" w:name="_Toc136269298"/>
      <w:r>
        <w:t>Constants</w:t>
      </w:r>
      <w:bookmarkEnd w:id="6"/>
    </w:p>
    <w:p w14:paraId="08AE4CB5" w14:textId="77777777" w:rsidR="002B7762" w:rsidRPr="00EB12F1" w:rsidRDefault="00C01ADC" w:rsidP="008E42A4">
      <w:pPr>
        <w:rPr>
          <w:rFonts w:asciiTheme="majorHAnsi" w:eastAsiaTheme="majorEastAsia" w:hAnsiTheme="majorHAnsi" w:cstheme="majorBidi"/>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→cost of a task</m:t>
          </m:r>
        </m:oMath>
      </m:oMathPara>
    </w:p>
    <w:p w14:paraId="293C228B" w14:textId="00FD70CF" w:rsidR="007E622D" w:rsidRPr="00EB12F1" w:rsidRDefault="00C01ADC" w:rsidP="008E42A4">
      <w:pPr>
        <w:rPr>
          <w:rFonts w:eastAsiaTheme="minorEastAsia"/>
          <w:color w:val="000000" w:themeColor="text1"/>
        </w:rPr>
      </w:pPr>
      <m:oMathPara>
        <m:oMath>
          <m:d>
            <m:dPr>
              <m:begChr m:val="["/>
              <m:endChr m:val="]"/>
              <m:ctrlPr>
                <w:rPr>
                  <w:rFonts w:ascii="Cambria Math" w:eastAsiaTheme="majorEastAsia" w:hAnsi="Cambria Math" w:cstheme="majorBidi"/>
                  <w:i/>
                  <w:color w:val="000000" w:themeColor="text1"/>
                </w:rPr>
              </m:ctrlPr>
            </m:dPr>
            <m:e>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a</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b</m:t>
                  </m:r>
                </m:e>
                <m:sub>
                  <m:r>
                    <w:rPr>
                      <w:rFonts w:ascii="Cambria Math" w:eastAsiaTheme="majorEastAsia" w:hAnsi="Cambria Math" w:cstheme="majorBidi"/>
                      <w:color w:val="000000" w:themeColor="text1"/>
                    </w:rPr>
                    <m:t>t</m:t>
                  </m:r>
                </m:sub>
              </m:sSub>
            </m:e>
          </m:d>
          <m:r>
            <w:rPr>
              <w:rFonts w:ascii="Cambria Math" w:eastAsiaTheme="majorEastAsia" w:hAnsi="Cambria Math" w:cstheme="majorBidi"/>
              <w:color w:val="000000" w:themeColor="text1"/>
            </w:rPr>
            <m:t>→task time window</m:t>
          </m:r>
        </m:oMath>
      </m:oMathPara>
    </w:p>
    <w:p w14:paraId="3516D187" w14:textId="37687D44" w:rsidR="007E622D" w:rsidRPr="00EB12F1" w:rsidRDefault="00C01ADC"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s</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→task duration</m:t>
          </m:r>
        </m:oMath>
      </m:oMathPara>
    </w:p>
    <w:p w14:paraId="69BEB769" w14:textId="55313CDA" w:rsidR="00355826" w:rsidRPr="00EB12F1" w:rsidRDefault="00C01ADC" w:rsidP="008E42A4">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ts</m:t>
              </m:r>
            </m:e>
            <m:sub>
              <m:r>
                <w:rPr>
                  <w:rFonts w:ascii="Cambria Math" w:hAnsi="Cambria Math"/>
                  <w:color w:val="000000" w:themeColor="text1"/>
                </w:rPr>
                <m:t>i</m:t>
              </m:r>
            </m:sub>
            <m:sup>
              <m:r>
                <w:rPr>
                  <w:rFonts w:ascii="Cambria Math" w:hAnsi="Cambria Math"/>
                  <w:color w:val="000000" w:themeColor="text1"/>
                </w:rPr>
                <m:t>*</m:t>
              </m:r>
            </m:sup>
          </m:sSubSup>
          <m:r>
            <w:rPr>
              <w:rFonts w:ascii="Cambria Math" w:hAnsi="Cambria Math"/>
              <w:color w:val="000000" w:themeColor="text1"/>
            </w:rPr>
            <m:t>→Additional time required for special task* if not done within allotted time window</m:t>
          </m:r>
        </m:oMath>
      </m:oMathPara>
    </w:p>
    <w:p w14:paraId="5C018AA5" w14:textId="307C99B8" w:rsidR="00122ABA" w:rsidRPr="00EB12F1" w:rsidRDefault="00C01ADC"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p</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p</m:t>
              </m:r>
            </m:sub>
          </m:sSub>
          <m:r>
            <w:rPr>
              <w:rFonts w:ascii="Cambria Math" w:eastAsiaTheme="majorEastAsia" w:hAnsi="Cambria Math" w:cstheme="majorBidi"/>
              <w:color w:val="000000" w:themeColor="text1"/>
            </w:rPr>
            <m:t>→latitude and longitude of a place</m:t>
          </m:r>
        </m:oMath>
      </m:oMathPara>
    </w:p>
    <w:p w14:paraId="65B9F4FA" w14:textId="7AE4B373" w:rsidR="00651EBD" w:rsidRPr="00EB12F1" w:rsidRDefault="00C01ADC"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α</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β</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→number of bikes available and free spots at a bike station</m:t>
          </m:r>
        </m:oMath>
      </m:oMathPara>
    </w:p>
    <w:p w14:paraId="00573EA5" w14:textId="7A5A0495" w:rsidR="002C01F6" w:rsidRPr="00EB12F1" w:rsidRDefault="00C01ADC" w:rsidP="00CC6155">
      <w:pPr>
        <w:jc w:val="cente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→latitude and longitude of a bike station</m:t>
          </m:r>
        </m:oMath>
      </m:oMathPara>
    </w:p>
    <w:p w14:paraId="6F4A204F" w14:textId="1C12E085" w:rsidR="009420C3" w:rsidRPr="00B85055" w:rsidRDefault="00C01ADC" w:rsidP="00EB12F1">
      <w:pPr>
        <w:jc w:val="center"/>
        <w:rPr>
          <w:rFonts w:eastAsiaTheme="minorEastAsia"/>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bike</m:t>
              </m:r>
            </m:sub>
          </m:sSub>
          <m:r>
            <w:rPr>
              <w:rFonts w:ascii="Cambria Math" w:eastAsiaTheme="majorEastAsia" w:hAnsi="Cambria Math" w:cstheme="majorBidi"/>
              <w:color w:val="000000" w:themeColor="text1"/>
            </w:rPr>
            <m:t xml:space="preserve"> →cost of bikes in Verona per </m:t>
          </m:r>
          <m:r>
            <w:rPr>
              <w:rFonts w:ascii="Cambria Math" w:eastAsiaTheme="majorEastAsia" w:hAnsi="Cambria Math" w:cstheme="majorBidi"/>
            </w:rPr>
            <m:t>minute (see assumptions)</m:t>
          </m:r>
        </m:oMath>
      </m:oMathPara>
    </w:p>
    <w:p w14:paraId="1CF3CFAD" w14:textId="77777777" w:rsidR="0093073B" w:rsidRPr="00B85055" w:rsidRDefault="00C01ADC" w:rsidP="00CC6155">
      <w:pPr>
        <w:jc w:val="center"/>
        <w:rPr>
          <w:rFonts w:ascii="FiraSans-Light" w:eastAsia="FiraSans-Light" w:cs="FiraSans-Light"/>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lat</m:t>
              </m:r>
            </m:e>
            <m:sub>
              <m:r>
                <w:rPr>
                  <w:rFonts w:ascii="Cambria Math" w:eastAsiaTheme="majorEastAsia" w:hAnsi="Cambria Math" w:cstheme="majorBidi"/>
                </w:rPr>
                <m:t>s</m:t>
              </m:r>
            </m:sub>
          </m:sSub>
          <m:r>
            <w:rPr>
              <w:rFonts w:ascii="Cambria Math" w:eastAsiaTheme="majorEastAsia" w:hAnsi="Cambria Math" w:cstheme="majorBidi"/>
            </w:rPr>
            <m:t xml:space="preserve"> and </m:t>
          </m:r>
          <m:sSub>
            <m:sSubPr>
              <m:ctrlPr>
                <w:rPr>
                  <w:rFonts w:ascii="Cambria Math" w:eastAsiaTheme="majorEastAsia" w:hAnsi="Cambria Math" w:cstheme="majorBidi"/>
                  <w:i/>
                </w:rPr>
              </m:ctrlPr>
            </m:sSubPr>
            <m:e>
              <m:r>
                <w:rPr>
                  <w:rFonts w:ascii="Cambria Math" w:eastAsiaTheme="majorEastAsia" w:hAnsi="Cambria Math" w:cstheme="majorBidi"/>
                </w:rPr>
                <m:t>lon</m:t>
              </m:r>
            </m:e>
            <m:sub>
              <m:r>
                <w:rPr>
                  <w:rFonts w:ascii="Cambria Math" w:eastAsiaTheme="majorEastAsia" w:hAnsi="Cambria Math" w:cstheme="majorBidi"/>
                </w:rPr>
                <m:t>s</m:t>
              </m:r>
            </m:sub>
          </m:sSub>
          <m:r>
            <w:rPr>
              <w:rFonts w:ascii="Cambria Math" w:eastAsiaTheme="majorEastAsia" w:hAnsi="Cambria Math" w:cstheme="majorBidi"/>
            </w:rPr>
            <m:t>→latitude and longitude of a bus stop</m:t>
          </m:r>
        </m:oMath>
      </m:oMathPara>
    </w:p>
    <w:p w14:paraId="550AD56C" w14:textId="7D60F50F" w:rsidR="009420C3" w:rsidRPr="00B85055" w:rsidRDefault="00C01ADC" w:rsidP="00CC6155">
      <w:pPr>
        <w:jc w:val="center"/>
        <w:rPr>
          <w:rFonts w:ascii="FiraSans-Light" w:eastAsia="FiraSans-Light" w:cs="FiraSans-Light"/>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bus</m:t>
              </m:r>
            </m:sub>
          </m:sSub>
          <m:r>
            <w:rPr>
              <w:rFonts w:ascii="Cambria Math" w:eastAsiaTheme="majorEastAsia" w:hAnsi="Cambria Math" w:cstheme="majorBidi"/>
            </w:rPr>
            <m:t xml:space="preserve"> →cost of chosing bus as transportation mode</m:t>
          </m:r>
        </m:oMath>
      </m:oMathPara>
    </w:p>
    <w:p w14:paraId="026F9F64" w14:textId="1C402313" w:rsidR="008E42A4" w:rsidRPr="00B85055" w:rsidRDefault="00EB12F1" w:rsidP="00CC6155">
      <w:pPr>
        <w:jc w:val="center"/>
        <w:rPr>
          <w:rFonts w:eastAsiaTheme="minorEastAsia"/>
        </w:rPr>
      </w:pPr>
      <m:oMathPara>
        <m:oMath>
          <m:r>
            <w:rPr>
              <w:rFonts w:ascii="Cambria Math" w:eastAsiaTheme="majorEastAsia" w:hAnsi="Cambria Math" w:cstheme="majorBidi"/>
            </w:rPr>
            <m:t>D</m:t>
          </m:r>
          <m:r>
            <w:rPr>
              <w:rFonts w:ascii="Cambria Math" w:eastAsiaTheme="minorEastAsia" w:hAnsi="Cambria Math"/>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l,i,d</m:t>
              </m:r>
            </m:sub>
          </m:sSub>
          <m:r>
            <w:rPr>
              <w:rFonts w:ascii="Cambria Math" w:eastAsiaTheme="minorEastAsia" w:hAnsi="Cambria Math"/>
            </w:rPr>
            <m:t xml:space="preserve">=set of bus departure times </m:t>
          </m:r>
          <m:d>
            <m:dPr>
              <m:ctrlPr>
                <w:rPr>
                  <w:rFonts w:ascii="Cambria Math" w:eastAsiaTheme="minorEastAsia" w:hAnsi="Cambria Math"/>
                  <w:i/>
                </w:rPr>
              </m:ctrlPr>
            </m:dPr>
            <m:e>
              <m:r>
                <w:rPr>
                  <w:rFonts w:ascii="Cambria Math" w:eastAsiaTheme="minorEastAsia" w:hAnsi="Cambria Math"/>
                </w:rPr>
                <m:t>line l, node i,departure time d</m:t>
              </m:r>
            </m:e>
          </m:d>
        </m:oMath>
      </m:oMathPara>
    </w:p>
    <w:p w14:paraId="0F427B33" w14:textId="77777777" w:rsidR="008E42A4" w:rsidRPr="00B85055" w:rsidRDefault="008E42A4" w:rsidP="00CC6155">
      <w:pPr>
        <w:jc w:val="center"/>
        <w:rPr>
          <w:rFonts w:eastAsiaTheme="minorEastAsia"/>
        </w:rPr>
      </w:pPr>
      <w:proofErr w:type="spellStart"/>
      <m:oMathPara>
        <m:oMath>
          <m:r>
            <m:rPr>
              <m:nor/>
            </m:rPr>
            <w:rPr>
              <w:rFonts w:ascii="Cambria Math" w:hAnsi="Cambria Math"/>
            </w:rPr>
            <m:t>BusRelaxation</m:t>
          </m:r>
          <w:proofErr w:type="spellEnd"/>
          <m:r>
            <w:rPr>
              <w:rFonts w:ascii="Cambria Math" w:hAnsi="Cambria Math"/>
            </w:rPr>
            <m:t xml:space="preserve">→  time window a person has to board a bus </m:t>
          </m:r>
          <m:d>
            <m:dPr>
              <m:ctrlPr>
                <w:rPr>
                  <w:rFonts w:ascii="Cambria Math" w:hAnsi="Cambria Math"/>
                  <w:i/>
                </w:rPr>
              </m:ctrlPr>
            </m:dPr>
            <m:e>
              <m:r>
                <w:rPr>
                  <w:rFonts w:ascii="Cambria Math" w:hAnsi="Cambria Math"/>
                </w:rPr>
                <m:t>see assumptions</m:t>
              </m:r>
            </m:e>
          </m:d>
        </m:oMath>
      </m:oMathPara>
    </w:p>
    <w:p w14:paraId="17966EC6" w14:textId="502CA8F7" w:rsidR="000302C2" w:rsidRPr="00B85055" w:rsidRDefault="00C01ADC" w:rsidP="00CC6155">
      <w:pPr>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→Maximum number of people allowed on a bus (see assumptions)</m:t>
          </m:r>
        </m:oMath>
      </m:oMathPara>
    </w:p>
    <w:p w14:paraId="0863C416" w14:textId="1BC8ADD2" w:rsidR="00952B76" w:rsidRPr="00B85055" w:rsidRDefault="00694038" w:rsidP="00EB12F1">
      <w:pPr>
        <w:rPr>
          <w:rFonts w:eastAsiaTheme="minorEastAsia"/>
        </w:rPr>
      </w:pPr>
      <m:oMathPara>
        <m:oMath>
          <m:r>
            <w:rPr>
              <w:rFonts w:ascii="Cambria Math" w:hAnsi="Cambria Math"/>
            </w:rPr>
            <w:lastRenderedPageBreak/>
            <m:t>Q→Penalty for a task t not performed</m:t>
          </m:r>
        </m:oMath>
      </m:oMathPara>
    </w:p>
    <w:p w14:paraId="3A162D4F" w14:textId="0E5068CD" w:rsidR="00EB12F1" w:rsidRPr="00B85055" w:rsidRDefault="00C01ADC" w:rsidP="00EB12F1">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→Max number of times a person n can change transportation mode</m:t>
          </m:r>
        </m:oMath>
      </m:oMathPara>
    </w:p>
    <w:p w14:paraId="1CF0EC64" w14:textId="77777777" w:rsidR="0006666F" w:rsidRPr="00B85055" w:rsidRDefault="00C01ADC" w:rsidP="0006666F">
      <w:pPr>
        <w:rPr>
          <w:rFonts w:asciiTheme="majorHAnsi" w:eastAsiaTheme="majorEastAsia" w:hAnsiTheme="majorHAnsi" w:cstheme="majorBidi"/>
        </w:rPr>
      </w:pPr>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→Boolean whether node i requests service from person n</m:t>
          </m:r>
        </m:oMath>
      </m:oMathPara>
    </w:p>
    <w:p w14:paraId="3DD12E7B" w14:textId="7BA03F75" w:rsidR="0006666F" w:rsidRPr="00B85055" w:rsidRDefault="00C01ADC" w:rsidP="00EB12F1">
      <w:pPr>
        <w:rPr>
          <w:rFonts w:eastAsiaTheme="minorEastAsia"/>
        </w:rPr>
      </w:pP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xml:space="preserve">→Boolean whether node i is person </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 home(not in use)</m:t>
          </m:r>
        </m:oMath>
      </m:oMathPara>
    </w:p>
    <w:p w14:paraId="5C6EF101" w14:textId="77777777" w:rsidR="0006666F" w:rsidRPr="0006666F" w:rsidRDefault="00C01ADC" w:rsidP="0006666F">
      <w:pPr>
        <w:rPr>
          <w:rFonts w:eastAsiaTheme="minorEastAsia"/>
          <w:color w:val="000000" w:themeColor="text1"/>
        </w:rPr>
      </w:pPr>
      <m:oMathPara>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→Set of all starting point</m:t>
          </m:r>
          <m:r>
            <w:rPr>
              <w:rFonts w:ascii="Cambria Math" w:hAnsi="Cambria Math"/>
              <w:color w:val="000000" w:themeColor="text1"/>
            </w:rPr>
            <m:t>s of person n</m:t>
          </m:r>
        </m:oMath>
      </m:oMathPara>
    </w:p>
    <w:p w14:paraId="2720ABC6" w14:textId="77777777" w:rsidR="0006666F" w:rsidRPr="00810462" w:rsidRDefault="00C01ADC" w:rsidP="0006666F">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t</m:t>
              </m:r>
            </m:e>
            <m:sub>
              <m:r>
                <w:rPr>
                  <w:rFonts w:ascii="Cambria Math" w:eastAsiaTheme="minorEastAsia" w:hAnsi="Cambria Math"/>
                  <w:color w:val="000000" w:themeColor="text1"/>
                </w:rPr>
                <m:t>i,j</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→travelling time associated to each arc</m:t>
          </m:r>
        </m:oMath>
      </m:oMathPara>
    </w:p>
    <w:p w14:paraId="4C04BAEB" w14:textId="4C4A8F6E" w:rsidR="00952B76" w:rsidRDefault="0042416D" w:rsidP="00CC6155">
      <w:pPr>
        <w:jc w:val="center"/>
        <w:rPr>
          <w:rFonts w:eastAsiaTheme="minorEastAsia"/>
        </w:rPr>
      </w:pPr>
      <m:oMathPara>
        <m:oMath>
          <m:r>
            <w:rPr>
              <w:rFonts w:ascii="Cambria Math" w:hAnsi="Cambria Math"/>
            </w:rPr>
            <m:t>specia</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→whether a task is special (can be delayed)</m:t>
          </m:r>
        </m:oMath>
      </m:oMathPara>
    </w:p>
    <w:p w14:paraId="224F87CE" w14:textId="77777777" w:rsidR="0042416D" w:rsidRDefault="00AB4C9A" w:rsidP="00CC6155">
      <w:pPr>
        <w:jc w:val="center"/>
        <w:rPr>
          <w:rFonts w:eastAsiaTheme="minorEastAsia"/>
        </w:rPr>
      </w:pPr>
      <m:oMathPara>
        <m:oMath>
          <m:r>
            <w:rPr>
              <w:rFonts w:ascii="Cambria Math" w:eastAsiaTheme="minorEastAsia" w:hAnsi="Cambria Math"/>
            </w:rPr>
            <m:t xml:space="preserve"> </m:t>
          </m:r>
          <m:r>
            <m:rPr>
              <m:nor/>
            </m:rPr>
            <w:rPr>
              <w:rFonts w:ascii="Cambria Math" w:eastAsiaTheme="minorEastAsia" w:hAnsi="Cambria Math"/>
            </w:rPr>
            <m:t>(check_interval)</m:t>
          </m:r>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the interval that quanity of bikes </m:t>
                </m:r>
              </m:e>
            </m:mr>
            <m:mr>
              <m:e>
                <m:r>
                  <w:rPr>
                    <w:rFonts w:ascii="Cambria Math" w:eastAsiaTheme="minorEastAsia" w:hAnsi="Cambria Math"/>
                  </w:rPr>
                  <m:t>&amp; spaces and  node occupancy is checked</m:t>
                </m:r>
              </m:e>
            </m:mr>
          </m:m>
        </m:oMath>
      </m:oMathPara>
    </w:p>
    <w:p w14:paraId="57C0F1E2" w14:textId="77777777" w:rsidR="0042416D" w:rsidRDefault="00C01ADC" w:rsidP="00CC6155">
      <w:pPr>
        <w:jc w:val="center"/>
        <w:rPr>
          <w:rFonts w:eastAsiaTheme="minorEastAsia"/>
        </w:rPr>
      </w:pPr>
      <m:oMathPara>
        <m:oMath>
          <m:sSub>
            <m:sSubPr>
              <m:ctrlPr>
                <w:rPr>
                  <w:rFonts w:ascii="Cambria Math" w:eastAsia="FiraSans-Light" w:hAnsi="Cambria Math" w:cstheme="minorHAnsi"/>
                  <w:i/>
                  <w:color w:val="000000" w:themeColor="text1"/>
                </w:rPr>
              </m:ctrlPr>
            </m:sSubPr>
            <m:e>
              <m:r>
                <m:rPr>
                  <m:nor/>
                </m:rPr>
                <w:rPr>
                  <w:rFonts w:ascii="Cambria Math" w:eastAsia="FiraSans-Light" w:hAnsi="Cambria Math" w:cstheme="minorHAnsi"/>
                  <w:color w:val="000000" w:themeColor="text1"/>
                </w:rPr>
                <m:t>fit_coef</m:t>
              </m:r>
            </m:e>
            <m:sub>
              <m:r>
                <w:rPr>
                  <w:rFonts w:ascii="Cambria Math" w:eastAsia="FiraSans-Light" w:hAnsi="Cambria Math" w:cstheme="minorHAnsi"/>
                  <w:color w:val="000000" w:themeColor="text1"/>
                </w:rPr>
                <m:t>i,j,m</m:t>
              </m:r>
            </m:sub>
          </m:sSub>
          <m:r>
            <w:rPr>
              <w:rFonts w:ascii="Cambria Math" w:eastAsia="FiraSans-Light" w:hAnsi="Cambria Math" w:cstheme="minorHAnsi"/>
              <w:color w:val="000000" w:themeColor="text1"/>
            </w:rPr>
            <m:t>→fitness coef for a given arc</m:t>
          </m:r>
        </m:oMath>
      </m:oMathPara>
    </w:p>
    <w:p w14:paraId="6E47023A" w14:textId="5045244A" w:rsidR="0042416D" w:rsidRDefault="00327822" w:rsidP="00CC6155">
      <w:pPr>
        <w:jc w:val="center"/>
        <w:rPr>
          <w:rFonts w:eastAsiaTheme="minorEastAsia"/>
        </w:rPr>
      </w:pPr>
      <m:oMathPara>
        <m:oMath>
          <m:r>
            <w:rPr>
              <w:rFonts w:ascii="Cambria Math" w:eastAsiaTheme="minorEastAsia" w:hAnsi="Cambria Math"/>
            </w:rPr>
            <m:t>Start→Start of the day (mins)</m:t>
          </m:r>
        </m:oMath>
      </m:oMathPara>
    </w:p>
    <w:p w14:paraId="6E4BBC13" w14:textId="67D7D9FB" w:rsidR="007418EF" w:rsidRPr="00C8278E" w:rsidRDefault="00327822" w:rsidP="007418EF">
      <w:pPr>
        <w:jc w:val="center"/>
        <w:rPr>
          <w:rFonts w:eastAsiaTheme="minorEastAsia"/>
        </w:rPr>
      </w:pPr>
      <m:oMathPara>
        <m:oMath>
          <m:r>
            <w:rPr>
              <w:rFonts w:ascii="Cambria Math" w:eastAsiaTheme="minorEastAsia" w:hAnsi="Cambria Math"/>
            </w:rPr>
            <m:t>End→End of the day (mins)</m:t>
          </m:r>
        </m:oMath>
      </m:oMathPara>
    </w:p>
    <w:p w14:paraId="2CC94E57" w14:textId="3E42C43C" w:rsidR="00C8278E" w:rsidRDefault="002B0958" w:rsidP="007418EF">
      <w:pPr>
        <w:jc w:val="center"/>
        <w:rPr>
          <w:rFonts w:eastAsiaTheme="minorEastAsia"/>
        </w:rPr>
      </w:pPr>
      <m:oMathPara>
        <m:oMath>
          <m:r>
            <w:rPr>
              <w:rFonts w:ascii="Cambria Math" w:hAnsi="Cambria Math"/>
            </w:rPr>
            <m:t>fitness</m:t>
          </m:r>
          <m:r>
            <m:rPr>
              <m:nor/>
            </m:rPr>
            <w:rPr>
              <w:rFonts w:ascii="Cambria Math" w:hAnsi="Cambria Math"/>
            </w:rPr>
            <m:t>_</m:t>
          </m:r>
          <m:r>
            <w:rPr>
              <w:rFonts w:ascii="Cambria Math" w:hAnsi="Cambria Math"/>
            </w:rPr>
            <m:t>weighting→weighting for fitness coefficient</m:t>
          </m:r>
        </m:oMath>
      </m:oMathPara>
    </w:p>
    <w:p w14:paraId="088AEEA0" w14:textId="77777777" w:rsidR="00524871" w:rsidRPr="00CC6155" w:rsidRDefault="00524871" w:rsidP="00CC6155">
      <w:pPr>
        <w:jc w:val="center"/>
        <w:rPr>
          <w:rFonts w:eastAsiaTheme="minorEastAsia"/>
        </w:rPr>
      </w:pPr>
    </w:p>
    <w:p w14:paraId="45AB1322" w14:textId="519FC158" w:rsidR="00F06F25" w:rsidRDefault="00F06F25" w:rsidP="00F2485A">
      <w:pPr>
        <w:pStyle w:val="Heading1"/>
      </w:pPr>
      <w:bookmarkStart w:id="7" w:name="_Toc136269299"/>
      <w:r>
        <w:t>Independent Variables</w:t>
      </w:r>
      <w:bookmarkEnd w:id="7"/>
    </w:p>
    <w:p w14:paraId="6ED2F498" w14:textId="06D83001" w:rsidR="00BD04C4" w:rsidRDefault="00BD04C4" w:rsidP="00BD04C4"/>
    <w:p w14:paraId="12B20204" w14:textId="177E21A8" w:rsidR="00F029D2" w:rsidRPr="00EB12F1" w:rsidRDefault="00C01ADC"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x</m:t>
              </m:r>
            </m:e>
            <m:sub>
              <m:r>
                <w:rPr>
                  <w:rFonts w:ascii="Cambria Math" w:eastAsiaTheme="minorEastAsia" w:hAnsi="Cambria Math"/>
                  <w:color w:val="000000" w:themeColor="text1"/>
                </w:rPr>
                <m:t>i,j,m</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person n travels down arc ij on tranportation mode m (Bool)</m:t>
          </m:r>
        </m:oMath>
      </m:oMathPara>
    </w:p>
    <w:p w14:paraId="4A68FAFC" w14:textId="77777777" w:rsidR="00262AA4" w:rsidRPr="00C554A8" w:rsidRDefault="00C01ADC"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y</m:t>
              </m:r>
            </m:e>
            <m:sub>
              <m:r>
                <w:rPr>
                  <w:rFonts w:ascii="Cambria Math" w:eastAsiaTheme="minorEastAsia" w:hAnsi="Cambria Math"/>
                  <w:color w:val="000000" w:themeColor="text1"/>
                </w:rPr>
                <m:t>i,t</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person n completes task t at node</m:t>
          </m:r>
          <w:commentRangeStart w:id="8"/>
          <w:commentRangeEnd w:id="8"/>
          <m:r>
            <m:rPr>
              <m:sty m:val="p"/>
            </m:rPr>
            <w:rPr>
              <w:rStyle w:val="CommentReference"/>
            </w:rPr>
            <w:commentReference w:id="8"/>
          </m:r>
          <m:r>
            <w:rPr>
              <w:rFonts w:ascii="Cambria Math" w:eastAsiaTheme="minorEastAsia" w:hAnsi="Cambria Math"/>
              <w:color w:val="000000" w:themeColor="text1"/>
            </w:rPr>
            <m:t xml:space="preserve"> i</m:t>
          </m:r>
        </m:oMath>
      </m:oMathPara>
    </w:p>
    <w:p w14:paraId="6F339987" w14:textId="19062977" w:rsidR="00C554A8" w:rsidRPr="00C554A8" w:rsidRDefault="00C01ADC"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z</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person n arrives at node i</m:t>
          </m:r>
        </m:oMath>
      </m:oMathPara>
    </w:p>
    <w:p w14:paraId="1269EAC9" w14:textId="301F1538" w:rsidR="00BD6FE5" w:rsidRPr="00EB12F1" w:rsidRDefault="00C01ADC" w:rsidP="00BD04C4">
      <w:pPr>
        <w:rPr>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t</m:t>
              </m:r>
            </m:e>
            <m:sub>
              <m:r>
                <w:rPr>
                  <w:rFonts w:ascii="Cambria Math" w:hAnsi="Cambria Math"/>
                  <w:color w:val="000000" w:themeColor="text1"/>
                </w:rPr>
                <m:t>t</m:t>
              </m:r>
            </m:sub>
            <m:sup>
              <m:r>
                <w:rPr>
                  <w:rFonts w:ascii="Cambria Math" w:hAnsi="Cambria Math"/>
                  <w:color w:val="000000" w:themeColor="text1"/>
                </w:rPr>
                <m:t>*</m:t>
              </m:r>
            </m:sup>
          </m:sSubSup>
          <m:r>
            <w:rPr>
              <w:rFonts w:ascii="Cambria Math" w:hAnsi="Cambria Math"/>
              <w:color w:val="000000" w:themeColor="text1"/>
            </w:rPr>
            <m:t xml:space="preserve">→ </m:t>
          </m:r>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Boolean, True if task is not done outside allotted time</m:t>
                </m:r>
              </m:e>
            </m:mr>
            <m:m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Constrained to zero for tasks where this is</m:t>
                      </m:r>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m:t>
                          </m:r>
                        </m:sup>
                      </m:sSup>
                      <m:r>
                        <w:rPr>
                          <w:rFonts w:ascii="Cambria Math" w:hAnsi="Cambria Math"/>
                          <w:color w:val="000000" w:themeColor="text1"/>
                        </w:rPr>
                        <m:t>t an option</m:t>
                      </m:r>
                    </m:e>
                  </m:mr>
                  <m:mr>
                    <m:e>
                      <m:r>
                        <w:rPr>
                          <w:rFonts w:ascii="Cambria Math" w:hAnsi="Cambria Math"/>
                          <w:color w:val="000000" w:themeColor="text1"/>
                        </w:rPr>
                        <m:t>these tasks suffer extended times</m:t>
                      </m:r>
                    </m:e>
                  </m:mr>
                </m:m>
              </m:e>
            </m:mr>
          </m:m>
        </m:oMath>
      </m:oMathPara>
    </w:p>
    <w:p w14:paraId="26DB7417" w14:textId="6A367B8C" w:rsidR="00262AA4" w:rsidRDefault="00C01ADC" w:rsidP="00BD04C4">
      <w:pPr>
        <w:rPr>
          <w:rFonts w:eastAsiaTheme="minorEastAsia"/>
          <w:color w:val="C00000"/>
        </w:rPr>
      </w:pPr>
      <m:oMathPara>
        <m:oMath>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i,bikePeriod</m:t>
              </m:r>
            </m:sub>
          </m:sSub>
          <m:r>
            <w:rPr>
              <w:rFonts w:ascii="Cambria Math" w:eastAsiaTheme="minorEastAsia" w:hAnsi="Cambria Math"/>
            </w:rPr>
            <m:t>=quantity of bikes available at node i at the end of period i</m:t>
          </m:r>
        </m:oMath>
      </m:oMathPara>
    </w:p>
    <w:p w14:paraId="2C998B15" w14:textId="49F56030" w:rsidR="00262AA4" w:rsidRPr="00262AA4" w:rsidRDefault="00C01ADC" w:rsidP="00BD04C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i,bikePeriod</m:t>
              </m:r>
            </m:sub>
          </m:sSub>
          <m:r>
            <w:rPr>
              <w:rFonts w:ascii="Cambria Math" w:eastAsiaTheme="minorEastAsia" w:hAnsi="Cambria Math"/>
            </w:rPr>
            <m:t>=quantity of bike spaces available at node i at the end of period i</m:t>
          </m:r>
        </m:oMath>
      </m:oMathPara>
    </w:p>
    <w:p w14:paraId="2AE24070" w14:textId="080711DC" w:rsidR="00262AA4" w:rsidRPr="0006666F" w:rsidRDefault="00C01ADC"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fbike</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fare for bike is incurred at node i</m:t>
          </m:r>
        </m:oMath>
      </m:oMathPara>
    </w:p>
    <w:p w14:paraId="003162A3" w14:textId="306C473B" w:rsidR="00F029D2" w:rsidRPr="0006666F" w:rsidRDefault="00C01ADC" w:rsidP="00BD04C4">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r>
            <w:rPr>
              <w:rFonts w:ascii="Cambria Math" w:hAnsi="Cambria Math"/>
              <w:color w:val="000000" w:themeColor="text1"/>
            </w:rPr>
            <m:t>→</m:t>
          </m:r>
          <m:r>
            <w:rPr>
              <w:rFonts w:ascii="Cambria Math" w:eastAsiaTheme="minorEastAsia" w:hAnsi="Cambria Math"/>
              <w:color w:val="000000" w:themeColor="text1"/>
            </w:rPr>
            <m:t xml:space="preserve"> whether person n leaves node i via line l at departure number d</m:t>
          </m:r>
        </m:oMath>
      </m:oMathPara>
    </w:p>
    <w:p w14:paraId="5FCCA1BA" w14:textId="374AECEF" w:rsidR="003565F0" w:rsidRPr="00AB4C9A" w:rsidRDefault="00C01ADC" w:rsidP="003565F0">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m:rPr>
                  <m:nor/>
                </m:rPr>
                <w:rPr>
                  <w:rFonts w:ascii="Cambria Math" w:eastAsiaTheme="minorEastAsia" w:hAnsi="Cambria Math"/>
                  <w:color w:val="000000" w:themeColor="text1"/>
                </w:rPr>
                <m:t>fee_bus</m:t>
              </m:r>
            </m:e>
            <m:sub>
              <m:r>
                <w:rPr>
                  <w:rFonts w:ascii="Cambria Math" w:eastAsiaTheme="minorEastAsia" w:hAnsi="Cambria Math"/>
                  <w:color w:val="000000" w:themeColor="text1"/>
                </w:rPr>
                <m:t>l</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m>
            <m:mPr>
              <m:mcs>
                <m:mc>
                  <m:mcPr>
                    <m:count m:val="1"/>
                    <m:mcJc m:val="center"/>
                  </m:mcPr>
                </m:mc>
              </m:mcs>
              <m:ctrlPr>
                <w:rPr>
                  <w:rFonts w:ascii="Cambria Math" w:eastAsiaTheme="minorEastAsia" w:hAnsi="Cambria Math"/>
                  <w:i/>
                  <w:color w:val="000000" w:themeColor="text1"/>
                </w:rPr>
              </m:ctrlPr>
            </m:mPr>
            <m:mr>
              <m:e>
                <m:r>
                  <w:rPr>
                    <w:rFonts w:ascii="Cambria Math" w:eastAsiaTheme="minorEastAsia" w:hAnsi="Cambria Math"/>
                    <w:color w:val="000000" w:themeColor="text1"/>
                  </w:rPr>
                  <m:t>whether fare for bus is incurred for</m:t>
                </m:r>
              </m:e>
            </m:mr>
            <m:m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 i, n person</m:t>
                    </m:r>
                  </m:e>
                </m:d>
              </m:e>
            </m:mr>
          </m:m>
          <m:r>
            <w:rPr>
              <w:rFonts w:ascii="Cambria Math" w:eastAsiaTheme="minorEastAsia" w:hAnsi="Cambria Math"/>
              <w:color w:val="000000" w:themeColor="text1"/>
            </w:rPr>
            <m:t xml:space="preserve"> </m:t>
          </m:r>
        </m:oMath>
      </m:oMathPara>
    </w:p>
    <w:p w14:paraId="6589662E" w14:textId="645CF533" w:rsidR="00342478" w:rsidRPr="00AB4C9A" w:rsidRDefault="00C01ADC" w:rsidP="00342478">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m:rPr>
                  <m:nor/>
                </m:rPr>
                <w:rPr>
                  <w:rFonts w:ascii="Cambria Math" w:eastAsiaTheme="minorEastAsia" w:hAnsi="Cambria Math"/>
                  <w:color w:val="000000" w:themeColor="text1"/>
                </w:rPr>
                <m:t>change_to_bike</m:t>
              </m:r>
            </m:e>
            <m:sub>
              <m:r>
                <w:rPr>
                  <w:rFonts w:ascii="Cambria Math" w:eastAsiaTheme="minorEastAsia" w:hAnsi="Cambria Math"/>
                  <w:color w:val="000000" w:themeColor="text1"/>
                </w:rPr>
                <m:t>l</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m>
            <m:mPr>
              <m:mcs>
                <m:mc>
                  <m:mcPr>
                    <m:count m:val="1"/>
                    <m:mcJc m:val="center"/>
                  </m:mcPr>
                </m:mc>
              </m:mcs>
              <m:ctrlPr>
                <w:rPr>
                  <w:rFonts w:ascii="Cambria Math" w:eastAsiaTheme="minorEastAsia" w:hAnsi="Cambria Math"/>
                  <w:i/>
                  <w:color w:val="000000" w:themeColor="text1"/>
                </w:rPr>
              </m:ctrlPr>
            </m:mPr>
            <m:mr>
              <m:e>
                <m:r>
                  <w:rPr>
                    <w:rFonts w:ascii="Cambria Math" w:eastAsiaTheme="minorEastAsia" w:hAnsi="Cambria Math"/>
                    <w:color w:val="000000" w:themeColor="text1"/>
                  </w:rPr>
                  <m:t>whether a person switches to bike</m:t>
                </m:r>
              </m:e>
            </m:mr>
            <m:m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 i, n person</m:t>
                    </m:r>
                  </m:e>
                </m:d>
              </m:e>
            </m:mr>
          </m:m>
          <m:r>
            <w:rPr>
              <w:rFonts w:ascii="Cambria Math" w:eastAsiaTheme="minorEastAsia" w:hAnsi="Cambria Math"/>
              <w:color w:val="000000" w:themeColor="text1"/>
            </w:rPr>
            <m:t xml:space="preserve"> </m:t>
          </m:r>
        </m:oMath>
      </m:oMathPara>
    </w:p>
    <w:p w14:paraId="7FDA9036" w14:textId="796A894A" w:rsidR="00342478" w:rsidRPr="00AB4C9A" w:rsidRDefault="00C01ADC" w:rsidP="00342478">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m:rPr>
                  <m:nor/>
                </m:rPr>
                <w:rPr>
                  <w:rFonts w:ascii="Cambria Math" w:eastAsiaTheme="minorEastAsia" w:hAnsi="Cambria Math"/>
                  <w:color w:val="000000" w:themeColor="text1"/>
                </w:rPr>
                <m:t>change_to_walking</m:t>
              </m:r>
            </m:e>
            <m:sub>
              <m:r>
                <w:rPr>
                  <w:rFonts w:ascii="Cambria Math" w:eastAsiaTheme="minorEastAsia" w:hAnsi="Cambria Math"/>
                  <w:color w:val="000000" w:themeColor="text1"/>
                </w:rPr>
                <m:t>l</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m>
            <m:mPr>
              <m:mcs>
                <m:mc>
                  <m:mcPr>
                    <m:count m:val="1"/>
                    <m:mcJc m:val="center"/>
                  </m:mcPr>
                </m:mc>
              </m:mcs>
              <m:ctrlPr>
                <w:rPr>
                  <w:rFonts w:ascii="Cambria Math" w:eastAsiaTheme="minorEastAsia" w:hAnsi="Cambria Math"/>
                  <w:i/>
                  <w:color w:val="000000" w:themeColor="text1"/>
                </w:rPr>
              </m:ctrlPr>
            </m:mPr>
            <m:mr>
              <m:e>
                <m:r>
                  <w:rPr>
                    <w:rFonts w:ascii="Cambria Math" w:eastAsiaTheme="minorEastAsia" w:hAnsi="Cambria Math"/>
                    <w:color w:val="000000" w:themeColor="text1"/>
                  </w:rPr>
                  <m:t>whether a person switches to walking</m:t>
                </m:r>
              </m:e>
            </m:mr>
            <m:m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 i, n person</m:t>
                    </m:r>
                  </m:e>
                </m:d>
              </m:e>
            </m:mr>
          </m:m>
          <m:r>
            <w:rPr>
              <w:rFonts w:ascii="Cambria Math" w:eastAsiaTheme="minorEastAsia" w:hAnsi="Cambria Math"/>
              <w:color w:val="000000" w:themeColor="text1"/>
            </w:rPr>
            <m:t xml:space="preserve"> </m:t>
          </m:r>
        </m:oMath>
      </m:oMathPara>
    </w:p>
    <w:p w14:paraId="0265D2A7" w14:textId="2DF4CA09" w:rsidR="005A1DB5" w:rsidRPr="0006666F" w:rsidRDefault="00C01ADC" w:rsidP="004D52FF">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m:t>
              </m:r>
            </m:e>
            <m:sub>
              <m:r>
                <w:rPr>
                  <w:rFonts w:ascii="Cambria Math" w:eastAsiaTheme="minorEastAsia" w:hAnsi="Cambria Math"/>
                  <w:color w:val="000000" w:themeColor="text1"/>
                </w:rPr>
                <m:t>i,j</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∈[-1,1]→</m:t>
          </m:r>
          <m:r>
            <w:rPr>
              <w:rFonts w:ascii="Cambria Math" w:eastAsiaTheme="minorEastAsia" w:hAnsi="Cambria Math"/>
              <w:color w:val="000000" w:themeColor="text1"/>
            </w:rPr>
            <m:t>health or loss gain according to transportation mode chosen</m:t>
          </m:r>
        </m:oMath>
      </m:oMathPara>
    </w:p>
    <w:p w14:paraId="666B419B" w14:textId="3EE2F6BC" w:rsidR="00E535A9" w:rsidRPr="002B77A1" w:rsidRDefault="00C01ADC"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aw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→waiting idle time at node before task</m:t>
          </m:r>
        </m:oMath>
      </m:oMathPara>
    </w:p>
    <w:p w14:paraId="3C34EEB1" w14:textId="55219BA9" w:rsidR="002B77A1" w:rsidRPr="0006666F" w:rsidRDefault="00C01ADC" w:rsidP="002B77A1">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bw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→waiting idle time at node after task</m:t>
          </m:r>
        </m:oMath>
      </m:oMathPara>
    </w:p>
    <w:p w14:paraId="76344E77" w14:textId="77777777" w:rsidR="00C554A8" w:rsidRPr="00EB12F1" w:rsidRDefault="00C01ADC" w:rsidP="00C554A8">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n</m:t>
              </m:r>
            </m:sub>
          </m:sSub>
          <m:r>
            <w:rPr>
              <w:rFonts w:ascii="Cambria Math" w:hAnsi="Cambria Math"/>
              <w:color w:val="000000" w:themeColor="text1"/>
            </w:rPr>
            <m:t>→Amount of money of person n</m:t>
          </m:r>
        </m:oMath>
      </m:oMathPara>
    </w:p>
    <w:p w14:paraId="054F78B5" w14:textId="77777777" w:rsidR="00B63430" w:rsidRPr="0039480B" w:rsidRDefault="00B63430" w:rsidP="00BD04C4">
      <w:pPr>
        <w:rPr>
          <w:rFonts w:eastAsiaTheme="minorEastAsia"/>
        </w:rPr>
      </w:pPr>
    </w:p>
    <w:p w14:paraId="4A258438" w14:textId="461DFE63" w:rsidR="00F06F25" w:rsidRDefault="00BD04C4" w:rsidP="00F06F25">
      <w:pPr>
        <w:pStyle w:val="Heading1"/>
      </w:pPr>
      <w:bookmarkStart w:id="9" w:name="_Toc136269300"/>
      <w:r>
        <w:t>Semi-</w:t>
      </w:r>
      <w:r w:rsidR="00F06F25">
        <w:t>Dependant Variables</w:t>
      </w:r>
      <w:bookmarkEnd w:id="9"/>
    </w:p>
    <w:p w14:paraId="42E5216A" w14:textId="51F7D0D1" w:rsidR="00BD04C4" w:rsidRPr="00BD04C4" w:rsidRDefault="00BD04C4" w:rsidP="00BD04C4">
      <w:pPr>
        <w:rPr>
          <w:b/>
          <w:bCs/>
          <w:i/>
          <w:iCs/>
        </w:rPr>
      </w:pPr>
      <w:r w:rsidRPr="00BD04C4">
        <w:rPr>
          <w:b/>
          <w:bCs/>
          <w:i/>
          <w:iCs/>
        </w:rPr>
        <w:t>These are the variables that are technically dependant variables but are modelled as constrained independent variables</w:t>
      </w:r>
    </w:p>
    <w:p w14:paraId="08ADA496" w14:textId="0BA34F42" w:rsidR="00027086" w:rsidRPr="0006666F" w:rsidRDefault="00C01ADC" w:rsidP="00027086">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 arrival time of person n at node i</m:t>
          </m:r>
        </m:oMath>
      </m:oMathPara>
    </w:p>
    <w:p w14:paraId="088FB310" w14:textId="77777777" w:rsidR="00027086" w:rsidRPr="00E568A6" w:rsidRDefault="00C01ADC" w:rsidP="00027086">
      <w:pPr>
        <w:rPr>
          <w:rFonts w:eastAsiaTheme="minorEastAsia"/>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i</m:t>
              </m:r>
            </m:sub>
          </m:sSub>
          <m:r>
            <w:rPr>
              <w:rFonts w:ascii="Cambria Math" w:eastAsiaTheme="majorEastAsia" w:hAnsi="Cambria Math" w:cstheme="majorBidi"/>
            </w:rPr>
            <m:t>→service and waiting time of a task</m:t>
          </m:r>
        </m:oMath>
      </m:oMathPara>
    </w:p>
    <w:p w14:paraId="059BED98" w14:textId="77777777" w:rsidR="0039480B" w:rsidRPr="0039480B" w:rsidRDefault="0039480B" w:rsidP="000C2150">
      <w:pPr>
        <w:rPr>
          <w:rFonts w:eastAsiaTheme="minorEastAsia"/>
          <w:i/>
        </w:rPr>
      </w:pPr>
    </w:p>
    <w:p w14:paraId="5749FB81" w14:textId="0D7D41E3" w:rsidR="000C2150" w:rsidRDefault="00DC7DC4" w:rsidP="00DC7DC4">
      <w:pPr>
        <w:pStyle w:val="Heading1"/>
      </w:pPr>
      <w:bookmarkStart w:id="10" w:name="_Toc136269301"/>
      <w:r>
        <w:t>Dependent Variables</w:t>
      </w:r>
      <w:bookmarkEnd w:id="10"/>
    </w:p>
    <w:p w14:paraId="0259D29B" w14:textId="2CCEE56E" w:rsidR="00DC7DC4" w:rsidRDefault="00DC7DC4">
      <w:pPr>
        <w:rPr>
          <w:b/>
          <w:bCs/>
          <w:i/>
          <w:iCs/>
        </w:rPr>
      </w:pPr>
      <w:r w:rsidRPr="00DC7DC4">
        <w:rPr>
          <w:b/>
          <w:bCs/>
          <w:i/>
          <w:iCs/>
        </w:rPr>
        <w:t xml:space="preserve">This section is saved for any variable which </w:t>
      </w:r>
      <w:r>
        <w:rPr>
          <w:b/>
          <w:bCs/>
          <w:i/>
          <w:iCs/>
        </w:rPr>
        <w:t xml:space="preserve">are </w:t>
      </w:r>
      <w:r w:rsidR="002A7D9F">
        <w:rPr>
          <w:b/>
          <w:bCs/>
          <w:i/>
          <w:iCs/>
        </w:rPr>
        <w:t xml:space="preserve">fully dependant on other variables, this is generally used if various variables need to be consolidated into a single figure </w:t>
      </w:r>
      <w:r w:rsidR="0039480B">
        <w:rPr>
          <w:b/>
          <w:bCs/>
          <w:i/>
          <w:iCs/>
        </w:rPr>
        <w:t>i.e.,</w:t>
      </w:r>
      <w:r w:rsidR="002A7D9F">
        <w:rPr>
          <w:b/>
          <w:bCs/>
          <w:i/>
          <w:iCs/>
        </w:rPr>
        <w:t xml:space="preserve"> the sum of costs. Please note that when using these </w:t>
      </w:r>
      <w:r w:rsidR="0039480B">
        <w:rPr>
          <w:b/>
          <w:bCs/>
          <w:i/>
          <w:iCs/>
        </w:rPr>
        <w:t>variables,</w:t>
      </w:r>
      <w:r w:rsidR="002A7D9F">
        <w:rPr>
          <w:b/>
          <w:bCs/>
          <w:i/>
          <w:iCs/>
        </w:rPr>
        <w:t xml:space="preserve"> </w:t>
      </w:r>
      <w:r w:rsidR="00AC1208">
        <w:rPr>
          <w:b/>
          <w:bCs/>
          <w:i/>
          <w:iCs/>
        </w:rPr>
        <w:t xml:space="preserve">the developer needs to be careful not to make any illegal calculations </w:t>
      </w:r>
      <w:r w:rsidR="00FB5222">
        <w:rPr>
          <w:b/>
          <w:bCs/>
          <w:i/>
          <w:iCs/>
        </w:rPr>
        <w:t>this new variable</w:t>
      </w:r>
    </w:p>
    <w:p w14:paraId="471EF3C7" w14:textId="517A0523" w:rsidR="00C8278E" w:rsidRDefault="00C8278E" w:rsidP="007E34BF">
      <w:pPr>
        <w:jc w:val="center"/>
      </w:pPr>
      <w:r w:rsidRPr="00C8278E">
        <w:t>This section is currently empty</w:t>
      </w:r>
    </w:p>
    <w:p w14:paraId="774FCD89" w14:textId="59EBD388" w:rsidR="008D03D8" w:rsidRDefault="008D03D8" w:rsidP="008D03D8">
      <w:pPr>
        <w:pStyle w:val="Heading1"/>
      </w:pPr>
      <w:bookmarkStart w:id="11" w:name="_Toc136269302"/>
      <w:r>
        <w:t>Objective functions</w:t>
      </w:r>
      <w:bookmarkEnd w:id="11"/>
    </w:p>
    <w:p w14:paraId="4B8CEB18" w14:textId="77777777" w:rsidR="008D03D8" w:rsidRPr="002B0958" w:rsidRDefault="008D03D8" w:rsidP="008D03D8">
      <w:r w:rsidRPr="002B0958">
        <w:t xml:space="preserve">Determine the tours that all people </w:t>
      </w:r>
      <w:proofErr w:type="gramStart"/>
      <w:r w:rsidRPr="002B0958">
        <w:t>have to</w:t>
      </w:r>
      <w:proofErr w:type="gramEnd"/>
      <w:r w:rsidRPr="002B0958">
        <w:t xml:space="preserve"> do in order to perform their tasks, by considering the different modes of transportation available and all the constraints, in order to minimize the total travelled time by also taking into account the overall fitness score.</w:t>
      </w:r>
    </w:p>
    <w:p w14:paraId="0FBB3D2E" w14:textId="3EA2736F" w:rsidR="008D03D8" w:rsidRPr="00EF3F46" w:rsidRDefault="00500146" w:rsidP="008D03D8">
      <w:pPr>
        <w:rPr>
          <w:rFonts w:eastAsiaTheme="minorEastAsia"/>
        </w:rPr>
      </w:pPr>
      <m:oMathPara>
        <m:oMath>
          <m:r>
            <w:rPr>
              <w:rFonts w:ascii="Cambria Math" w:eastAsiaTheme="minorEastAsia" w:hAnsi="Cambria Math"/>
              <w:color w:val="000000" w:themeColor="text1"/>
            </w:rPr>
            <m:t>min</m:t>
          </m:r>
          <m:d>
            <m:dPr>
              <m:ctrlPr>
                <w:rPr>
                  <w:rFonts w:ascii="Cambria Math" w:eastAsiaTheme="minorEastAsia" w:hAnsi="Cambria Math"/>
                  <w:i/>
                  <w:color w:val="000000" w:themeColor="text1"/>
                </w:rPr>
              </m:ctrlPr>
            </m:dPr>
            <m:e>
              <m:eqArr>
                <m:eqArrPr>
                  <m:ctrlPr>
                    <w:rPr>
                      <w:rFonts w:ascii="Cambria Math" w:eastAsiaTheme="minorEastAsia" w:hAnsi="Cambria Math"/>
                      <w:i/>
                      <w:color w:val="000000" w:themeColor="text1"/>
                    </w:rPr>
                  </m:ctrlPr>
                </m:eqArrPr>
                <m:e>
                  <m:nary>
                    <m:naryPr>
                      <m:chr m:val="∑"/>
                      <m:limLoc m:val="undOvr"/>
                      <m:supHide m:val="1"/>
                      <m:ctrlPr>
                        <w:rPr>
                          <w:rFonts w:ascii="Cambria Math" w:eastAsiaTheme="minorEastAsia" w:hAnsi="Cambria Math"/>
                          <w:i/>
                          <w:color w:val="000000" w:themeColor="text1"/>
                        </w:rPr>
                      </m:ctrlPr>
                    </m:naryPr>
                    <m:sub>
                      <m:r>
                        <w:rPr>
                          <w:rFonts w:ascii="Cambria Math" w:eastAsiaTheme="minorEastAsia" w:hAnsi="Cambria Math"/>
                          <w:color w:val="000000" w:themeColor="text1"/>
                        </w:rPr>
                        <m:t>m</m:t>
                      </m:r>
                      <m:r>
                        <w:rPr>
                          <w:rFonts w:ascii="Cambria Math" w:hAnsi="Cambria Math"/>
                        </w:rPr>
                        <m:t>∈M</m:t>
                      </m:r>
                    </m:sub>
                    <m:sup/>
                    <m:e>
                      <m:nary>
                        <m:naryPr>
                          <m:chr m:val="∑"/>
                          <m:limLoc m:val="undOvr"/>
                          <m:supHide m:val="1"/>
                          <m:ctrlPr>
                            <w:rPr>
                              <w:rFonts w:ascii="Cambria Math" w:eastAsiaTheme="minorEastAsia" w:hAnsi="Cambria Math"/>
                              <w:i/>
                              <w:color w:val="000000" w:themeColor="text1"/>
                            </w:rPr>
                          </m:ctrlPr>
                        </m:naryPr>
                        <m:sub>
                          <m:r>
                            <w:rPr>
                              <w:rFonts w:ascii="Cambria Math" w:hAnsi="Cambria Math"/>
                            </w:rPr>
                            <m:t>n∈N</m:t>
                          </m:r>
                        </m:sub>
                        <m:sup/>
                        <m:e>
                          <m:nary>
                            <m:naryPr>
                              <m:chr m:val="∑"/>
                              <m:limLoc m:val="undOvr"/>
                              <m:supHide m:val="1"/>
                              <m:ctrlPr>
                                <w:rPr>
                                  <w:rFonts w:ascii="Cambria Math" w:eastAsiaTheme="minorEastAsia" w:hAnsi="Cambria Math"/>
                                  <w:i/>
                                  <w:color w:val="000000" w:themeColor="text1"/>
                                </w:rPr>
                              </m:ctrlPr>
                            </m:naryPr>
                            <m:sub>
                              <m:d>
                                <m:dPr>
                                  <m:ctrlPr>
                                    <w:rPr>
                                      <w:rFonts w:ascii="Cambria Math" w:eastAsiaTheme="minorEastAsia" w:hAnsi="Cambria Math"/>
                                      <w:i/>
                                      <w:color w:val="000000" w:themeColor="text1"/>
                                    </w:rPr>
                                  </m:ctrlPr>
                                </m:dPr>
                                <m:e>
                                  <m:r>
                                    <w:rPr>
                                      <w:rFonts w:ascii="Cambria Math" w:eastAsiaTheme="minorEastAsia" w:hAnsi="Cambria Math"/>
                                      <w:color w:val="000000" w:themeColor="text1"/>
                                    </w:rPr>
                                    <m:t>i,j</m:t>
                                  </m:r>
                                </m:e>
                              </m:d>
                              <m:r>
                                <w:rPr>
                                  <w:rFonts w:ascii="Cambria Math" w:hAnsi="Cambria Math"/>
                                </w:rPr>
                                <m:t>∈A</m:t>
                              </m:r>
                            </m:sub>
                            <m:sup/>
                            <m:e>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x</m:t>
                                  </m:r>
                                </m:e>
                                <m:sub>
                                  <m:r>
                                    <w:rPr>
                                      <w:rFonts w:ascii="Cambria Math" w:eastAsiaTheme="minorEastAsia" w:hAnsi="Cambria Math"/>
                                      <w:color w:val="000000" w:themeColor="text1"/>
                                    </w:rPr>
                                    <m:t>i,j,m</m:t>
                                  </m:r>
                                </m:sub>
                                <m:sup>
                                  <m:r>
                                    <w:rPr>
                                      <w:rFonts w:ascii="Cambria Math" w:eastAsiaTheme="minorEastAsia" w:hAnsi="Cambria Math"/>
                                      <w:color w:val="000000" w:themeColor="text1"/>
                                    </w:rPr>
                                    <m:t>n</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i,j,m</m:t>
                                  </m:r>
                                </m:sub>
                              </m:sSub>
                            </m:e>
                          </m:nary>
                        </m:e>
                      </m:nary>
                    </m:e>
                  </m:nary>
                  <m:ctrlPr>
                    <w:rPr>
                      <w:rFonts w:ascii="Cambria Math" w:hAnsi="Cambria Math"/>
                      <w:i/>
                    </w:rPr>
                  </m:ctrlPr>
                </m:e>
                <m:e>
                  <m:r>
                    <w:rPr>
                      <w:rFonts w:ascii="Cambria Math" w:eastAsiaTheme="minorEastAsia" w:hAnsi="Cambria Math"/>
                      <w:color w:val="000000" w:themeColor="text1"/>
                    </w:rPr>
                    <m:t>+</m:t>
                  </m:r>
                  <m:nary>
                    <m:naryPr>
                      <m:chr m:val="∑"/>
                      <m:limLoc m:val="undOvr"/>
                      <m:supHide m:val="1"/>
                      <m:ctrlPr>
                        <w:rPr>
                          <w:rFonts w:ascii="Cambria Math" w:hAnsi="Cambria Math"/>
                          <w:i/>
                        </w:rPr>
                      </m:ctrlPr>
                    </m:naryPr>
                    <m:sub>
                      <m:d>
                        <m:dPr>
                          <m:ctrlPr>
                            <w:rPr>
                              <w:rFonts w:ascii="Cambria Math" w:eastAsiaTheme="minorEastAsia" w:hAnsi="Cambria Math" w:cstheme="majorBidi"/>
                              <w:i/>
                              <w:color w:val="000000" w:themeColor="text1"/>
                            </w:rPr>
                          </m:ctrlPr>
                        </m:dPr>
                        <m:e>
                          <m:r>
                            <w:rPr>
                              <w:rFonts w:ascii="Cambria Math" w:eastAsiaTheme="minorEastAsia" w:hAnsi="Cambria Math" w:cstheme="majorBidi"/>
                              <w:color w:val="000000" w:themeColor="text1"/>
                            </w:rPr>
                            <m:t>t,i,n</m:t>
                          </m:r>
                        </m:e>
                      </m:d>
                      <m:r>
                        <w:rPr>
                          <w:rFonts w:ascii="Cambria Math" w:eastAsia="FiraSans-Light" w:hAnsi="Cambria Math" w:cstheme="minorHAnsi"/>
                          <w:color w:val="000000" w:themeColor="text1"/>
                        </w:rPr>
                        <m:t>∈task</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details</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list</m:t>
                      </m:r>
                    </m:sub>
                    <m:sup/>
                    <m:e>
                      <m:d>
                        <m:dPr>
                          <m:ctrlPr>
                            <w:rPr>
                              <w:rFonts w:ascii="Cambria Math" w:hAnsi="Cambria Math"/>
                              <w:i/>
                            </w:rPr>
                          </m:ctrlPr>
                        </m:dPr>
                        <m:e>
                          <m:d>
                            <m:dPr>
                              <m:ctrlPr>
                                <w:rPr>
                                  <w:rFonts w:ascii="Cambria Math" w:hAnsi="Cambria Math"/>
                                  <w:i/>
                                </w:rPr>
                              </m:ctrlPr>
                            </m:dPr>
                            <m:e>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1-y</m:t>
                                  </m:r>
                                </m:e>
                                <m:sub>
                                  <m:r>
                                    <w:rPr>
                                      <w:rFonts w:ascii="Cambria Math" w:eastAsiaTheme="minorEastAsia" w:hAnsi="Cambria Math"/>
                                      <w:color w:val="000000" w:themeColor="text1"/>
                                    </w:rPr>
                                    <m:t>i,t</m:t>
                                  </m:r>
                                </m:sub>
                                <m:sup>
                                  <m:r>
                                    <w:rPr>
                                      <w:rFonts w:ascii="Cambria Math" w:eastAsiaTheme="minorEastAsia" w:hAnsi="Cambria Math"/>
                                      <w:color w:val="000000" w:themeColor="text1"/>
                                    </w:rPr>
                                    <m:t>n</m:t>
                                  </m:r>
                                </m:sup>
                              </m:sSubSup>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t,n</m:t>
                              </m:r>
                            </m:sub>
                          </m:sSub>
                        </m:e>
                      </m:d>
                    </m:e>
                  </m:nary>
                  <m:ctrlPr>
                    <w:rPr>
                      <w:rFonts w:ascii="Cambria Math" w:eastAsia="Cambria Math" w:hAnsi="Cambria Math" w:cs="Cambria Math"/>
                      <w:i/>
                    </w:rPr>
                  </m:ctrlPr>
                </m:e>
                <m:e>
                  <m:r>
                    <w:rPr>
                      <w:rFonts w:ascii="Cambria Math" w:hAnsi="Cambria Math"/>
                    </w:rPr>
                    <m:t>+fitness</m:t>
                  </m:r>
                  <m:r>
                    <m:rPr>
                      <m:nor/>
                    </m:rPr>
                    <w:rPr>
                      <w:rFonts w:ascii="Cambria Math" w:hAnsi="Cambria Math"/>
                    </w:rPr>
                    <m:t>_</m:t>
                  </m:r>
                  <m:r>
                    <w:rPr>
                      <w:rFonts w:ascii="Cambria Math" w:hAnsi="Cambria Math"/>
                    </w:rPr>
                    <m:t>weighting*</m:t>
                  </m:r>
                  <m:nary>
                    <m:naryPr>
                      <m:chr m:val="∑"/>
                      <m:limLoc m:val="undOvr"/>
                      <m:supHide m:val="1"/>
                      <m:ctrlPr>
                        <w:rPr>
                          <w:rFonts w:ascii="Cambria Math" w:eastAsiaTheme="minorEastAsia" w:hAnsi="Cambria Math"/>
                          <w:i/>
                          <w:color w:val="000000" w:themeColor="text1"/>
                        </w:rPr>
                      </m:ctrlPr>
                    </m:naryPr>
                    <m:sub>
                      <m:r>
                        <w:rPr>
                          <w:rFonts w:ascii="Cambria Math" w:eastAsiaTheme="minorEastAsia" w:hAnsi="Cambria Math"/>
                          <w:color w:val="000000" w:themeColor="text1"/>
                        </w:rPr>
                        <m:t>m</m:t>
                      </m:r>
                      <m:r>
                        <w:rPr>
                          <w:rFonts w:ascii="Cambria Math" w:hAnsi="Cambria Math"/>
                        </w:rPr>
                        <m:t>∈M</m:t>
                      </m:r>
                    </m:sub>
                    <m:sup/>
                    <m:e>
                      <m:nary>
                        <m:naryPr>
                          <m:chr m:val="∑"/>
                          <m:limLoc m:val="undOvr"/>
                          <m:supHide m:val="1"/>
                          <m:ctrlPr>
                            <w:rPr>
                              <w:rFonts w:ascii="Cambria Math" w:eastAsiaTheme="minorEastAsia" w:hAnsi="Cambria Math"/>
                              <w:i/>
                              <w:color w:val="000000" w:themeColor="text1"/>
                            </w:rPr>
                          </m:ctrlPr>
                        </m:naryPr>
                        <m:sub>
                          <m:r>
                            <w:rPr>
                              <w:rFonts w:ascii="Cambria Math" w:hAnsi="Cambria Math"/>
                            </w:rPr>
                            <m:t>n∈N</m:t>
                          </m:r>
                        </m:sub>
                        <m:sup/>
                        <m:e>
                          <m:nary>
                            <m:naryPr>
                              <m:chr m:val="∑"/>
                              <m:limLoc m:val="undOvr"/>
                              <m:supHide m:val="1"/>
                              <m:ctrlPr>
                                <w:rPr>
                                  <w:rFonts w:ascii="Cambria Math" w:eastAsiaTheme="minorEastAsia" w:hAnsi="Cambria Math"/>
                                  <w:i/>
                                  <w:color w:val="000000" w:themeColor="text1"/>
                                </w:rPr>
                              </m:ctrlPr>
                            </m:naryPr>
                            <m:sub>
                              <m:d>
                                <m:dPr>
                                  <m:ctrlPr>
                                    <w:rPr>
                                      <w:rFonts w:ascii="Cambria Math" w:eastAsiaTheme="minorEastAsia" w:hAnsi="Cambria Math"/>
                                      <w:i/>
                                      <w:color w:val="000000" w:themeColor="text1"/>
                                    </w:rPr>
                                  </m:ctrlPr>
                                </m:dPr>
                                <m:e>
                                  <m:r>
                                    <w:rPr>
                                      <w:rFonts w:ascii="Cambria Math" w:eastAsiaTheme="minorEastAsia" w:hAnsi="Cambria Math"/>
                                      <w:color w:val="000000" w:themeColor="text1"/>
                                    </w:rPr>
                                    <m:t>i,j</m:t>
                                  </m:r>
                                </m:e>
                              </m:d>
                              <m:r>
                                <w:rPr>
                                  <w:rFonts w:ascii="Cambria Math" w:hAnsi="Cambria Math"/>
                                </w:rPr>
                                <m:t>∈A</m:t>
                              </m:r>
                            </m:sub>
                            <m:sup/>
                            <m:e>
                              <m:d>
                                <m:dPr>
                                  <m:ctrlPr>
                                    <w:rPr>
                                      <w:rFonts w:ascii="Cambria Math" w:eastAsia="FiraSans-Light" w:hAnsi="Cambria Math" w:cstheme="minorHAnsi"/>
                                      <w:i/>
                                      <w:color w:val="000000" w:themeColor="text1"/>
                                    </w:rPr>
                                  </m:ctrlPr>
                                </m:dPr>
                                <m:e>
                                  <m:sSubSup>
                                    <m:sSubSupPr>
                                      <m:ctrlPr>
                                        <w:rPr>
                                          <w:rFonts w:ascii="Cambria Math" w:eastAsia="FiraSans-Light" w:hAnsi="Cambria Math" w:cstheme="minorHAnsi"/>
                                          <w:i/>
                                          <w:color w:val="000000" w:themeColor="text1"/>
                                        </w:rPr>
                                      </m:ctrlPr>
                                    </m:sSubSupPr>
                                    <m:e>
                                      <m:r>
                                        <w:rPr>
                                          <w:rFonts w:ascii="Cambria Math" w:eastAsia="FiraSans-Light" w:hAnsi="Cambria Math" w:cstheme="minorHAnsi"/>
                                          <w:color w:val="000000" w:themeColor="text1"/>
                                        </w:rPr>
                                        <m:t>x</m:t>
                                      </m:r>
                                    </m:e>
                                    <m:sub>
                                      <m:r>
                                        <w:rPr>
                                          <w:rFonts w:ascii="Cambria Math" w:eastAsia="FiraSans-Light" w:hAnsi="Cambria Math" w:cstheme="minorHAnsi"/>
                                          <w:color w:val="000000" w:themeColor="text1"/>
                                        </w:rPr>
                                        <m:t>i,j,m</m:t>
                                      </m:r>
                                    </m:sub>
                                    <m:sup>
                                      <m:r>
                                        <w:rPr>
                                          <w:rFonts w:ascii="Cambria Math" w:eastAsia="FiraSans-Light" w:hAnsi="Cambria Math" w:cstheme="minorHAnsi"/>
                                          <w:color w:val="000000" w:themeColor="text1"/>
                                        </w:rPr>
                                        <m:t>n</m:t>
                                      </m:r>
                                    </m:sup>
                                  </m:sSubSup>
                                  <m:r>
                                    <w:rPr>
                                      <w:rFonts w:ascii="Cambria Math" w:eastAsia="FiraSans-Light" w:hAnsi="Cambria Math" w:cstheme="minorHAnsi"/>
                                      <w:color w:val="000000" w:themeColor="text1"/>
                                    </w:rPr>
                                    <m:t>*</m:t>
                                  </m:r>
                                  <m:sSub>
                                    <m:sSubPr>
                                      <m:ctrlPr>
                                        <w:rPr>
                                          <w:rFonts w:ascii="Cambria Math" w:eastAsia="FiraSans-Light" w:hAnsi="Cambria Math" w:cstheme="minorHAnsi"/>
                                          <w:i/>
                                          <w:color w:val="000000" w:themeColor="text1"/>
                                        </w:rPr>
                                      </m:ctrlPr>
                                    </m:sSubPr>
                                    <m:e>
                                      <m:r>
                                        <m:rPr>
                                          <m:nor/>
                                        </m:rPr>
                                        <w:rPr>
                                          <w:rFonts w:ascii="Cambria Math" w:eastAsia="FiraSans-Light" w:hAnsi="Cambria Math" w:cstheme="minorHAnsi"/>
                                          <w:color w:val="000000" w:themeColor="text1"/>
                                        </w:rPr>
                                        <m:t>fit_coef</m:t>
                                      </m:r>
                                    </m:e>
                                    <m:sub>
                                      <m:r>
                                        <w:rPr>
                                          <w:rFonts w:ascii="Cambria Math" w:eastAsia="FiraSans-Light" w:hAnsi="Cambria Math" w:cstheme="minorHAnsi"/>
                                          <w:color w:val="000000" w:themeColor="text1"/>
                                        </w:rPr>
                                        <m:t>i,j,m</m:t>
                                      </m:r>
                                    </m:sub>
                                  </m:sSub>
                                </m:e>
                              </m:d>
                            </m:e>
                          </m:nary>
                        </m:e>
                      </m:nary>
                    </m:e>
                  </m:nary>
                  <m:ctrlPr>
                    <w:rPr>
                      <w:rFonts w:ascii="Cambria Math" w:eastAsia="FiraSans-Light" w:hAnsi="Cambria Math" w:cstheme="minorHAnsi"/>
                      <w:i/>
                      <w:color w:val="000000" w:themeColor="text1"/>
                    </w:rPr>
                  </m:ctrlPr>
                </m:e>
              </m:eqArr>
            </m:e>
          </m:d>
        </m:oMath>
      </m:oMathPara>
    </w:p>
    <w:p w14:paraId="334B5E92" w14:textId="77777777" w:rsidR="002768BB" w:rsidRDefault="002768BB"/>
    <w:p w14:paraId="2087D243" w14:textId="1CB907B6" w:rsidR="00CA4A54" w:rsidRDefault="00F06F25" w:rsidP="006F15C7">
      <w:pPr>
        <w:pStyle w:val="Heading1"/>
      </w:pPr>
      <w:bookmarkStart w:id="12" w:name="_Toc136269303"/>
      <w:r>
        <w:t>Constraints</w:t>
      </w:r>
      <w:bookmarkEnd w:id="12"/>
    </w:p>
    <w:p w14:paraId="59BB1498" w14:textId="5EF3F6F6" w:rsidR="00607097" w:rsidRDefault="00607097" w:rsidP="00607097">
      <w:pPr>
        <w:pStyle w:val="Heading2"/>
      </w:pPr>
      <w:bookmarkStart w:id="13" w:name="_Toc136269304"/>
      <w:r>
        <w:t>Basic Conservation of Flow</w:t>
      </w:r>
      <w:bookmarkEnd w:id="13"/>
    </w:p>
    <w:p w14:paraId="78FD8114" w14:textId="03DD3EB3" w:rsidR="007236BC" w:rsidRDefault="007236BC" w:rsidP="007236BC">
      <w:r>
        <w:t xml:space="preserve">Flow is directional, multi-medium, multi-flow (person) </w:t>
      </w:r>
    </w:p>
    <w:p w14:paraId="32CB0D7F" w14:textId="602BB743" w:rsidR="00D731DB" w:rsidRPr="00A17AB1" w:rsidRDefault="00E61ED3" w:rsidP="007236BC">
      <w:pPr>
        <w:rPr>
          <w:i/>
          <w:iCs/>
        </w:rPr>
      </w:pPr>
      <w:r w:rsidRPr="00A17AB1">
        <w:rPr>
          <w:i/>
          <w:iCs/>
        </w:rPr>
        <w:t xml:space="preserve">[the entries/exits from a node j, needs to be </w:t>
      </w:r>
      <w:r w:rsidR="00742C37" w:rsidRPr="00A17AB1">
        <w:rPr>
          <w:i/>
          <w:iCs/>
        </w:rPr>
        <w:t>larger</w:t>
      </w:r>
      <w:r w:rsidR="00B57EA1">
        <w:rPr>
          <w:i/>
          <w:iCs/>
        </w:rPr>
        <w:t xml:space="preserve"> than</w:t>
      </w:r>
      <w:r w:rsidR="00742C37" w:rsidRPr="00A17AB1">
        <w:rPr>
          <w:i/>
          <w:iCs/>
        </w:rPr>
        <w:t xml:space="preserve"> </w:t>
      </w:r>
      <w:r w:rsidR="00BF1FA4" w:rsidRPr="00A17AB1">
        <w:rPr>
          <w:i/>
          <w:iCs/>
        </w:rPr>
        <w:t>one if there is a task at the node or if it is the home node of the person (h) (</w:t>
      </w:r>
      <w:r w:rsidR="00742C37" w:rsidRPr="00A17AB1">
        <w:rPr>
          <w:i/>
          <w:iCs/>
        </w:rPr>
        <w:t>Boolean values</w:t>
      </w:r>
      <w:r w:rsidR="00BF1FA4" w:rsidRPr="00A17AB1">
        <w:rPr>
          <w:i/>
          <w:iCs/>
        </w:rPr>
        <w:t>)</w:t>
      </w:r>
      <w:r w:rsidR="00742C37" w:rsidRPr="00A17AB1">
        <w:rPr>
          <w:i/>
          <w:iCs/>
        </w:rPr>
        <w:t>]</w:t>
      </w:r>
    </w:p>
    <w:p w14:paraId="304DE190" w14:textId="63727026" w:rsidR="007236BC" w:rsidRDefault="00C01ADC" w:rsidP="007236BC">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i,j,m</m:t>
                      </m:r>
                    </m:sub>
                    <m:sup>
                      <m:r>
                        <w:rPr>
                          <w:rFonts w:ascii="Cambria Math" w:hAnsi="Cambria Math"/>
                        </w:rPr>
                        <m:t>n</m:t>
                      </m:r>
                    </m:sup>
                  </m:sSubSup>
                </m:e>
              </m:nary>
            </m:e>
          </m:nary>
          <m:r>
            <w:rPr>
              <w:rFonts w:ascii="Cambria Math" w:eastAsiaTheme="minorEastAsia" w:hAnsi="Cambria Math"/>
            </w:rPr>
            <m:t>≥0.5*</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n</m:t>
              </m:r>
            </m:sup>
          </m:sSubSup>
          <m:r>
            <w:rPr>
              <w:rFonts w:ascii="Cambria Math" w:hAnsi="Cambria Math"/>
            </w:rPr>
            <m:t xml:space="preserve">         j∈A, n∈N</m:t>
          </m:r>
        </m:oMath>
      </m:oMathPara>
    </w:p>
    <w:p w14:paraId="4B1F006C" w14:textId="0A838EB6" w:rsidR="000D60C8" w:rsidRPr="00FB2CB3" w:rsidRDefault="00C01ADC" w:rsidP="007236BC">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n</m:t>
                      </m:r>
                    </m:sup>
                  </m:sSubSup>
                </m:e>
              </m:nary>
            </m:e>
          </m:nary>
          <m:r>
            <w:rPr>
              <w:rFonts w:ascii="Cambria Math" w:eastAsiaTheme="minorEastAsia" w:hAnsi="Cambria Math"/>
            </w:rPr>
            <m:t>≥0.5*</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n</m:t>
              </m:r>
            </m:sup>
          </m:sSubSup>
          <m:r>
            <w:rPr>
              <w:rFonts w:ascii="Cambria Math" w:hAnsi="Cambria Math"/>
            </w:rPr>
            <m:t xml:space="preserve">        j∈A, n∈N</m:t>
          </m:r>
        </m:oMath>
      </m:oMathPara>
    </w:p>
    <w:p w14:paraId="62FC96D1" w14:textId="4CB4427B" w:rsidR="00FB2CB3" w:rsidRDefault="008B0ED8" w:rsidP="007236BC">
      <w:pPr>
        <w:rPr>
          <w:rFonts w:eastAsiaTheme="minorEastAsia"/>
        </w:rPr>
      </w:pPr>
      <w:r>
        <w:rPr>
          <w:rFonts w:eastAsiaTheme="minorEastAsia"/>
        </w:rPr>
        <w:t>Currently each node can only be visited once to not interfere with constraints around timing</w:t>
      </w:r>
    </w:p>
    <w:p w14:paraId="124B7841" w14:textId="33CE2855" w:rsidR="002D5842" w:rsidRPr="003A0391" w:rsidRDefault="00C01ADC" w:rsidP="002D5842">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i,j,m</m:t>
                      </m:r>
                    </m:sub>
                    <m:sup>
                      <m:r>
                        <w:rPr>
                          <w:rFonts w:ascii="Cambria Math" w:hAnsi="Cambria Math"/>
                        </w:rPr>
                        <m:t>n</m:t>
                      </m:r>
                    </m:sup>
                  </m:sSubSup>
                </m:e>
              </m:nary>
            </m:e>
          </m:nary>
          <m:r>
            <w:rPr>
              <w:rFonts w:ascii="Cambria Math" w:eastAsiaTheme="minorEastAsia" w:hAnsi="Cambria Math"/>
            </w:rPr>
            <m:t>≤1</m:t>
          </m:r>
          <m:r>
            <w:rPr>
              <w:rFonts w:ascii="Cambria Math" w:hAnsi="Cambria Math"/>
            </w:rPr>
            <m:t xml:space="preserve">          j∈A, n∈N</m:t>
          </m:r>
        </m:oMath>
      </m:oMathPara>
    </w:p>
    <w:p w14:paraId="74511FF0" w14:textId="791435AC" w:rsidR="002D5842" w:rsidRPr="002B5454" w:rsidRDefault="00C01ADC" w:rsidP="002D5842">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n</m:t>
                      </m:r>
                    </m:sup>
                  </m:sSubSup>
                </m:e>
              </m:nary>
            </m:e>
          </m:nary>
          <m:r>
            <w:rPr>
              <w:rFonts w:ascii="Cambria Math" w:eastAsiaTheme="minorEastAsia" w:hAnsi="Cambria Math"/>
            </w:rPr>
            <m:t>≤1</m:t>
          </m:r>
          <m:r>
            <w:rPr>
              <w:rFonts w:ascii="Cambria Math" w:hAnsi="Cambria Math"/>
            </w:rPr>
            <m:t xml:space="preserve">         j∈A, n∈N</m:t>
          </m:r>
        </m:oMath>
      </m:oMathPara>
    </w:p>
    <w:p w14:paraId="00429A67" w14:textId="6416BE6F" w:rsidR="002B5454" w:rsidRPr="00FB2CB3" w:rsidRDefault="00023CBB" w:rsidP="002D5842">
      <w:pPr>
        <w:rPr>
          <w:rFonts w:eastAsiaTheme="minorEastAsia"/>
        </w:rPr>
      </w:pPr>
      <w:r>
        <w:rPr>
          <w:rFonts w:eastAsiaTheme="minorEastAsia"/>
        </w:rPr>
        <w:t xml:space="preserve">The person must </w:t>
      </w:r>
      <w:r w:rsidR="002B26DB">
        <w:rPr>
          <w:rFonts w:eastAsiaTheme="minorEastAsia"/>
        </w:rPr>
        <w:t>e</w:t>
      </w:r>
      <w:r>
        <w:rPr>
          <w:rFonts w:eastAsiaTheme="minorEastAsia"/>
        </w:rPr>
        <w:t>xit their home</w:t>
      </w:r>
      <w:r w:rsidR="002B26DB">
        <w:rPr>
          <w:rFonts w:eastAsiaTheme="minorEastAsia"/>
        </w:rPr>
        <w:t xml:space="preserve"> on foot</w:t>
      </w:r>
    </w:p>
    <w:p w14:paraId="73DF6150" w14:textId="1A7879C3" w:rsidR="00F450DF" w:rsidRPr="002B5454" w:rsidRDefault="00C01ADC" w:rsidP="00F450DF">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i,j,1</m:t>
                  </m:r>
                </m:sub>
                <m:sup>
                  <m:r>
                    <w:rPr>
                      <w:rFonts w:ascii="Cambria Math" w:hAnsi="Cambria Math"/>
                    </w:rPr>
                    <m:t>n</m:t>
                  </m:r>
                </m:sup>
              </m:sSubSup>
            </m:e>
          </m:nary>
          <m:r>
            <w:rPr>
              <w:rFonts w:ascii="Cambria Math" w:eastAsiaTheme="minorEastAsia" w:hAnsi="Cambria Math"/>
            </w:rPr>
            <m:t>=1</m:t>
          </m:r>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n,i</m:t>
              </m:r>
            </m:e>
          </m:d>
          <m:r>
            <w:rPr>
              <w:rFonts w:ascii="Cambria Math" w:hAnsi="Cambria Math"/>
            </w:rPr>
            <m:t>∈Home</m:t>
          </m:r>
        </m:oMath>
      </m:oMathPara>
    </w:p>
    <w:p w14:paraId="2CBC8C38" w14:textId="6CC912B7" w:rsidR="003A0391" w:rsidRDefault="003A0391" w:rsidP="007236BC">
      <w:pPr>
        <w:rPr>
          <w:rFonts w:eastAsiaTheme="minorEastAsia"/>
        </w:rPr>
      </w:pPr>
    </w:p>
    <w:p w14:paraId="6A1F3E6B" w14:textId="6383D1A7" w:rsidR="00B002E0" w:rsidRDefault="00B002E0" w:rsidP="007236BC">
      <w:pPr>
        <w:rPr>
          <w:rFonts w:eastAsiaTheme="minorEastAsia"/>
        </w:rPr>
      </w:pPr>
      <w:r>
        <w:rPr>
          <w:rFonts w:eastAsiaTheme="minorEastAsia"/>
        </w:rPr>
        <w:t xml:space="preserve">The person </w:t>
      </w:r>
      <w:r w:rsidR="00D355CB">
        <w:rPr>
          <w:rFonts w:eastAsiaTheme="minorEastAsia"/>
        </w:rPr>
        <w:t>must exit a node they visit</w:t>
      </w:r>
    </w:p>
    <w:p w14:paraId="49274C05" w14:textId="0EF21B4B" w:rsidR="002A36A4" w:rsidRPr="0009330C" w:rsidRDefault="00C01ADC" w:rsidP="002A36A4">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i,j,m</m:t>
                      </m:r>
                    </m:sub>
                    <m:sup>
                      <m:r>
                        <w:rPr>
                          <w:rFonts w:ascii="Cambria Math" w:hAnsi="Cambria Math"/>
                        </w:rPr>
                        <m:t>n</m:t>
                      </m:r>
                    </m:sup>
                  </m:sSubSup>
                </m:e>
              </m:nary>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n</m:t>
                      </m:r>
                    </m:sup>
                  </m:sSubSup>
                </m:e>
              </m:nary>
            </m:e>
          </m:nary>
          <m:r>
            <w:rPr>
              <w:rFonts w:ascii="Cambria Math" w:hAnsi="Cambria Math"/>
            </w:rPr>
            <m:t xml:space="preserve">     j∈A, n∈N</m:t>
          </m:r>
        </m:oMath>
      </m:oMathPara>
    </w:p>
    <w:p w14:paraId="5B24AF23" w14:textId="039C33B6" w:rsidR="008B0ED8" w:rsidRPr="002B5454" w:rsidRDefault="008B0ED8" w:rsidP="007236BC">
      <w:pPr>
        <w:rPr>
          <w:rFonts w:eastAsiaTheme="minorEastAsia"/>
        </w:rPr>
      </w:pPr>
    </w:p>
    <w:p w14:paraId="6F6F05E7" w14:textId="419013A9" w:rsidR="00607097" w:rsidRDefault="00607097" w:rsidP="00607097">
      <w:pPr>
        <w:pStyle w:val="Heading2"/>
        <w:rPr>
          <w:rFonts w:eastAsiaTheme="minorEastAsia"/>
        </w:rPr>
      </w:pPr>
      <w:bookmarkStart w:id="14" w:name="_Toc136269305"/>
      <w:r>
        <w:rPr>
          <w:rFonts w:eastAsiaTheme="minorEastAsia"/>
        </w:rPr>
        <w:t>Task Timing</w:t>
      </w:r>
      <w:bookmarkEnd w:id="14"/>
    </w:p>
    <w:p w14:paraId="1FA0503C" w14:textId="64275877" w:rsidR="00483CF9" w:rsidRDefault="00483CF9">
      <w:pPr>
        <w:rPr>
          <w:rFonts w:eastAsiaTheme="minorEastAsia"/>
        </w:rPr>
      </w:pPr>
      <w:r>
        <w:rPr>
          <w:rFonts w:eastAsiaTheme="minorEastAsia"/>
        </w:rPr>
        <w:t xml:space="preserve">This controls the time (w) which the </w:t>
      </w:r>
      <w:r w:rsidR="00E00C60">
        <w:rPr>
          <w:rFonts w:eastAsiaTheme="minorEastAsia"/>
        </w:rPr>
        <w:t>person arrives</w:t>
      </w:r>
      <w:r>
        <w:rPr>
          <w:rFonts w:eastAsiaTheme="minorEastAsia"/>
        </w:rPr>
        <w:t xml:space="preserve"> at </w:t>
      </w:r>
      <w:r w:rsidR="00E00C60">
        <w:rPr>
          <w:rFonts w:eastAsiaTheme="minorEastAsia"/>
        </w:rPr>
        <w:t>node</w:t>
      </w:r>
      <w:r>
        <w:rPr>
          <w:rFonts w:eastAsiaTheme="minorEastAsia"/>
        </w:rPr>
        <w:t xml:space="preserve"> starts</w:t>
      </w:r>
    </w:p>
    <w:p w14:paraId="4F0ACD49" w14:textId="53178F58" w:rsidR="005C432D" w:rsidRPr="005C432D" w:rsidRDefault="005C432D">
      <w:pPr>
        <w:rPr>
          <w:rFonts w:eastAsiaTheme="minorEastAsia"/>
          <w:i/>
          <w:iCs/>
        </w:rPr>
      </w:pPr>
      <w:r w:rsidRPr="005C432D">
        <w:rPr>
          <w:rFonts w:eastAsiaTheme="minorEastAsia"/>
          <w:i/>
          <w:iCs/>
        </w:rPr>
        <w:t>This doesn’t apply where a person is returning to their home node</w:t>
      </w:r>
    </w:p>
    <w:p w14:paraId="76A6BD3E" w14:textId="20A95EF6" w:rsidR="002B5454" w:rsidRPr="002B5454" w:rsidRDefault="002B5454">
      <w:pPr>
        <w:rPr>
          <w:rFonts w:eastAsiaTheme="minorEastAsia"/>
          <w:i/>
          <w:iCs/>
        </w:rPr>
      </w:pPr>
      <w:r>
        <w:rPr>
          <w:rFonts w:eastAsiaTheme="minorEastAsia"/>
          <w:i/>
          <w:iCs/>
        </w:rPr>
        <w:t>This doesn’t apply where a person is returning to their home node</w:t>
      </w:r>
      <w:r w:rsidR="00E55B5F">
        <w:rPr>
          <w:rFonts w:eastAsiaTheme="minorEastAsia"/>
          <w:i/>
          <w:iCs/>
        </w:rPr>
        <w:t xml:space="preserve"> </w:t>
      </w:r>
    </w:p>
    <w:p w14:paraId="4559E040" w14:textId="71111369" w:rsidR="00CA4A54" w:rsidRPr="00644A16" w:rsidRDefault="00C01ADC">
      <w:pPr>
        <w:rPr>
          <w:rFonts w:eastAsiaTheme="minorEastAsia"/>
        </w:rPr>
      </w:pPr>
      <m:oMathPara>
        <m:oMath>
          <m:sSubSup>
            <m:sSubSupPr>
              <m:ctrlPr>
                <w:rPr>
                  <w:rFonts w:ascii="Cambria Math" w:eastAsiaTheme="minorEastAsia" w:hAnsi="Cambria Math"/>
                  <w:i/>
                </w:rPr>
              </m:ctrlPr>
            </m:sSubSup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up>
              <m:r>
                <w:rPr>
                  <w:rFonts w:ascii="Cambria Math" w:hAnsi="Cambria Math"/>
                </w:rPr>
                <m:t>n</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t</m:t>
                  </m:r>
                </m:sub>
                <m:sup>
                  <m:r>
                    <w:rPr>
                      <w:rFonts w:ascii="Cambria Math" w:hAnsi="Cambria Math"/>
                    </w:rPr>
                    <m:t>*</m:t>
                  </m:r>
                </m:sup>
              </m:sSubSup>
              <m:r>
                <w:rPr>
                  <w:rFonts w:ascii="Cambria Math" w:hAnsi="Cambria Math"/>
                </w:rPr>
                <m:t>)</m:t>
              </m:r>
            </m:e>
          </m:nary>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ijm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 xml:space="preserve"> )</m:t>
          </m:r>
        </m:oMath>
      </m:oMathPara>
    </w:p>
    <w:bookmarkStart w:id="15" w:name="_Hlk117089865"/>
    <w:p w14:paraId="10C3EB47" w14:textId="54D1960E" w:rsidR="00230B8F" w:rsidRPr="00644A16" w:rsidRDefault="00C01ADC">
      <w:pPr>
        <w:rPr>
          <w:rFonts w:eastAsiaTheme="minorEastAsia"/>
        </w:rPr>
      </w:pPr>
      <m:oMathPara>
        <m:oMath>
          <m:d>
            <m:dPr>
              <m:ctrlPr>
                <w:rPr>
                  <w:rFonts w:ascii="Cambria Math" w:hAnsi="Cambria Math"/>
                  <w:i/>
                </w:rPr>
              </m:ctrlPr>
            </m:dPr>
            <m:e>
              <m:r>
                <w:rPr>
                  <w:rFonts w:ascii="Cambria Math" w:hAnsi="Cambria Math"/>
                </w:rPr>
                <m:t>i,j</m:t>
              </m:r>
            </m:e>
          </m:d>
          <m:r>
            <w:rPr>
              <w:rFonts w:ascii="Cambria Math" w:hAnsi="Cambria Math"/>
            </w:rPr>
            <m:t>∈</m:t>
          </m:r>
          <w:bookmarkEnd w:id="15"/>
          <m:r>
            <w:rPr>
              <w:rFonts w:ascii="Cambria Math" w:hAnsi="Cambria Math"/>
            </w:rPr>
            <m:t>A, i≠j, n∈N, m∈M,</m:t>
          </m:r>
          <m:d>
            <m:dPr>
              <m:ctrlPr>
                <w:rPr>
                  <w:rFonts w:ascii="Cambria Math" w:hAnsi="Cambria Math"/>
                  <w:i/>
                </w:rPr>
              </m:ctrlPr>
            </m:dPr>
            <m:e>
              <m:r>
                <w:rPr>
                  <w:rFonts w:ascii="Cambria Math" w:hAnsi="Cambria Math"/>
                </w:rPr>
                <m:t>n,i</m:t>
              </m:r>
            </m:e>
          </m:d>
          <m:r>
            <w:rPr>
              <w:rFonts w:ascii="Cambria Math" w:hAnsi="Cambria Math"/>
            </w:rPr>
            <m:t>∉Home</m:t>
          </m:r>
        </m:oMath>
      </m:oMathPara>
    </w:p>
    <w:p w14:paraId="067C2005" w14:textId="01ACC770" w:rsidR="001D251B" w:rsidRPr="00A4201F" w:rsidRDefault="001D251B">
      <w:r>
        <w:t>This controls that tasks happen within their designated time windows</w:t>
      </w:r>
      <w:r w:rsidR="001A139C">
        <w:t xml:space="preserve"> (only applies if the tasks happens and the </w:t>
      </w:r>
      <w:r w:rsidR="00F67E0E">
        <w:t>task extension penalty for falling out of the allotted time isn’t applied</w:t>
      </w:r>
      <w:r w:rsidR="003C7C0F">
        <w:t>)</w:t>
      </w:r>
    </w:p>
    <w:p w14:paraId="361511DF" w14:textId="244D0365" w:rsidR="004008D4" w:rsidRPr="001865D2" w:rsidRDefault="00C01ADC" w:rsidP="006E6D1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*(1-y</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i</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*(1-y</m:t>
              </m:r>
            </m:e>
            <m:sub>
              <m:r>
                <w:rPr>
                  <w:rFonts w:ascii="Cambria Math" w:hAnsi="Cambria Math"/>
                </w:rPr>
                <m:t>i</m:t>
              </m:r>
            </m:sub>
            <m:sup>
              <m:r>
                <w:rPr>
                  <w:rFonts w:ascii="Cambria Math" w:hAnsi="Cambria Math"/>
                </w:rPr>
                <m:t>n</m:t>
              </m:r>
            </m:sup>
          </m:sSubSup>
          <m:r>
            <w:rPr>
              <w:rFonts w:ascii="Cambria Math" w:hAnsi="Cambria Math"/>
            </w:rPr>
            <m:t>)</m:t>
          </m:r>
        </m:oMath>
      </m:oMathPara>
    </w:p>
    <w:p w14:paraId="24D16290" w14:textId="57DAE242" w:rsidR="006E6D12" w:rsidRPr="00230B8F" w:rsidRDefault="00327822" w:rsidP="006E6D12">
      <w:pPr>
        <w:rPr>
          <w:rFonts w:eastAsiaTheme="minorEastAsia"/>
        </w:rPr>
      </w:pPr>
      <m:oMathPara>
        <m:oMath>
          <m:r>
            <w:rPr>
              <w:rFonts w:ascii="Cambria Math" w:hAnsi="Cambria Math"/>
            </w:rPr>
            <m:t>i∈V, n∈N, t∈T</m:t>
          </m:r>
        </m:oMath>
      </m:oMathPara>
    </w:p>
    <w:p w14:paraId="4CBFBE6C" w14:textId="7C76D48C" w:rsidR="00230B8F" w:rsidRDefault="00230B8F" w:rsidP="00230B8F">
      <w:pPr>
        <w:rPr>
          <w:rFonts w:eastAsiaTheme="minorEastAsia"/>
        </w:rPr>
      </w:pPr>
      <w:r>
        <w:rPr>
          <w:rFonts w:eastAsiaTheme="minorEastAsia"/>
        </w:rPr>
        <w:t xml:space="preserve">Task extensions/delays only apply to tasks that </w:t>
      </w:r>
      <w:r w:rsidR="007C09B0">
        <w:rPr>
          <w:rFonts w:eastAsiaTheme="minorEastAsia"/>
        </w:rPr>
        <w:t>are undertaken</w:t>
      </w:r>
    </w:p>
    <w:p w14:paraId="31ECF785" w14:textId="05321317" w:rsidR="009628E7" w:rsidRPr="007C09B0" w:rsidRDefault="00C01ADC" w:rsidP="009628E7">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p</m:t>
              </m:r>
            </m:sup>
          </m:sSubSup>
          <m:r>
            <w:rPr>
              <w:rFonts w:ascii="Cambria Math" w:hAnsi="Cambria Math"/>
            </w:rPr>
            <m:t xml:space="preserve">         i∈V, n∈N, t∈T</m:t>
          </m:r>
        </m:oMath>
      </m:oMathPara>
    </w:p>
    <w:p w14:paraId="15B7344B" w14:textId="790847B9" w:rsidR="007C09B0" w:rsidRDefault="007C09B0" w:rsidP="007C09B0">
      <w:pPr>
        <w:rPr>
          <w:rFonts w:eastAsiaTheme="minorEastAsia"/>
        </w:rPr>
      </w:pPr>
      <w:r>
        <w:rPr>
          <w:rFonts w:eastAsiaTheme="minorEastAsia"/>
        </w:rPr>
        <w:t>Task extensions/delays only apply to tasks that are special</w:t>
      </w:r>
    </w:p>
    <w:p w14:paraId="4CBF82F2" w14:textId="5065BB51" w:rsidR="00621C47" w:rsidRPr="007C09B0" w:rsidRDefault="00C01ADC" w:rsidP="00621C47">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≤specia</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 xml:space="preserve">          t∈T</m:t>
          </m:r>
        </m:oMath>
      </m:oMathPara>
    </w:p>
    <w:p w14:paraId="3C03AEE2" w14:textId="10035861" w:rsidR="005E6700" w:rsidRDefault="005E6700" w:rsidP="005E6700">
      <w:r>
        <w:t>A person will only complete a single task a node</w:t>
      </w:r>
      <w:r w:rsidR="009851A5">
        <w:t xml:space="preserve"> they visit</w:t>
      </w:r>
    </w:p>
    <w:p w14:paraId="3617DF93" w14:textId="6258800C" w:rsidR="005E6700" w:rsidRPr="0060795B" w:rsidRDefault="00C01ADC" w:rsidP="005E6700">
      <m:oMathPara>
        <m:oMath>
          <m:nary>
            <m:naryPr>
              <m:chr m:val="∑"/>
              <m:limLoc m:val="undOvr"/>
              <m:supHide m:val="1"/>
              <m:ctrlPr>
                <w:rPr>
                  <w:rFonts w:ascii="Cambria Math" w:hAnsi="Cambria Math"/>
                  <w:i/>
                </w:rPr>
              </m:ctrlPr>
            </m:naryPr>
            <m:sub>
              <m:r>
                <w:rPr>
                  <w:rFonts w:ascii="Cambria Math" w:hAnsi="Cambria Math"/>
                </w:rPr>
                <m:t>t∈T</m:t>
              </m:r>
            </m:sub>
            <m:sup/>
            <m:e>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e>
          </m:nary>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n</m:t>
              </m:r>
            </m:sup>
          </m:sSubSup>
          <m:r>
            <w:rPr>
              <w:rFonts w:ascii="Cambria Math" w:hAnsi="Cambria Math"/>
            </w:rPr>
            <m:t xml:space="preserve">     i∈V, n∈N</m:t>
          </m:r>
        </m:oMath>
      </m:oMathPara>
    </w:p>
    <w:p w14:paraId="18BEA6FB" w14:textId="1D638560" w:rsidR="00100075" w:rsidRDefault="00A86618" w:rsidP="00AF28F0">
      <w:pPr>
        <w:tabs>
          <w:tab w:val="left" w:pos="5529"/>
        </w:tabs>
      </w:pPr>
      <w:r>
        <w:lastRenderedPageBreak/>
        <w:t>A person leaves their home sometime after the start of the da</w:t>
      </w:r>
      <w:r w:rsidR="00775545">
        <w:t>y</w:t>
      </w:r>
    </w:p>
    <w:p w14:paraId="279B0F8B" w14:textId="4DCE59B9" w:rsidR="00643004" w:rsidRPr="00644A16" w:rsidRDefault="00C01ADC" w:rsidP="00643004">
      <w:pPr>
        <w:rPr>
          <w:rFonts w:eastAsiaTheme="minorEastAsia"/>
        </w:rPr>
      </w:pPr>
      <m:oMathPara>
        <m:oMath>
          <m:sSubSup>
            <m:sSubSupPr>
              <m:ctrlPr>
                <w:rPr>
                  <w:rFonts w:ascii="Cambria Math" w:eastAsiaTheme="minorEastAsia" w:hAnsi="Cambria Math"/>
                  <w:i/>
                </w:rPr>
              </m:ctrlPr>
            </m:sSubSup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up>
              <m:r>
                <w:rPr>
                  <w:rFonts w:ascii="Cambria Math" w:hAnsi="Cambria Math"/>
                </w:rPr>
                <m:t>n</m:t>
              </m:r>
            </m:sup>
          </m:sSubSup>
          <m:r>
            <w:rPr>
              <w:rFonts w:ascii="Cambria Math" w:eastAsiaTheme="minorEastAsia" w:hAnsi="Cambria Math"/>
            </w:rPr>
            <m:t>≥</m:t>
          </m:r>
          <m:r>
            <w:rPr>
              <w:rFonts w:ascii="Cambria Math" w:hAnsi="Cambria Math"/>
            </w:rPr>
            <m:t>START+</m:t>
          </m:r>
          <m:sSubSup>
            <m:sSubSupPr>
              <m:ctrlPr>
                <w:rPr>
                  <w:rFonts w:ascii="Cambria Math" w:hAnsi="Cambria Math"/>
                  <w:i/>
                </w:rPr>
              </m:ctrlPr>
            </m:sSubSupPr>
            <m:e>
              <m:r>
                <w:rPr>
                  <w:rFonts w:ascii="Cambria Math" w:hAnsi="Cambria Math"/>
                </w:rPr>
                <m:t>aw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ijm</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t</m:t>
                  </m:r>
                </m:sub>
                <m:sup>
                  <m:r>
                    <w:rPr>
                      <w:rFonts w:ascii="Cambria Math" w:hAnsi="Cambria Math"/>
                    </w:rPr>
                    <m:t>*</m:t>
                  </m:r>
                </m:sup>
              </m:sSubSup>
              <m:r>
                <w:rPr>
                  <w:rFonts w:ascii="Cambria Math" w:hAnsi="Cambria Math"/>
                </w:rPr>
                <m:t>)</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 xml:space="preserve"> )</m:t>
          </m:r>
        </m:oMath>
      </m:oMathPara>
    </w:p>
    <w:p w14:paraId="79C45F8A" w14:textId="6006F824" w:rsidR="00A86618" w:rsidRDefault="00A86618" w:rsidP="00A86618">
      <w:pPr>
        <w:rPr>
          <w:rFonts w:eastAsiaTheme="minorEastAsia"/>
        </w:rPr>
      </w:pPr>
      <m:oMathPara>
        <m:oMath>
          <m:r>
            <w:rPr>
              <w:rFonts w:ascii="Cambria Math" w:hAnsi="Cambria Math"/>
            </w:rPr>
            <m:t>i≠j,</m:t>
          </m:r>
          <m:d>
            <m:dPr>
              <m:ctrlPr>
                <w:rPr>
                  <w:rFonts w:ascii="Cambria Math" w:hAnsi="Cambria Math"/>
                  <w:i/>
                </w:rPr>
              </m:ctrlPr>
            </m:dPr>
            <m:e>
              <m:r>
                <w:rPr>
                  <w:rFonts w:ascii="Cambria Math" w:hAnsi="Cambria Math"/>
                </w:rPr>
                <m:t>n,i</m:t>
              </m:r>
            </m:e>
          </m:d>
          <m:r>
            <w:rPr>
              <w:rFonts w:ascii="Cambria Math" w:hAnsi="Cambria Math"/>
            </w:rPr>
            <m:t>∈Home,</m:t>
          </m:r>
          <m:r>
            <w:rPr>
              <w:rFonts w:ascii="Cambria Math" w:eastAsiaTheme="minorEastAsia" w:hAnsi="Cambria Math"/>
            </w:rPr>
            <m:t xml:space="preserve"> </m:t>
          </m:r>
          <m:r>
            <w:rPr>
              <w:rFonts w:ascii="Cambria Math" w:hAnsi="Cambria Math"/>
            </w:rPr>
            <m:t>m∈M</m:t>
          </m:r>
        </m:oMath>
      </m:oMathPara>
    </w:p>
    <w:p w14:paraId="7295F152" w14:textId="6C8DAF86" w:rsidR="00AE457D" w:rsidRPr="00AE792F" w:rsidRDefault="00AE457D" w:rsidP="00AE457D">
      <w:pPr>
        <w:rPr>
          <w:rFonts w:eastAsiaTheme="minorEastAsia"/>
        </w:rPr>
      </w:pPr>
      <w:r>
        <w:rPr>
          <w:rFonts w:eastAsiaTheme="minorEastAsia"/>
        </w:rPr>
        <w:t xml:space="preserve">All time variables must be within the bounds of the </w:t>
      </w:r>
      <w:r w:rsidRPr="00AE792F">
        <w:rPr>
          <w:rFonts w:eastAsiaTheme="minorEastAsia"/>
        </w:rPr>
        <w:t>day</w:t>
      </w:r>
    </w:p>
    <w:p w14:paraId="7D57D989" w14:textId="77777777" w:rsidR="00AE457D" w:rsidRPr="00AE792F" w:rsidRDefault="00C01ADC" w:rsidP="00AE457D">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≥Start</m:t>
          </m:r>
        </m:oMath>
      </m:oMathPara>
    </w:p>
    <w:p w14:paraId="2E415BA0" w14:textId="77777777" w:rsidR="00AE457D" w:rsidRPr="00AE792F" w:rsidRDefault="00AE457D" w:rsidP="00AE457D">
      <w:pPr>
        <w:rPr>
          <w:rFonts w:eastAsiaTheme="minorEastAsia"/>
        </w:rPr>
      </w:pPr>
      <m:oMathPara>
        <m:oMath>
          <m:r>
            <w:rPr>
              <w:rFonts w:ascii="Cambria Math" w:hAnsi="Cambria Math"/>
            </w:rPr>
            <m:t>i∈V, n∈N</m:t>
          </m:r>
        </m:oMath>
      </m:oMathPara>
    </w:p>
    <w:p w14:paraId="1C64D089" w14:textId="77777777" w:rsidR="00AE457D" w:rsidRPr="00AE792F" w:rsidRDefault="00C01ADC" w:rsidP="00AE457D">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≤End</m:t>
          </m:r>
        </m:oMath>
      </m:oMathPara>
    </w:p>
    <w:p w14:paraId="62A0CF37" w14:textId="77777777" w:rsidR="00AE457D" w:rsidRPr="00AE792F" w:rsidRDefault="00AE457D" w:rsidP="00AE457D">
      <w:pPr>
        <w:rPr>
          <w:rFonts w:eastAsiaTheme="minorEastAsia"/>
        </w:rPr>
      </w:pPr>
      <m:oMathPara>
        <m:oMath>
          <m:r>
            <w:rPr>
              <w:rFonts w:ascii="Cambria Math" w:hAnsi="Cambria Math"/>
            </w:rPr>
            <m:t>i∈V, n∈N</m:t>
          </m:r>
        </m:oMath>
      </m:oMathPara>
    </w:p>
    <w:p w14:paraId="1D983421" w14:textId="77777777" w:rsidR="00A86618" w:rsidRPr="00AE792F" w:rsidRDefault="00A86618" w:rsidP="006E6D12"/>
    <w:p w14:paraId="1CE94E16" w14:textId="2A89CF2A" w:rsidR="00CA4A54" w:rsidRDefault="00607097" w:rsidP="00607097">
      <w:pPr>
        <w:pStyle w:val="Heading2"/>
      </w:pPr>
      <w:bookmarkStart w:id="16" w:name="_Toc136269306"/>
      <w:r>
        <w:t>Bus Travel Constraints</w:t>
      </w:r>
      <w:bookmarkEnd w:id="16"/>
    </w:p>
    <w:p w14:paraId="4D24117D" w14:textId="569114B1" w:rsidR="00F50305" w:rsidRDefault="00F50305" w:rsidP="00607097">
      <w:pPr>
        <w:rPr>
          <w:rFonts w:ascii="Calibri" w:eastAsiaTheme="majorEastAsia" w:hAnsi="Calibri" w:cs="Calibri"/>
        </w:rPr>
      </w:pPr>
      <w:r>
        <w:rPr>
          <w:rFonts w:ascii="Calibri" w:eastAsiaTheme="majorEastAsia" w:hAnsi="Calibri" w:cs="Calibri"/>
        </w:rPr>
        <w:t>A person must be ready at a bus stop in time for the arrival of the bus</w:t>
      </w:r>
    </w:p>
    <w:p w14:paraId="58940B44" w14:textId="5A50ED1E" w:rsidR="00BC2D78" w:rsidRPr="00E62268" w:rsidRDefault="00F50305" w:rsidP="00607097">
      <w:pPr>
        <w:rPr>
          <w:rFonts w:ascii="Calibri" w:eastAsiaTheme="majorEastAsia" w:hAnsi="Calibri" w:cs="Calibri"/>
          <w:i/>
          <w:iCs/>
        </w:rPr>
      </w:pPr>
      <w:r w:rsidRPr="00E62268">
        <w:rPr>
          <w:rFonts w:ascii="Calibri" w:eastAsiaTheme="majorEastAsia" w:hAnsi="Calibri" w:cs="Calibri"/>
          <w:i/>
          <w:iCs/>
        </w:rPr>
        <w:t>The b</w:t>
      </w:r>
      <w:r w:rsidR="007153C9" w:rsidRPr="00E62268">
        <w:rPr>
          <w:rFonts w:ascii="Calibri" w:eastAsiaTheme="majorEastAsia" w:hAnsi="Calibri" w:cs="Calibri"/>
          <w:i/>
          <w:iCs/>
        </w:rPr>
        <w:t xml:space="preserve">us </w:t>
      </w:r>
      <w:r w:rsidRPr="00E62268">
        <w:rPr>
          <w:rFonts w:ascii="Calibri" w:eastAsiaTheme="majorEastAsia" w:hAnsi="Calibri" w:cs="Calibri"/>
          <w:i/>
          <w:iCs/>
        </w:rPr>
        <w:t>variable signifies if a p</w:t>
      </w:r>
      <w:r w:rsidR="00AA0EAD" w:rsidRPr="00E62268">
        <w:rPr>
          <w:rFonts w:ascii="Calibri" w:eastAsiaTheme="majorEastAsia" w:hAnsi="Calibri" w:cs="Calibri"/>
          <w:i/>
          <w:iCs/>
        </w:rPr>
        <w:t>erson gets a certain bus line, at a certain node and departure time.</w:t>
      </w:r>
      <w:r w:rsidR="00E62268" w:rsidRPr="00E62268">
        <w:rPr>
          <w:rFonts w:ascii="Calibri" w:eastAsiaTheme="majorEastAsia" w:hAnsi="Calibri" w:cs="Calibri"/>
          <w:i/>
          <w:iCs/>
        </w:rPr>
        <w:t xml:space="preserve"> </w:t>
      </w:r>
      <w:proofErr w:type="spellStart"/>
      <w:r w:rsidR="00E62268" w:rsidRPr="00E62268">
        <w:rPr>
          <w:rFonts w:ascii="Calibri" w:eastAsiaTheme="majorEastAsia" w:hAnsi="Calibri" w:cs="Calibri"/>
          <w:i/>
          <w:iCs/>
        </w:rPr>
        <w:t>DTime</w:t>
      </w:r>
      <w:proofErr w:type="spellEnd"/>
      <w:r w:rsidR="00E62268" w:rsidRPr="00E62268">
        <w:rPr>
          <w:rFonts w:ascii="Calibri" w:eastAsiaTheme="majorEastAsia" w:hAnsi="Calibri" w:cs="Calibri"/>
          <w:i/>
          <w:iCs/>
        </w:rPr>
        <w:t xml:space="preserve"> is the arrival time of the bus and </w:t>
      </w:r>
      <w:proofErr w:type="spellStart"/>
      <w:r w:rsidR="00E62268" w:rsidRPr="00E62268">
        <w:rPr>
          <w:rFonts w:ascii="Calibri" w:eastAsiaTheme="majorEastAsia" w:hAnsi="Calibri" w:cs="Calibri"/>
          <w:i/>
          <w:iCs/>
        </w:rPr>
        <w:t>BusRelaxation</w:t>
      </w:r>
      <w:proofErr w:type="spellEnd"/>
      <w:r w:rsidR="00E62268" w:rsidRPr="00E62268">
        <w:rPr>
          <w:rFonts w:ascii="Calibri" w:eastAsiaTheme="majorEastAsia" w:hAnsi="Calibri" w:cs="Calibri"/>
          <w:i/>
          <w:iCs/>
        </w:rPr>
        <w:t xml:space="preserve"> creates a small window for the person to be available at the bus stop</w:t>
      </w:r>
    </w:p>
    <w:p w14:paraId="66B3AB80" w14:textId="5AA8FBE5" w:rsidR="008B02A3" w:rsidRPr="00717964" w:rsidRDefault="00C01ADC" w:rsidP="00607097">
      <w:pPr>
        <w:rPr>
          <w:rFonts w:asciiTheme="majorHAnsi" w:eastAsiaTheme="majorEastAsia" w:hAnsiTheme="majorHAnsi" w:cstheme="majorBidi"/>
        </w:rPr>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e>
          </m:nary>
          <m:r>
            <w:rPr>
              <w:rFonts w:ascii="Cambria Math" w:eastAsiaTheme="minorEastAsia" w:hAnsi="Cambria Math"/>
            </w:rPr>
            <m:t>≤</m:t>
          </m:r>
          <m:r>
            <w:rPr>
              <w:rFonts w:ascii="Cambria Math" w:eastAsiaTheme="majorEastAsia" w:hAnsi="Cambria Math" w:cstheme="majorBidi"/>
              <w:color w:val="000000" w:themeColor="text1"/>
            </w:rPr>
            <m:t>D</m:t>
          </m:r>
          <m:r>
            <w:rPr>
              <w:rFonts w:ascii="Cambria Math" w:eastAsiaTheme="minorEastAsia" w:hAnsi="Cambria Math"/>
              <w:color w:val="000000" w:themeColor="text1"/>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l,i,d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Sup>
                <m:sSubSupPr>
                  <m:ctrlPr>
                    <w:rPr>
                      <w:rFonts w:ascii="Cambria Math" w:hAnsi="Cambria Math"/>
                      <w:i/>
                    </w:rPr>
                  </m:ctrlPr>
                </m:sSubSupPr>
                <m:e>
                  <m:r>
                    <w:rPr>
                      <w:rFonts w:ascii="Cambria Math" w:hAnsi="Cambria Math"/>
                    </w:rPr>
                    <m:t>bus</m:t>
                  </m:r>
                </m:e>
                <m:sub>
                  <m:r>
                    <w:rPr>
                      <w:rFonts w:ascii="Cambria Math" w:hAnsi="Cambria Math"/>
                    </w:rPr>
                    <m:t>l,i,d</m:t>
                  </m:r>
                </m:sub>
                <m:sup>
                  <m:r>
                    <w:rPr>
                      <w:rFonts w:ascii="Cambria Math" w:hAnsi="Cambria Math"/>
                    </w:rPr>
                    <m:t>n</m:t>
                  </m:r>
                </m:sup>
              </m:sSubSup>
            </m:e>
          </m:d>
        </m:oMath>
      </m:oMathPara>
    </w:p>
    <w:p w14:paraId="25BF308C" w14:textId="3CC5E9D9" w:rsidR="00607097" w:rsidRDefault="00327822" w:rsidP="00261867">
      <m:oMathPara>
        <m:oMath>
          <m:r>
            <w:rPr>
              <w:rFonts w:ascii="Cambria Math" w:eastAsiaTheme="minorEastAsia" w:hAnsi="Cambria Math"/>
            </w:rPr>
            <m:t>l</m:t>
          </m:r>
          <m:r>
            <w:rPr>
              <w:rFonts w:ascii="Cambria Math" w:hAnsi="Cambria Math"/>
            </w:rPr>
            <m:t>∈Lines, 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eastAsiaTheme="minorEastAsia" w:hAnsi="Cambria Math" w:cstheme="majorBidi"/>
            </w:rPr>
            <m:t>d</m:t>
          </m:r>
          <m:r>
            <w:rPr>
              <w:rFonts w:ascii="Cambria Math" w:eastAsia="FiraSans-Light" w:hAnsi="Cambria Math" w:cstheme="minorHAnsi"/>
            </w:rPr>
            <m:t>∈</m:t>
          </m:r>
          <m:sSub>
            <m:sSubPr>
              <m:ctrlPr>
                <w:rPr>
                  <w:rFonts w:ascii="Cambria Math" w:eastAsia="FiraSans-Light" w:hAnsi="Cambria Math" w:cstheme="minorHAnsi"/>
                  <w:i/>
                </w:rPr>
              </m:ctrlPr>
            </m:sSubPr>
            <m:e>
              <m:r>
                <w:rPr>
                  <w:rFonts w:ascii="Cambria Math" w:eastAsia="FiraSans-Light" w:hAnsi="Cambria Math" w:cstheme="minorHAnsi"/>
                </w:rPr>
                <m:t>departures</m:t>
              </m:r>
            </m:e>
            <m:sub>
              <m:r>
                <w:rPr>
                  <w:rFonts w:ascii="Cambria Math" w:eastAsia="FiraSans-Light" w:hAnsi="Cambria Math" w:cstheme="minorHAnsi"/>
                </w:rPr>
                <m:t>l,i</m:t>
              </m:r>
            </m:sub>
          </m:sSub>
          <m:r>
            <w:rPr>
              <w:rFonts w:ascii="Cambria Math" w:eastAsia="FiraSans-Light" w:hAnsi="Cambria Math" w:cstheme="minorHAnsi"/>
            </w:rPr>
            <m:t xml:space="preserve">, </m:t>
          </m:r>
          <m:r>
            <w:rPr>
              <w:rFonts w:ascii="Cambria Math" w:hAnsi="Cambria Math"/>
            </w:rPr>
            <m:t>n∈N</m:t>
          </m:r>
        </m:oMath>
      </m:oMathPara>
    </w:p>
    <w:p w14:paraId="15C7429E" w14:textId="4B7DBFBF" w:rsidR="008B02A3" w:rsidRPr="005C2C90" w:rsidRDefault="00C01ADC" w:rsidP="008B02A3">
      <w:pPr>
        <w:rPr>
          <w:rFonts w:asciiTheme="majorHAnsi" w:eastAsiaTheme="majorEastAsia" w:hAnsiTheme="majorHAnsi" w:cstheme="majorBidi"/>
        </w:rPr>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e>
          </m:nary>
          <m:r>
            <w:rPr>
              <w:rFonts w:ascii="Cambria Math" w:eastAsiaTheme="minorEastAsia" w:hAnsi="Cambria Math"/>
            </w:rPr>
            <m:t>≥DTim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ild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e>
          </m:d>
          <m:r>
            <w:rPr>
              <w:rFonts w:ascii="Cambria Math" w:hAnsi="Cambria Math"/>
            </w:rPr>
            <m:t>-BusRelaxation</m:t>
          </m:r>
        </m:oMath>
      </m:oMathPara>
    </w:p>
    <w:p w14:paraId="66AC705A" w14:textId="77777777" w:rsidR="00261867" w:rsidRDefault="00261867" w:rsidP="00261867">
      <m:oMathPara>
        <m:oMath>
          <m:r>
            <w:rPr>
              <w:rFonts w:ascii="Cambria Math" w:eastAsiaTheme="minorEastAsia" w:hAnsi="Cambria Math"/>
            </w:rPr>
            <m:t>l</m:t>
          </m:r>
          <m:r>
            <w:rPr>
              <w:rFonts w:ascii="Cambria Math" w:hAnsi="Cambria Math"/>
            </w:rPr>
            <m:t>∈Lines, 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eastAsiaTheme="minorEastAsia" w:hAnsi="Cambria Math" w:cstheme="majorBidi"/>
            </w:rPr>
            <m:t>d</m:t>
          </m:r>
          <m:r>
            <w:rPr>
              <w:rFonts w:ascii="Cambria Math" w:eastAsia="FiraSans-Light" w:hAnsi="Cambria Math" w:cstheme="minorHAnsi"/>
            </w:rPr>
            <m:t>∈</m:t>
          </m:r>
          <m:sSub>
            <m:sSubPr>
              <m:ctrlPr>
                <w:rPr>
                  <w:rFonts w:ascii="Cambria Math" w:eastAsia="FiraSans-Light" w:hAnsi="Cambria Math" w:cstheme="minorHAnsi"/>
                  <w:i/>
                </w:rPr>
              </m:ctrlPr>
            </m:sSubPr>
            <m:e>
              <m:r>
                <w:rPr>
                  <w:rFonts w:ascii="Cambria Math" w:eastAsia="FiraSans-Light" w:hAnsi="Cambria Math" w:cstheme="minorHAnsi"/>
                </w:rPr>
                <m:t>departures</m:t>
              </m:r>
            </m:e>
            <m:sub>
              <m:r>
                <w:rPr>
                  <w:rFonts w:ascii="Cambria Math" w:eastAsia="FiraSans-Light" w:hAnsi="Cambria Math" w:cstheme="minorHAnsi"/>
                </w:rPr>
                <m:t>l,i</m:t>
              </m:r>
            </m:sub>
          </m:sSub>
          <m:r>
            <w:rPr>
              <w:rFonts w:ascii="Cambria Math" w:eastAsia="FiraSans-Light" w:hAnsi="Cambria Math" w:cstheme="minorHAnsi"/>
            </w:rPr>
            <m:t xml:space="preserve">, </m:t>
          </m:r>
          <m:r>
            <w:rPr>
              <w:rFonts w:ascii="Cambria Math" w:hAnsi="Cambria Math"/>
            </w:rPr>
            <m:t>n∈N</m:t>
          </m:r>
        </m:oMath>
      </m:oMathPara>
    </w:p>
    <w:p w14:paraId="31F32C01" w14:textId="77777777" w:rsidR="001360DE" w:rsidRPr="001360DE" w:rsidRDefault="001360DE" w:rsidP="005C2C90">
      <w:pPr>
        <w:rPr>
          <w:rFonts w:asciiTheme="majorHAnsi" w:eastAsiaTheme="majorEastAsia" w:hAnsiTheme="majorHAnsi" w:cstheme="majorBidi"/>
        </w:rPr>
      </w:pPr>
    </w:p>
    <w:p w14:paraId="54BF7E47" w14:textId="3F937D33" w:rsidR="005C2C90" w:rsidRDefault="00392999" w:rsidP="00D231F0">
      <w:r>
        <w:t xml:space="preserve">A person can only </w:t>
      </w:r>
      <w:r w:rsidR="0000646C">
        <w:t xml:space="preserve">catch a </w:t>
      </w:r>
      <w:r w:rsidR="003E3E03">
        <w:t>bus once from a given node</w:t>
      </w:r>
    </w:p>
    <w:p w14:paraId="5094017A" w14:textId="0255F54F" w:rsidR="00392999" w:rsidRPr="007B5845" w:rsidRDefault="00C01ADC" w:rsidP="00D231F0">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d</m:t>
              </m:r>
              <m:r>
                <w:rPr>
                  <w:rFonts w:ascii="Cambria Math" w:hAnsi="Cambria Math"/>
                </w:rPr>
                <m:t>∈D</m:t>
              </m:r>
            </m:sub>
            <m:sup/>
            <m:e>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e>
          </m:nary>
          <m:r>
            <w:rPr>
              <w:rFonts w:ascii="Cambria Math" w:eastAsiaTheme="minorEastAsia" w:hAnsi="Cambria Math"/>
            </w:rPr>
            <m:t>≤1</m:t>
          </m:r>
        </m:oMath>
      </m:oMathPara>
    </w:p>
    <w:p w14:paraId="1FC3DC30" w14:textId="081FC7E8" w:rsidR="003E3E03" w:rsidRDefault="003E3E03" w:rsidP="003E3E03">
      <m:oMathPara>
        <m:oMath>
          <m:r>
            <w:rPr>
              <w:rFonts w:ascii="Cambria Math" w:eastAsiaTheme="minorEastAsia" w:hAnsi="Cambria Math"/>
            </w:rPr>
            <m:t>l</m:t>
          </m:r>
          <m:r>
            <w:rPr>
              <w:rFonts w:ascii="Cambria Math" w:hAnsi="Cambria Math"/>
            </w:rPr>
            <m:t>∈Lines, 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hAnsi="Cambria Math"/>
            </w:rPr>
            <m:t>n∈N</m:t>
          </m:r>
        </m:oMath>
      </m:oMathPara>
    </w:p>
    <w:p w14:paraId="7D9EB515" w14:textId="01B3A77E" w:rsidR="007B5845" w:rsidRDefault="007B5845" w:rsidP="007B5845"/>
    <w:p w14:paraId="6E28D978" w14:textId="77777777" w:rsidR="00AA257D" w:rsidRDefault="00AA257D" w:rsidP="00D231F0"/>
    <w:p w14:paraId="3BC70C52" w14:textId="441696D1" w:rsidR="008A02B8" w:rsidRDefault="003C4691" w:rsidP="00607097">
      <w:r>
        <w:t>The person</w:t>
      </w:r>
      <w:r w:rsidR="00E9586E">
        <w:t xml:space="preserve"> n</w:t>
      </w:r>
      <w:r>
        <w:t xml:space="preserve"> can only get bus (</w:t>
      </w:r>
      <w:proofErr w:type="spellStart"/>
      <w:r>
        <w:t>i</w:t>
      </w:r>
      <w:proofErr w:type="spellEnd"/>
      <w:r>
        <w:t>, d, r)</w:t>
      </w:r>
      <w:r w:rsidR="006E1E9F">
        <w:t xml:space="preserve"> </w:t>
      </w:r>
      <w:r w:rsidR="000C68B3">
        <w:t>the</w:t>
      </w:r>
      <w:r w:rsidR="00B7541F">
        <w:t xml:space="preserve"> relevant </w:t>
      </w:r>
      <w:proofErr w:type="spellStart"/>
      <w:r w:rsidR="00E86553">
        <w:t>Bus</w:t>
      </w:r>
      <w:r w:rsidR="00B7541F">
        <w:t>_idr</w:t>
      </w:r>
      <w:r w:rsidR="00E9586E">
        <w:t>n</w:t>
      </w:r>
      <w:proofErr w:type="spellEnd"/>
      <w:r w:rsidR="00B7541F">
        <w:t xml:space="preserve"> must be positive</w:t>
      </w:r>
    </w:p>
    <w:p w14:paraId="006A9DCC" w14:textId="37FF099F" w:rsidR="004E75C8" w:rsidRPr="001360DE" w:rsidRDefault="00C01ADC" w:rsidP="004E75C8">
      <w:pPr>
        <w:rPr>
          <w:rFonts w:asciiTheme="majorHAnsi" w:eastAsiaTheme="majorEastAsia" w:hAnsiTheme="majorHAnsi" w:cstheme="majorBidi"/>
          <w:color w:val="FF0000"/>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n</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d∈</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departures</m:t>
                  </m:r>
                </m:e>
                <m:sub>
                  <m:r>
                    <w:rPr>
                      <w:rFonts w:ascii="Cambria Math" w:eastAsia="FiraSans-Light" w:hAnsi="Cambria Math" w:cstheme="minorHAnsi"/>
                      <w:color w:val="000000" w:themeColor="text1"/>
                    </w:rPr>
                    <m:t>l,i</m:t>
                  </m:r>
                </m:sub>
              </m:sSub>
            </m:sub>
            <m:sup/>
            <m:e>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e>
          </m:nary>
          <m:r>
            <w:rPr>
              <w:rFonts w:ascii="Cambria Math" w:hAnsi="Cambria Math"/>
            </w:rPr>
            <m:t xml:space="preserve">        </m:t>
          </m:r>
          <m:r>
            <w:rPr>
              <w:rFonts w:ascii="Cambria Math" w:eastAsiaTheme="minorEastAsia" w:hAnsi="Cambria Math"/>
            </w:rPr>
            <m:t>l</m:t>
          </m:r>
          <m:r>
            <w:rPr>
              <w:rFonts w:ascii="Cambria Math" w:hAnsi="Cambria Math"/>
            </w:rPr>
            <m:t>∈Lines, 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hAnsi="Cambria Math"/>
            </w:rPr>
            <m:t>n∈N</m:t>
          </m:r>
        </m:oMath>
      </m:oMathPara>
    </w:p>
    <w:p w14:paraId="1349AE4E" w14:textId="15344333" w:rsidR="00533784" w:rsidRDefault="00533784" w:rsidP="00533784"/>
    <w:p w14:paraId="1552C396" w14:textId="0CB0B4CA" w:rsidR="00484389" w:rsidRDefault="00484389" w:rsidP="00484389"/>
    <w:p w14:paraId="64BFBBC3" w14:textId="38CAACB2" w:rsidR="008A02B8" w:rsidRDefault="00DE3C80" w:rsidP="00607097">
      <w:r>
        <w:lastRenderedPageBreak/>
        <w:t xml:space="preserve">Every time a person gets on a bus from another mode of transport, they must </w:t>
      </w:r>
      <w:r w:rsidR="00327DB5">
        <w:t xml:space="preserve">purchase a bus </w:t>
      </w:r>
      <w:commentRangeStart w:id="17"/>
      <w:r w:rsidR="00327DB5">
        <w:t>fare</w:t>
      </w:r>
      <w:commentRangeEnd w:id="17"/>
      <w:r w:rsidR="00A4562B">
        <w:rPr>
          <w:rStyle w:val="CommentReference"/>
        </w:rPr>
        <w:commentReference w:id="17"/>
      </w:r>
    </w:p>
    <w:p w14:paraId="6AEE536F" w14:textId="4124153E" w:rsidR="00E7669E" w:rsidRPr="00E7669E" w:rsidRDefault="00C01ADC" w:rsidP="00607097">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n</m:t>
                  </m:r>
                </m:sup>
              </m:sSubSup>
            </m:e>
          </m:nary>
          <m:r>
            <w:rPr>
              <w:rFonts w:ascii="Cambria Math" w:hAnsi="Cambria Math"/>
            </w:rPr>
            <m:t>+</m:t>
          </m:r>
          <m:sSubSup>
            <m:sSubSupPr>
              <m:ctrlPr>
                <w:rPr>
                  <w:rFonts w:ascii="Cambria Math" w:hAnsi="Cambria Math"/>
                  <w:i/>
                </w:rPr>
              </m:ctrlPr>
            </m:sSubSupPr>
            <m:e>
              <m:r>
                <w:rPr>
                  <w:rFonts w:ascii="Cambria Math" w:hAnsi="Cambria Math"/>
                </w:rPr>
                <m:t>fee</m:t>
              </m:r>
              <m:r>
                <m:rPr>
                  <m:nor/>
                </m:rPr>
                <w:rPr>
                  <w:rFonts w:ascii="Cambria Math" w:hAnsi="Cambria Math"/>
                </w:rPr>
                <m:t>_</m:t>
              </m:r>
              <m:r>
                <w:rPr>
                  <w:rFonts w:ascii="Cambria Math" w:hAnsi="Cambria Math"/>
                </w:rPr>
                <m:t>bus</m:t>
              </m:r>
            </m:e>
            <m:sub>
              <m:r>
                <w:rPr>
                  <w:rFonts w:ascii="Cambria Math" w:hAnsi="Cambria Math"/>
                </w:rPr>
                <m:t>i</m:t>
              </m:r>
            </m:sub>
            <m:sup>
              <m:r>
                <w:rPr>
                  <w:rFonts w:ascii="Cambria Math" w:hAnsi="Cambria Math"/>
                </w:rPr>
                <m:t>n</m:t>
              </m:r>
            </m:sup>
          </m:sSubSup>
          <m:r>
            <w:rPr>
              <w:rFonts w:ascii="Cambria Math" w:eastAsiaTheme="minorEastAsia"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n</m:t>
                  </m:r>
                </m:sup>
              </m:sSubSup>
            </m:e>
          </m:nary>
        </m:oMath>
      </m:oMathPara>
    </w:p>
    <w:p w14:paraId="2BF29092" w14:textId="618842A4" w:rsidR="00DB6EC8" w:rsidRPr="00A21A1A" w:rsidRDefault="00E7669E" w:rsidP="00607097">
      <w:pPr>
        <w:rPr>
          <w:rFonts w:eastAsiaTheme="minorEastAsia"/>
        </w:rPr>
      </w:pPr>
      <m:oMathPara>
        <m:oMath>
          <m:r>
            <w:rPr>
              <w:rFonts w:ascii="Cambria Math" w:hAnsi="Cambria Math"/>
            </w:rPr>
            <m:t>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hAnsi="Cambria Math"/>
            </w:rPr>
            <m:t>n∈N</m:t>
          </m:r>
        </m:oMath>
      </m:oMathPara>
    </w:p>
    <w:p w14:paraId="549624CB" w14:textId="77777777" w:rsidR="00B06AD5" w:rsidRDefault="00B06AD5" w:rsidP="00B06AD5">
      <w:pPr>
        <w:rPr>
          <w:rFonts w:eastAsia="FiraSans-Light" w:cstheme="minorHAnsi"/>
          <w:color w:val="000000" w:themeColor="text1"/>
        </w:rPr>
      </w:pPr>
      <w:r>
        <w:rPr>
          <w:rFonts w:eastAsia="FiraSans-Light" w:cstheme="minorHAnsi"/>
          <w:color w:val="000000" w:themeColor="text1"/>
        </w:rPr>
        <w:t>A</w:t>
      </w:r>
      <w:r w:rsidRPr="00067FD8">
        <w:rPr>
          <w:rFonts w:eastAsia="FiraSans-Light" w:cstheme="minorHAnsi"/>
          <w:color w:val="000000" w:themeColor="text1"/>
        </w:rPr>
        <w:t xml:space="preserve"> </w:t>
      </w:r>
      <w:r>
        <w:rPr>
          <w:rFonts w:eastAsia="FiraSans-Light" w:cstheme="minorHAnsi"/>
          <w:color w:val="000000" w:themeColor="text1"/>
        </w:rPr>
        <w:t>maximum number of people who can be on a bus</w:t>
      </w:r>
      <w:r w:rsidRPr="00067FD8">
        <w:rPr>
          <w:rFonts w:eastAsia="FiraSans-Light" w:cstheme="minorHAnsi"/>
          <w:color w:val="000000" w:themeColor="text1"/>
        </w:rPr>
        <w:t xml:space="preserve"> at the same time</w:t>
      </w:r>
      <w:r>
        <w:rPr>
          <w:rFonts w:eastAsia="FiraSans-Light" w:cstheme="minorHAnsi"/>
          <w:color w:val="000000" w:themeColor="text1"/>
        </w:rPr>
        <w:t xml:space="preserve"> is N</w:t>
      </w:r>
      <w:r w:rsidRPr="00F136F6">
        <w:rPr>
          <w:rFonts w:eastAsia="FiraSans-Light" w:cstheme="minorHAnsi" w:hint="eastAsia"/>
          <w:color w:val="000000" w:themeColor="text1"/>
        </w:rPr>
        <w:t>ℓ</w:t>
      </w:r>
    </w:p>
    <w:p w14:paraId="1F0E6487" w14:textId="77777777" w:rsidR="00B06AD5" w:rsidRPr="00F83085" w:rsidRDefault="00C01ADC" w:rsidP="00B06AD5">
      <w:pPr>
        <w:rPr>
          <w:rFonts w:eastAsia="FiraSans-Light" w:cstheme="minorHAnsi"/>
          <w:color w:val="000000" w:themeColor="text1"/>
        </w:rPr>
      </w:pPr>
      <m:oMathPara>
        <m:oMath>
          <m:nary>
            <m:naryPr>
              <m:chr m:val="∑"/>
              <m:limLoc m:val="undOvr"/>
              <m:supHide m:val="1"/>
              <m:ctrlPr>
                <w:rPr>
                  <w:rFonts w:ascii="Cambria Math" w:eastAsia="FiraSans-Light" w:hAnsi="Cambria Math" w:cstheme="minorHAnsi"/>
                  <w:i/>
                  <w:color w:val="000000" w:themeColor="text1"/>
                </w:rPr>
              </m:ctrlPr>
            </m:naryPr>
            <m:sub>
              <m:r>
                <w:rPr>
                  <w:rFonts w:ascii="Cambria Math" w:eastAsia="FiraSans-Light" w:hAnsi="Cambria Math" w:cstheme="minorHAnsi"/>
                  <w:color w:val="000000" w:themeColor="text1"/>
                </w:rPr>
                <m:t>n∈N</m:t>
              </m:r>
            </m:sub>
            <m:sup/>
            <m:e>
              <m:sSubSup>
                <m:sSubSupPr>
                  <m:ctrlPr>
                    <w:rPr>
                      <w:rFonts w:ascii="Cambria Math" w:eastAsia="FiraSans-Light" w:hAnsi="Cambria Math" w:cstheme="minorHAnsi"/>
                      <w:i/>
                      <w:color w:val="000000" w:themeColor="text1"/>
                    </w:rPr>
                  </m:ctrlPr>
                </m:sSubSupPr>
                <m:e>
                  <m:r>
                    <w:rPr>
                      <w:rFonts w:ascii="Cambria Math" w:eastAsia="FiraSans-Light" w:hAnsi="Cambria Math" w:cstheme="minorHAnsi"/>
                      <w:color w:val="000000" w:themeColor="text1"/>
                    </w:rPr>
                    <m:t>bus</m:t>
                  </m:r>
                </m:e>
                <m:sub>
                  <m:r>
                    <w:rPr>
                      <w:rFonts w:ascii="Cambria Math" w:eastAsia="FiraSans-Light" w:hAnsi="Cambria Math" w:cstheme="minorHAnsi"/>
                      <w:color w:val="000000" w:themeColor="text1"/>
                    </w:rPr>
                    <m:t>l,i,d</m:t>
                  </m:r>
                </m:sub>
                <m:sup>
                  <m:r>
                    <w:rPr>
                      <w:rFonts w:ascii="Cambria Math" w:eastAsia="FiraSans-Light" w:hAnsi="Cambria Math" w:cstheme="minorHAnsi"/>
                      <w:color w:val="000000" w:themeColor="text1"/>
                    </w:rPr>
                    <m:t>n</m:t>
                  </m:r>
                </m:sup>
              </m:sSubSup>
            </m:e>
          </m:nary>
          <m:r>
            <w:rPr>
              <w:rFonts w:ascii="Cambria Math" w:eastAsia="FiraSans-Light" w:hAnsi="Cambria Math" w:cstheme="minorHAnsi"/>
              <w:color w:val="000000" w:themeColor="text1"/>
            </w:rPr>
            <m:t xml:space="preserve"> &lt; </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N</m:t>
              </m:r>
            </m:e>
            <m:sub>
              <m:r>
                <w:rPr>
                  <w:rFonts w:ascii="Cambria Math" w:eastAsia="FiraSans-Light" w:hAnsi="Cambria Math" w:cstheme="minorHAnsi"/>
                  <w:color w:val="000000" w:themeColor="text1"/>
                </w:rPr>
                <m:t>l</m:t>
              </m:r>
            </m:sub>
          </m:sSub>
        </m:oMath>
      </m:oMathPara>
    </w:p>
    <w:p w14:paraId="06334E49" w14:textId="77777777" w:rsidR="00B06AD5" w:rsidRDefault="00B06AD5" w:rsidP="00B06AD5">
      <w:pPr>
        <w:rPr>
          <w:rFonts w:cstheme="minorHAnsi"/>
          <w:color w:val="000000" w:themeColor="text1"/>
        </w:rPr>
      </w:pPr>
      <m:oMathPara>
        <m:oMath>
          <m:r>
            <w:rPr>
              <w:rFonts w:ascii="Cambria Math" w:eastAsiaTheme="minorEastAsia" w:hAnsi="Cambria Math"/>
            </w:rPr>
            <m:t>l</m:t>
          </m:r>
          <m:r>
            <w:rPr>
              <w:rFonts w:ascii="Cambria Math" w:hAnsi="Cambria Math"/>
            </w:rPr>
            <m:t>∈Lines, 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 xml:space="preserve">, </m:t>
          </m:r>
          <m:r>
            <w:rPr>
              <w:rFonts w:ascii="Cambria Math" w:eastAsiaTheme="minorEastAsia" w:hAnsi="Cambria Math" w:cstheme="majorBidi"/>
            </w:rPr>
            <m:t>d</m:t>
          </m:r>
          <m:r>
            <w:rPr>
              <w:rFonts w:ascii="Cambria Math" w:eastAsia="FiraSans-Light" w:hAnsi="Cambria Math" w:cstheme="minorHAnsi"/>
              <w:color w:val="000000" w:themeColor="text1"/>
            </w:rPr>
            <m:t>∈</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departures</m:t>
              </m:r>
            </m:e>
            <m:sub>
              <m:r>
                <w:rPr>
                  <w:rFonts w:ascii="Cambria Math" w:eastAsia="FiraSans-Light" w:hAnsi="Cambria Math" w:cstheme="minorHAnsi"/>
                  <w:color w:val="000000" w:themeColor="text1"/>
                </w:rPr>
                <m:t>l,i</m:t>
              </m:r>
            </m:sub>
          </m:sSub>
        </m:oMath>
      </m:oMathPara>
    </w:p>
    <w:p w14:paraId="2832C755" w14:textId="77777777" w:rsidR="00043A43" w:rsidRDefault="00043A43" w:rsidP="00607097"/>
    <w:p w14:paraId="7552D802" w14:textId="10A07A6E" w:rsidR="00C62D91" w:rsidRDefault="00141BE7" w:rsidP="00141BE7">
      <w:pPr>
        <w:pStyle w:val="Heading2"/>
      </w:pPr>
      <w:bookmarkStart w:id="18" w:name="_Toc136269307"/>
      <w:r>
        <w:t>Bike Constraints</w:t>
      </w:r>
      <w:bookmarkEnd w:id="18"/>
    </w:p>
    <w:p w14:paraId="70BB79CE" w14:textId="77777777" w:rsidR="00062605" w:rsidRDefault="00B348EA" w:rsidP="00607097">
      <w:r>
        <w:t xml:space="preserve">A person must start and end their bike travel at a </w:t>
      </w:r>
      <w:r w:rsidR="00D202AB">
        <w:t>b</w:t>
      </w:r>
      <w:r>
        <w:t>ike stop</w:t>
      </w:r>
    </w:p>
    <w:p w14:paraId="5BC89646" w14:textId="692484D9" w:rsidR="00B348EA" w:rsidRDefault="00062605" w:rsidP="00607097">
      <w:r>
        <w:rPr>
          <w:i/>
          <w:iCs/>
        </w:rPr>
        <w:t>If a person arrives at a non-bike stop via bike, they must leave by bike</w:t>
      </w:r>
      <w:r w:rsidR="00D202AB">
        <w:t xml:space="preserve"> </w:t>
      </w:r>
    </w:p>
    <w:p w14:paraId="70271AEA" w14:textId="1ED9370A" w:rsidR="00750673" w:rsidRDefault="00C01ADC" w:rsidP="00607097">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sSubSup>
                <m:sSubSupPr>
                  <m:ctrlPr>
                    <w:rPr>
                      <w:rFonts w:ascii="Cambria Math" w:hAnsi="Cambria Math"/>
                      <w:i/>
                    </w:rPr>
                  </m:ctrlPr>
                </m:sSubSupPr>
                <m:e>
                  <m:r>
                    <w:rPr>
                      <w:rFonts w:ascii="Cambria Math" w:hAnsi="Cambria Math"/>
                    </w:rPr>
                    <m:t>x</m:t>
                  </m:r>
                </m:e>
                <m:sub>
                  <m:r>
                    <w:rPr>
                      <w:rFonts w:ascii="Cambria Math" w:hAnsi="Cambria Math"/>
                    </w:rPr>
                    <m:t>j,i,2</m:t>
                  </m:r>
                </m:sub>
                <m:sup>
                  <m:r>
                    <w:rPr>
                      <w:rFonts w:ascii="Cambria Math" w:hAnsi="Cambria Math"/>
                    </w:rPr>
                    <m:t>n</m:t>
                  </m:r>
                </m:sup>
              </m:sSub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sSubSup>
                <m:sSubSupPr>
                  <m:ctrlPr>
                    <w:rPr>
                      <w:rFonts w:ascii="Cambria Math" w:hAnsi="Cambria Math"/>
                      <w:i/>
                    </w:rPr>
                  </m:ctrlPr>
                </m:sSubSupPr>
                <m:e>
                  <m:r>
                    <w:rPr>
                      <w:rFonts w:ascii="Cambria Math" w:hAnsi="Cambria Math"/>
                    </w:rPr>
                    <m:t>x</m:t>
                  </m:r>
                </m:e>
                <m:sub>
                  <m:r>
                    <w:rPr>
                      <w:rFonts w:ascii="Cambria Math" w:hAnsi="Cambria Math"/>
                    </w:rPr>
                    <m:t>i,j,2</m:t>
                  </m:r>
                </m:sub>
                <m:sup>
                  <m:r>
                    <w:rPr>
                      <w:rFonts w:ascii="Cambria Math" w:hAnsi="Cambria Math"/>
                    </w:rPr>
                    <m:t>n</m:t>
                  </m:r>
                </m:sup>
              </m:sSubSup>
            </m:e>
          </m:nary>
        </m:oMath>
      </m:oMathPara>
    </w:p>
    <w:p w14:paraId="0386559A" w14:textId="541F4001" w:rsidR="00A330FF" w:rsidRPr="00471E4F" w:rsidRDefault="00FF5DC3" w:rsidP="00607097">
      <w:pPr>
        <w:rPr>
          <w:rFonts w:eastAsiaTheme="minorEastAsia"/>
        </w:rPr>
      </w:pPr>
      <m:oMathPara>
        <m:oMath>
          <m:r>
            <w:rPr>
              <w:rFonts w:ascii="Cambria Math" w:hAnsi="Cambria Math"/>
            </w:rPr>
            <m:t>i</m:t>
          </m:r>
          <m:r>
            <w:rPr>
              <w:rFonts w:ascii="Cambria Math" w:eastAsia="FiraSans-Light" w:hAnsi="Cambria Math" w:cstheme="minorHAnsi"/>
            </w:rPr>
            <m:t xml:space="preserve">∈A, </m:t>
          </m:r>
          <m:r>
            <w:rPr>
              <w:rFonts w:ascii="Cambria Math" w:hAnsi="Cambria Math"/>
            </w:rPr>
            <m:t>j</m:t>
          </m:r>
          <m:r>
            <w:rPr>
              <w:rFonts w:ascii="Cambria Math" w:eastAsia="FiraSans-Light" w:hAnsi="Cambria Math" w:cstheme="minorHAnsi"/>
            </w:rPr>
            <m:t>∈A/B, i</m:t>
          </m:r>
          <m:r>
            <w:rPr>
              <w:rFonts w:ascii="Cambria Math" w:eastAsia="FiraSans-Light" w:hAnsi="Cambria Math" w:cstheme="minorHAnsi" w:hint="eastAsia"/>
            </w:rPr>
            <m:t>≠</m:t>
          </m:r>
          <m:r>
            <w:rPr>
              <w:rFonts w:ascii="Cambria Math" w:eastAsia="FiraSans-Light" w:hAnsi="Cambria Math" w:cstheme="minorHAnsi"/>
            </w:rPr>
            <m:t>j</m:t>
          </m:r>
        </m:oMath>
      </m:oMathPara>
    </w:p>
    <w:p w14:paraId="46A781F7" w14:textId="3939F530" w:rsidR="00141BE7" w:rsidRDefault="00141BE7" w:rsidP="00607097">
      <w:r>
        <w:t xml:space="preserve">The bike station capacity is checked at x min intervals (default 30 mins), there will have to be </w:t>
      </w:r>
      <w:r w:rsidR="00100CFB">
        <w:t>a consultation about how this linear relaxation could be best handled</w:t>
      </w:r>
    </w:p>
    <w:p w14:paraId="6CFB6CD4" w14:textId="1AC816BA" w:rsidR="00345B45" w:rsidRDefault="00E622F1" w:rsidP="00607097">
      <w:r>
        <w:t xml:space="preserve">At the end of the period, there must be a non-negative </w:t>
      </w:r>
      <w:r w:rsidR="00DE366D">
        <w:t>quantity</w:t>
      </w:r>
      <w:r>
        <w:t xml:space="preserve"> of bikes and free spaces at each </w:t>
      </w:r>
      <w:r w:rsidR="00E535A9">
        <w:t>bike station</w:t>
      </w:r>
    </w:p>
    <w:p w14:paraId="4ADCFC6F" w14:textId="77777777" w:rsidR="009B2984" w:rsidRDefault="009B2984" w:rsidP="00607097"/>
    <w:p w14:paraId="2AF19C88" w14:textId="77777777" w:rsidR="009B2984" w:rsidRDefault="009B2984" w:rsidP="00607097"/>
    <w:p w14:paraId="6E7FD619" w14:textId="217C95E8" w:rsidR="003E3178" w:rsidRDefault="006D1705">
      <w:pPr>
        <w:pStyle w:val="Heading2"/>
      </w:pPr>
      <w:bookmarkStart w:id="19" w:name="_Toc136269308"/>
      <w:bookmarkStart w:id="20" w:name="_Hlk116206514"/>
      <w:r>
        <w:t>Pe</w:t>
      </w:r>
      <w:r w:rsidR="0057552A">
        <w:t>rson</w:t>
      </w:r>
      <w:r>
        <w:t>al Spend</w:t>
      </w:r>
      <w:r w:rsidR="002F38A8">
        <w:t xml:space="preserve"> Constraints</w:t>
      </w:r>
      <w:bookmarkEnd w:id="19"/>
    </w:p>
    <w:p w14:paraId="0740DE2C" w14:textId="7220D52F" w:rsidR="00096023" w:rsidRDefault="0057552A" w:rsidP="00096023">
      <w:pPr>
        <w:rPr>
          <w:rFonts w:eastAsia="FiraSans-Light" w:cstheme="minorHAnsi"/>
          <w:color w:val="000000" w:themeColor="text1"/>
        </w:rPr>
      </w:pPr>
      <w:r>
        <w:rPr>
          <w:rFonts w:eastAsia="FiraSans-Light" w:cstheme="minorHAnsi"/>
          <w:color w:val="000000" w:themeColor="text1"/>
        </w:rPr>
        <w:t>The money spent by a person should be below their personal budget</w:t>
      </w:r>
    </w:p>
    <w:p w14:paraId="5A96F5A2" w14:textId="4A4E9954" w:rsidR="00062605" w:rsidRPr="00062605" w:rsidRDefault="00062605" w:rsidP="00096023">
      <w:pPr>
        <w:rPr>
          <w:rFonts w:eastAsia="CMSSI8" w:cstheme="minorHAnsi"/>
          <w:i/>
          <w:iCs/>
          <w:color w:val="000000" w:themeColor="text1"/>
        </w:rPr>
      </w:pPr>
      <w:r>
        <w:rPr>
          <w:rFonts w:eastAsia="FiraSans-Light" w:cstheme="minorHAnsi"/>
          <w:i/>
          <w:iCs/>
          <w:color w:val="000000" w:themeColor="text1"/>
        </w:rPr>
        <w:t xml:space="preserve">A person is only charged for bike hire </w:t>
      </w:r>
      <w:r w:rsidR="00471E4F">
        <w:rPr>
          <w:rFonts w:eastAsia="FiraSans-Light" w:cstheme="minorHAnsi"/>
          <w:i/>
          <w:iCs/>
          <w:color w:val="000000" w:themeColor="text1"/>
        </w:rPr>
        <w:t>while they are in motion</w:t>
      </w:r>
    </w:p>
    <w:p w14:paraId="55844AD7" w14:textId="6768FA00" w:rsidR="0024438E" w:rsidRPr="00054A78" w:rsidRDefault="00C01ADC" w:rsidP="00096023">
      <w:pPr>
        <w:rPr>
          <w:rFonts w:eastAsia="CMSSI8" w:cstheme="minorHAnsi"/>
          <w:color w:val="000000" w:themeColor="text1"/>
          <w:sz w:val="20"/>
          <w:szCs w:val="20"/>
        </w:rPr>
      </w:pPr>
      <m:oMathPara>
        <m:oMath>
          <m:nary>
            <m:naryPr>
              <m:chr m:val="∑"/>
              <m:limLoc m:val="undOvr"/>
              <m:supHide m:val="1"/>
              <m:ctrlPr>
                <w:rPr>
                  <w:rFonts w:ascii="Cambria Math" w:eastAsia="CMSSI8" w:hAnsi="Cambria Math" w:cstheme="minorHAnsi"/>
                  <w:i/>
                  <w:color w:val="000000" w:themeColor="text1"/>
                  <w:sz w:val="20"/>
                  <w:szCs w:val="20"/>
                </w:rPr>
              </m:ctrlPr>
            </m:naryPr>
            <m:sub>
              <m:r>
                <w:rPr>
                  <w:rFonts w:ascii="Cambria Math" w:eastAsia="FiraSans-Light" w:hAnsi="Cambria Math" w:cstheme="minorHAnsi"/>
                  <w:color w:val="000000" w:themeColor="text1"/>
                </w:rPr>
                <m:t>(t,i)∈personal</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task</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s</m:t>
                  </m:r>
                </m:e>
                <m:sub>
                  <m:r>
                    <w:rPr>
                      <w:rFonts w:ascii="Cambria Math" w:eastAsia="FiraSans-Light" w:hAnsi="Cambria Math" w:cstheme="minorHAnsi"/>
                      <w:color w:val="000000" w:themeColor="text1"/>
                    </w:rPr>
                    <m:t>n</m:t>
                  </m:r>
                </m:sub>
              </m:sSub>
            </m:sub>
            <m:sup/>
            <m:e>
              <m:d>
                <m:dPr>
                  <m:ctrlPr>
                    <w:rPr>
                      <w:rFonts w:ascii="Cambria Math" w:eastAsia="CMSSI8" w:hAnsi="Cambria Math" w:cstheme="minorHAnsi"/>
                      <w:i/>
                      <w:color w:val="000000" w:themeColor="text1"/>
                      <w:sz w:val="20"/>
                      <w:szCs w:val="20"/>
                    </w:rPr>
                  </m:ctrlPr>
                </m:dPr>
                <m:e>
                  <m:sSub>
                    <m:sSubPr>
                      <m:ctrlPr>
                        <w:rPr>
                          <w:rFonts w:ascii="Cambria Math" w:eastAsia="CMSSI8" w:hAnsi="Cambria Math" w:cstheme="minorHAnsi"/>
                          <w:i/>
                          <w:color w:val="000000" w:themeColor="text1"/>
                          <w:sz w:val="20"/>
                          <w:szCs w:val="20"/>
                        </w:rPr>
                      </m:ctrlPr>
                    </m:sSubPr>
                    <m:e>
                      <m:r>
                        <w:rPr>
                          <w:rFonts w:ascii="Cambria Math" w:eastAsia="CMSSI8" w:hAnsi="Cambria Math" w:cstheme="minorHAnsi"/>
                          <w:color w:val="000000" w:themeColor="text1"/>
                          <w:sz w:val="20"/>
                          <w:szCs w:val="20"/>
                        </w:rPr>
                        <m:t>c</m:t>
                      </m:r>
                    </m:e>
                    <m:sub>
                      <m:r>
                        <w:rPr>
                          <w:rFonts w:ascii="Cambria Math" w:eastAsia="CMSSI8" w:hAnsi="Cambria Math" w:cstheme="minorHAnsi"/>
                          <w:color w:val="000000" w:themeColor="text1"/>
                          <w:sz w:val="20"/>
                          <w:szCs w:val="20"/>
                        </w:rPr>
                        <m:t>t,n</m:t>
                      </m:r>
                    </m:sub>
                  </m:sSub>
                  <m:r>
                    <w:rPr>
                      <w:rFonts w:ascii="Cambria Math" w:eastAsia="CMSSI8" w:hAnsi="Cambria Math" w:cstheme="minorHAnsi"/>
                      <w:color w:val="000000" w:themeColor="text1"/>
                      <w:sz w:val="20"/>
                      <w:szCs w:val="20"/>
                    </w:rPr>
                    <m:t>*</m:t>
                  </m:r>
                  <m:sSubSup>
                    <m:sSubSupPr>
                      <m:ctrlPr>
                        <w:rPr>
                          <w:rFonts w:ascii="Cambria Math" w:eastAsiaTheme="minorEastAsia" w:hAnsi="Cambria Math"/>
                          <w:i/>
                          <w:color w:val="000000" w:themeColor="text1"/>
                          <w:sz w:val="20"/>
                          <w:szCs w:val="20"/>
                        </w:rPr>
                      </m:ctrlPr>
                    </m:sSubSupPr>
                    <m:e>
                      <m:r>
                        <w:rPr>
                          <w:rFonts w:ascii="Cambria Math" w:eastAsiaTheme="minorEastAsia" w:hAnsi="Cambria Math"/>
                          <w:color w:val="000000" w:themeColor="text1"/>
                          <w:sz w:val="20"/>
                          <w:szCs w:val="20"/>
                        </w:rPr>
                        <m:t>y</m:t>
                      </m:r>
                    </m:e>
                    <m:sub>
                      <m:r>
                        <w:rPr>
                          <w:rFonts w:ascii="Cambria Math" w:eastAsiaTheme="minorEastAsia" w:hAnsi="Cambria Math"/>
                          <w:color w:val="000000" w:themeColor="text1"/>
                          <w:sz w:val="20"/>
                          <w:szCs w:val="20"/>
                        </w:rPr>
                        <m:t>i,t,m</m:t>
                      </m:r>
                    </m:sub>
                    <m:sup>
                      <m:r>
                        <w:rPr>
                          <w:rFonts w:ascii="Cambria Math" w:eastAsiaTheme="minorEastAsia" w:hAnsi="Cambria Math"/>
                          <w:color w:val="000000" w:themeColor="text1"/>
                          <w:sz w:val="20"/>
                          <w:szCs w:val="20"/>
                        </w:rPr>
                        <m:t>n</m:t>
                      </m:r>
                    </m:sup>
                  </m:sSubSup>
                </m:e>
              </m:d>
            </m:e>
          </m:nary>
          <m:r>
            <w:rPr>
              <w:rFonts w:ascii="Cambria Math" w:eastAsia="CMSSI8" w:hAnsi="Cambria Math" w:cstheme="minorHAnsi"/>
              <w:color w:val="000000" w:themeColor="text1"/>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r>
                <w:rPr>
                  <w:rFonts w:ascii="Cambria Math" w:hAnsi="Cambria Math"/>
                  <w:sz w:val="20"/>
                  <w:szCs w:val="20"/>
                </w:rPr>
                <m:t>∈S</m:t>
              </m:r>
            </m:sub>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fee</m:t>
                  </m:r>
                  <m:r>
                    <m:rPr>
                      <m:nor/>
                    </m:rPr>
                    <w:rPr>
                      <w:rFonts w:ascii="Cambria Math" w:eastAsiaTheme="minorEastAsia" w:hAnsi="Cambria Math"/>
                      <w:sz w:val="20"/>
                      <w:szCs w:val="20"/>
                    </w:rPr>
                    <m:t>_</m:t>
                  </m:r>
                  <m:r>
                    <w:rPr>
                      <w:rFonts w:ascii="Cambria Math" w:eastAsiaTheme="minorEastAsia" w:hAnsi="Cambria Math"/>
                      <w:sz w:val="20"/>
                      <w:szCs w:val="20"/>
                    </w:rPr>
                    <m:t>bus</m:t>
                  </m:r>
                </m:e>
                <m:sub>
                  <m:r>
                    <w:rPr>
                      <w:rFonts w:ascii="Cambria Math" w:eastAsiaTheme="minorEastAsia" w:hAnsi="Cambria Math"/>
                      <w:sz w:val="20"/>
                      <w:szCs w:val="20"/>
                    </w:rPr>
                    <m:t>i</m:t>
                  </m:r>
                </m:sub>
                <m:sup>
                  <m:r>
                    <w:rPr>
                      <w:rFonts w:ascii="Cambria Math" w:eastAsiaTheme="minorEastAsia" w:hAnsi="Cambria Math"/>
                      <w:sz w:val="20"/>
                      <w:szCs w:val="20"/>
                    </w:rPr>
                    <m:t>n</m:t>
                  </m:r>
                </m:sup>
              </m:sSubSup>
              <m:r>
                <w:rPr>
                  <w:rFonts w:ascii="Cambria Math" w:eastAsia="CMSSI8" w:hAnsi="Cambria Math" w:cstheme="minorHAnsi"/>
                  <w:color w:val="000000" w:themeColor="text1"/>
                  <w:sz w:val="20"/>
                  <w:szCs w:val="20"/>
                </w:rPr>
                <m:t>*</m:t>
              </m:r>
              <m:sSub>
                <m:sSubPr>
                  <m:ctrlPr>
                    <w:rPr>
                      <w:rFonts w:ascii="Cambria Math" w:eastAsia="CMSSI8" w:hAnsi="Cambria Math" w:cstheme="minorHAnsi"/>
                      <w:i/>
                      <w:color w:val="000000" w:themeColor="text1"/>
                      <w:sz w:val="20"/>
                      <w:szCs w:val="20"/>
                    </w:rPr>
                  </m:ctrlPr>
                </m:sSubPr>
                <m:e>
                  <m:r>
                    <w:rPr>
                      <w:rFonts w:ascii="Cambria Math" w:eastAsia="CMSSI8" w:hAnsi="Cambria Math" w:cstheme="minorHAnsi"/>
                      <w:color w:val="000000" w:themeColor="text1"/>
                      <w:sz w:val="20"/>
                      <w:szCs w:val="20"/>
                    </w:rPr>
                    <m:t>C</m:t>
                  </m:r>
                </m:e>
                <m:sub>
                  <m:r>
                    <w:rPr>
                      <w:rFonts w:ascii="Cambria Math" w:eastAsia="CMSSI8" w:hAnsi="Cambria Math" w:cstheme="minorHAnsi"/>
                      <w:color w:val="000000" w:themeColor="text1"/>
                      <w:sz w:val="20"/>
                      <w:szCs w:val="20"/>
                    </w:rPr>
                    <m:t>Bus</m:t>
                  </m:r>
                </m:sub>
              </m:sSub>
            </m:e>
          </m:nary>
          <m:r>
            <m:rPr>
              <m:nor/>
            </m:rPr>
            <w:rPr>
              <w:rFonts w:ascii="Cambria Math" w:eastAsia="CMSSI8" w:hAnsi="Cambria Math" w:cstheme="minorHAnsi"/>
              <w:color w:val="000000" w:themeColor="text1"/>
              <w:sz w:val="20"/>
              <w:szCs w:val="20"/>
            </w:rPr>
            <m:t xml:space="preserve"> </m:t>
          </m:r>
          <m:r>
            <w:rPr>
              <w:rFonts w:ascii="Cambria Math" w:eastAsia="CMSSI8" w:hAnsi="Cambria Math" w:cstheme="minorHAnsi"/>
              <w:color w:val="000000" w:themeColor="text1"/>
              <w:sz w:val="20"/>
              <w:szCs w:val="20"/>
            </w:rPr>
            <m:t>+</m:t>
          </m:r>
          <m:nary>
            <m:naryPr>
              <m:chr m:val="∑"/>
              <m:limLoc m:val="undOvr"/>
              <m:supHide m:val="1"/>
              <m:ctrlPr>
                <w:rPr>
                  <w:rFonts w:ascii="Cambria Math" w:eastAsiaTheme="minorEastAsia" w:hAnsi="Cambria Math"/>
                  <w:i/>
                  <w:color w:val="000000" w:themeColor="text1"/>
                  <w:sz w:val="20"/>
                  <w:szCs w:val="20"/>
                </w:rPr>
              </m:ctrlPr>
            </m:naryPr>
            <m:sub>
              <m:r>
                <w:rPr>
                  <w:rFonts w:ascii="Cambria Math" w:eastAsiaTheme="minorEastAsia" w:hAnsi="Cambria Math"/>
                  <w:color w:val="000000" w:themeColor="text1"/>
                  <w:sz w:val="20"/>
                  <w:szCs w:val="20"/>
                </w:rPr>
                <m:t>(i,j)</m:t>
              </m:r>
              <m:r>
                <w:rPr>
                  <w:rFonts w:ascii="Cambria Math" w:eastAsia="FiraSans-Light" w:hAnsi="Cambria Math" w:cstheme="minorHAnsi"/>
                  <w:color w:val="000000" w:themeColor="text1"/>
                </w:rPr>
                <m:t>∈A</m:t>
              </m:r>
            </m:sub>
            <m:sup/>
            <m:e>
              <m:d>
                <m:dPr>
                  <m:ctrlPr>
                    <w:rPr>
                      <w:rFonts w:ascii="Cambria Math" w:eastAsiaTheme="minorEastAsia" w:hAnsi="Cambria Math"/>
                      <w:i/>
                      <w:color w:val="000000" w:themeColor="text1"/>
                      <w:sz w:val="20"/>
                      <w:szCs w:val="20"/>
                    </w:rPr>
                  </m:ctrlPr>
                </m:dPr>
                <m:e>
                  <m:sSubSup>
                    <m:sSubSupPr>
                      <m:ctrlPr>
                        <w:rPr>
                          <w:rFonts w:ascii="Cambria Math" w:eastAsiaTheme="minorEastAsia" w:hAnsi="Cambria Math"/>
                          <w:i/>
                          <w:color w:val="000000" w:themeColor="text1"/>
                          <w:sz w:val="20"/>
                          <w:szCs w:val="20"/>
                        </w:rPr>
                      </m:ctrlPr>
                    </m:sSubSupPr>
                    <m:e>
                      <m:r>
                        <w:rPr>
                          <w:rFonts w:ascii="Cambria Math" w:eastAsiaTheme="minorEastAsia" w:hAnsi="Cambria Math"/>
                          <w:color w:val="000000" w:themeColor="text1"/>
                          <w:sz w:val="20"/>
                          <w:szCs w:val="20"/>
                        </w:rPr>
                        <m:t>x</m:t>
                      </m:r>
                    </m:e>
                    <m:sub>
                      <m:r>
                        <w:rPr>
                          <w:rFonts w:ascii="Cambria Math" w:eastAsiaTheme="minorEastAsia" w:hAnsi="Cambria Math"/>
                          <w:color w:val="000000" w:themeColor="text1"/>
                          <w:sz w:val="20"/>
                          <w:szCs w:val="20"/>
                        </w:rPr>
                        <m:t>i,j,2</m:t>
                      </m:r>
                    </m:sub>
                    <m:sup>
                      <m:r>
                        <w:rPr>
                          <w:rFonts w:ascii="Cambria Math" w:eastAsiaTheme="minorEastAsia" w:hAnsi="Cambria Math"/>
                          <w:color w:val="000000" w:themeColor="text1"/>
                          <w:sz w:val="20"/>
                          <w:szCs w:val="20"/>
                        </w:rPr>
                        <m:t>n</m:t>
                      </m:r>
                    </m:sup>
                  </m:sSubSup>
                  <m:r>
                    <w:rPr>
                      <w:rFonts w:ascii="Cambria Math" w:eastAsiaTheme="minorEastAsia" w:hAnsi="Cambria Math"/>
                      <w:color w:val="000000" w:themeColor="text1"/>
                      <w:sz w:val="20"/>
                      <w:szCs w:val="20"/>
                    </w:rPr>
                    <m:t>*</m:t>
                  </m:r>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t</m:t>
                      </m:r>
                    </m:e>
                    <m:sub>
                      <m:r>
                        <w:rPr>
                          <w:rFonts w:ascii="Cambria Math" w:eastAsiaTheme="minorEastAsia" w:hAnsi="Cambria Math"/>
                          <w:color w:val="000000" w:themeColor="text1"/>
                          <w:sz w:val="20"/>
                          <w:szCs w:val="20"/>
                        </w:rPr>
                        <m:t>ij2</m:t>
                      </m:r>
                    </m:sub>
                  </m:sSub>
                </m:e>
              </m:d>
              <m:r>
                <w:rPr>
                  <w:rFonts w:ascii="Cambria Math" w:eastAsiaTheme="minorEastAsia" w:hAnsi="Cambria Math"/>
                  <w:color w:val="000000" w:themeColor="text1"/>
                  <w:sz w:val="20"/>
                  <w:szCs w:val="20"/>
                </w:rPr>
                <m:t>*</m:t>
              </m:r>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C</m:t>
                  </m:r>
                </m:e>
                <m:sub>
                  <m:r>
                    <w:rPr>
                      <w:rFonts w:ascii="Cambria Math" w:eastAsiaTheme="minorEastAsia" w:hAnsi="Cambria Math"/>
                      <w:color w:val="000000" w:themeColor="text1"/>
                      <w:sz w:val="20"/>
                      <w:szCs w:val="20"/>
                    </w:rPr>
                    <m:t>bike</m:t>
                  </m:r>
                </m:sub>
              </m:sSub>
            </m:e>
          </m:nary>
          <m:r>
            <w:rPr>
              <w:rFonts w:ascii="Cambria Math" w:eastAsia="CMSSI8" w:hAnsi="Cambria Math" w:cstheme="minorHAnsi"/>
              <w:color w:val="000000" w:themeColor="text1"/>
              <w:sz w:val="20"/>
              <w:szCs w:val="20"/>
            </w:rPr>
            <m:t>≤</m:t>
          </m:r>
          <m:sSub>
            <m:sSubPr>
              <m:ctrlPr>
                <w:rPr>
                  <w:rFonts w:ascii="Cambria Math" w:eastAsia="CMSSI8" w:hAnsi="Cambria Math" w:cstheme="minorHAnsi"/>
                  <w:i/>
                  <w:color w:val="000000" w:themeColor="text1"/>
                  <w:sz w:val="20"/>
                  <w:szCs w:val="20"/>
                </w:rPr>
              </m:ctrlPr>
            </m:sSubPr>
            <m:e>
              <m:r>
                <w:rPr>
                  <w:rFonts w:ascii="Cambria Math" w:eastAsia="CMSSI8" w:hAnsi="Cambria Math" w:cstheme="minorHAnsi"/>
                  <w:color w:val="000000" w:themeColor="text1"/>
                  <w:sz w:val="20"/>
                  <w:szCs w:val="20"/>
                </w:rPr>
                <m:t>W</m:t>
              </m:r>
            </m:e>
            <m:sub>
              <m:r>
                <w:rPr>
                  <w:rFonts w:ascii="Cambria Math" w:eastAsia="CMSSI8" w:hAnsi="Cambria Math" w:cstheme="minorHAnsi"/>
                  <w:color w:val="000000" w:themeColor="text1"/>
                  <w:sz w:val="20"/>
                  <w:szCs w:val="20"/>
                </w:rPr>
                <m:t>n</m:t>
              </m:r>
            </m:sub>
          </m:sSub>
        </m:oMath>
      </m:oMathPara>
      <w:bookmarkEnd w:id="20"/>
    </w:p>
    <w:p w14:paraId="370BD755" w14:textId="0EC9245A" w:rsidR="003C1551" w:rsidRPr="001C757F" w:rsidRDefault="001530CE" w:rsidP="00096023">
      <w:pPr>
        <w:rPr>
          <w:rFonts w:eastAsia="CMSSI8" w:cstheme="minorHAnsi"/>
          <w:color w:val="000000" w:themeColor="text1"/>
        </w:rPr>
      </w:pPr>
      <m:oMathPara>
        <m:oMath>
          <m:r>
            <w:rPr>
              <w:rFonts w:ascii="Cambria Math" w:hAnsi="Cambria Math"/>
              <w:color w:val="000000" w:themeColor="text1"/>
            </w:rPr>
            <m:t>n</m:t>
          </m:r>
          <m:r>
            <w:rPr>
              <w:rFonts w:ascii="Cambria Math" w:eastAsia="FiraSans-Light" w:hAnsi="Cambria Math" w:cstheme="minorHAnsi"/>
              <w:color w:val="000000" w:themeColor="text1"/>
            </w:rPr>
            <m:t>∈N</m:t>
          </m:r>
        </m:oMath>
      </m:oMathPara>
    </w:p>
    <w:p w14:paraId="0E6A5996" w14:textId="77777777" w:rsidR="001C757F" w:rsidRDefault="001C757F" w:rsidP="00096023">
      <w:pPr>
        <w:rPr>
          <w:rFonts w:eastAsia="CMSSI8" w:cstheme="minorHAnsi"/>
          <w:color w:val="000000" w:themeColor="text1"/>
        </w:rPr>
      </w:pPr>
    </w:p>
    <w:p w14:paraId="0A23C855" w14:textId="77777777" w:rsidR="005F790D" w:rsidRDefault="005F790D" w:rsidP="00096023">
      <w:pPr>
        <w:rPr>
          <w:rFonts w:eastAsia="CMSSI8" w:cstheme="minorHAnsi"/>
          <w:color w:val="000000" w:themeColor="text1"/>
        </w:rPr>
      </w:pPr>
    </w:p>
    <w:p w14:paraId="4BB1BBFB" w14:textId="173E105F" w:rsidR="003C1551" w:rsidRDefault="0013024D" w:rsidP="003C1551">
      <w:pPr>
        <w:pStyle w:val="Heading2"/>
      </w:pPr>
      <w:bookmarkStart w:id="21" w:name="_Toc136269309"/>
      <w:r>
        <w:t>Maximum people in a place</w:t>
      </w:r>
      <w:bookmarkEnd w:id="21"/>
      <w:r>
        <w:t xml:space="preserve"> </w:t>
      </w:r>
    </w:p>
    <w:p w14:paraId="1FF81A6D" w14:textId="27F34136" w:rsidR="003C1551" w:rsidRPr="00BC3A50" w:rsidRDefault="00067FD8" w:rsidP="00067FD8">
      <w:pPr>
        <w:rPr>
          <w:rFonts w:eastAsia="FiraSans-Light" w:cstheme="minorHAnsi"/>
        </w:rPr>
      </w:pPr>
      <w:r w:rsidRPr="00BC3A50">
        <w:rPr>
          <w:rFonts w:eastAsia="FiraSans-Light" w:cstheme="minorHAnsi"/>
        </w:rPr>
        <w:t>A place p cannot be visited by more than Np people at the same time</w:t>
      </w:r>
      <w:r w:rsidR="00403C29" w:rsidRPr="00BC3A50">
        <w:rPr>
          <w:rFonts w:eastAsia="FiraSans-Light" w:cstheme="minorHAnsi"/>
        </w:rPr>
        <w:t xml:space="preserve"> (</w:t>
      </w:r>
      <w:r w:rsidR="00BC3A50" w:rsidRPr="00BC3A50">
        <w:rPr>
          <w:rFonts w:eastAsia="FiraSans-Light" w:cstheme="minorHAnsi"/>
        </w:rPr>
        <w:t>descoped</w:t>
      </w:r>
      <w:r w:rsidR="00BC3A50">
        <w:rPr>
          <w:rFonts w:eastAsia="FiraSans-Light" w:cstheme="minorHAnsi"/>
        </w:rPr>
        <w:t xml:space="preserve"> for exam, general approach outlined below</w:t>
      </w:r>
      <w:r w:rsidR="00403C29" w:rsidRPr="00BC3A50">
        <w:rPr>
          <w:rFonts w:eastAsia="FiraSans-Light" w:cstheme="minorHAnsi"/>
        </w:rPr>
        <w:t>)</w:t>
      </w:r>
    </w:p>
    <w:p w14:paraId="269B75BE" w14:textId="5FBC998F" w:rsidR="0013774A" w:rsidRDefault="0013774A" w:rsidP="00067FD8">
      <w:pPr>
        <w:rPr>
          <w:rFonts w:eastAsia="FiraSans-Light" w:cstheme="minorHAnsi"/>
          <w:i/>
          <w:iCs/>
          <w:color w:val="000000" w:themeColor="text1"/>
        </w:rPr>
      </w:pPr>
      <w:r>
        <w:rPr>
          <w:rFonts w:eastAsia="FiraSans-Light" w:cstheme="minorHAnsi"/>
          <w:i/>
          <w:iCs/>
          <w:color w:val="000000" w:themeColor="text1"/>
        </w:rPr>
        <w:t>Basic con</w:t>
      </w:r>
      <w:r w:rsidR="003B586A">
        <w:rPr>
          <w:rFonts w:eastAsia="FiraSans-Light" w:cstheme="minorHAnsi"/>
          <w:i/>
          <w:iCs/>
          <w:color w:val="000000" w:themeColor="text1"/>
        </w:rPr>
        <w:t>cept:</w:t>
      </w:r>
    </w:p>
    <w:p w14:paraId="206232D1" w14:textId="16B15DA3" w:rsidR="003B586A" w:rsidRDefault="003B586A" w:rsidP="003B586A">
      <w:pPr>
        <w:pStyle w:val="ListParagraph"/>
        <w:numPr>
          <w:ilvl w:val="0"/>
          <w:numId w:val="2"/>
        </w:numPr>
        <w:rPr>
          <w:rFonts w:eastAsia="FiraSans-Light" w:cstheme="minorHAnsi"/>
          <w:i/>
          <w:iCs/>
          <w:color w:val="000000" w:themeColor="text1"/>
        </w:rPr>
      </w:pPr>
      <w:r>
        <w:rPr>
          <w:rFonts w:eastAsia="FiraSans-Light" w:cstheme="minorHAnsi"/>
          <w:i/>
          <w:iCs/>
          <w:color w:val="000000" w:themeColor="text1"/>
        </w:rPr>
        <w:t xml:space="preserve">Occupancy tracking is refreshed every x </w:t>
      </w:r>
      <w:proofErr w:type="gramStart"/>
      <w:r>
        <w:rPr>
          <w:rFonts w:eastAsia="FiraSans-Light" w:cstheme="minorHAnsi"/>
          <w:i/>
          <w:iCs/>
          <w:color w:val="000000" w:themeColor="text1"/>
        </w:rPr>
        <w:t>minutes</w:t>
      </w:r>
      <w:proofErr w:type="gramEnd"/>
      <w:r>
        <w:rPr>
          <w:rFonts w:eastAsia="FiraSans-Light" w:cstheme="minorHAnsi"/>
          <w:i/>
          <w:iCs/>
          <w:color w:val="000000" w:themeColor="text1"/>
        </w:rPr>
        <w:t xml:space="preserve"> (default 60)</w:t>
      </w:r>
    </w:p>
    <w:p w14:paraId="23069DAE" w14:textId="428F0B96" w:rsidR="003B586A" w:rsidRDefault="00453CD9" w:rsidP="003B586A">
      <w:pPr>
        <w:pStyle w:val="ListParagraph"/>
        <w:numPr>
          <w:ilvl w:val="0"/>
          <w:numId w:val="2"/>
        </w:numPr>
        <w:rPr>
          <w:rFonts w:eastAsia="FiraSans-Light" w:cstheme="minorHAnsi"/>
          <w:i/>
          <w:iCs/>
          <w:color w:val="000000" w:themeColor="text1"/>
        </w:rPr>
      </w:pPr>
      <w:r>
        <w:rPr>
          <w:rFonts w:eastAsia="FiraSans-Light" w:cstheme="minorHAnsi"/>
          <w:i/>
          <w:iCs/>
          <w:color w:val="000000" w:themeColor="text1"/>
        </w:rPr>
        <w:lastRenderedPageBreak/>
        <w:t xml:space="preserve">If a person is in that area for </w:t>
      </w:r>
      <w:r w:rsidR="00871BF0">
        <w:rPr>
          <w:rFonts w:eastAsia="FiraSans-Light" w:cstheme="minorHAnsi"/>
          <w:i/>
          <w:iCs/>
          <w:color w:val="000000" w:themeColor="text1"/>
        </w:rPr>
        <w:t xml:space="preserve">a given period, he is </w:t>
      </w:r>
      <w:r w:rsidR="00485478">
        <w:rPr>
          <w:rFonts w:eastAsia="FiraSans-Light" w:cstheme="minorHAnsi"/>
          <w:i/>
          <w:iCs/>
          <w:color w:val="000000" w:themeColor="text1"/>
        </w:rPr>
        <w:t>modelled to be occupying for the whole period</w:t>
      </w:r>
    </w:p>
    <w:p w14:paraId="6561C204" w14:textId="6043C0B1" w:rsidR="00AC0CB5" w:rsidRDefault="00AC0CB5" w:rsidP="003B586A">
      <w:pPr>
        <w:pStyle w:val="ListParagraph"/>
        <w:numPr>
          <w:ilvl w:val="0"/>
          <w:numId w:val="2"/>
        </w:numPr>
        <w:rPr>
          <w:rFonts w:eastAsia="FiraSans-Light" w:cstheme="minorHAnsi"/>
          <w:i/>
          <w:iCs/>
          <w:color w:val="000000" w:themeColor="text1"/>
        </w:rPr>
      </w:pPr>
      <w:r>
        <w:rPr>
          <w:rFonts w:eastAsia="FiraSans-Light" w:cstheme="minorHAnsi"/>
          <w:i/>
          <w:iCs/>
          <w:color w:val="000000" w:themeColor="text1"/>
        </w:rPr>
        <w:t xml:space="preserve">Note that the second condition </w:t>
      </w:r>
      <w:r w:rsidR="000724F0">
        <w:rPr>
          <w:rFonts w:eastAsia="FiraSans-Light" w:cstheme="minorHAnsi"/>
          <w:i/>
          <w:iCs/>
          <w:color w:val="000000" w:themeColor="text1"/>
        </w:rPr>
        <w:t>requires a multiplication of a binary and continuous variable, so that must be converted accordingly</w:t>
      </w:r>
    </w:p>
    <w:p w14:paraId="47C484B6" w14:textId="60A5073A" w:rsidR="00485478" w:rsidRDefault="00D169A0" w:rsidP="003B586A">
      <w:pPr>
        <w:pStyle w:val="ListParagraph"/>
        <w:numPr>
          <w:ilvl w:val="0"/>
          <w:numId w:val="2"/>
        </w:numPr>
        <w:rPr>
          <w:rFonts w:eastAsia="FiraSans-Light" w:cstheme="minorHAnsi"/>
          <w:i/>
          <w:iCs/>
          <w:color w:val="000000" w:themeColor="text1"/>
        </w:rPr>
      </w:pPr>
      <w:r>
        <w:rPr>
          <w:rFonts w:eastAsia="FiraSans-Light" w:cstheme="minorHAnsi"/>
          <w:i/>
          <w:iCs/>
          <w:color w:val="000000" w:themeColor="text1"/>
        </w:rPr>
        <w:t>Occupancy variable must follow the following conditions</w:t>
      </w:r>
      <w:r w:rsidR="00494AD0">
        <w:rPr>
          <w:rFonts w:eastAsia="FiraSans-Light" w:cstheme="minorHAnsi"/>
          <w:i/>
          <w:iCs/>
          <w:color w:val="000000" w:themeColor="text1"/>
        </w:rPr>
        <w:t>. It must be forced to be positive if</w:t>
      </w:r>
      <w:r>
        <w:rPr>
          <w:rFonts w:eastAsia="FiraSans-Light" w:cstheme="minorHAnsi"/>
          <w:i/>
          <w:iCs/>
          <w:color w:val="000000" w:themeColor="text1"/>
        </w:rPr>
        <w:t>:</w:t>
      </w:r>
    </w:p>
    <w:p w14:paraId="5A938E16" w14:textId="77777777" w:rsidR="005651B3" w:rsidRDefault="005651B3" w:rsidP="00D169A0">
      <w:pPr>
        <w:pStyle w:val="ListParagraph"/>
        <w:numPr>
          <w:ilvl w:val="1"/>
          <w:numId w:val="2"/>
        </w:numPr>
        <w:rPr>
          <w:rFonts w:eastAsia="FiraSans-Light" w:cstheme="minorHAnsi"/>
          <w:i/>
          <w:iCs/>
          <w:color w:val="000000" w:themeColor="text1"/>
        </w:rPr>
      </w:pPr>
      <w:proofErr w:type="spellStart"/>
      <w:r>
        <w:rPr>
          <w:rFonts w:eastAsia="FiraSans-Light" w:cstheme="minorHAnsi"/>
          <w:i/>
          <w:iCs/>
          <w:color w:val="000000" w:themeColor="text1"/>
        </w:rPr>
        <w:t>w_i</w:t>
      </w:r>
      <w:proofErr w:type="spellEnd"/>
      <w:r>
        <w:rPr>
          <w:rFonts w:eastAsia="FiraSans-Light" w:cstheme="minorHAnsi"/>
          <w:i/>
          <w:iCs/>
          <w:color w:val="000000" w:themeColor="text1"/>
        </w:rPr>
        <w:t xml:space="preserve"> for the node is larger </w:t>
      </w:r>
      <w:proofErr w:type="spellStart"/>
      <w:proofErr w:type="gramStart"/>
      <w:r>
        <w:rPr>
          <w:rFonts w:eastAsia="FiraSans-Light" w:cstheme="minorHAnsi"/>
          <w:i/>
          <w:iCs/>
          <w:color w:val="000000" w:themeColor="text1"/>
        </w:rPr>
        <w:t>then</w:t>
      </w:r>
      <w:proofErr w:type="spellEnd"/>
      <w:proofErr w:type="gramEnd"/>
      <w:r>
        <w:rPr>
          <w:rFonts w:eastAsia="FiraSans-Light" w:cstheme="minorHAnsi"/>
          <w:i/>
          <w:iCs/>
          <w:color w:val="000000" w:themeColor="text1"/>
        </w:rPr>
        <w:t xml:space="preserve"> the start time of the period</w:t>
      </w:r>
    </w:p>
    <w:p w14:paraId="7E634A66" w14:textId="6A69C6F4" w:rsidR="00EF7366" w:rsidRDefault="009305AF" w:rsidP="00EF7366">
      <w:pPr>
        <w:pStyle w:val="ListParagraph"/>
        <w:ind w:left="1080"/>
        <w:rPr>
          <w:rFonts w:eastAsia="FiraSans-Light" w:cstheme="minorHAnsi"/>
          <w:i/>
          <w:iCs/>
          <w:color w:val="000000" w:themeColor="text1"/>
        </w:rPr>
      </w:pPr>
      <w:r>
        <w:rPr>
          <w:rFonts w:eastAsia="FiraSans-Light" w:cstheme="minorHAnsi"/>
          <w:i/>
          <w:iCs/>
          <w:color w:val="000000" w:themeColor="text1"/>
        </w:rPr>
        <w:t>or</w:t>
      </w:r>
    </w:p>
    <w:p w14:paraId="6A1081F6" w14:textId="4557414C" w:rsidR="00D169A0" w:rsidRDefault="00EF7366" w:rsidP="00D169A0">
      <w:pPr>
        <w:pStyle w:val="ListParagraph"/>
        <w:numPr>
          <w:ilvl w:val="1"/>
          <w:numId w:val="2"/>
        </w:numPr>
        <w:rPr>
          <w:rFonts w:eastAsia="FiraSans-Light" w:cstheme="minorHAnsi"/>
          <w:i/>
          <w:iCs/>
          <w:color w:val="000000" w:themeColor="text1"/>
        </w:rPr>
      </w:pPr>
      <w:r>
        <w:rPr>
          <w:rFonts w:eastAsia="FiraSans-Light" w:cstheme="minorHAnsi"/>
          <w:i/>
          <w:iCs/>
          <w:color w:val="000000" w:themeColor="text1"/>
        </w:rPr>
        <w:t xml:space="preserve">the </w:t>
      </w:r>
      <w:proofErr w:type="spellStart"/>
      <w:r>
        <w:rPr>
          <w:rFonts w:eastAsia="FiraSans-Light" w:cstheme="minorHAnsi"/>
          <w:i/>
          <w:iCs/>
          <w:color w:val="000000" w:themeColor="text1"/>
        </w:rPr>
        <w:t>w_j</w:t>
      </w:r>
      <w:proofErr w:type="spellEnd"/>
      <w:r>
        <w:rPr>
          <w:rFonts w:eastAsia="FiraSans-Light" w:cstheme="minorHAnsi"/>
          <w:i/>
          <w:iCs/>
          <w:color w:val="000000" w:themeColor="text1"/>
        </w:rPr>
        <w:t xml:space="preserve"> for the node the person travels to next is </w:t>
      </w:r>
      <w:r w:rsidR="004645DC">
        <w:rPr>
          <w:rFonts w:eastAsia="FiraSans-Light" w:cstheme="minorHAnsi"/>
          <w:i/>
          <w:iCs/>
          <w:color w:val="000000" w:themeColor="text1"/>
        </w:rPr>
        <w:t>smaller</w:t>
      </w:r>
      <w:r w:rsidR="009305AF">
        <w:rPr>
          <w:rFonts w:eastAsia="FiraSans-Light" w:cstheme="minorHAnsi"/>
          <w:i/>
          <w:iCs/>
          <w:color w:val="000000" w:themeColor="text1"/>
        </w:rPr>
        <w:t xml:space="preserve"> </w:t>
      </w:r>
      <w:proofErr w:type="spellStart"/>
      <w:proofErr w:type="gramStart"/>
      <w:r w:rsidR="003A3502">
        <w:rPr>
          <w:rFonts w:eastAsia="FiraSans-Light" w:cstheme="minorHAnsi"/>
          <w:i/>
          <w:iCs/>
          <w:color w:val="000000" w:themeColor="text1"/>
        </w:rPr>
        <w:t>then</w:t>
      </w:r>
      <w:proofErr w:type="spellEnd"/>
      <w:proofErr w:type="gramEnd"/>
      <w:r w:rsidR="003A3502">
        <w:rPr>
          <w:rFonts w:eastAsia="FiraSans-Light" w:cstheme="minorHAnsi"/>
          <w:i/>
          <w:iCs/>
          <w:color w:val="000000" w:themeColor="text1"/>
        </w:rPr>
        <w:t xml:space="preserve"> the end of the period</w:t>
      </w:r>
    </w:p>
    <w:p w14:paraId="67510142" w14:textId="05166891" w:rsidR="003A3502" w:rsidRDefault="003A3502" w:rsidP="003A3502">
      <w:pPr>
        <w:ind w:left="1080"/>
        <w:rPr>
          <w:rFonts w:eastAsia="FiraSans-Light" w:cstheme="minorHAnsi"/>
          <w:i/>
          <w:iCs/>
          <w:color w:val="000000" w:themeColor="text1"/>
        </w:rPr>
      </w:pPr>
      <w:r>
        <w:rPr>
          <w:rFonts w:eastAsia="FiraSans-Light" w:cstheme="minorHAnsi"/>
          <w:i/>
          <w:iCs/>
          <w:color w:val="000000" w:themeColor="text1"/>
        </w:rPr>
        <w:t>however:</w:t>
      </w:r>
    </w:p>
    <w:p w14:paraId="5A7E6CE0" w14:textId="4CDC5F4B" w:rsidR="00AC0CB5" w:rsidRDefault="003A3502" w:rsidP="00AC0CB5">
      <w:pPr>
        <w:pStyle w:val="ListParagraph"/>
        <w:numPr>
          <w:ilvl w:val="0"/>
          <w:numId w:val="7"/>
        </w:numPr>
        <w:rPr>
          <w:rFonts w:eastAsia="FiraSans-Light" w:cstheme="minorHAnsi"/>
          <w:i/>
          <w:iCs/>
          <w:color w:val="000000" w:themeColor="text1"/>
        </w:rPr>
      </w:pPr>
      <w:r>
        <w:rPr>
          <w:rFonts w:eastAsia="FiraSans-Light" w:cstheme="minorHAnsi"/>
          <w:i/>
          <w:iCs/>
          <w:color w:val="000000" w:themeColor="text1"/>
        </w:rPr>
        <w:t xml:space="preserve">If </w:t>
      </w:r>
      <w:proofErr w:type="spellStart"/>
      <w:r>
        <w:rPr>
          <w:rFonts w:eastAsia="FiraSans-Light" w:cstheme="minorHAnsi"/>
          <w:i/>
          <w:iCs/>
          <w:color w:val="000000" w:themeColor="text1"/>
        </w:rPr>
        <w:t>w_i</w:t>
      </w:r>
      <w:proofErr w:type="spellEnd"/>
      <w:r>
        <w:rPr>
          <w:rFonts w:eastAsia="FiraSans-Light" w:cstheme="minorHAnsi"/>
          <w:i/>
          <w:iCs/>
          <w:color w:val="000000" w:themeColor="text1"/>
        </w:rPr>
        <w:t xml:space="preserve"> for the arrive is between the start and end of the </w:t>
      </w:r>
      <w:proofErr w:type="gramStart"/>
      <w:r>
        <w:rPr>
          <w:rFonts w:eastAsia="FiraSans-Light" w:cstheme="minorHAnsi"/>
          <w:i/>
          <w:iCs/>
          <w:color w:val="000000" w:themeColor="text1"/>
        </w:rPr>
        <w:t>period</w:t>
      </w:r>
      <w:proofErr w:type="gramEnd"/>
      <w:r>
        <w:rPr>
          <w:rFonts w:eastAsia="FiraSans-Light" w:cstheme="minorHAnsi"/>
          <w:i/>
          <w:iCs/>
          <w:color w:val="000000" w:themeColor="text1"/>
        </w:rPr>
        <w:t xml:space="preserve"> </w:t>
      </w:r>
      <w:r w:rsidR="00AC0CB5">
        <w:rPr>
          <w:rFonts w:eastAsia="FiraSans-Light" w:cstheme="minorHAnsi"/>
          <w:i/>
          <w:iCs/>
          <w:color w:val="000000" w:themeColor="text1"/>
        </w:rPr>
        <w:t>the occupancy variable must be positive</w:t>
      </w:r>
    </w:p>
    <w:p w14:paraId="3746261A" w14:textId="77777777" w:rsidR="00403C29" w:rsidRPr="00524871" w:rsidRDefault="00403C29" w:rsidP="00067FD8">
      <w:pPr>
        <w:rPr>
          <w:rFonts w:eastAsia="FiraSans-Light" w:cstheme="minorHAnsi"/>
          <w:i/>
          <w:iCs/>
          <w:color w:val="000000" w:themeColor="text1"/>
        </w:rPr>
      </w:pPr>
    </w:p>
    <w:p w14:paraId="5CFD9B03" w14:textId="77777777" w:rsidR="00F325AC" w:rsidRPr="00AA117D" w:rsidRDefault="00F325AC" w:rsidP="00067FD8">
      <w:pPr>
        <w:rPr>
          <w:rFonts w:eastAsia="FiraSans-Light" w:cstheme="minorHAnsi"/>
          <w:color w:val="000000" w:themeColor="text1"/>
          <w:u w:val="single"/>
        </w:rPr>
      </w:pPr>
    </w:p>
    <w:p w14:paraId="2A3AC44D" w14:textId="542BC5FB" w:rsidR="000C5A99" w:rsidRDefault="000C5A99" w:rsidP="000C5A99">
      <w:pPr>
        <w:pStyle w:val="Heading2"/>
      </w:pPr>
      <w:bookmarkStart w:id="22" w:name="_Toc136269310"/>
      <w:r>
        <w:t>Transportation mode change</w:t>
      </w:r>
      <w:bookmarkEnd w:id="22"/>
    </w:p>
    <w:p w14:paraId="1B826F94" w14:textId="5ED4BE21" w:rsidR="00606571" w:rsidRDefault="003F199C" w:rsidP="003F199C">
      <w:pPr>
        <w:rPr>
          <w:rFonts w:eastAsia="FiraSans-Light" w:cstheme="minorHAnsi"/>
          <w:color w:val="000000" w:themeColor="text1"/>
        </w:rPr>
      </w:pPr>
      <w:r w:rsidRPr="003F199C">
        <w:rPr>
          <w:rFonts w:eastAsia="FiraSans-Light" w:cstheme="minorHAnsi"/>
          <w:color w:val="000000" w:themeColor="text1"/>
        </w:rPr>
        <w:t xml:space="preserve">Each person n </w:t>
      </w:r>
      <w:r w:rsidRPr="003F199C">
        <w:rPr>
          <w:rFonts w:ascii="Cambria Math" w:eastAsia="FiraSans-Light" w:hAnsi="Cambria Math" w:cs="Cambria Math"/>
          <w:color w:val="000000" w:themeColor="text1"/>
        </w:rPr>
        <w:t>∈</w:t>
      </w:r>
      <w:r w:rsidRPr="003F199C">
        <w:rPr>
          <w:rFonts w:eastAsia="FiraSans-Light" w:cstheme="minorHAnsi"/>
          <w:color w:val="000000" w:themeColor="text1"/>
        </w:rPr>
        <w:t xml:space="preserve"> N can change their mode of</w:t>
      </w:r>
      <w:r>
        <w:rPr>
          <w:rFonts w:eastAsia="FiraSans-Light" w:cstheme="minorHAnsi"/>
          <w:color w:val="000000" w:themeColor="text1"/>
        </w:rPr>
        <w:t xml:space="preserve"> </w:t>
      </w:r>
      <w:r w:rsidRPr="003F199C">
        <w:rPr>
          <w:rFonts w:eastAsia="FiraSans-Light" w:cstheme="minorHAnsi"/>
          <w:color w:val="000000" w:themeColor="text1"/>
        </w:rPr>
        <w:t xml:space="preserve">transportation at most </w:t>
      </w:r>
      <w:proofErr w:type="spellStart"/>
      <w:r w:rsidRPr="003F199C">
        <w:rPr>
          <w:rFonts w:eastAsia="FiraSans-Light" w:cstheme="minorHAnsi"/>
          <w:color w:val="000000" w:themeColor="text1"/>
        </w:rPr>
        <w:t>Kn</w:t>
      </w:r>
      <w:proofErr w:type="spellEnd"/>
      <w:r w:rsidRPr="003F199C">
        <w:rPr>
          <w:rFonts w:eastAsia="FiraSans-Light" w:cstheme="minorHAnsi"/>
          <w:color w:val="000000" w:themeColor="text1"/>
        </w:rPr>
        <w:t xml:space="preserve"> times</w:t>
      </w:r>
    </w:p>
    <w:p w14:paraId="6CC5CFBF" w14:textId="50ECFF1A" w:rsidR="00C7440F" w:rsidRDefault="00861C2A" w:rsidP="003F199C">
      <w:pPr>
        <w:rPr>
          <w:rFonts w:cstheme="minorHAnsi"/>
          <w:color w:val="000000" w:themeColor="text1"/>
        </w:rPr>
      </w:pPr>
      <w:r>
        <w:rPr>
          <w:rFonts w:cstheme="minorHAnsi"/>
          <w:color w:val="000000" w:themeColor="text1"/>
        </w:rPr>
        <w:t xml:space="preserve">The constraints for </w:t>
      </w:r>
      <w:proofErr w:type="spellStart"/>
      <w:r>
        <w:rPr>
          <w:rFonts w:cstheme="minorHAnsi"/>
          <w:color w:val="000000" w:themeColor="text1"/>
        </w:rPr>
        <w:t>fee_bus</w:t>
      </w:r>
      <w:proofErr w:type="spellEnd"/>
      <w:r>
        <w:rPr>
          <w:rFonts w:cstheme="minorHAnsi"/>
          <w:color w:val="000000" w:themeColor="text1"/>
        </w:rPr>
        <w:t xml:space="preserve"> can be applied for the other transportations modes</w:t>
      </w:r>
      <w:r w:rsidR="00621CF2">
        <w:rPr>
          <w:rFonts w:cstheme="minorHAnsi"/>
          <w:color w:val="000000" w:themeColor="text1"/>
        </w:rPr>
        <w:t xml:space="preserve"> to flag if a person changes transportation mode (ignoring their home node) </w:t>
      </w:r>
      <w:r w:rsidR="004C53BA">
        <w:rPr>
          <w:rFonts w:cstheme="minorHAnsi"/>
          <w:color w:val="000000" w:themeColor="text1"/>
        </w:rPr>
        <w:t>and then totalled and constrained per person</w:t>
      </w:r>
    </w:p>
    <w:p w14:paraId="61479F4F" w14:textId="77777777" w:rsidR="00151C90" w:rsidRDefault="00151C90" w:rsidP="003F199C">
      <w:pPr>
        <w:rPr>
          <w:rFonts w:cstheme="minorHAnsi"/>
          <w:color w:val="000000" w:themeColor="text1"/>
        </w:rPr>
      </w:pPr>
    </w:p>
    <w:p w14:paraId="082CF183" w14:textId="77777777" w:rsidR="00C7440F" w:rsidRDefault="00C7440F" w:rsidP="003F199C">
      <w:pPr>
        <w:rPr>
          <w:rFonts w:cstheme="minorHAnsi"/>
          <w:color w:val="000000" w:themeColor="text1"/>
        </w:rPr>
      </w:pPr>
    </w:p>
    <w:p w14:paraId="1099F283" w14:textId="77777777" w:rsidR="00C52429" w:rsidRPr="006B0FDF" w:rsidRDefault="00C52429" w:rsidP="00C52429">
      <w:pPr>
        <w:rPr>
          <w:rFonts w:eastAsia="FiraSans-Light" w:cstheme="minorHAnsi"/>
          <w:color w:val="000000" w:themeColor="text1"/>
        </w:rPr>
      </w:pPr>
    </w:p>
    <w:p w14:paraId="489FD866" w14:textId="6C3453A7" w:rsidR="0055522E" w:rsidRDefault="0055522E">
      <w:pPr>
        <w:rPr>
          <w:rFonts w:eastAsia="FiraSans-Light" w:cstheme="minorHAnsi"/>
          <w:color w:val="000000" w:themeColor="text1"/>
        </w:rPr>
      </w:pPr>
      <w:r>
        <w:rPr>
          <w:rFonts w:eastAsia="FiraSans-Light" w:cstheme="minorHAnsi"/>
          <w:color w:val="000000" w:themeColor="text1"/>
        </w:rPr>
        <w:br w:type="page"/>
      </w:r>
    </w:p>
    <w:p w14:paraId="1C2E0494" w14:textId="77777777" w:rsidR="0055522E" w:rsidRDefault="0055522E" w:rsidP="0055522E">
      <w:pPr>
        <w:pStyle w:val="Heading1"/>
      </w:pPr>
      <w:bookmarkStart w:id="23" w:name="_Toc136269311"/>
      <w:r>
        <w:lastRenderedPageBreak/>
        <w:t>Metaheuristic adaptation: SCATTER SEARCH</w:t>
      </w:r>
      <w:bookmarkEnd w:id="23"/>
    </w:p>
    <w:p w14:paraId="2C72576A" w14:textId="653673A5" w:rsidR="0055522E" w:rsidRDefault="003868BF" w:rsidP="0055522E">
      <w:r>
        <w:rPr>
          <w:noProof/>
        </w:rPr>
        <w:drawing>
          <wp:inline distT="0" distB="0" distL="0" distR="0" wp14:anchorId="74FF621F" wp14:editId="70868F68">
            <wp:extent cx="5731510" cy="3223895"/>
            <wp:effectExtent l="0" t="0" r="2540" b="0"/>
            <wp:docPr id="16871525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15250"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731510" cy="3223895"/>
                    </a:xfrm>
                    <a:prstGeom prst="rect">
                      <a:avLst/>
                    </a:prstGeom>
                  </pic:spPr>
                </pic:pic>
              </a:graphicData>
            </a:graphic>
          </wp:inline>
        </w:drawing>
      </w:r>
    </w:p>
    <w:p w14:paraId="75766DD9" w14:textId="372030B3" w:rsidR="0055522E" w:rsidRPr="000949E2" w:rsidRDefault="0055522E" w:rsidP="0055522E">
      <w:pPr>
        <w:pStyle w:val="ListParagraph"/>
        <w:ind w:left="360"/>
        <w:rPr>
          <w:rFonts w:eastAsiaTheme="minorEastAsia"/>
        </w:rPr>
      </w:pPr>
    </w:p>
    <w:p w14:paraId="2E7A12BF" w14:textId="77777777" w:rsidR="006B0FDF" w:rsidRDefault="006B0FDF" w:rsidP="00C52429">
      <w:pPr>
        <w:rPr>
          <w:rFonts w:eastAsia="FiraSans-Light" w:cstheme="minorHAnsi"/>
          <w:color w:val="000000" w:themeColor="text1"/>
        </w:rPr>
      </w:pPr>
    </w:p>
    <w:sectPr w:rsidR="006B0FDF" w:rsidSect="00B249DE">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8" w:author="Fabio Greenwood" w:date="2022-10-26T14:18:00Z" w:initials="FG">
    <w:p w14:paraId="1AF3AE12" w14:textId="77777777" w:rsidR="00C751E9" w:rsidRDefault="00C751E9" w:rsidP="00F230E4">
      <w:pPr>
        <w:pStyle w:val="CommentText"/>
      </w:pPr>
      <w:r>
        <w:rPr>
          <w:rStyle w:val="CommentReference"/>
        </w:rPr>
        <w:annotationRef/>
      </w:r>
      <w:r>
        <w:t>The I subscript for y_it^n could be removed</w:t>
      </w:r>
    </w:p>
  </w:comment>
  <w:comment w:id="17" w:author="Fabio Greenwood" w:date="2022-09-01T14:32:00Z" w:initials="FG">
    <w:p w14:paraId="30101853" w14:textId="0135AC67" w:rsidR="00A4562B" w:rsidRDefault="00A4562B">
      <w:pPr>
        <w:pStyle w:val="CommentText"/>
      </w:pPr>
      <w:r>
        <w:rPr>
          <w:rStyle w:val="CommentReference"/>
        </w:rPr>
        <w:annotationRef/>
      </w:r>
      <w:r>
        <w:t>There are two issues with this constraint:</w:t>
      </w:r>
    </w:p>
    <w:p w14:paraId="7481FA1F" w14:textId="77777777" w:rsidR="00A4562B" w:rsidRDefault="00A4562B">
      <w:pPr>
        <w:pStyle w:val="CommentText"/>
      </w:pPr>
      <w:r>
        <w:t>A: If a person leaves home and then returns home via bus they will not be charged for the outwards journey</w:t>
      </w:r>
    </w:p>
    <w:p w14:paraId="39656C86" w14:textId="77777777" w:rsidR="00A4562B" w:rsidRDefault="00A4562B">
      <w:pPr>
        <w:pStyle w:val="CommentText"/>
      </w:pPr>
      <w:r>
        <w:t>B: If a person leaves a location by bus then returns the to same location by bus they will not be charged for the first journey</w:t>
      </w:r>
    </w:p>
    <w:p w14:paraId="761C2CA5" w14:textId="77777777" w:rsidR="00A4562B" w:rsidRDefault="00A4562B" w:rsidP="009C0C4D">
      <w:pPr>
        <w:pStyle w:val="CommentText"/>
      </w:pPr>
      <w:r>
        <w:t>Admittedly the two above issues are the same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AF3AE12" w15:done="1"/>
  <w15:commentEx w15:paraId="761C2CA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703C018" w16cex:dateUtc="2022-10-26T12:18:00Z"/>
  <w16cex:commentExtensible w16cex:durableId="26BB4113" w16cex:dateUtc="2022-09-01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AF3AE12" w16cid:durableId="2703C018"/>
  <w16cid:commentId w16cid:paraId="761C2CA5" w16cid:durableId="26BB41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Sans-Bold">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FiraSans-Light">
    <w:altName w:val="Yu Gothic"/>
    <w:panose1 w:val="00000000000000000000"/>
    <w:charset w:val="80"/>
    <w:family w:val="auto"/>
    <w:notTrueType/>
    <w:pitch w:val="default"/>
    <w:sig w:usb0="00000001" w:usb1="08070000" w:usb2="00000010" w:usb3="00000000" w:csb0="00020000" w:csb1="00000000"/>
  </w:font>
  <w:font w:name="CMSSI8">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71149"/>
    <w:multiLevelType w:val="hybridMultilevel"/>
    <w:tmpl w:val="8462215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21DF0D39"/>
    <w:multiLevelType w:val="hybridMultilevel"/>
    <w:tmpl w:val="CFA8E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7438D1"/>
    <w:multiLevelType w:val="hybridMultilevel"/>
    <w:tmpl w:val="DFC413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D17EEC"/>
    <w:multiLevelType w:val="hybridMultilevel"/>
    <w:tmpl w:val="B67EB822"/>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CA4414A"/>
    <w:multiLevelType w:val="hybridMultilevel"/>
    <w:tmpl w:val="0E82EFDA"/>
    <w:lvl w:ilvl="0" w:tplc="04E88FE2">
      <w:start w:val="1"/>
      <w:numFmt w:val="bullet"/>
      <w:lvlText w:val="•"/>
      <w:lvlJc w:val="left"/>
      <w:pPr>
        <w:tabs>
          <w:tab w:val="num" w:pos="720"/>
        </w:tabs>
        <w:ind w:left="720" w:hanging="360"/>
      </w:pPr>
      <w:rPr>
        <w:rFonts w:ascii="Arial" w:hAnsi="Arial" w:hint="default"/>
      </w:rPr>
    </w:lvl>
    <w:lvl w:ilvl="1" w:tplc="7D5479B6" w:tentative="1">
      <w:start w:val="1"/>
      <w:numFmt w:val="bullet"/>
      <w:lvlText w:val="•"/>
      <w:lvlJc w:val="left"/>
      <w:pPr>
        <w:tabs>
          <w:tab w:val="num" w:pos="1440"/>
        </w:tabs>
        <w:ind w:left="1440" w:hanging="360"/>
      </w:pPr>
      <w:rPr>
        <w:rFonts w:ascii="Arial" w:hAnsi="Arial" w:hint="default"/>
      </w:rPr>
    </w:lvl>
    <w:lvl w:ilvl="2" w:tplc="AA806D7E" w:tentative="1">
      <w:start w:val="1"/>
      <w:numFmt w:val="bullet"/>
      <w:lvlText w:val="•"/>
      <w:lvlJc w:val="left"/>
      <w:pPr>
        <w:tabs>
          <w:tab w:val="num" w:pos="2160"/>
        </w:tabs>
        <w:ind w:left="2160" w:hanging="360"/>
      </w:pPr>
      <w:rPr>
        <w:rFonts w:ascii="Arial" w:hAnsi="Arial" w:hint="default"/>
      </w:rPr>
    </w:lvl>
    <w:lvl w:ilvl="3" w:tplc="D8CC9910" w:tentative="1">
      <w:start w:val="1"/>
      <w:numFmt w:val="bullet"/>
      <w:lvlText w:val="•"/>
      <w:lvlJc w:val="left"/>
      <w:pPr>
        <w:tabs>
          <w:tab w:val="num" w:pos="2880"/>
        </w:tabs>
        <w:ind w:left="2880" w:hanging="360"/>
      </w:pPr>
      <w:rPr>
        <w:rFonts w:ascii="Arial" w:hAnsi="Arial" w:hint="default"/>
      </w:rPr>
    </w:lvl>
    <w:lvl w:ilvl="4" w:tplc="7FC64F60" w:tentative="1">
      <w:start w:val="1"/>
      <w:numFmt w:val="bullet"/>
      <w:lvlText w:val="•"/>
      <w:lvlJc w:val="left"/>
      <w:pPr>
        <w:tabs>
          <w:tab w:val="num" w:pos="3600"/>
        </w:tabs>
        <w:ind w:left="3600" w:hanging="360"/>
      </w:pPr>
      <w:rPr>
        <w:rFonts w:ascii="Arial" w:hAnsi="Arial" w:hint="default"/>
      </w:rPr>
    </w:lvl>
    <w:lvl w:ilvl="5" w:tplc="8506D760" w:tentative="1">
      <w:start w:val="1"/>
      <w:numFmt w:val="bullet"/>
      <w:lvlText w:val="•"/>
      <w:lvlJc w:val="left"/>
      <w:pPr>
        <w:tabs>
          <w:tab w:val="num" w:pos="4320"/>
        </w:tabs>
        <w:ind w:left="4320" w:hanging="360"/>
      </w:pPr>
      <w:rPr>
        <w:rFonts w:ascii="Arial" w:hAnsi="Arial" w:hint="default"/>
      </w:rPr>
    </w:lvl>
    <w:lvl w:ilvl="6" w:tplc="3ADED4A0" w:tentative="1">
      <w:start w:val="1"/>
      <w:numFmt w:val="bullet"/>
      <w:lvlText w:val="•"/>
      <w:lvlJc w:val="left"/>
      <w:pPr>
        <w:tabs>
          <w:tab w:val="num" w:pos="5040"/>
        </w:tabs>
        <w:ind w:left="5040" w:hanging="360"/>
      </w:pPr>
      <w:rPr>
        <w:rFonts w:ascii="Arial" w:hAnsi="Arial" w:hint="default"/>
      </w:rPr>
    </w:lvl>
    <w:lvl w:ilvl="7" w:tplc="A4500EDA" w:tentative="1">
      <w:start w:val="1"/>
      <w:numFmt w:val="bullet"/>
      <w:lvlText w:val="•"/>
      <w:lvlJc w:val="left"/>
      <w:pPr>
        <w:tabs>
          <w:tab w:val="num" w:pos="5760"/>
        </w:tabs>
        <w:ind w:left="5760" w:hanging="360"/>
      </w:pPr>
      <w:rPr>
        <w:rFonts w:ascii="Arial" w:hAnsi="Arial" w:hint="default"/>
      </w:rPr>
    </w:lvl>
    <w:lvl w:ilvl="8" w:tplc="3266C03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58206AE"/>
    <w:multiLevelType w:val="hybridMultilevel"/>
    <w:tmpl w:val="7FE4CF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5371E03"/>
    <w:multiLevelType w:val="hybridMultilevel"/>
    <w:tmpl w:val="09C2A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7E6A66"/>
    <w:multiLevelType w:val="hybridMultilevel"/>
    <w:tmpl w:val="1A3274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EF40A8"/>
    <w:multiLevelType w:val="hybridMultilevel"/>
    <w:tmpl w:val="D256D3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5166635">
    <w:abstractNumId w:val="7"/>
  </w:num>
  <w:num w:numId="2" w16cid:durableId="166336169">
    <w:abstractNumId w:val="8"/>
  </w:num>
  <w:num w:numId="3" w16cid:durableId="719131992">
    <w:abstractNumId w:val="6"/>
  </w:num>
  <w:num w:numId="4" w16cid:durableId="1024861166">
    <w:abstractNumId w:val="1"/>
  </w:num>
  <w:num w:numId="5" w16cid:durableId="1746875293">
    <w:abstractNumId w:val="3"/>
  </w:num>
  <w:num w:numId="6" w16cid:durableId="181668954">
    <w:abstractNumId w:val="0"/>
  </w:num>
  <w:num w:numId="7" w16cid:durableId="1888031824">
    <w:abstractNumId w:val="5"/>
  </w:num>
  <w:num w:numId="8" w16cid:durableId="1237470609">
    <w:abstractNumId w:val="2"/>
  </w:num>
  <w:num w:numId="9" w16cid:durableId="8083722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abio Greenwood">
    <w15:presenceInfo w15:providerId="Windows Live" w15:userId="194777160b98ac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78"/>
    <w:rsid w:val="00002B9E"/>
    <w:rsid w:val="000030A9"/>
    <w:rsid w:val="00003498"/>
    <w:rsid w:val="000045D9"/>
    <w:rsid w:val="0000646C"/>
    <w:rsid w:val="000150A1"/>
    <w:rsid w:val="00023CBB"/>
    <w:rsid w:val="00025A4C"/>
    <w:rsid w:val="000268AF"/>
    <w:rsid w:val="00026D0F"/>
    <w:rsid w:val="00027086"/>
    <w:rsid w:val="000302C2"/>
    <w:rsid w:val="000356C7"/>
    <w:rsid w:val="00041C62"/>
    <w:rsid w:val="00043A43"/>
    <w:rsid w:val="0005315C"/>
    <w:rsid w:val="000535FB"/>
    <w:rsid w:val="00054A78"/>
    <w:rsid w:val="00056991"/>
    <w:rsid w:val="00062605"/>
    <w:rsid w:val="0006666F"/>
    <w:rsid w:val="00066FCA"/>
    <w:rsid w:val="00067FD8"/>
    <w:rsid w:val="000724F0"/>
    <w:rsid w:val="00073D2E"/>
    <w:rsid w:val="00080D12"/>
    <w:rsid w:val="00083195"/>
    <w:rsid w:val="00084478"/>
    <w:rsid w:val="0008452D"/>
    <w:rsid w:val="00084A43"/>
    <w:rsid w:val="00087D7F"/>
    <w:rsid w:val="0009208F"/>
    <w:rsid w:val="0009330C"/>
    <w:rsid w:val="0009414D"/>
    <w:rsid w:val="00096023"/>
    <w:rsid w:val="000A04D8"/>
    <w:rsid w:val="000A31DE"/>
    <w:rsid w:val="000A417B"/>
    <w:rsid w:val="000A470D"/>
    <w:rsid w:val="000A6089"/>
    <w:rsid w:val="000A75E3"/>
    <w:rsid w:val="000B1301"/>
    <w:rsid w:val="000B7696"/>
    <w:rsid w:val="000C2150"/>
    <w:rsid w:val="000C2E9A"/>
    <w:rsid w:val="000C5A99"/>
    <w:rsid w:val="000C68B3"/>
    <w:rsid w:val="000C6C48"/>
    <w:rsid w:val="000C7848"/>
    <w:rsid w:val="000C7A8E"/>
    <w:rsid w:val="000C7CB6"/>
    <w:rsid w:val="000D3D88"/>
    <w:rsid w:val="000D60C8"/>
    <w:rsid w:val="000E46F3"/>
    <w:rsid w:val="000E4CCF"/>
    <w:rsid w:val="000E6615"/>
    <w:rsid w:val="000E6B99"/>
    <w:rsid w:val="000E6E50"/>
    <w:rsid w:val="000E7CA1"/>
    <w:rsid w:val="000F1028"/>
    <w:rsid w:val="000F1290"/>
    <w:rsid w:val="00100075"/>
    <w:rsid w:val="001004F2"/>
    <w:rsid w:val="00100CFB"/>
    <w:rsid w:val="00106F3B"/>
    <w:rsid w:val="001137A2"/>
    <w:rsid w:val="00113D6D"/>
    <w:rsid w:val="00114543"/>
    <w:rsid w:val="00122ABA"/>
    <w:rsid w:val="00122EAB"/>
    <w:rsid w:val="00123919"/>
    <w:rsid w:val="001261E3"/>
    <w:rsid w:val="00127475"/>
    <w:rsid w:val="0013024D"/>
    <w:rsid w:val="001306A0"/>
    <w:rsid w:val="00130FAE"/>
    <w:rsid w:val="001345AC"/>
    <w:rsid w:val="001360DE"/>
    <w:rsid w:val="0013774A"/>
    <w:rsid w:val="0014065A"/>
    <w:rsid w:val="0014096C"/>
    <w:rsid w:val="001409D7"/>
    <w:rsid w:val="00141BE7"/>
    <w:rsid w:val="0014515F"/>
    <w:rsid w:val="001508E7"/>
    <w:rsid w:val="00151C90"/>
    <w:rsid w:val="001530CE"/>
    <w:rsid w:val="00153700"/>
    <w:rsid w:val="00157493"/>
    <w:rsid w:val="00162B7E"/>
    <w:rsid w:val="00164E82"/>
    <w:rsid w:val="00167A09"/>
    <w:rsid w:val="00171DCE"/>
    <w:rsid w:val="00174A6C"/>
    <w:rsid w:val="00182806"/>
    <w:rsid w:val="0018456F"/>
    <w:rsid w:val="001865D2"/>
    <w:rsid w:val="00187B51"/>
    <w:rsid w:val="00190B81"/>
    <w:rsid w:val="00195AAB"/>
    <w:rsid w:val="001A139C"/>
    <w:rsid w:val="001A2015"/>
    <w:rsid w:val="001A6B8B"/>
    <w:rsid w:val="001A7BB3"/>
    <w:rsid w:val="001B1896"/>
    <w:rsid w:val="001B418A"/>
    <w:rsid w:val="001C1A60"/>
    <w:rsid w:val="001C5A8C"/>
    <w:rsid w:val="001C757F"/>
    <w:rsid w:val="001D1F02"/>
    <w:rsid w:val="001D251B"/>
    <w:rsid w:val="001D42E6"/>
    <w:rsid w:val="001D5DE7"/>
    <w:rsid w:val="001E07E7"/>
    <w:rsid w:val="001E18DC"/>
    <w:rsid w:val="001E210D"/>
    <w:rsid w:val="001E26B2"/>
    <w:rsid w:val="001F113D"/>
    <w:rsid w:val="001F2115"/>
    <w:rsid w:val="001F79F4"/>
    <w:rsid w:val="00205D63"/>
    <w:rsid w:val="002070A6"/>
    <w:rsid w:val="00207747"/>
    <w:rsid w:val="00215673"/>
    <w:rsid w:val="00215DD7"/>
    <w:rsid w:val="002165AD"/>
    <w:rsid w:val="002168BB"/>
    <w:rsid w:val="00223524"/>
    <w:rsid w:val="00225E33"/>
    <w:rsid w:val="00226077"/>
    <w:rsid w:val="00230B8F"/>
    <w:rsid w:val="00230CE3"/>
    <w:rsid w:val="00231424"/>
    <w:rsid w:val="00231F10"/>
    <w:rsid w:val="00234AFC"/>
    <w:rsid w:val="0024438E"/>
    <w:rsid w:val="00244A91"/>
    <w:rsid w:val="00244DA3"/>
    <w:rsid w:val="00245229"/>
    <w:rsid w:val="00247A70"/>
    <w:rsid w:val="0025580D"/>
    <w:rsid w:val="002576C9"/>
    <w:rsid w:val="00261867"/>
    <w:rsid w:val="00262AA4"/>
    <w:rsid w:val="00262C80"/>
    <w:rsid w:val="00266CD4"/>
    <w:rsid w:val="002739F8"/>
    <w:rsid w:val="00275504"/>
    <w:rsid w:val="00276127"/>
    <w:rsid w:val="002768BB"/>
    <w:rsid w:val="00281ED2"/>
    <w:rsid w:val="00284276"/>
    <w:rsid w:val="0028427C"/>
    <w:rsid w:val="002848DE"/>
    <w:rsid w:val="002862E1"/>
    <w:rsid w:val="00293A9A"/>
    <w:rsid w:val="002A36A4"/>
    <w:rsid w:val="002A6C2A"/>
    <w:rsid w:val="002A7D9F"/>
    <w:rsid w:val="002B03AF"/>
    <w:rsid w:val="002B05DA"/>
    <w:rsid w:val="002B0958"/>
    <w:rsid w:val="002B1698"/>
    <w:rsid w:val="002B26DB"/>
    <w:rsid w:val="002B5454"/>
    <w:rsid w:val="002B7762"/>
    <w:rsid w:val="002B77A1"/>
    <w:rsid w:val="002B7C63"/>
    <w:rsid w:val="002B7C8B"/>
    <w:rsid w:val="002C01F6"/>
    <w:rsid w:val="002C2741"/>
    <w:rsid w:val="002C6555"/>
    <w:rsid w:val="002C6D1A"/>
    <w:rsid w:val="002D1F23"/>
    <w:rsid w:val="002D4E7A"/>
    <w:rsid w:val="002D571B"/>
    <w:rsid w:val="002D5842"/>
    <w:rsid w:val="002D74BF"/>
    <w:rsid w:val="002E2888"/>
    <w:rsid w:val="002E2AA8"/>
    <w:rsid w:val="002E49E3"/>
    <w:rsid w:val="002E589C"/>
    <w:rsid w:val="002F0B98"/>
    <w:rsid w:val="002F1291"/>
    <w:rsid w:val="002F38A8"/>
    <w:rsid w:val="002F4C5A"/>
    <w:rsid w:val="002F5642"/>
    <w:rsid w:val="002F5711"/>
    <w:rsid w:val="00302406"/>
    <w:rsid w:val="00302C0D"/>
    <w:rsid w:val="00320136"/>
    <w:rsid w:val="0032148A"/>
    <w:rsid w:val="00321CB9"/>
    <w:rsid w:val="003222AA"/>
    <w:rsid w:val="00322B55"/>
    <w:rsid w:val="00326CD0"/>
    <w:rsid w:val="00327822"/>
    <w:rsid w:val="00327DB5"/>
    <w:rsid w:val="00331B0E"/>
    <w:rsid w:val="003325FE"/>
    <w:rsid w:val="003360AA"/>
    <w:rsid w:val="00337804"/>
    <w:rsid w:val="00342478"/>
    <w:rsid w:val="00344682"/>
    <w:rsid w:val="00345B45"/>
    <w:rsid w:val="00350A51"/>
    <w:rsid w:val="00353225"/>
    <w:rsid w:val="0035327D"/>
    <w:rsid w:val="00355826"/>
    <w:rsid w:val="003565F0"/>
    <w:rsid w:val="003568FF"/>
    <w:rsid w:val="00357810"/>
    <w:rsid w:val="00360144"/>
    <w:rsid w:val="00360546"/>
    <w:rsid w:val="0036059B"/>
    <w:rsid w:val="00362292"/>
    <w:rsid w:val="00364889"/>
    <w:rsid w:val="00365E91"/>
    <w:rsid w:val="00367D59"/>
    <w:rsid w:val="003709B2"/>
    <w:rsid w:val="00370F18"/>
    <w:rsid w:val="003736C6"/>
    <w:rsid w:val="00374ED6"/>
    <w:rsid w:val="003760BE"/>
    <w:rsid w:val="00380D61"/>
    <w:rsid w:val="003868BF"/>
    <w:rsid w:val="00387DA1"/>
    <w:rsid w:val="00391594"/>
    <w:rsid w:val="00392999"/>
    <w:rsid w:val="00393322"/>
    <w:rsid w:val="0039480B"/>
    <w:rsid w:val="00394A51"/>
    <w:rsid w:val="003A0391"/>
    <w:rsid w:val="003A3502"/>
    <w:rsid w:val="003A414F"/>
    <w:rsid w:val="003A48D3"/>
    <w:rsid w:val="003A4FF5"/>
    <w:rsid w:val="003A7017"/>
    <w:rsid w:val="003A7102"/>
    <w:rsid w:val="003A739E"/>
    <w:rsid w:val="003B1C06"/>
    <w:rsid w:val="003B586A"/>
    <w:rsid w:val="003B7462"/>
    <w:rsid w:val="003C1551"/>
    <w:rsid w:val="003C2C9B"/>
    <w:rsid w:val="003C3FF8"/>
    <w:rsid w:val="003C44A2"/>
    <w:rsid w:val="003C4691"/>
    <w:rsid w:val="003C5E95"/>
    <w:rsid w:val="003C7C0F"/>
    <w:rsid w:val="003D5216"/>
    <w:rsid w:val="003E3178"/>
    <w:rsid w:val="003E3E03"/>
    <w:rsid w:val="003E577C"/>
    <w:rsid w:val="003E7497"/>
    <w:rsid w:val="003F199C"/>
    <w:rsid w:val="003F279F"/>
    <w:rsid w:val="003F2935"/>
    <w:rsid w:val="003F32DD"/>
    <w:rsid w:val="003F6C18"/>
    <w:rsid w:val="003F6FAE"/>
    <w:rsid w:val="003F7CD3"/>
    <w:rsid w:val="004008D4"/>
    <w:rsid w:val="00402E15"/>
    <w:rsid w:val="00403C29"/>
    <w:rsid w:val="00405A7E"/>
    <w:rsid w:val="00406283"/>
    <w:rsid w:val="00406ABC"/>
    <w:rsid w:val="004101F6"/>
    <w:rsid w:val="00411B90"/>
    <w:rsid w:val="00411ED3"/>
    <w:rsid w:val="00413D32"/>
    <w:rsid w:val="00415978"/>
    <w:rsid w:val="004237C6"/>
    <w:rsid w:val="0042416D"/>
    <w:rsid w:val="00427122"/>
    <w:rsid w:val="0042764F"/>
    <w:rsid w:val="00430447"/>
    <w:rsid w:val="00432DBA"/>
    <w:rsid w:val="00434970"/>
    <w:rsid w:val="00436280"/>
    <w:rsid w:val="0044046D"/>
    <w:rsid w:val="00440F45"/>
    <w:rsid w:val="00442FA8"/>
    <w:rsid w:val="00443D09"/>
    <w:rsid w:val="0044436B"/>
    <w:rsid w:val="00444955"/>
    <w:rsid w:val="00445137"/>
    <w:rsid w:val="00445C1C"/>
    <w:rsid w:val="00453CD9"/>
    <w:rsid w:val="0045473D"/>
    <w:rsid w:val="004645DC"/>
    <w:rsid w:val="0046779D"/>
    <w:rsid w:val="00467A70"/>
    <w:rsid w:val="004702D1"/>
    <w:rsid w:val="00471E4F"/>
    <w:rsid w:val="00475B85"/>
    <w:rsid w:val="00477761"/>
    <w:rsid w:val="004800AA"/>
    <w:rsid w:val="004805C9"/>
    <w:rsid w:val="00482FAC"/>
    <w:rsid w:val="00482FC9"/>
    <w:rsid w:val="00483CF9"/>
    <w:rsid w:val="00484389"/>
    <w:rsid w:val="00485478"/>
    <w:rsid w:val="00487B42"/>
    <w:rsid w:val="00494AD0"/>
    <w:rsid w:val="00496220"/>
    <w:rsid w:val="004973B0"/>
    <w:rsid w:val="004A2B2A"/>
    <w:rsid w:val="004A36B5"/>
    <w:rsid w:val="004B762E"/>
    <w:rsid w:val="004C145A"/>
    <w:rsid w:val="004C2BF3"/>
    <w:rsid w:val="004C53BA"/>
    <w:rsid w:val="004D208B"/>
    <w:rsid w:val="004D27D3"/>
    <w:rsid w:val="004D52FF"/>
    <w:rsid w:val="004E2FE2"/>
    <w:rsid w:val="004E73F7"/>
    <w:rsid w:val="004E75C8"/>
    <w:rsid w:val="004F1105"/>
    <w:rsid w:val="004F1B3D"/>
    <w:rsid w:val="004F2AE8"/>
    <w:rsid w:val="00500146"/>
    <w:rsid w:val="005018DD"/>
    <w:rsid w:val="00501A23"/>
    <w:rsid w:val="00502572"/>
    <w:rsid w:val="00505FB5"/>
    <w:rsid w:val="005060A2"/>
    <w:rsid w:val="0051626E"/>
    <w:rsid w:val="005162CE"/>
    <w:rsid w:val="0052127D"/>
    <w:rsid w:val="00524871"/>
    <w:rsid w:val="00524873"/>
    <w:rsid w:val="00526745"/>
    <w:rsid w:val="00531647"/>
    <w:rsid w:val="00531B6D"/>
    <w:rsid w:val="00532629"/>
    <w:rsid w:val="00533784"/>
    <w:rsid w:val="00541A7C"/>
    <w:rsid w:val="005424E3"/>
    <w:rsid w:val="005438BC"/>
    <w:rsid w:val="00544ACE"/>
    <w:rsid w:val="00544C69"/>
    <w:rsid w:val="00546994"/>
    <w:rsid w:val="00551451"/>
    <w:rsid w:val="00551A43"/>
    <w:rsid w:val="00551E3F"/>
    <w:rsid w:val="0055522E"/>
    <w:rsid w:val="005601D6"/>
    <w:rsid w:val="00563228"/>
    <w:rsid w:val="005651B3"/>
    <w:rsid w:val="005671C7"/>
    <w:rsid w:val="00573034"/>
    <w:rsid w:val="0057552A"/>
    <w:rsid w:val="00595C1F"/>
    <w:rsid w:val="00597BDF"/>
    <w:rsid w:val="00597D2C"/>
    <w:rsid w:val="005A1DB5"/>
    <w:rsid w:val="005A39A9"/>
    <w:rsid w:val="005A600C"/>
    <w:rsid w:val="005A640A"/>
    <w:rsid w:val="005B0622"/>
    <w:rsid w:val="005B2D4D"/>
    <w:rsid w:val="005B4C30"/>
    <w:rsid w:val="005B7852"/>
    <w:rsid w:val="005C2000"/>
    <w:rsid w:val="005C2C90"/>
    <w:rsid w:val="005C432D"/>
    <w:rsid w:val="005C602C"/>
    <w:rsid w:val="005C6918"/>
    <w:rsid w:val="005D13AD"/>
    <w:rsid w:val="005D2172"/>
    <w:rsid w:val="005D4317"/>
    <w:rsid w:val="005D5931"/>
    <w:rsid w:val="005E140D"/>
    <w:rsid w:val="005E283E"/>
    <w:rsid w:val="005E6700"/>
    <w:rsid w:val="005F1212"/>
    <w:rsid w:val="005F1CED"/>
    <w:rsid w:val="005F366C"/>
    <w:rsid w:val="005F4E5B"/>
    <w:rsid w:val="005F6DEF"/>
    <w:rsid w:val="005F790D"/>
    <w:rsid w:val="005F791B"/>
    <w:rsid w:val="00600A3D"/>
    <w:rsid w:val="006012B4"/>
    <w:rsid w:val="00601B55"/>
    <w:rsid w:val="006045D2"/>
    <w:rsid w:val="006047CB"/>
    <w:rsid w:val="00606571"/>
    <w:rsid w:val="00606872"/>
    <w:rsid w:val="00607097"/>
    <w:rsid w:val="0060795B"/>
    <w:rsid w:val="00610DEC"/>
    <w:rsid w:val="00615079"/>
    <w:rsid w:val="0061715D"/>
    <w:rsid w:val="006215A2"/>
    <w:rsid w:val="00621C47"/>
    <w:rsid w:val="00621CF2"/>
    <w:rsid w:val="006220CC"/>
    <w:rsid w:val="00622CD3"/>
    <w:rsid w:val="00623532"/>
    <w:rsid w:val="0062618E"/>
    <w:rsid w:val="0062662E"/>
    <w:rsid w:val="00630D4D"/>
    <w:rsid w:val="006337A4"/>
    <w:rsid w:val="00643004"/>
    <w:rsid w:val="00644A16"/>
    <w:rsid w:val="00645110"/>
    <w:rsid w:val="00646003"/>
    <w:rsid w:val="006464C6"/>
    <w:rsid w:val="00646923"/>
    <w:rsid w:val="00651EBD"/>
    <w:rsid w:val="006540E2"/>
    <w:rsid w:val="00656727"/>
    <w:rsid w:val="00661FC4"/>
    <w:rsid w:val="006702C0"/>
    <w:rsid w:val="00670485"/>
    <w:rsid w:val="00671460"/>
    <w:rsid w:val="006731D0"/>
    <w:rsid w:val="00673C24"/>
    <w:rsid w:val="00673F3C"/>
    <w:rsid w:val="006751C4"/>
    <w:rsid w:val="00675B02"/>
    <w:rsid w:val="00680922"/>
    <w:rsid w:val="00680E6D"/>
    <w:rsid w:val="00680F13"/>
    <w:rsid w:val="00684BA9"/>
    <w:rsid w:val="006860F4"/>
    <w:rsid w:val="00694038"/>
    <w:rsid w:val="00696F05"/>
    <w:rsid w:val="006A3E2A"/>
    <w:rsid w:val="006A726B"/>
    <w:rsid w:val="006B0FDF"/>
    <w:rsid w:val="006B1FCA"/>
    <w:rsid w:val="006B5E6A"/>
    <w:rsid w:val="006B5E71"/>
    <w:rsid w:val="006B6061"/>
    <w:rsid w:val="006B6B4B"/>
    <w:rsid w:val="006B7D8F"/>
    <w:rsid w:val="006B7E37"/>
    <w:rsid w:val="006C3817"/>
    <w:rsid w:val="006C5210"/>
    <w:rsid w:val="006C5277"/>
    <w:rsid w:val="006C6837"/>
    <w:rsid w:val="006D1705"/>
    <w:rsid w:val="006D2395"/>
    <w:rsid w:val="006D3CC1"/>
    <w:rsid w:val="006D4511"/>
    <w:rsid w:val="006E12E9"/>
    <w:rsid w:val="006E1C09"/>
    <w:rsid w:val="006E1E9F"/>
    <w:rsid w:val="006E1FED"/>
    <w:rsid w:val="006E583F"/>
    <w:rsid w:val="006E6734"/>
    <w:rsid w:val="006E6A3B"/>
    <w:rsid w:val="006E6D12"/>
    <w:rsid w:val="006F15C7"/>
    <w:rsid w:val="006F3430"/>
    <w:rsid w:val="006F6B65"/>
    <w:rsid w:val="006F7EDE"/>
    <w:rsid w:val="007012CB"/>
    <w:rsid w:val="00702CC4"/>
    <w:rsid w:val="0070338C"/>
    <w:rsid w:val="00707B62"/>
    <w:rsid w:val="00712595"/>
    <w:rsid w:val="00712D58"/>
    <w:rsid w:val="00713DAA"/>
    <w:rsid w:val="00714EA6"/>
    <w:rsid w:val="007153C9"/>
    <w:rsid w:val="00717964"/>
    <w:rsid w:val="007236BC"/>
    <w:rsid w:val="00730C14"/>
    <w:rsid w:val="0073466A"/>
    <w:rsid w:val="00741213"/>
    <w:rsid w:val="007418EF"/>
    <w:rsid w:val="0074193E"/>
    <w:rsid w:val="00742C37"/>
    <w:rsid w:val="00744F07"/>
    <w:rsid w:val="00745085"/>
    <w:rsid w:val="0075029D"/>
    <w:rsid w:val="00750673"/>
    <w:rsid w:val="00753EF5"/>
    <w:rsid w:val="00754DB7"/>
    <w:rsid w:val="00754DCF"/>
    <w:rsid w:val="0075530D"/>
    <w:rsid w:val="00760653"/>
    <w:rsid w:val="00772071"/>
    <w:rsid w:val="007730A0"/>
    <w:rsid w:val="00773FF6"/>
    <w:rsid w:val="00775545"/>
    <w:rsid w:val="00775C9D"/>
    <w:rsid w:val="007762EA"/>
    <w:rsid w:val="00784413"/>
    <w:rsid w:val="00785D40"/>
    <w:rsid w:val="0078664E"/>
    <w:rsid w:val="007953A5"/>
    <w:rsid w:val="007A0C57"/>
    <w:rsid w:val="007A23BD"/>
    <w:rsid w:val="007B0B92"/>
    <w:rsid w:val="007B4392"/>
    <w:rsid w:val="007B5845"/>
    <w:rsid w:val="007B7EFF"/>
    <w:rsid w:val="007C09B0"/>
    <w:rsid w:val="007D02CC"/>
    <w:rsid w:val="007D7978"/>
    <w:rsid w:val="007E13D8"/>
    <w:rsid w:val="007E1848"/>
    <w:rsid w:val="007E34BF"/>
    <w:rsid w:val="007E4572"/>
    <w:rsid w:val="007E5341"/>
    <w:rsid w:val="007E622D"/>
    <w:rsid w:val="007E6372"/>
    <w:rsid w:val="007F1B13"/>
    <w:rsid w:val="007F2556"/>
    <w:rsid w:val="007F26A5"/>
    <w:rsid w:val="007F2C81"/>
    <w:rsid w:val="00810293"/>
    <w:rsid w:val="00810462"/>
    <w:rsid w:val="00812940"/>
    <w:rsid w:val="008131CA"/>
    <w:rsid w:val="00813790"/>
    <w:rsid w:val="00816ED1"/>
    <w:rsid w:val="00817316"/>
    <w:rsid w:val="0082136B"/>
    <w:rsid w:val="00821874"/>
    <w:rsid w:val="0083199C"/>
    <w:rsid w:val="00831F57"/>
    <w:rsid w:val="008329E0"/>
    <w:rsid w:val="008357B4"/>
    <w:rsid w:val="008416D2"/>
    <w:rsid w:val="00842ABD"/>
    <w:rsid w:val="00850083"/>
    <w:rsid w:val="00854117"/>
    <w:rsid w:val="00854C5A"/>
    <w:rsid w:val="008576BF"/>
    <w:rsid w:val="00857DDB"/>
    <w:rsid w:val="00861C2A"/>
    <w:rsid w:val="0086482D"/>
    <w:rsid w:val="0087006C"/>
    <w:rsid w:val="00871AC2"/>
    <w:rsid w:val="00871BF0"/>
    <w:rsid w:val="00877442"/>
    <w:rsid w:val="008905BE"/>
    <w:rsid w:val="00891C0C"/>
    <w:rsid w:val="008924AF"/>
    <w:rsid w:val="0089407E"/>
    <w:rsid w:val="0089566F"/>
    <w:rsid w:val="008A02B8"/>
    <w:rsid w:val="008A169B"/>
    <w:rsid w:val="008A5AC1"/>
    <w:rsid w:val="008B02A3"/>
    <w:rsid w:val="008B0D63"/>
    <w:rsid w:val="008B0ED8"/>
    <w:rsid w:val="008B6C36"/>
    <w:rsid w:val="008B7F0D"/>
    <w:rsid w:val="008C2987"/>
    <w:rsid w:val="008C2AEF"/>
    <w:rsid w:val="008C7FA4"/>
    <w:rsid w:val="008D03D8"/>
    <w:rsid w:val="008D1257"/>
    <w:rsid w:val="008D192C"/>
    <w:rsid w:val="008D2835"/>
    <w:rsid w:val="008D752B"/>
    <w:rsid w:val="008E2407"/>
    <w:rsid w:val="008E3559"/>
    <w:rsid w:val="008E42A4"/>
    <w:rsid w:val="008E6188"/>
    <w:rsid w:val="008F18ED"/>
    <w:rsid w:val="008F2340"/>
    <w:rsid w:val="008F7B09"/>
    <w:rsid w:val="009028C5"/>
    <w:rsid w:val="00906E6B"/>
    <w:rsid w:val="009072BA"/>
    <w:rsid w:val="00914EED"/>
    <w:rsid w:val="00915455"/>
    <w:rsid w:val="00915BF9"/>
    <w:rsid w:val="009208B2"/>
    <w:rsid w:val="00920F6B"/>
    <w:rsid w:val="0092139A"/>
    <w:rsid w:val="0092740F"/>
    <w:rsid w:val="00927D4F"/>
    <w:rsid w:val="009305AF"/>
    <w:rsid w:val="0093073B"/>
    <w:rsid w:val="00932664"/>
    <w:rsid w:val="009339A1"/>
    <w:rsid w:val="00935172"/>
    <w:rsid w:val="00935E66"/>
    <w:rsid w:val="00936A24"/>
    <w:rsid w:val="00940CB8"/>
    <w:rsid w:val="00941C62"/>
    <w:rsid w:val="00942074"/>
    <w:rsid w:val="009420C3"/>
    <w:rsid w:val="00942D8C"/>
    <w:rsid w:val="00947B0B"/>
    <w:rsid w:val="00952B76"/>
    <w:rsid w:val="0095351E"/>
    <w:rsid w:val="00954CC9"/>
    <w:rsid w:val="009565E2"/>
    <w:rsid w:val="0095781F"/>
    <w:rsid w:val="00961B87"/>
    <w:rsid w:val="009628E7"/>
    <w:rsid w:val="00963431"/>
    <w:rsid w:val="009640EA"/>
    <w:rsid w:val="00966473"/>
    <w:rsid w:val="00970657"/>
    <w:rsid w:val="00972069"/>
    <w:rsid w:val="0098230D"/>
    <w:rsid w:val="0098373F"/>
    <w:rsid w:val="009851A5"/>
    <w:rsid w:val="00990F37"/>
    <w:rsid w:val="009919CC"/>
    <w:rsid w:val="00992180"/>
    <w:rsid w:val="00992846"/>
    <w:rsid w:val="009977B1"/>
    <w:rsid w:val="00997DD3"/>
    <w:rsid w:val="009A011B"/>
    <w:rsid w:val="009B2984"/>
    <w:rsid w:val="009B46C2"/>
    <w:rsid w:val="009B5EE4"/>
    <w:rsid w:val="009B666A"/>
    <w:rsid w:val="009B674D"/>
    <w:rsid w:val="009C1097"/>
    <w:rsid w:val="009C245B"/>
    <w:rsid w:val="009C5289"/>
    <w:rsid w:val="009D0D12"/>
    <w:rsid w:val="009D4031"/>
    <w:rsid w:val="009D5880"/>
    <w:rsid w:val="009D6BBD"/>
    <w:rsid w:val="009D7E60"/>
    <w:rsid w:val="009E0C0D"/>
    <w:rsid w:val="009E1872"/>
    <w:rsid w:val="009E1D05"/>
    <w:rsid w:val="009E3294"/>
    <w:rsid w:val="009E46C8"/>
    <w:rsid w:val="009E661C"/>
    <w:rsid w:val="009F4538"/>
    <w:rsid w:val="00A007E6"/>
    <w:rsid w:val="00A02B24"/>
    <w:rsid w:val="00A06F1D"/>
    <w:rsid w:val="00A07A8E"/>
    <w:rsid w:val="00A11247"/>
    <w:rsid w:val="00A11A7B"/>
    <w:rsid w:val="00A122C9"/>
    <w:rsid w:val="00A12900"/>
    <w:rsid w:val="00A14A69"/>
    <w:rsid w:val="00A159C2"/>
    <w:rsid w:val="00A16201"/>
    <w:rsid w:val="00A1749C"/>
    <w:rsid w:val="00A17AB1"/>
    <w:rsid w:val="00A20463"/>
    <w:rsid w:val="00A21A1A"/>
    <w:rsid w:val="00A2315F"/>
    <w:rsid w:val="00A30D6A"/>
    <w:rsid w:val="00A330FF"/>
    <w:rsid w:val="00A40886"/>
    <w:rsid w:val="00A4201F"/>
    <w:rsid w:val="00A4527A"/>
    <w:rsid w:val="00A4562B"/>
    <w:rsid w:val="00A51547"/>
    <w:rsid w:val="00A52A66"/>
    <w:rsid w:val="00A53BFA"/>
    <w:rsid w:val="00A64BC2"/>
    <w:rsid w:val="00A72908"/>
    <w:rsid w:val="00A72E4F"/>
    <w:rsid w:val="00A731E4"/>
    <w:rsid w:val="00A7658E"/>
    <w:rsid w:val="00A77670"/>
    <w:rsid w:val="00A7774E"/>
    <w:rsid w:val="00A80BB0"/>
    <w:rsid w:val="00A81753"/>
    <w:rsid w:val="00A86092"/>
    <w:rsid w:val="00A86618"/>
    <w:rsid w:val="00A90A87"/>
    <w:rsid w:val="00A945BC"/>
    <w:rsid w:val="00AA0EAD"/>
    <w:rsid w:val="00AA117D"/>
    <w:rsid w:val="00AA257D"/>
    <w:rsid w:val="00AA3E20"/>
    <w:rsid w:val="00AA484E"/>
    <w:rsid w:val="00AA6BB4"/>
    <w:rsid w:val="00AA7450"/>
    <w:rsid w:val="00AB2B51"/>
    <w:rsid w:val="00AB4C9A"/>
    <w:rsid w:val="00AB551B"/>
    <w:rsid w:val="00AC0065"/>
    <w:rsid w:val="00AC0CB5"/>
    <w:rsid w:val="00AC1208"/>
    <w:rsid w:val="00AC1462"/>
    <w:rsid w:val="00AC39EC"/>
    <w:rsid w:val="00AC3A50"/>
    <w:rsid w:val="00AC43AC"/>
    <w:rsid w:val="00AC472C"/>
    <w:rsid w:val="00AC6855"/>
    <w:rsid w:val="00AC7C35"/>
    <w:rsid w:val="00AD2218"/>
    <w:rsid w:val="00AE457D"/>
    <w:rsid w:val="00AE4636"/>
    <w:rsid w:val="00AE4D0F"/>
    <w:rsid w:val="00AE5F87"/>
    <w:rsid w:val="00AE792F"/>
    <w:rsid w:val="00AE7A0C"/>
    <w:rsid w:val="00AF28F0"/>
    <w:rsid w:val="00B002E0"/>
    <w:rsid w:val="00B04BB2"/>
    <w:rsid w:val="00B06AD5"/>
    <w:rsid w:val="00B10C58"/>
    <w:rsid w:val="00B15160"/>
    <w:rsid w:val="00B16195"/>
    <w:rsid w:val="00B168ED"/>
    <w:rsid w:val="00B249DE"/>
    <w:rsid w:val="00B274B5"/>
    <w:rsid w:val="00B27D21"/>
    <w:rsid w:val="00B308EA"/>
    <w:rsid w:val="00B31676"/>
    <w:rsid w:val="00B348EA"/>
    <w:rsid w:val="00B34925"/>
    <w:rsid w:val="00B35E7C"/>
    <w:rsid w:val="00B576BB"/>
    <w:rsid w:val="00B57EA1"/>
    <w:rsid w:val="00B6103B"/>
    <w:rsid w:val="00B622E7"/>
    <w:rsid w:val="00B62CB8"/>
    <w:rsid w:val="00B6329C"/>
    <w:rsid w:val="00B63430"/>
    <w:rsid w:val="00B63C07"/>
    <w:rsid w:val="00B661EA"/>
    <w:rsid w:val="00B7060D"/>
    <w:rsid w:val="00B7064A"/>
    <w:rsid w:val="00B72055"/>
    <w:rsid w:val="00B7221E"/>
    <w:rsid w:val="00B7541F"/>
    <w:rsid w:val="00B777C9"/>
    <w:rsid w:val="00B84E7C"/>
    <w:rsid w:val="00B85055"/>
    <w:rsid w:val="00B876C3"/>
    <w:rsid w:val="00B925E5"/>
    <w:rsid w:val="00B93B35"/>
    <w:rsid w:val="00B945EC"/>
    <w:rsid w:val="00BA1274"/>
    <w:rsid w:val="00BA136C"/>
    <w:rsid w:val="00BA39FC"/>
    <w:rsid w:val="00BA3C4D"/>
    <w:rsid w:val="00BA3D1A"/>
    <w:rsid w:val="00BA4778"/>
    <w:rsid w:val="00BA6690"/>
    <w:rsid w:val="00BA751B"/>
    <w:rsid w:val="00BB14FB"/>
    <w:rsid w:val="00BB6ED8"/>
    <w:rsid w:val="00BC06C8"/>
    <w:rsid w:val="00BC0ED3"/>
    <w:rsid w:val="00BC1DC9"/>
    <w:rsid w:val="00BC210B"/>
    <w:rsid w:val="00BC2A2C"/>
    <w:rsid w:val="00BC2D78"/>
    <w:rsid w:val="00BC3A50"/>
    <w:rsid w:val="00BD0159"/>
    <w:rsid w:val="00BD04C4"/>
    <w:rsid w:val="00BD6FE5"/>
    <w:rsid w:val="00BE25DF"/>
    <w:rsid w:val="00BF1FA4"/>
    <w:rsid w:val="00BF4780"/>
    <w:rsid w:val="00BF4CA4"/>
    <w:rsid w:val="00C01ADC"/>
    <w:rsid w:val="00C035BC"/>
    <w:rsid w:val="00C05830"/>
    <w:rsid w:val="00C06916"/>
    <w:rsid w:val="00C06D99"/>
    <w:rsid w:val="00C0755A"/>
    <w:rsid w:val="00C07671"/>
    <w:rsid w:val="00C11C31"/>
    <w:rsid w:val="00C20EB8"/>
    <w:rsid w:val="00C2113B"/>
    <w:rsid w:val="00C2134F"/>
    <w:rsid w:val="00C234CF"/>
    <w:rsid w:val="00C24079"/>
    <w:rsid w:val="00C31924"/>
    <w:rsid w:val="00C3570C"/>
    <w:rsid w:val="00C36F55"/>
    <w:rsid w:val="00C44615"/>
    <w:rsid w:val="00C45AF3"/>
    <w:rsid w:val="00C5036E"/>
    <w:rsid w:val="00C52429"/>
    <w:rsid w:val="00C5476B"/>
    <w:rsid w:val="00C554A8"/>
    <w:rsid w:val="00C609B9"/>
    <w:rsid w:val="00C60EE2"/>
    <w:rsid w:val="00C62D91"/>
    <w:rsid w:val="00C7440F"/>
    <w:rsid w:val="00C751E9"/>
    <w:rsid w:val="00C75B20"/>
    <w:rsid w:val="00C8278E"/>
    <w:rsid w:val="00C84F7D"/>
    <w:rsid w:val="00C92A17"/>
    <w:rsid w:val="00CA0C59"/>
    <w:rsid w:val="00CA2576"/>
    <w:rsid w:val="00CA4A54"/>
    <w:rsid w:val="00CA677D"/>
    <w:rsid w:val="00CB5646"/>
    <w:rsid w:val="00CB6DA7"/>
    <w:rsid w:val="00CC0C3A"/>
    <w:rsid w:val="00CC6155"/>
    <w:rsid w:val="00CD1DA3"/>
    <w:rsid w:val="00CD2C56"/>
    <w:rsid w:val="00CD3A7D"/>
    <w:rsid w:val="00CD3DA4"/>
    <w:rsid w:val="00CD4939"/>
    <w:rsid w:val="00CE045E"/>
    <w:rsid w:val="00CE6B55"/>
    <w:rsid w:val="00CE6EAB"/>
    <w:rsid w:val="00CE7787"/>
    <w:rsid w:val="00CF189C"/>
    <w:rsid w:val="00CF7857"/>
    <w:rsid w:val="00D0063F"/>
    <w:rsid w:val="00D02CF8"/>
    <w:rsid w:val="00D04F00"/>
    <w:rsid w:val="00D06B5D"/>
    <w:rsid w:val="00D10F06"/>
    <w:rsid w:val="00D151F8"/>
    <w:rsid w:val="00D1582E"/>
    <w:rsid w:val="00D15D8F"/>
    <w:rsid w:val="00D169A0"/>
    <w:rsid w:val="00D202AB"/>
    <w:rsid w:val="00D231F0"/>
    <w:rsid w:val="00D23B52"/>
    <w:rsid w:val="00D251F3"/>
    <w:rsid w:val="00D2684D"/>
    <w:rsid w:val="00D33855"/>
    <w:rsid w:val="00D33A02"/>
    <w:rsid w:val="00D355CB"/>
    <w:rsid w:val="00D406EC"/>
    <w:rsid w:val="00D44140"/>
    <w:rsid w:val="00D478DD"/>
    <w:rsid w:val="00D5153D"/>
    <w:rsid w:val="00D5578C"/>
    <w:rsid w:val="00D561A2"/>
    <w:rsid w:val="00D63B34"/>
    <w:rsid w:val="00D63B4E"/>
    <w:rsid w:val="00D63D2A"/>
    <w:rsid w:val="00D647F0"/>
    <w:rsid w:val="00D657D0"/>
    <w:rsid w:val="00D731DB"/>
    <w:rsid w:val="00D76456"/>
    <w:rsid w:val="00D818F2"/>
    <w:rsid w:val="00D827F3"/>
    <w:rsid w:val="00D85903"/>
    <w:rsid w:val="00D86127"/>
    <w:rsid w:val="00D874A2"/>
    <w:rsid w:val="00D8770C"/>
    <w:rsid w:val="00D91E70"/>
    <w:rsid w:val="00D95576"/>
    <w:rsid w:val="00DA11C5"/>
    <w:rsid w:val="00DA13B2"/>
    <w:rsid w:val="00DA5494"/>
    <w:rsid w:val="00DA5C7C"/>
    <w:rsid w:val="00DA70F8"/>
    <w:rsid w:val="00DA7337"/>
    <w:rsid w:val="00DB551E"/>
    <w:rsid w:val="00DB6EC8"/>
    <w:rsid w:val="00DC1564"/>
    <w:rsid w:val="00DC2337"/>
    <w:rsid w:val="00DC2805"/>
    <w:rsid w:val="00DC4B16"/>
    <w:rsid w:val="00DC5DA3"/>
    <w:rsid w:val="00DC7DC4"/>
    <w:rsid w:val="00DC7E7B"/>
    <w:rsid w:val="00DD0DC2"/>
    <w:rsid w:val="00DD1499"/>
    <w:rsid w:val="00DD21E9"/>
    <w:rsid w:val="00DD5ADB"/>
    <w:rsid w:val="00DE366D"/>
    <w:rsid w:val="00DE3C80"/>
    <w:rsid w:val="00DE60BE"/>
    <w:rsid w:val="00DF223A"/>
    <w:rsid w:val="00E00C60"/>
    <w:rsid w:val="00E0121F"/>
    <w:rsid w:val="00E0760F"/>
    <w:rsid w:val="00E07DD0"/>
    <w:rsid w:val="00E11183"/>
    <w:rsid w:val="00E1510C"/>
    <w:rsid w:val="00E21307"/>
    <w:rsid w:val="00E31FCC"/>
    <w:rsid w:val="00E32DD2"/>
    <w:rsid w:val="00E3399B"/>
    <w:rsid w:val="00E34787"/>
    <w:rsid w:val="00E369C3"/>
    <w:rsid w:val="00E40540"/>
    <w:rsid w:val="00E52370"/>
    <w:rsid w:val="00E5267C"/>
    <w:rsid w:val="00E535A9"/>
    <w:rsid w:val="00E551D3"/>
    <w:rsid w:val="00E55B5F"/>
    <w:rsid w:val="00E568A6"/>
    <w:rsid w:val="00E61ED3"/>
    <w:rsid w:val="00E62268"/>
    <w:rsid w:val="00E622F1"/>
    <w:rsid w:val="00E63A21"/>
    <w:rsid w:val="00E664B7"/>
    <w:rsid w:val="00E7669E"/>
    <w:rsid w:val="00E82C26"/>
    <w:rsid w:val="00E82E04"/>
    <w:rsid w:val="00E86553"/>
    <w:rsid w:val="00E87712"/>
    <w:rsid w:val="00E91B6C"/>
    <w:rsid w:val="00E9586E"/>
    <w:rsid w:val="00EA089D"/>
    <w:rsid w:val="00EA1CD6"/>
    <w:rsid w:val="00EA2BC1"/>
    <w:rsid w:val="00EA7022"/>
    <w:rsid w:val="00EB12F1"/>
    <w:rsid w:val="00EB5BD7"/>
    <w:rsid w:val="00EB6649"/>
    <w:rsid w:val="00EC3C7E"/>
    <w:rsid w:val="00EC5684"/>
    <w:rsid w:val="00EC5EF9"/>
    <w:rsid w:val="00EC7BB6"/>
    <w:rsid w:val="00ED0368"/>
    <w:rsid w:val="00ED3759"/>
    <w:rsid w:val="00ED413F"/>
    <w:rsid w:val="00ED4EA8"/>
    <w:rsid w:val="00ED6B1E"/>
    <w:rsid w:val="00ED7513"/>
    <w:rsid w:val="00ED78A0"/>
    <w:rsid w:val="00EE035A"/>
    <w:rsid w:val="00EE1880"/>
    <w:rsid w:val="00EE76AE"/>
    <w:rsid w:val="00EF18F6"/>
    <w:rsid w:val="00EF3F46"/>
    <w:rsid w:val="00EF4853"/>
    <w:rsid w:val="00EF7366"/>
    <w:rsid w:val="00EF7DFC"/>
    <w:rsid w:val="00F01510"/>
    <w:rsid w:val="00F029D2"/>
    <w:rsid w:val="00F03A3B"/>
    <w:rsid w:val="00F06F25"/>
    <w:rsid w:val="00F12A41"/>
    <w:rsid w:val="00F136F6"/>
    <w:rsid w:val="00F13997"/>
    <w:rsid w:val="00F1507F"/>
    <w:rsid w:val="00F15573"/>
    <w:rsid w:val="00F20912"/>
    <w:rsid w:val="00F2240A"/>
    <w:rsid w:val="00F2485A"/>
    <w:rsid w:val="00F24E69"/>
    <w:rsid w:val="00F25304"/>
    <w:rsid w:val="00F270FE"/>
    <w:rsid w:val="00F31AA6"/>
    <w:rsid w:val="00F3253D"/>
    <w:rsid w:val="00F325AC"/>
    <w:rsid w:val="00F3436F"/>
    <w:rsid w:val="00F3561B"/>
    <w:rsid w:val="00F36327"/>
    <w:rsid w:val="00F450DF"/>
    <w:rsid w:val="00F474F4"/>
    <w:rsid w:val="00F50305"/>
    <w:rsid w:val="00F50AF6"/>
    <w:rsid w:val="00F51582"/>
    <w:rsid w:val="00F54F57"/>
    <w:rsid w:val="00F65003"/>
    <w:rsid w:val="00F662B3"/>
    <w:rsid w:val="00F67154"/>
    <w:rsid w:val="00F67E0E"/>
    <w:rsid w:val="00F724EE"/>
    <w:rsid w:val="00F73361"/>
    <w:rsid w:val="00F750E8"/>
    <w:rsid w:val="00F76070"/>
    <w:rsid w:val="00F803ED"/>
    <w:rsid w:val="00F8170B"/>
    <w:rsid w:val="00F83085"/>
    <w:rsid w:val="00F83492"/>
    <w:rsid w:val="00F90B1E"/>
    <w:rsid w:val="00F95A0F"/>
    <w:rsid w:val="00F969AB"/>
    <w:rsid w:val="00FB05B6"/>
    <w:rsid w:val="00FB2ADC"/>
    <w:rsid w:val="00FB2CB3"/>
    <w:rsid w:val="00FB5222"/>
    <w:rsid w:val="00FC2DD1"/>
    <w:rsid w:val="00FC410B"/>
    <w:rsid w:val="00FC559A"/>
    <w:rsid w:val="00FC632E"/>
    <w:rsid w:val="00FC7A88"/>
    <w:rsid w:val="00FC7C2C"/>
    <w:rsid w:val="00FD07FF"/>
    <w:rsid w:val="00FD1777"/>
    <w:rsid w:val="00FD49D1"/>
    <w:rsid w:val="00FE49F8"/>
    <w:rsid w:val="00FF1018"/>
    <w:rsid w:val="00FF1176"/>
    <w:rsid w:val="00FF17AA"/>
    <w:rsid w:val="00FF3F56"/>
    <w:rsid w:val="00FF4E3F"/>
    <w:rsid w:val="00FF5B75"/>
    <w:rsid w:val="00FF5DC3"/>
    <w:rsid w:val="00FF64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F823"/>
  <w15:chartTrackingRefBased/>
  <w15:docId w15:val="{696364FC-3793-4DC5-A076-A32F171D3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0DF"/>
  </w:style>
  <w:style w:type="paragraph" w:styleId="Heading1">
    <w:name w:val="heading 1"/>
    <w:basedOn w:val="Normal"/>
    <w:next w:val="Normal"/>
    <w:link w:val="Heading1Char"/>
    <w:uiPriority w:val="9"/>
    <w:qFormat/>
    <w:rsid w:val="00607097"/>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07097"/>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7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07097"/>
    <w:rPr>
      <w:rFonts w:asciiTheme="majorHAnsi" w:eastAsiaTheme="majorEastAsia" w:hAnsiTheme="majorHAnsi" w:cstheme="majorBidi"/>
      <w:b/>
      <w:color w:val="2F5496" w:themeColor="accent1" w:themeShade="BF"/>
      <w:sz w:val="26"/>
      <w:szCs w:val="26"/>
    </w:rPr>
  </w:style>
  <w:style w:type="character" w:customStyle="1" w:styleId="Heading1Char">
    <w:name w:val="Heading 1 Char"/>
    <w:basedOn w:val="DefaultParagraphFont"/>
    <w:link w:val="Heading1"/>
    <w:uiPriority w:val="9"/>
    <w:rsid w:val="00607097"/>
    <w:rPr>
      <w:rFonts w:asciiTheme="majorHAnsi" w:eastAsiaTheme="majorEastAsia" w:hAnsiTheme="majorHAnsi" w:cstheme="majorBidi"/>
      <w:b/>
      <w:color w:val="2F5496" w:themeColor="accent1" w:themeShade="BF"/>
      <w:sz w:val="32"/>
      <w:szCs w:val="32"/>
    </w:rPr>
  </w:style>
  <w:style w:type="paragraph" w:styleId="Title">
    <w:name w:val="Title"/>
    <w:basedOn w:val="Normal"/>
    <w:next w:val="Normal"/>
    <w:link w:val="TitleChar"/>
    <w:uiPriority w:val="10"/>
    <w:qFormat/>
    <w:rsid w:val="00F06F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F25"/>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3F6C18"/>
    <w:rPr>
      <w:color w:val="808080"/>
    </w:rPr>
  </w:style>
  <w:style w:type="paragraph" w:styleId="ListParagraph">
    <w:name w:val="List Paragraph"/>
    <w:basedOn w:val="Normal"/>
    <w:uiPriority w:val="34"/>
    <w:qFormat/>
    <w:rsid w:val="008905BE"/>
    <w:pPr>
      <w:ind w:left="720"/>
      <w:contextualSpacing/>
    </w:pPr>
  </w:style>
  <w:style w:type="character" w:styleId="CommentReference">
    <w:name w:val="annotation reference"/>
    <w:basedOn w:val="DefaultParagraphFont"/>
    <w:uiPriority w:val="99"/>
    <w:semiHidden/>
    <w:unhideWhenUsed/>
    <w:rsid w:val="00C234CF"/>
    <w:rPr>
      <w:sz w:val="16"/>
      <w:szCs w:val="16"/>
    </w:rPr>
  </w:style>
  <w:style w:type="paragraph" w:styleId="CommentText">
    <w:name w:val="annotation text"/>
    <w:basedOn w:val="Normal"/>
    <w:link w:val="CommentTextChar"/>
    <w:uiPriority w:val="99"/>
    <w:unhideWhenUsed/>
    <w:rsid w:val="00C234CF"/>
    <w:pPr>
      <w:spacing w:line="240" w:lineRule="auto"/>
    </w:pPr>
    <w:rPr>
      <w:sz w:val="20"/>
      <w:szCs w:val="20"/>
    </w:rPr>
  </w:style>
  <w:style w:type="character" w:customStyle="1" w:styleId="CommentTextChar">
    <w:name w:val="Comment Text Char"/>
    <w:basedOn w:val="DefaultParagraphFont"/>
    <w:link w:val="CommentText"/>
    <w:uiPriority w:val="99"/>
    <w:rsid w:val="00C234CF"/>
    <w:rPr>
      <w:sz w:val="20"/>
      <w:szCs w:val="20"/>
    </w:rPr>
  </w:style>
  <w:style w:type="paragraph" w:styleId="CommentSubject">
    <w:name w:val="annotation subject"/>
    <w:basedOn w:val="CommentText"/>
    <w:next w:val="CommentText"/>
    <w:link w:val="CommentSubjectChar"/>
    <w:uiPriority w:val="99"/>
    <w:semiHidden/>
    <w:unhideWhenUsed/>
    <w:rsid w:val="00C234CF"/>
    <w:rPr>
      <w:b/>
      <w:bCs/>
    </w:rPr>
  </w:style>
  <w:style w:type="character" w:customStyle="1" w:styleId="CommentSubjectChar">
    <w:name w:val="Comment Subject Char"/>
    <w:basedOn w:val="CommentTextChar"/>
    <w:link w:val="CommentSubject"/>
    <w:uiPriority w:val="99"/>
    <w:semiHidden/>
    <w:rsid w:val="00C234CF"/>
    <w:rPr>
      <w:b/>
      <w:bCs/>
      <w:sz w:val="20"/>
      <w:szCs w:val="20"/>
    </w:rPr>
  </w:style>
  <w:style w:type="paragraph" w:styleId="Caption">
    <w:name w:val="caption"/>
    <w:basedOn w:val="Normal"/>
    <w:next w:val="Normal"/>
    <w:uiPriority w:val="35"/>
    <w:unhideWhenUsed/>
    <w:qFormat/>
    <w:rsid w:val="00FD49D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06916"/>
    <w:pPr>
      <w:outlineLvl w:val="9"/>
    </w:pPr>
    <w:rPr>
      <w:b w:val="0"/>
      <w:lang w:eastAsia="en-GB"/>
    </w:rPr>
  </w:style>
  <w:style w:type="paragraph" w:styleId="TOC1">
    <w:name w:val="toc 1"/>
    <w:basedOn w:val="Normal"/>
    <w:next w:val="Normal"/>
    <w:autoRedefine/>
    <w:uiPriority w:val="39"/>
    <w:unhideWhenUsed/>
    <w:rsid w:val="00C06916"/>
    <w:pPr>
      <w:spacing w:after="100"/>
    </w:pPr>
  </w:style>
  <w:style w:type="paragraph" w:styleId="TOC2">
    <w:name w:val="toc 2"/>
    <w:basedOn w:val="Normal"/>
    <w:next w:val="Normal"/>
    <w:autoRedefine/>
    <w:uiPriority w:val="39"/>
    <w:unhideWhenUsed/>
    <w:rsid w:val="00C06916"/>
    <w:pPr>
      <w:spacing w:after="100"/>
      <w:ind w:left="220"/>
    </w:pPr>
  </w:style>
  <w:style w:type="character" w:styleId="Hyperlink">
    <w:name w:val="Hyperlink"/>
    <w:basedOn w:val="DefaultParagraphFont"/>
    <w:uiPriority w:val="99"/>
    <w:unhideWhenUsed/>
    <w:rsid w:val="00C06916"/>
    <w:rPr>
      <w:color w:val="0563C1" w:themeColor="hyperlink"/>
      <w:u w:val="single"/>
    </w:rPr>
  </w:style>
  <w:style w:type="paragraph" w:styleId="NoSpacing">
    <w:name w:val="No Spacing"/>
    <w:link w:val="NoSpacingChar"/>
    <w:uiPriority w:val="1"/>
    <w:qFormat/>
    <w:rsid w:val="00B249DE"/>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B249DE"/>
    <w:rPr>
      <w:rFonts w:eastAsiaTheme="minorEastAsia"/>
      <w:lang w:eastAsia="en-GB"/>
    </w:rPr>
  </w:style>
  <w:style w:type="table" w:styleId="TableGridLight">
    <w:name w:val="Grid Table Light"/>
    <w:basedOn w:val="TableNormal"/>
    <w:uiPriority w:val="40"/>
    <w:rsid w:val="00F515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573034"/>
    <w:pPr>
      <w:spacing w:after="0" w:line="240" w:lineRule="auto"/>
    </w:pPr>
  </w:style>
  <w:style w:type="character" w:styleId="FollowedHyperlink">
    <w:name w:val="FollowedHyperlink"/>
    <w:basedOn w:val="DefaultParagraphFont"/>
    <w:uiPriority w:val="99"/>
    <w:semiHidden/>
    <w:unhideWhenUsed/>
    <w:rsid w:val="007F26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561959">
      <w:bodyDiv w:val="1"/>
      <w:marLeft w:val="0"/>
      <w:marRight w:val="0"/>
      <w:marTop w:val="0"/>
      <w:marBottom w:val="0"/>
      <w:divBdr>
        <w:top w:val="none" w:sz="0" w:space="0" w:color="auto"/>
        <w:left w:val="none" w:sz="0" w:space="0" w:color="auto"/>
        <w:bottom w:val="none" w:sz="0" w:space="0" w:color="auto"/>
        <w:right w:val="none" w:sz="0" w:space="0" w:color="auto"/>
      </w:divBdr>
      <w:divsChild>
        <w:div w:id="589702656">
          <w:marLeft w:val="360"/>
          <w:marRight w:val="0"/>
          <w:marTop w:val="200"/>
          <w:marBottom w:val="0"/>
          <w:divBdr>
            <w:top w:val="none" w:sz="0" w:space="0" w:color="auto"/>
            <w:left w:val="none" w:sz="0" w:space="0" w:color="auto"/>
            <w:bottom w:val="none" w:sz="0" w:space="0" w:color="auto"/>
            <w:right w:val="none" w:sz="0" w:space="0" w:color="auto"/>
          </w:divBdr>
        </w:div>
        <w:div w:id="397705206">
          <w:marLeft w:val="360"/>
          <w:marRight w:val="0"/>
          <w:marTop w:val="200"/>
          <w:marBottom w:val="0"/>
          <w:divBdr>
            <w:top w:val="none" w:sz="0" w:space="0" w:color="auto"/>
            <w:left w:val="none" w:sz="0" w:space="0" w:color="auto"/>
            <w:bottom w:val="none" w:sz="0" w:space="0" w:color="auto"/>
            <w:right w:val="none" w:sz="0" w:space="0" w:color="auto"/>
          </w:divBdr>
        </w:div>
        <w:div w:id="235819302">
          <w:marLeft w:val="360"/>
          <w:marRight w:val="0"/>
          <w:marTop w:val="200"/>
          <w:marBottom w:val="0"/>
          <w:divBdr>
            <w:top w:val="none" w:sz="0" w:space="0" w:color="auto"/>
            <w:left w:val="none" w:sz="0" w:space="0" w:color="auto"/>
            <w:bottom w:val="none" w:sz="0" w:space="0" w:color="auto"/>
            <w:right w:val="none" w:sz="0" w:space="0" w:color="auto"/>
          </w:divBdr>
        </w:div>
        <w:div w:id="255090839">
          <w:marLeft w:val="360"/>
          <w:marRight w:val="0"/>
          <w:marTop w:val="200"/>
          <w:marBottom w:val="0"/>
          <w:divBdr>
            <w:top w:val="none" w:sz="0" w:space="0" w:color="auto"/>
            <w:left w:val="none" w:sz="0" w:space="0" w:color="auto"/>
            <w:bottom w:val="none" w:sz="0" w:space="0" w:color="auto"/>
            <w:right w:val="none" w:sz="0" w:space="0" w:color="auto"/>
          </w:divBdr>
        </w:div>
      </w:divsChild>
    </w:div>
    <w:div w:id="827331948">
      <w:bodyDiv w:val="1"/>
      <w:marLeft w:val="0"/>
      <w:marRight w:val="0"/>
      <w:marTop w:val="0"/>
      <w:marBottom w:val="0"/>
      <w:divBdr>
        <w:top w:val="none" w:sz="0" w:space="0" w:color="auto"/>
        <w:left w:val="none" w:sz="0" w:space="0" w:color="auto"/>
        <w:bottom w:val="none" w:sz="0" w:space="0" w:color="auto"/>
        <w:right w:val="none" w:sz="0" w:space="0" w:color="auto"/>
      </w:divBdr>
      <w:divsChild>
        <w:div w:id="158427171">
          <w:marLeft w:val="0"/>
          <w:marRight w:val="0"/>
          <w:marTop w:val="0"/>
          <w:marBottom w:val="0"/>
          <w:divBdr>
            <w:top w:val="none" w:sz="0" w:space="0" w:color="auto"/>
            <w:left w:val="none" w:sz="0" w:space="0" w:color="auto"/>
            <w:bottom w:val="none" w:sz="0" w:space="0" w:color="auto"/>
            <w:right w:val="none" w:sz="0" w:space="0" w:color="auto"/>
          </w:divBdr>
          <w:divsChild>
            <w:div w:id="26793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1997">
      <w:bodyDiv w:val="1"/>
      <w:marLeft w:val="0"/>
      <w:marRight w:val="0"/>
      <w:marTop w:val="0"/>
      <w:marBottom w:val="0"/>
      <w:divBdr>
        <w:top w:val="none" w:sz="0" w:space="0" w:color="auto"/>
        <w:left w:val="none" w:sz="0" w:space="0" w:color="auto"/>
        <w:bottom w:val="none" w:sz="0" w:space="0" w:color="auto"/>
        <w:right w:val="none" w:sz="0" w:space="0" w:color="auto"/>
      </w:divBdr>
      <w:divsChild>
        <w:div w:id="976493047">
          <w:marLeft w:val="0"/>
          <w:marRight w:val="0"/>
          <w:marTop w:val="0"/>
          <w:marBottom w:val="0"/>
          <w:divBdr>
            <w:top w:val="none" w:sz="0" w:space="0" w:color="auto"/>
            <w:left w:val="none" w:sz="0" w:space="0" w:color="auto"/>
            <w:bottom w:val="none" w:sz="0" w:space="0" w:color="auto"/>
            <w:right w:val="none" w:sz="0" w:space="0" w:color="auto"/>
          </w:divBdr>
          <w:divsChild>
            <w:div w:id="1909802414">
              <w:marLeft w:val="0"/>
              <w:marRight w:val="0"/>
              <w:marTop w:val="0"/>
              <w:marBottom w:val="0"/>
              <w:divBdr>
                <w:top w:val="none" w:sz="0" w:space="0" w:color="auto"/>
                <w:left w:val="none" w:sz="0" w:space="0" w:color="auto"/>
                <w:bottom w:val="none" w:sz="0" w:space="0" w:color="auto"/>
                <w:right w:val="none" w:sz="0" w:space="0" w:color="auto"/>
              </w:divBdr>
              <w:divsChild>
                <w:div w:id="490173371">
                  <w:marLeft w:val="0"/>
                  <w:marRight w:val="0"/>
                  <w:marTop w:val="0"/>
                  <w:marBottom w:val="0"/>
                  <w:divBdr>
                    <w:top w:val="none" w:sz="0" w:space="0" w:color="auto"/>
                    <w:left w:val="none" w:sz="0" w:space="0" w:color="auto"/>
                    <w:bottom w:val="none" w:sz="0" w:space="0" w:color="auto"/>
                    <w:right w:val="none" w:sz="0" w:space="0" w:color="auto"/>
                  </w:divBdr>
                  <w:divsChild>
                    <w:div w:id="169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519058">
      <w:bodyDiv w:val="1"/>
      <w:marLeft w:val="0"/>
      <w:marRight w:val="0"/>
      <w:marTop w:val="0"/>
      <w:marBottom w:val="0"/>
      <w:divBdr>
        <w:top w:val="none" w:sz="0" w:space="0" w:color="auto"/>
        <w:left w:val="none" w:sz="0" w:space="0" w:color="auto"/>
        <w:bottom w:val="none" w:sz="0" w:space="0" w:color="auto"/>
        <w:right w:val="none" w:sz="0" w:space="0" w:color="auto"/>
      </w:divBdr>
      <w:divsChild>
        <w:div w:id="719746382">
          <w:marLeft w:val="0"/>
          <w:marRight w:val="0"/>
          <w:marTop w:val="0"/>
          <w:marBottom w:val="0"/>
          <w:divBdr>
            <w:top w:val="none" w:sz="0" w:space="0" w:color="auto"/>
            <w:left w:val="none" w:sz="0" w:space="0" w:color="auto"/>
            <w:bottom w:val="none" w:sz="0" w:space="0" w:color="auto"/>
            <w:right w:val="none" w:sz="0" w:space="0" w:color="auto"/>
          </w:divBdr>
          <w:divsChild>
            <w:div w:id="18004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sv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70D3D-BEDE-4D6E-BC21-FC6627600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2331</Words>
  <Characters>13292</Characters>
  <Application>Microsoft Office Word</Application>
  <DocSecurity>0</DocSecurity>
  <Lines>110</Lines>
  <Paragraphs>31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Discrete Optimisation Project Documentation</vt:lpstr>
      <vt:lpstr>Discrete Optimisation Project Documentation</vt:lpstr>
    </vt:vector>
  </TitlesOfParts>
  <Company/>
  <LinksUpToDate>false</LinksUpToDate>
  <CharactersWithSpaces>15592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Discrete Optimisation Project Documentation</dc:title>
  <dc:subject>Planning and multimodal transportation</dc:subject>
  <dc:creator>Fabio Greenwood</dc:creator>
  <cp:keywords/>
  <dc:description/>
  <cp:lastModifiedBy>Fabio Greenwood</cp:lastModifiedBy>
  <cp:revision>2</cp:revision>
  <dcterms:created xsi:type="dcterms:W3CDTF">2024-09-16T14:18:00Z</dcterms:created>
  <dcterms:modified xsi:type="dcterms:W3CDTF">2024-09-16T14:18:00Z</dcterms:modified>
</cp:coreProperties>
</file>