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379.372.288-06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MARCELO AUGUSTO SANT ANNA DE SENA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6059.1903.3246.2213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R$ 949,76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