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2EDB" w:rsidRDefault="00A42EDB" w:rsidP="00A42EDB">
      <w:pPr>
        <w:pStyle w:val="NormalWeb"/>
        <w:shd w:val="clear" w:color="auto" w:fill="FFFFFF"/>
        <w:spacing w:before="120" w:beforeAutospacing="0" w:after="120" w:afterAutospacing="0"/>
        <w:rPr>
          <w:rFonts w:ascii="Segoe UI" w:hAnsi="Segoe UI" w:cs="Segoe UI"/>
          <w:color w:val="5D666C"/>
          <w:sz w:val="23"/>
          <w:szCs w:val="23"/>
        </w:rPr>
      </w:pPr>
      <w:bookmarkStart w:id="0" w:name="_GoBack"/>
      <w:bookmarkEnd w:id="0"/>
    </w:p>
    <w:p w:rsidR="00A42EDB" w:rsidRPr="00A42EDB" w:rsidRDefault="00A42EDB" w:rsidP="00A42ED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Segoe UI" w:hAnsi="Segoe UI" w:cs="Segoe UI"/>
          <w:b/>
          <w:bCs/>
          <w:color w:val="5D666C"/>
          <w:sz w:val="23"/>
          <w:szCs w:val="23"/>
        </w:rPr>
      </w:pPr>
      <w:r w:rsidRPr="00A42EDB">
        <w:rPr>
          <w:rFonts w:ascii="Segoe UI" w:hAnsi="Segoe UI" w:cs="Segoe UI"/>
          <w:b/>
          <w:bCs/>
          <w:color w:val="5D666C"/>
          <w:sz w:val="23"/>
          <w:szCs w:val="23"/>
        </w:rPr>
        <w:t xml:space="preserve">Título: </w:t>
      </w:r>
    </w:p>
    <w:p w:rsidR="00A42EDB" w:rsidRDefault="00A42EDB" w:rsidP="00A42ED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Segoe UI" w:hAnsi="Segoe UI" w:cs="Segoe UI"/>
          <w:color w:val="5D666C"/>
          <w:sz w:val="23"/>
          <w:szCs w:val="23"/>
        </w:rPr>
      </w:pPr>
      <w:r>
        <w:rPr>
          <w:rFonts w:ascii="Segoe UI" w:hAnsi="Segoe UI" w:cs="Segoe UI"/>
          <w:color w:val="5D666C"/>
          <w:sz w:val="23"/>
          <w:szCs w:val="23"/>
        </w:rPr>
        <w:t>Impacto de fatores externos na ocorrência de acidentes</w:t>
      </w:r>
      <w:r w:rsidRPr="00A42EDB">
        <w:rPr>
          <w:rFonts w:ascii="Segoe UI" w:hAnsi="Segoe UI" w:cs="Segoe UI"/>
          <w:color w:val="5D666C"/>
          <w:sz w:val="23"/>
          <w:szCs w:val="23"/>
        </w:rPr>
        <w:t xml:space="preserve"> rodoviários </w:t>
      </w:r>
      <w:r>
        <w:rPr>
          <w:rFonts w:ascii="Segoe UI" w:hAnsi="Segoe UI" w:cs="Segoe UI"/>
          <w:color w:val="5D666C"/>
          <w:sz w:val="23"/>
          <w:szCs w:val="23"/>
        </w:rPr>
        <w:t>na cidade de Lisboa.</w:t>
      </w:r>
    </w:p>
    <w:p w:rsidR="00A42EDB" w:rsidRDefault="00A42EDB" w:rsidP="00A42ED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Segoe UI" w:hAnsi="Segoe UI" w:cs="Segoe UI"/>
          <w:color w:val="5D666C"/>
          <w:sz w:val="23"/>
          <w:szCs w:val="23"/>
        </w:rPr>
      </w:pPr>
    </w:p>
    <w:p w:rsidR="00A42EDB" w:rsidRPr="00A42EDB" w:rsidRDefault="00A42EDB" w:rsidP="00A42ED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Segoe UI" w:hAnsi="Segoe UI" w:cs="Segoe UI"/>
          <w:b/>
          <w:bCs/>
          <w:color w:val="5D666C"/>
          <w:sz w:val="23"/>
          <w:szCs w:val="23"/>
        </w:rPr>
      </w:pPr>
      <w:r w:rsidRPr="00A42EDB">
        <w:rPr>
          <w:rFonts w:ascii="Segoe UI" w:hAnsi="Segoe UI" w:cs="Segoe UI"/>
          <w:b/>
          <w:bCs/>
          <w:color w:val="5D666C"/>
          <w:sz w:val="23"/>
          <w:szCs w:val="23"/>
        </w:rPr>
        <w:t>Turno:</w:t>
      </w:r>
    </w:p>
    <w:p w:rsidR="00A42EDB" w:rsidRDefault="00A42EDB" w:rsidP="00A42ED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Segoe UI" w:hAnsi="Segoe UI" w:cs="Segoe UI"/>
          <w:color w:val="5D666C"/>
          <w:sz w:val="23"/>
          <w:szCs w:val="23"/>
        </w:rPr>
      </w:pPr>
      <w:r>
        <w:rPr>
          <w:rFonts w:ascii="Segoe UI" w:hAnsi="Segoe UI" w:cs="Segoe UI"/>
          <w:color w:val="5D666C"/>
          <w:sz w:val="23"/>
          <w:szCs w:val="23"/>
        </w:rPr>
        <w:t>TP3</w:t>
      </w:r>
    </w:p>
    <w:p w:rsidR="00A42EDB" w:rsidRDefault="00A42EDB" w:rsidP="00A42ED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Segoe UI" w:hAnsi="Segoe UI" w:cs="Segoe UI"/>
          <w:color w:val="5D666C"/>
          <w:sz w:val="23"/>
          <w:szCs w:val="23"/>
        </w:rPr>
      </w:pPr>
    </w:p>
    <w:p w:rsidR="00A42EDB" w:rsidRPr="00A42EDB" w:rsidRDefault="00A42EDB" w:rsidP="00A42ED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Segoe UI" w:hAnsi="Segoe UI" w:cs="Segoe UI"/>
          <w:b/>
          <w:bCs/>
          <w:color w:val="5D666C"/>
          <w:sz w:val="23"/>
          <w:szCs w:val="23"/>
        </w:rPr>
      </w:pPr>
      <w:r w:rsidRPr="00A42EDB">
        <w:rPr>
          <w:rFonts w:ascii="Segoe UI" w:hAnsi="Segoe UI" w:cs="Segoe UI"/>
          <w:b/>
          <w:bCs/>
          <w:color w:val="5D666C"/>
          <w:sz w:val="23"/>
          <w:szCs w:val="23"/>
        </w:rPr>
        <w:t>GRUPO:</w:t>
      </w:r>
    </w:p>
    <w:p w:rsidR="00A42EDB" w:rsidRDefault="00A42EDB" w:rsidP="00A42ED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Segoe UI" w:hAnsi="Segoe UI" w:cs="Segoe UI"/>
          <w:color w:val="5D666C"/>
          <w:sz w:val="23"/>
          <w:szCs w:val="23"/>
        </w:rPr>
      </w:pPr>
      <w:r>
        <w:rPr>
          <w:rFonts w:ascii="Segoe UI" w:hAnsi="Segoe UI" w:cs="Segoe UI"/>
          <w:color w:val="5D666C"/>
          <w:sz w:val="23"/>
          <w:szCs w:val="23"/>
        </w:rPr>
        <w:t>C3</w:t>
      </w:r>
    </w:p>
    <w:p w:rsidR="00A42EDB" w:rsidRDefault="00A42EDB" w:rsidP="00A42ED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Segoe UI" w:hAnsi="Segoe UI" w:cs="Segoe UI"/>
          <w:color w:val="5D666C"/>
          <w:sz w:val="23"/>
          <w:szCs w:val="23"/>
        </w:rPr>
      </w:pPr>
      <w:r>
        <w:rPr>
          <w:rFonts w:ascii="Segoe UI" w:hAnsi="Segoe UI" w:cs="Segoe UI"/>
          <w:color w:val="5D666C"/>
          <w:sz w:val="23"/>
          <w:szCs w:val="23"/>
        </w:rPr>
        <w:t>Fábio Oliveira</w:t>
      </w:r>
    </w:p>
    <w:p w:rsidR="00A42EDB" w:rsidRDefault="00A42EDB" w:rsidP="00A42ED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Segoe UI" w:hAnsi="Segoe UI" w:cs="Segoe UI"/>
          <w:color w:val="5D666C"/>
          <w:sz w:val="23"/>
          <w:szCs w:val="23"/>
        </w:rPr>
      </w:pPr>
      <w:r>
        <w:rPr>
          <w:rFonts w:ascii="Segoe UI" w:hAnsi="Segoe UI" w:cs="Segoe UI"/>
          <w:color w:val="5D666C"/>
          <w:sz w:val="23"/>
          <w:szCs w:val="23"/>
        </w:rPr>
        <w:t xml:space="preserve">Gonçalo Duarte </w:t>
      </w:r>
    </w:p>
    <w:p w:rsidR="00A42EDB" w:rsidRDefault="00A42EDB" w:rsidP="00A42ED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Segoe UI" w:hAnsi="Segoe UI" w:cs="Segoe UI"/>
          <w:color w:val="5D666C"/>
          <w:sz w:val="23"/>
          <w:szCs w:val="23"/>
        </w:rPr>
      </w:pPr>
      <w:r>
        <w:rPr>
          <w:rFonts w:ascii="Segoe UI" w:hAnsi="Segoe UI" w:cs="Segoe UI"/>
          <w:color w:val="5D666C"/>
          <w:sz w:val="23"/>
          <w:szCs w:val="23"/>
        </w:rPr>
        <w:t>Válter Frades</w:t>
      </w:r>
    </w:p>
    <w:p w:rsidR="00A42EDB" w:rsidRDefault="00A42EDB" w:rsidP="00A42ED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Segoe UI" w:hAnsi="Segoe UI" w:cs="Segoe UI"/>
          <w:color w:val="5D666C"/>
          <w:sz w:val="23"/>
          <w:szCs w:val="23"/>
        </w:rPr>
      </w:pPr>
      <w:r>
        <w:rPr>
          <w:rFonts w:ascii="Segoe UI" w:hAnsi="Segoe UI" w:cs="Segoe UI"/>
          <w:color w:val="5D666C"/>
          <w:sz w:val="23"/>
          <w:szCs w:val="23"/>
        </w:rPr>
        <w:t>Madalena Rosado</w:t>
      </w:r>
    </w:p>
    <w:p w:rsidR="00A42EDB" w:rsidRDefault="00A42EDB" w:rsidP="00A42ED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Segoe UI" w:hAnsi="Segoe UI" w:cs="Segoe UI"/>
          <w:color w:val="5D666C"/>
          <w:sz w:val="23"/>
          <w:szCs w:val="23"/>
        </w:rPr>
      </w:pPr>
    </w:p>
    <w:p w:rsidR="00A42EDB" w:rsidRPr="00A42EDB" w:rsidRDefault="00A42EDB" w:rsidP="00A42EDB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Segoe UI" w:hAnsi="Segoe UI" w:cs="Segoe UI"/>
          <w:b/>
          <w:bCs/>
          <w:color w:val="5D666C"/>
          <w:sz w:val="23"/>
          <w:szCs w:val="23"/>
        </w:rPr>
      </w:pPr>
      <w:r w:rsidRPr="00A42EDB">
        <w:rPr>
          <w:rFonts w:ascii="Segoe UI" w:hAnsi="Segoe UI" w:cs="Segoe UI"/>
          <w:b/>
          <w:bCs/>
          <w:color w:val="5D666C"/>
          <w:sz w:val="23"/>
          <w:szCs w:val="23"/>
        </w:rPr>
        <w:t>Qual é a pergunta que pretendem responder?</w:t>
      </w:r>
    </w:p>
    <w:p w:rsidR="00B67AAB" w:rsidRDefault="00B67AAB" w:rsidP="00B67AAB">
      <w:pPr>
        <w:jc w:val="both"/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</w:pPr>
      <w:r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>Conseguimos identificar os fatores que têm mais impacto na ocorrência de acidentes rodoviários, e prever zonas/condições de alto risco?</w:t>
      </w:r>
    </w:p>
    <w:p w:rsidR="004E7870" w:rsidRDefault="00A42EDB" w:rsidP="00A42EDB">
      <w:pPr>
        <w:jc w:val="both"/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</w:pPr>
      <w:r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>Avalia</w:t>
      </w:r>
      <w:r w:rsidR="00B67AAB"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>r</w:t>
      </w:r>
      <w:r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 xml:space="preserve"> a influência que </w:t>
      </w:r>
      <w:r w:rsidRPr="00A42EDB"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>fatores</w:t>
      </w:r>
      <w:r w:rsidRPr="00A42EDB"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 xml:space="preserve"> </w:t>
      </w:r>
      <w:r w:rsidR="00B67AAB"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 xml:space="preserve">externos </w:t>
      </w:r>
      <w:r w:rsidRPr="00A42EDB"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 xml:space="preserve">nomeadamente sinalização, </w:t>
      </w:r>
      <w:r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>condições meteorológicas</w:t>
      </w:r>
      <w:r w:rsidR="00B67AAB"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>,</w:t>
      </w:r>
      <w:r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 xml:space="preserve"> transito</w:t>
      </w:r>
      <w:r w:rsidR="00B67AAB"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 xml:space="preserve"> e características das vias têm na ocorrência de acidentes rodoviários na cidade de Lisboa.</w:t>
      </w:r>
    </w:p>
    <w:p w:rsidR="00B67AAB" w:rsidRDefault="00B67AAB" w:rsidP="00A42EDB">
      <w:pPr>
        <w:jc w:val="both"/>
      </w:pPr>
    </w:p>
    <w:p w:rsidR="00B67AAB" w:rsidRPr="00B67AAB" w:rsidRDefault="00B67AAB" w:rsidP="00A42EDB">
      <w:pPr>
        <w:jc w:val="both"/>
        <w:rPr>
          <w:b/>
          <w:bCs/>
        </w:rPr>
      </w:pPr>
      <w:r w:rsidRPr="00B67AAB">
        <w:rPr>
          <w:rFonts w:ascii="Segoe UI" w:hAnsi="Segoe UI" w:cs="Segoe UI"/>
          <w:b/>
          <w:bCs/>
          <w:color w:val="5D666C"/>
          <w:sz w:val="23"/>
          <w:szCs w:val="23"/>
        </w:rPr>
        <w:t>Que dados vão usar?</w:t>
      </w:r>
    </w:p>
    <w:p w:rsidR="00B67AAB" w:rsidRPr="00B67AAB" w:rsidRDefault="00B67AAB" w:rsidP="00B67AAB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</w:pPr>
      <w:r w:rsidRPr="00B67AAB"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>Informação meteorológica</w:t>
      </w:r>
    </w:p>
    <w:p w:rsidR="00B67AAB" w:rsidRPr="00B67AAB" w:rsidRDefault="00B67AAB" w:rsidP="00B67AAB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</w:pPr>
      <w:r w:rsidRPr="00B67AAB"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>Informação/indicadores de t</w:t>
      </w:r>
      <w:r w:rsidRPr="00B67AAB"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>r</w:t>
      </w:r>
      <w:r w:rsidRPr="00B67AAB"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>â</w:t>
      </w:r>
      <w:r w:rsidRPr="00B67AAB"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>nsito</w:t>
      </w:r>
    </w:p>
    <w:p w:rsidR="00B67AAB" w:rsidRPr="00B67AAB" w:rsidRDefault="00B67AAB" w:rsidP="00B67AAB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</w:pPr>
      <w:r w:rsidRPr="00B67AAB"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>Fluxo de turistas</w:t>
      </w:r>
      <w:r w:rsidRPr="00B67AAB"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 xml:space="preserve"> (mediante acesso a dados)</w:t>
      </w:r>
    </w:p>
    <w:p w:rsidR="00B67AAB" w:rsidRPr="00B67AAB" w:rsidRDefault="00B67AAB" w:rsidP="00B67AAB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</w:pPr>
      <w:r w:rsidRPr="00B67AAB"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>Altimetria</w:t>
      </w:r>
      <w:r w:rsidRPr="00B67AAB"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 xml:space="preserve"> das vias</w:t>
      </w:r>
    </w:p>
    <w:p w:rsidR="00B67AAB" w:rsidRPr="00B67AAB" w:rsidRDefault="00B67AAB" w:rsidP="00B67AAB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</w:pPr>
      <w:r w:rsidRPr="00B67AAB"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>Localização de semáforos</w:t>
      </w:r>
      <w:r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 xml:space="preserve"> e sinalização horizontal e vertical</w:t>
      </w:r>
    </w:p>
    <w:p w:rsidR="00B67AAB" w:rsidRDefault="00B67AAB" w:rsidP="00B67AAB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</w:pPr>
      <w:r w:rsidRPr="00B67AAB"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>Localização de c</w:t>
      </w:r>
      <w:r w:rsidRPr="00B67AAB"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>ruzamento</w:t>
      </w:r>
    </w:p>
    <w:p w:rsidR="00B67AAB" w:rsidRPr="00B67AAB" w:rsidRDefault="00B67AAB" w:rsidP="00B67AAB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</w:pPr>
      <w:r w:rsidRPr="00B67AAB"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>Declives</w:t>
      </w:r>
      <w:r w:rsidRPr="00B67AAB"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 xml:space="preserve"> das vias</w:t>
      </w:r>
    </w:p>
    <w:p w:rsidR="00A42EDB" w:rsidRDefault="00B67AAB" w:rsidP="00B67AAB">
      <w:pPr>
        <w:pStyle w:val="ListParagraph"/>
        <w:numPr>
          <w:ilvl w:val="0"/>
          <w:numId w:val="6"/>
        </w:numPr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</w:pPr>
      <w:r w:rsidRPr="00B67AAB"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>Localização (latitude e longitude)</w:t>
      </w:r>
    </w:p>
    <w:p w:rsidR="00313495" w:rsidRPr="00313495" w:rsidRDefault="00313495" w:rsidP="00313495">
      <w:pPr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</w:pPr>
    </w:p>
    <w:p w:rsidR="00313495" w:rsidRPr="00313495" w:rsidRDefault="00313495">
      <w:pPr>
        <w:rPr>
          <w:rFonts w:ascii="Segoe UI" w:eastAsia="Times New Roman" w:hAnsi="Segoe UI" w:cs="Segoe UI"/>
          <w:b/>
          <w:bCs/>
          <w:color w:val="5D666C"/>
          <w:sz w:val="23"/>
          <w:szCs w:val="23"/>
          <w:lang w:eastAsia="pt-PT"/>
        </w:rPr>
      </w:pPr>
      <w:r w:rsidRPr="00313495">
        <w:rPr>
          <w:rFonts w:ascii="Segoe UI" w:eastAsia="Times New Roman" w:hAnsi="Segoe UI" w:cs="Segoe UI"/>
          <w:b/>
          <w:bCs/>
          <w:color w:val="5D666C"/>
          <w:sz w:val="23"/>
          <w:szCs w:val="23"/>
          <w:lang w:eastAsia="pt-PT"/>
        </w:rPr>
        <w:t>Como pretendem fazer a aquisição dos dados?</w:t>
      </w:r>
    </w:p>
    <w:p w:rsidR="00313495" w:rsidRDefault="00313495" w:rsidP="0031349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</w:pPr>
      <w:r w:rsidRPr="00313495"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>Município de Lisboa (</w:t>
      </w:r>
      <w:proofErr w:type="spellStart"/>
      <w:r w:rsidRPr="00313495"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>LxDataLab</w:t>
      </w:r>
      <w:proofErr w:type="spellEnd"/>
      <w:r w:rsidRPr="00313495"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>)</w:t>
      </w:r>
    </w:p>
    <w:p w:rsidR="00313495" w:rsidRDefault="00313495" w:rsidP="0031349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</w:pPr>
      <w:proofErr w:type="spellStart"/>
      <w:r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lastRenderedPageBreak/>
        <w:t>M</w:t>
      </w:r>
      <w:r w:rsidRPr="00313495"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>eteoblue</w:t>
      </w:r>
      <w:proofErr w:type="spellEnd"/>
    </w:p>
    <w:p w:rsidR="00313495" w:rsidRDefault="00313495" w:rsidP="0031349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</w:pPr>
      <w:proofErr w:type="spellStart"/>
      <w:r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>Nasa</w:t>
      </w:r>
      <w:proofErr w:type="spellEnd"/>
    </w:p>
    <w:p w:rsidR="00313495" w:rsidRDefault="00313495" w:rsidP="00313495">
      <w:pPr>
        <w:pStyle w:val="ListParagraph"/>
        <w:numPr>
          <w:ilvl w:val="0"/>
          <w:numId w:val="7"/>
        </w:numPr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</w:pPr>
      <w:r w:rsidRPr="00313495"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>https://dados.gov.pt/</w:t>
      </w:r>
    </w:p>
    <w:p w:rsidR="00313495" w:rsidRDefault="00313495" w:rsidP="00313495">
      <w:pPr>
        <w:rPr>
          <w:rFonts w:ascii="Calibri" w:eastAsia="Times New Roman" w:hAnsi="Calibri" w:cs="Calibri"/>
          <w:lang w:eastAsia="pt-PT"/>
        </w:rPr>
      </w:pPr>
    </w:p>
    <w:p w:rsidR="00313495" w:rsidRDefault="00313495" w:rsidP="00313495">
      <w:pPr>
        <w:rPr>
          <w:rFonts w:ascii="Segoe UI" w:eastAsia="Times New Roman" w:hAnsi="Segoe UI" w:cs="Segoe UI"/>
          <w:b/>
          <w:bCs/>
          <w:color w:val="5D666C"/>
          <w:sz w:val="23"/>
          <w:szCs w:val="23"/>
          <w:lang w:eastAsia="pt-PT"/>
        </w:rPr>
      </w:pPr>
      <w:r w:rsidRPr="00313495">
        <w:rPr>
          <w:rFonts w:ascii="Segoe UI" w:eastAsia="Times New Roman" w:hAnsi="Segoe UI" w:cs="Segoe UI"/>
          <w:b/>
          <w:bCs/>
          <w:color w:val="5D666C"/>
          <w:sz w:val="23"/>
          <w:szCs w:val="23"/>
          <w:lang w:eastAsia="pt-PT"/>
        </w:rPr>
        <w:t>Que resultados pretendem demonstrar?</w:t>
      </w:r>
    </w:p>
    <w:p w:rsidR="00313495" w:rsidRDefault="00313495" w:rsidP="00313495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</w:pPr>
      <w:r w:rsidRPr="00313495"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>Indicador de risco de acidente rodo</w:t>
      </w:r>
      <w:r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>viário</w:t>
      </w:r>
    </w:p>
    <w:p w:rsidR="00313495" w:rsidRDefault="00313495" w:rsidP="00313495">
      <w:pPr>
        <w:pStyle w:val="ListParagraph"/>
        <w:numPr>
          <w:ilvl w:val="0"/>
          <w:numId w:val="8"/>
        </w:numPr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</w:pPr>
      <w:r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 xml:space="preserve">Principais fatores que influenciam a ocorrência de acidentes rodoviários </w:t>
      </w:r>
    </w:p>
    <w:p w:rsidR="00313495" w:rsidRDefault="00313495" w:rsidP="00313495">
      <w:pPr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</w:pPr>
    </w:p>
    <w:p w:rsidR="00A0339A" w:rsidRPr="00A0339A" w:rsidRDefault="00313495" w:rsidP="00A0339A">
      <w:pPr>
        <w:rPr>
          <w:rFonts w:ascii="Segoe UI" w:eastAsia="Times New Roman" w:hAnsi="Segoe UI" w:cs="Segoe UI"/>
          <w:b/>
          <w:bCs/>
          <w:color w:val="5D666C"/>
          <w:sz w:val="23"/>
          <w:szCs w:val="23"/>
          <w:lang w:eastAsia="pt-PT"/>
        </w:rPr>
      </w:pPr>
      <w:r w:rsidRPr="00313495">
        <w:rPr>
          <w:rFonts w:ascii="Segoe UI" w:eastAsia="Times New Roman" w:hAnsi="Segoe UI" w:cs="Segoe UI"/>
          <w:b/>
          <w:bCs/>
          <w:color w:val="5D666C"/>
          <w:sz w:val="23"/>
          <w:szCs w:val="23"/>
          <w:lang w:eastAsia="pt-PT"/>
        </w:rPr>
        <w:t xml:space="preserve">Qual o maior desafio do vosso </w:t>
      </w:r>
      <w:r w:rsidR="00A0339A" w:rsidRPr="00313495">
        <w:rPr>
          <w:rFonts w:ascii="Segoe UI" w:eastAsia="Times New Roman" w:hAnsi="Segoe UI" w:cs="Segoe UI"/>
          <w:b/>
          <w:bCs/>
          <w:color w:val="5D666C"/>
          <w:sz w:val="23"/>
          <w:szCs w:val="23"/>
          <w:lang w:eastAsia="pt-PT"/>
        </w:rPr>
        <w:t>projeto</w:t>
      </w:r>
      <w:r w:rsidRPr="00313495">
        <w:rPr>
          <w:rFonts w:ascii="Segoe UI" w:eastAsia="Times New Roman" w:hAnsi="Segoe UI" w:cs="Segoe UI"/>
          <w:b/>
          <w:bCs/>
          <w:color w:val="5D666C"/>
          <w:sz w:val="23"/>
          <w:szCs w:val="23"/>
          <w:lang w:eastAsia="pt-PT"/>
        </w:rPr>
        <w:t xml:space="preserve"> em termos de programação para que possa ser concluído?</w:t>
      </w:r>
    </w:p>
    <w:p w:rsidR="00313495" w:rsidRPr="00313495" w:rsidRDefault="00A0339A" w:rsidP="00313495">
      <w:pPr>
        <w:pStyle w:val="ListParagraph"/>
        <w:numPr>
          <w:ilvl w:val="0"/>
          <w:numId w:val="9"/>
        </w:numPr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</w:pPr>
      <w:r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 xml:space="preserve">Uso de dados </w:t>
      </w:r>
      <w:proofErr w:type="spellStart"/>
      <w:r w:rsidRPr="00A0339A"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>geoespaciais</w:t>
      </w:r>
      <w:proofErr w:type="spellEnd"/>
      <w:r>
        <w:rPr>
          <w:rFonts w:ascii="Segoe UI" w:eastAsia="Times New Roman" w:hAnsi="Segoe UI" w:cs="Segoe UI"/>
          <w:color w:val="5D666C"/>
          <w:sz w:val="23"/>
          <w:szCs w:val="23"/>
          <w:lang w:eastAsia="pt-PT"/>
        </w:rPr>
        <w:t xml:space="preserve"> e módulos associados</w:t>
      </w:r>
    </w:p>
    <w:p w:rsidR="00313495" w:rsidRDefault="00313495">
      <w:pPr>
        <w:rPr>
          <w:rFonts w:ascii="Calibri" w:eastAsia="Times New Roman" w:hAnsi="Calibri" w:cs="Calibri"/>
          <w:lang w:eastAsia="pt-PT"/>
        </w:rPr>
      </w:pPr>
      <w:r>
        <w:rPr>
          <w:rFonts w:ascii="Calibri" w:eastAsia="Times New Roman" w:hAnsi="Calibri" w:cs="Calibri"/>
          <w:lang w:eastAsia="pt-PT"/>
        </w:rPr>
        <w:br w:type="page"/>
      </w:r>
    </w:p>
    <w:p w:rsidR="00A42EDB" w:rsidRDefault="00A42EDB">
      <w:pPr>
        <w:rPr>
          <w:rFonts w:ascii="Calibri" w:eastAsia="Times New Roman" w:hAnsi="Calibri" w:cs="Calibri"/>
          <w:lang w:eastAsia="pt-PT"/>
        </w:rPr>
      </w:pPr>
      <w:r>
        <w:rPr>
          <w:rFonts w:ascii="Calibri" w:eastAsia="Times New Roman" w:hAnsi="Calibri" w:cs="Calibri"/>
          <w:lang w:eastAsia="pt-PT"/>
        </w:rPr>
        <w:lastRenderedPageBreak/>
        <w:br w:type="page"/>
      </w:r>
    </w:p>
    <w:p w:rsidR="00A42EDB" w:rsidRDefault="00A42EDB"/>
    <w:sectPr w:rsidR="00A42E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D600F"/>
    <w:multiLevelType w:val="multilevel"/>
    <w:tmpl w:val="F75E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325160"/>
    <w:multiLevelType w:val="multilevel"/>
    <w:tmpl w:val="1E02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E71978"/>
    <w:multiLevelType w:val="hybridMultilevel"/>
    <w:tmpl w:val="94DC3B3C"/>
    <w:lvl w:ilvl="0" w:tplc="95E02CC2">
      <w:numFmt w:val="bullet"/>
      <w:lvlText w:val="•"/>
      <w:lvlJc w:val="left"/>
      <w:pPr>
        <w:ind w:left="1065" w:hanging="705"/>
      </w:pPr>
      <w:rPr>
        <w:rFonts w:ascii="Segoe UI" w:eastAsia="Times New Roman" w:hAnsi="Segoe UI" w:cs="Segoe UI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85FBA"/>
    <w:multiLevelType w:val="hybridMultilevel"/>
    <w:tmpl w:val="86BEADB2"/>
    <w:lvl w:ilvl="0" w:tplc="95E02CC2">
      <w:numFmt w:val="bullet"/>
      <w:lvlText w:val="•"/>
      <w:lvlJc w:val="left"/>
      <w:pPr>
        <w:ind w:left="1065" w:hanging="705"/>
      </w:pPr>
      <w:rPr>
        <w:rFonts w:ascii="Segoe UI" w:eastAsia="Times New Roman" w:hAnsi="Segoe UI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026FF"/>
    <w:multiLevelType w:val="hybridMultilevel"/>
    <w:tmpl w:val="70FE3408"/>
    <w:lvl w:ilvl="0" w:tplc="95E02CC2">
      <w:numFmt w:val="bullet"/>
      <w:lvlText w:val="•"/>
      <w:lvlJc w:val="left"/>
      <w:pPr>
        <w:ind w:left="1065" w:hanging="705"/>
      </w:pPr>
      <w:rPr>
        <w:rFonts w:ascii="Segoe UI" w:eastAsia="Times New Roman" w:hAnsi="Segoe UI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FA6166"/>
    <w:multiLevelType w:val="hybridMultilevel"/>
    <w:tmpl w:val="BEEA98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13FD3"/>
    <w:multiLevelType w:val="multilevel"/>
    <w:tmpl w:val="73D89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24560B"/>
    <w:multiLevelType w:val="multilevel"/>
    <w:tmpl w:val="50F8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B986C7A"/>
    <w:multiLevelType w:val="hybridMultilevel"/>
    <w:tmpl w:val="C9B00562"/>
    <w:lvl w:ilvl="0" w:tplc="95E02CC2">
      <w:numFmt w:val="bullet"/>
      <w:lvlText w:val="•"/>
      <w:lvlJc w:val="left"/>
      <w:pPr>
        <w:ind w:left="1065" w:hanging="705"/>
      </w:pPr>
      <w:rPr>
        <w:rFonts w:ascii="Segoe UI" w:eastAsia="Times New Roman" w:hAnsi="Segoe UI" w:cs="Segoe U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EDB"/>
    <w:rsid w:val="00313495"/>
    <w:rsid w:val="004E7870"/>
    <w:rsid w:val="00A0339A"/>
    <w:rsid w:val="00A42EDB"/>
    <w:rsid w:val="00B6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04055"/>
  <w15:chartTrackingRefBased/>
  <w15:docId w15:val="{E191D1C7-7D9E-4994-87DA-07B4302F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2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ListParagraph">
    <w:name w:val="List Paragraph"/>
    <w:basedOn w:val="Normal"/>
    <w:uiPriority w:val="34"/>
    <w:qFormat/>
    <w:rsid w:val="00B67A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4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GALP</Company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Oliveira</dc:creator>
  <cp:keywords/>
  <dc:description/>
  <cp:lastModifiedBy>Fábio Oliveira</cp:lastModifiedBy>
  <cp:revision>1</cp:revision>
  <dcterms:created xsi:type="dcterms:W3CDTF">2021-03-30T17:36:00Z</dcterms:created>
  <dcterms:modified xsi:type="dcterms:W3CDTF">2021-03-30T18:14:00Z</dcterms:modified>
</cp:coreProperties>
</file>