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1D2207D7"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del w:id="0" w:author="Italo Busi" w:date="2020-11-03T18:46:00Z">
        <w:r w:rsidR="00166FA4" w:rsidRPr="00DF342E" w:rsidDel="008162F9">
          <w:rPr>
            <w:lang w:val="en-GB"/>
          </w:rPr>
          <w:delText>01</w:delText>
        </w:r>
      </w:del>
      <w:ins w:id="1" w:author="Italo Busi" w:date="2020-11-03T18:46:00Z">
        <w:r w:rsidR="008162F9" w:rsidRPr="00DF342E">
          <w:rPr>
            <w:lang w:val="en-GB"/>
          </w:rPr>
          <w:t>0</w:t>
        </w:r>
        <w:r w:rsidR="008162F9">
          <w:rPr>
            <w:lang w:val="en-GB"/>
          </w:rPr>
          <w:t>2</w:t>
        </w:r>
      </w:ins>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This Inter</w:t>
      </w:r>
      <w:bookmarkStart w:id="2" w:name="_GoBack"/>
      <w:bookmarkEnd w:id="2"/>
      <w:r w:rsidRPr="00D72ADD">
        <w:t xml:space="preserve">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6240AB16" w14:textId="77777777" w:rsidR="00CF084B" w:rsidRDefault="008A30C6">
      <w:pPr>
        <w:pStyle w:val="TOC1"/>
        <w:rPr>
          <w:ins w:id="3" w:author="IB 11-26" w:date="2020-11-26T15:16: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4" w:author="IB 11-26" w:date="2020-11-26T15:16:00Z">
        <w:r w:rsidR="00CF084B" w:rsidRPr="00CD7840">
          <w:rPr>
            <w:rStyle w:val="Hyperlink"/>
          </w:rPr>
          <w:fldChar w:fldCharType="begin"/>
        </w:r>
        <w:r w:rsidR="00CF084B" w:rsidRPr="00CD7840">
          <w:rPr>
            <w:rStyle w:val="Hyperlink"/>
          </w:rPr>
          <w:instrText xml:space="preserve"> </w:instrText>
        </w:r>
        <w:r w:rsidR="00CF084B">
          <w:instrText>HYPERLINK \l "_Toc57296241"</w:instrText>
        </w:r>
        <w:r w:rsidR="00CF084B" w:rsidRPr="00CD7840">
          <w:rPr>
            <w:rStyle w:val="Hyperlink"/>
          </w:rPr>
          <w:instrText xml:space="preserve"> </w:instrText>
        </w:r>
        <w:r w:rsidR="00CF084B" w:rsidRPr="00CD7840">
          <w:rPr>
            <w:rStyle w:val="Hyperlink"/>
          </w:rPr>
        </w:r>
        <w:r w:rsidR="00CF084B" w:rsidRPr="00CD7840">
          <w:rPr>
            <w:rStyle w:val="Hyperlink"/>
          </w:rPr>
          <w:fldChar w:fldCharType="separate"/>
        </w:r>
        <w:r w:rsidR="00CF084B" w:rsidRPr="00CD7840">
          <w:rPr>
            <w:rStyle w:val="Hyperlink"/>
          </w:rPr>
          <w:t>1. Introduction</w:t>
        </w:r>
        <w:r w:rsidR="00CF084B">
          <w:rPr>
            <w:webHidden/>
          </w:rPr>
          <w:tab/>
        </w:r>
        <w:r w:rsidR="00CF084B">
          <w:rPr>
            <w:webHidden/>
          </w:rPr>
          <w:fldChar w:fldCharType="begin"/>
        </w:r>
        <w:r w:rsidR="00CF084B">
          <w:rPr>
            <w:webHidden/>
          </w:rPr>
          <w:instrText xml:space="preserve"> PAGEREF _Toc57296241 \h </w:instrText>
        </w:r>
        <w:r w:rsidR="00CF084B">
          <w:rPr>
            <w:webHidden/>
          </w:rPr>
        </w:r>
      </w:ins>
      <w:r w:rsidR="00CF084B">
        <w:rPr>
          <w:webHidden/>
        </w:rPr>
        <w:fldChar w:fldCharType="separate"/>
      </w:r>
      <w:ins w:id="5" w:author="IB 11-26" w:date="2020-11-26T15:17:00Z">
        <w:r w:rsidR="00CF084B">
          <w:rPr>
            <w:webHidden/>
          </w:rPr>
          <w:t>3</w:t>
        </w:r>
      </w:ins>
      <w:ins w:id="6" w:author="IB 11-26" w:date="2020-11-26T15:16:00Z">
        <w:r w:rsidR="00CF084B">
          <w:rPr>
            <w:webHidden/>
          </w:rPr>
          <w:fldChar w:fldCharType="end"/>
        </w:r>
        <w:r w:rsidR="00CF084B" w:rsidRPr="00CD7840">
          <w:rPr>
            <w:rStyle w:val="Hyperlink"/>
          </w:rPr>
          <w:fldChar w:fldCharType="end"/>
        </w:r>
      </w:ins>
    </w:p>
    <w:p w14:paraId="65F068CB" w14:textId="77777777" w:rsidR="00CF084B" w:rsidRDefault="00CF084B">
      <w:pPr>
        <w:pStyle w:val="TOC1"/>
        <w:rPr>
          <w:ins w:id="7" w:author="IB 11-26" w:date="2020-11-26T15:16:00Z"/>
          <w:rFonts w:asciiTheme="minorHAnsi" w:eastAsiaTheme="minorEastAsia" w:hAnsiTheme="minorHAnsi" w:cstheme="minorBidi"/>
          <w:sz w:val="22"/>
          <w:szCs w:val="22"/>
          <w:lang w:eastAsia="zh-CN"/>
        </w:rPr>
      </w:pPr>
      <w:ins w:id="8" w:author="IB 11-26" w:date="2020-11-26T15:16:00Z">
        <w:r w:rsidRPr="00CD7840">
          <w:rPr>
            <w:rStyle w:val="Hyperlink"/>
          </w:rPr>
          <w:fldChar w:fldCharType="begin"/>
        </w:r>
        <w:r w:rsidRPr="00CD7840">
          <w:rPr>
            <w:rStyle w:val="Hyperlink"/>
          </w:rPr>
          <w:instrText xml:space="preserve"> </w:instrText>
        </w:r>
        <w:r>
          <w:instrText>HYPERLINK \l "_Toc57296242"</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2. Reference architecture and network scenario</w:t>
        </w:r>
        <w:r>
          <w:rPr>
            <w:webHidden/>
          </w:rPr>
          <w:tab/>
        </w:r>
        <w:r>
          <w:rPr>
            <w:webHidden/>
          </w:rPr>
          <w:fldChar w:fldCharType="begin"/>
        </w:r>
        <w:r>
          <w:rPr>
            <w:webHidden/>
          </w:rPr>
          <w:instrText xml:space="preserve"> PAGEREF _Toc57296242 \h </w:instrText>
        </w:r>
        <w:r>
          <w:rPr>
            <w:webHidden/>
          </w:rPr>
        </w:r>
      </w:ins>
      <w:r>
        <w:rPr>
          <w:webHidden/>
        </w:rPr>
        <w:fldChar w:fldCharType="separate"/>
      </w:r>
      <w:ins w:id="9" w:author="IB 11-26" w:date="2020-11-26T15:17:00Z">
        <w:r>
          <w:rPr>
            <w:webHidden/>
          </w:rPr>
          <w:t>4</w:t>
        </w:r>
      </w:ins>
      <w:ins w:id="10" w:author="IB 11-26" w:date="2020-11-26T15:16:00Z">
        <w:r>
          <w:rPr>
            <w:webHidden/>
          </w:rPr>
          <w:fldChar w:fldCharType="end"/>
        </w:r>
        <w:r w:rsidRPr="00CD7840">
          <w:rPr>
            <w:rStyle w:val="Hyperlink"/>
          </w:rPr>
          <w:fldChar w:fldCharType="end"/>
        </w:r>
      </w:ins>
    </w:p>
    <w:p w14:paraId="52F132F9" w14:textId="77777777" w:rsidR="00CF084B" w:rsidRDefault="00CF084B">
      <w:pPr>
        <w:pStyle w:val="TOC2"/>
        <w:rPr>
          <w:ins w:id="11" w:author="IB 11-26" w:date="2020-11-26T15:16:00Z"/>
          <w:rFonts w:asciiTheme="minorHAnsi" w:eastAsiaTheme="minorEastAsia" w:hAnsiTheme="minorHAnsi" w:cstheme="minorBidi"/>
          <w:sz w:val="22"/>
          <w:szCs w:val="22"/>
          <w:lang w:eastAsia="zh-CN"/>
        </w:rPr>
      </w:pPr>
      <w:ins w:id="12" w:author="IB 11-26" w:date="2020-11-26T15:16:00Z">
        <w:r w:rsidRPr="00CD7840">
          <w:rPr>
            <w:rStyle w:val="Hyperlink"/>
          </w:rPr>
          <w:fldChar w:fldCharType="begin"/>
        </w:r>
        <w:r w:rsidRPr="00CD7840">
          <w:rPr>
            <w:rStyle w:val="Hyperlink"/>
          </w:rPr>
          <w:instrText xml:space="preserve"> </w:instrText>
        </w:r>
        <w:r>
          <w:instrText>HYPERLINK \l "_Toc57296243"</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2.1. L2/L3VPN Service Request in North Bound of MDSC</w:t>
        </w:r>
        <w:r>
          <w:rPr>
            <w:webHidden/>
          </w:rPr>
          <w:tab/>
        </w:r>
        <w:r>
          <w:rPr>
            <w:webHidden/>
          </w:rPr>
          <w:fldChar w:fldCharType="begin"/>
        </w:r>
        <w:r>
          <w:rPr>
            <w:webHidden/>
          </w:rPr>
          <w:instrText xml:space="preserve"> PAGEREF _Toc57296243 \h </w:instrText>
        </w:r>
        <w:r>
          <w:rPr>
            <w:webHidden/>
          </w:rPr>
        </w:r>
      </w:ins>
      <w:r>
        <w:rPr>
          <w:webHidden/>
        </w:rPr>
        <w:fldChar w:fldCharType="separate"/>
      </w:r>
      <w:ins w:id="13" w:author="IB 11-26" w:date="2020-11-26T15:17:00Z">
        <w:r>
          <w:rPr>
            <w:webHidden/>
          </w:rPr>
          <w:t>8</w:t>
        </w:r>
      </w:ins>
      <w:ins w:id="14" w:author="IB 11-26" w:date="2020-11-26T15:16:00Z">
        <w:r>
          <w:rPr>
            <w:webHidden/>
          </w:rPr>
          <w:fldChar w:fldCharType="end"/>
        </w:r>
        <w:r w:rsidRPr="00CD7840">
          <w:rPr>
            <w:rStyle w:val="Hyperlink"/>
          </w:rPr>
          <w:fldChar w:fldCharType="end"/>
        </w:r>
      </w:ins>
    </w:p>
    <w:p w14:paraId="0A3D64A2" w14:textId="77777777" w:rsidR="00CF084B" w:rsidRDefault="00CF084B">
      <w:pPr>
        <w:pStyle w:val="TOC2"/>
        <w:rPr>
          <w:ins w:id="15" w:author="IB 11-26" w:date="2020-11-26T15:16:00Z"/>
          <w:rFonts w:asciiTheme="minorHAnsi" w:eastAsiaTheme="minorEastAsia" w:hAnsiTheme="minorHAnsi" w:cstheme="minorBidi"/>
          <w:sz w:val="22"/>
          <w:szCs w:val="22"/>
          <w:lang w:eastAsia="zh-CN"/>
        </w:rPr>
      </w:pPr>
      <w:ins w:id="16" w:author="IB 11-26" w:date="2020-11-26T15:16:00Z">
        <w:r w:rsidRPr="00CD7840">
          <w:rPr>
            <w:rStyle w:val="Hyperlink"/>
          </w:rPr>
          <w:fldChar w:fldCharType="begin"/>
        </w:r>
        <w:r w:rsidRPr="00CD7840">
          <w:rPr>
            <w:rStyle w:val="Hyperlink"/>
          </w:rPr>
          <w:instrText xml:space="preserve"> </w:instrText>
        </w:r>
        <w:r>
          <w:instrText>HYPERLINK \l "_Toc57296244"</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2.2. Service and Network Orchestration</w:t>
        </w:r>
        <w:r>
          <w:rPr>
            <w:webHidden/>
          </w:rPr>
          <w:tab/>
        </w:r>
        <w:r>
          <w:rPr>
            <w:webHidden/>
          </w:rPr>
          <w:fldChar w:fldCharType="begin"/>
        </w:r>
        <w:r>
          <w:rPr>
            <w:webHidden/>
          </w:rPr>
          <w:instrText xml:space="preserve"> PAGEREF _Toc57296244 \h </w:instrText>
        </w:r>
        <w:r>
          <w:rPr>
            <w:webHidden/>
          </w:rPr>
        </w:r>
      </w:ins>
      <w:r>
        <w:rPr>
          <w:webHidden/>
        </w:rPr>
        <w:fldChar w:fldCharType="separate"/>
      </w:r>
      <w:ins w:id="17" w:author="IB 11-26" w:date="2020-11-26T15:17:00Z">
        <w:r>
          <w:rPr>
            <w:webHidden/>
          </w:rPr>
          <w:t>10</w:t>
        </w:r>
      </w:ins>
      <w:ins w:id="18" w:author="IB 11-26" w:date="2020-11-26T15:16:00Z">
        <w:r>
          <w:rPr>
            <w:webHidden/>
          </w:rPr>
          <w:fldChar w:fldCharType="end"/>
        </w:r>
        <w:r w:rsidRPr="00CD7840">
          <w:rPr>
            <w:rStyle w:val="Hyperlink"/>
          </w:rPr>
          <w:fldChar w:fldCharType="end"/>
        </w:r>
      </w:ins>
    </w:p>
    <w:p w14:paraId="704A5D16" w14:textId="77777777" w:rsidR="00CF084B" w:rsidRDefault="00CF084B">
      <w:pPr>
        <w:pStyle w:val="TOC3"/>
        <w:rPr>
          <w:ins w:id="19" w:author="IB 11-26" w:date="2020-11-26T15:16:00Z"/>
          <w:rFonts w:asciiTheme="minorHAnsi" w:eastAsiaTheme="minorEastAsia" w:hAnsiTheme="minorHAnsi" w:cstheme="minorBidi"/>
          <w:sz w:val="22"/>
          <w:szCs w:val="22"/>
          <w:lang w:eastAsia="zh-CN"/>
        </w:rPr>
      </w:pPr>
      <w:ins w:id="20" w:author="IB 11-26" w:date="2020-11-26T15:16:00Z">
        <w:r w:rsidRPr="00CD7840">
          <w:rPr>
            <w:rStyle w:val="Hyperlink"/>
          </w:rPr>
          <w:fldChar w:fldCharType="begin"/>
        </w:r>
        <w:r w:rsidRPr="00CD7840">
          <w:rPr>
            <w:rStyle w:val="Hyperlink"/>
          </w:rPr>
          <w:instrText xml:space="preserve"> </w:instrText>
        </w:r>
        <w:r>
          <w:instrText>HYPERLINK \l "_Toc57296245"</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2.2.1. Hard Isolation</w:t>
        </w:r>
        <w:r>
          <w:rPr>
            <w:webHidden/>
          </w:rPr>
          <w:tab/>
        </w:r>
        <w:r>
          <w:rPr>
            <w:webHidden/>
          </w:rPr>
          <w:fldChar w:fldCharType="begin"/>
        </w:r>
        <w:r>
          <w:rPr>
            <w:webHidden/>
          </w:rPr>
          <w:instrText xml:space="preserve"> PAGEREF _Toc57296245 \h </w:instrText>
        </w:r>
        <w:r>
          <w:rPr>
            <w:webHidden/>
          </w:rPr>
        </w:r>
      </w:ins>
      <w:r>
        <w:rPr>
          <w:webHidden/>
        </w:rPr>
        <w:fldChar w:fldCharType="separate"/>
      </w:r>
      <w:ins w:id="21" w:author="IB 11-26" w:date="2020-11-26T15:17:00Z">
        <w:r>
          <w:rPr>
            <w:webHidden/>
          </w:rPr>
          <w:t>12</w:t>
        </w:r>
      </w:ins>
      <w:ins w:id="22" w:author="IB 11-26" w:date="2020-11-26T15:16:00Z">
        <w:r>
          <w:rPr>
            <w:webHidden/>
          </w:rPr>
          <w:fldChar w:fldCharType="end"/>
        </w:r>
        <w:r w:rsidRPr="00CD7840">
          <w:rPr>
            <w:rStyle w:val="Hyperlink"/>
          </w:rPr>
          <w:fldChar w:fldCharType="end"/>
        </w:r>
      </w:ins>
    </w:p>
    <w:p w14:paraId="6FE204B5" w14:textId="77777777" w:rsidR="00CF084B" w:rsidRDefault="00CF084B">
      <w:pPr>
        <w:pStyle w:val="TOC3"/>
        <w:rPr>
          <w:ins w:id="23" w:author="IB 11-26" w:date="2020-11-26T15:16:00Z"/>
          <w:rFonts w:asciiTheme="minorHAnsi" w:eastAsiaTheme="minorEastAsia" w:hAnsiTheme="minorHAnsi" w:cstheme="minorBidi"/>
          <w:sz w:val="22"/>
          <w:szCs w:val="22"/>
          <w:lang w:eastAsia="zh-CN"/>
        </w:rPr>
      </w:pPr>
      <w:ins w:id="24" w:author="IB 11-26" w:date="2020-11-26T15:16:00Z">
        <w:r w:rsidRPr="00CD7840">
          <w:rPr>
            <w:rStyle w:val="Hyperlink"/>
          </w:rPr>
          <w:fldChar w:fldCharType="begin"/>
        </w:r>
        <w:r w:rsidRPr="00CD7840">
          <w:rPr>
            <w:rStyle w:val="Hyperlink"/>
          </w:rPr>
          <w:instrText xml:space="preserve"> </w:instrText>
        </w:r>
        <w:r>
          <w:instrText>HYPERLINK \l "_Toc57296246"</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2.2.2. Shared Tunnel Selection</w:t>
        </w:r>
        <w:r>
          <w:rPr>
            <w:webHidden/>
          </w:rPr>
          <w:tab/>
        </w:r>
        <w:r>
          <w:rPr>
            <w:webHidden/>
          </w:rPr>
          <w:fldChar w:fldCharType="begin"/>
        </w:r>
        <w:r>
          <w:rPr>
            <w:webHidden/>
          </w:rPr>
          <w:instrText xml:space="preserve"> PAGEREF _Toc57296246 \h </w:instrText>
        </w:r>
        <w:r>
          <w:rPr>
            <w:webHidden/>
          </w:rPr>
        </w:r>
      </w:ins>
      <w:r>
        <w:rPr>
          <w:webHidden/>
        </w:rPr>
        <w:fldChar w:fldCharType="separate"/>
      </w:r>
      <w:ins w:id="25" w:author="IB 11-26" w:date="2020-11-26T15:17:00Z">
        <w:r>
          <w:rPr>
            <w:webHidden/>
          </w:rPr>
          <w:t>13</w:t>
        </w:r>
      </w:ins>
      <w:ins w:id="26" w:author="IB 11-26" w:date="2020-11-26T15:16:00Z">
        <w:r>
          <w:rPr>
            <w:webHidden/>
          </w:rPr>
          <w:fldChar w:fldCharType="end"/>
        </w:r>
        <w:r w:rsidRPr="00CD7840">
          <w:rPr>
            <w:rStyle w:val="Hyperlink"/>
          </w:rPr>
          <w:fldChar w:fldCharType="end"/>
        </w:r>
      </w:ins>
    </w:p>
    <w:p w14:paraId="4CDB8D5D" w14:textId="77777777" w:rsidR="00CF084B" w:rsidRDefault="00CF084B">
      <w:pPr>
        <w:pStyle w:val="TOC2"/>
        <w:rPr>
          <w:ins w:id="27" w:author="IB 11-26" w:date="2020-11-26T15:16:00Z"/>
          <w:rFonts w:asciiTheme="minorHAnsi" w:eastAsiaTheme="minorEastAsia" w:hAnsiTheme="minorHAnsi" w:cstheme="minorBidi"/>
          <w:sz w:val="22"/>
          <w:szCs w:val="22"/>
          <w:lang w:eastAsia="zh-CN"/>
        </w:rPr>
      </w:pPr>
      <w:ins w:id="28" w:author="IB 11-26" w:date="2020-11-26T15:16:00Z">
        <w:r w:rsidRPr="00CD7840">
          <w:rPr>
            <w:rStyle w:val="Hyperlink"/>
          </w:rPr>
          <w:fldChar w:fldCharType="begin"/>
        </w:r>
        <w:r w:rsidRPr="00CD7840">
          <w:rPr>
            <w:rStyle w:val="Hyperlink"/>
          </w:rPr>
          <w:instrText xml:space="preserve"> </w:instrText>
        </w:r>
        <w:r>
          <w:instrText>HYPERLINK \l "_Toc57296247"</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2.3. IP/MPLS Domain Controller and NE Functions</w:t>
        </w:r>
        <w:r>
          <w:rPr>
            <w:webHidden/>
          </w:rPr>
          <w:tab/>
        </w:r>
        <w:r>
          <w:rPr>
            <w:webHidden/>
          </w:rPr>
          <w:fldChar w:fldCharType="begin"/>
        </w:r>
        <w:r>
          <w:rPr>
            <w:webHidden/>
          </w:rPr>
          <w:instrText xml:space="preserve"> PAGEREF _Toc57296247 \h </w:instrText>
        </w:r>
        <w:r>
          <w:rPr>
            <w:webHidden/>
          </w:rPr>
        </w:r>
      </w:ins>
      <w:r>
        <w:rPr>
          <w:webHidden/>
        </w:rPr>
        <w:fldChar w:fldCharType="separate"/>
      </w:r>
      <w:ins w:id="29" w:author="IB 11-26" w:date="2020-11-26T15:17:00Z">
        <w:r>
          <w:rPr>
            <w:webHidden/>
          </w:rPr>
          <w:t>13</w:t>
        </w:r>
      </w:ins>
      <w:ins w:id="30" w:author="IB 11-26" w:date="2020-11-26T15:16:00Z">
        <w:r>
          <w:rPr>
            <w:webHidden/>
          </w:rPr>
          <w:fldChar w:fldCharType="end"/>
        </w:r>
        <w:r w:rsidRPr="00CD7840">
          <w:rPr>
            <w:rStyle w:val="Hyperlink"/>
          </w:rPr>
          <w:fldChar w:fldCharType="end"/>
        </w:r>
      </w:ins>
    </w:p>
    <w:p w14:paraId="1DCAFB22" w14:textId="77777777" w:rsidR="00CF084B" w:rsidRDefault="00CF084B">
      <w:pPr>
        <w:pStyle w:val="TOC2"/>
        <w:rPr>
          <w:ins w:id="31" w:author="IB 11-26" w:date="2020-11-26T15:16:00Z"/>
          <w:rFonts w:asciiTheme="minorHAnsi" w:eastAsiaTheme="minorEastAsia" w:hAnsiTheme="minorHAnsi" w:cstheme="minorBidi"/>
          <w:sz w:val="22"/>
          <w:szCs w:val="22"/>
          <w:lang w:eastAsia="zh-CN"/>
        </w:rPr>
      </w:pPr>
      <w:ins w:id="32" w:author="IB 11-26" w:date="2020-11-26T15:16:00Z">
        <w:r w:rsidRPr="00CD7840">
          <w:rPr>
            <w:rStyle w:val="Hyperlink"/>
          </w:rPr>
          <w:fldChar w:fldCharType="begin"/>
        </w:r>
        <w:r w:rsidRPr="00CD7840">
          <w:rPr>
            <w:rStyle w:val="Hyperlink"/>
          </w:rPr>
          <w:instrText xml:space="preserve"> </w:instrText>
        </w:r>
        <w:r>
          <w:instrText>HYPERLINK \l "_Toc57296248"</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2.4. Optical Domain Controller and NE Functions</w:t>
        </w:r>
        <w:r>
          <w:rPr>
            <w:webHidden/>
          </w:rPr>
          <w:tab/>
        </w:r>
        <w:r>
          <w:rPr>
            <w:webHidden/>
          </w:rPr>
          <w:fldChar w:fldCharType="begin"/>
        </w:r>
        <w:r>
          <w:rPr>
            <w:webHidden/>
          </w:rPr>
          <w:instrText xml:space="preserve"> PAGEREF _Toc57296248 \h </w:instrText>
        </w:r>
        <w:r>
          <w:rPr>
            <w:webHidden/>
          </w:rPr>
        </w:r>
      </w:ins>
      <w:r>
        <w:rPr>
          <w:webHidden/>
        </w:rPr>
        <w:fldChar w:fldCharType="separate"/>
      </w:r>
      <w:ins w:id="33" w:author="IB 11-26" w:date="2020-11-26T15:17:00Z">
        <w:r>
          <w:rPr>
            <w:webHidden/>
          </w:rPr>
          <w:t>15</w:t>
        </w:r>
      </w:ins>
      <w:ins w:id="34" w:author="IB 11-26" w:date="2020-11-26T15:16:00Z">
        <w:r>
          <w:rPr>
            <w:webHidden/>
          </w:rPr>
          <w:fldChar w:fldCharType="end"/>
        </w:r>
        <w:r w:rsidRPr="00CD7840">
          <w:rPr>
            <w:rStyle w:val="Hyperlink"/>
          </w:rPr>
          <w:fldChar w:fldCharType="end"/>
        </w:r>
      </w:ins>
    </w:p>
    <w:p w14:paraId="0F1112BC" w14:textId="77777777" w:rsidR="00CF084B" w:rsidRDefault="00CF084B">
      <w:pPr>
        <w:pStyle w:val="TOC1"/>
        <w:rPr>
          <w:ins w:id="35" w:author="IB 11-26" w:date="2020-11-26T15:16:00Z"/>
          <w:rFonts w:asciiTheme="minorHAnsi" w:eastAsiaTheme="minorEastAsia" w:hAnsiTheme="minorHAnsi" w:cstheme="minorBidi"/>
          <w:sz w:val="22"/>
          <w:szCs w:val="22"/>
          <w:lang w:eastAsia="zh-CN"/>
        </w:rPr>
      </w:pPr>
      <w:ins w:id="36" w:author="IB 11-26" w:date="2020-11-26T15:16:00Z">
        <w:r w:rsidRPr="00CD7840">
          <w:rPr>
            <w:rStyle w:val="Hyperlink"/>
          </w:rPr>
          <w:fldChar w:fldCharType="begin"/>
        </w:r>
        <w:r w:rsidRPr="00CD7840">
          <w:rPr>
            <w:rStyle w:val="Hyperlink"/>
          </w:rPr>
          <w:instrText xml:space="preserve"> </w:instrText>
        </w:r>
        <w:r>
          <w:instrText>HYPERLINK \l "_Toc57296249"</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3. Interface protocols and YANG data models for the MPIs</w:t>
        </w:r>
        <w:r>
          <w:rPr>
            <w:webHidden/>
          </w:rPr>
          <w:tab/>
        </w:r>
        <w:r>
          <w:rPr>
            <w:webHidden/>
          </w:rPr>
          <w:fldChar w:fldCharType="begin"/>
        </w:r>
        <w:r>
          <w:rPr>
            <w:webHidden/>
          </w:rPr>
          <w:instrText xml:space="preserve"> PAGEREF _Toc57296249 \h </w:instrText>
        </w:r>
        <w:r>
          <w:rPr>
            <w:webHidden/>
          </w:rPr>
        </w:r>
      </w:ins>
      <w:r>
        <w:rPr>
          <w:webHidden/>
        </w:rPr>
        <w:fldChar w:fldCharType="separate"/>
      </w:r>
      <w:ins w:id="37" w:author="IB 11-26" w:date="2020-11-26T15:17:00Z">
        <w:r>
          <w:rPr>
            <w:webHidden/>
          </w:rPr>
          <w:t>15</w:t>
        </w:r>
      </w:ins>
      <w:ins w:id="38" w:author="IB 11-26" w:date="2020-11-26T15:16:00Z">
        <w:r>
          <w:rPr>
            <w:webHidden/>
          </w:rPr>
          <w:fldChar w:fldCharType="end"/>
        </w:r>
        <w:r w:rsidRPr="00CD7840">
          <w:rPr>
            <w:rStyle w:val="Hyperlink"/>
          </w:rPr>
          <w:fldChar w:fldCharType="end"/>
        </w:r>
      </w:ins>
    </w:p>
    <w:p w14:paraId="1D085F6F" w14:textId="77777777" w:rsidR="00CF084B" w:rsidRDefault="00CF084B">
      <w:pPr>
        <w:pStyle w:val="TOC2"/>
        <w:rPr>
          <w:ins w:id="39" w:author="IB 11-26" w:date="2020-11-26T15:16:00Z"/>
          <w:rFonts w:asciiTheme="minorHAnsi" w:eastAsiaTheme="minorEastAsia" w:hAnsiTheme="minorHAnsi" w:cstheme="minorBidi"/>
          <w:sz w:val="22"/>
          <w:szCs w:val="22"/>
          <w:lang w:eastAsia="zh-CN"/>
        </w:rPr>
      </w:pPr>
      <w:ins w:id="40" w:author="IB 11-26" w:date="2020-11-26T15:16:00Z">
        <w:r w:rsidRPr="00CD7840">
          <w:rPr>
            <w:rStyle w:val="Hyperlink"/>
          </w:rPr>
          <w:fldChar w:fldCharType="begin"/>
        </w:r>
        <w:r w:rsidRPr="00CD7840">
          <w:rPr>
            <w:rStyle w:val="Hyperlink"/>
          </w:rPr>
          <w:instrText xml:space="preserve"> </w:instrText>
        </w:r>
        <w:r>
          <w:instrText>HYPERLINK \l "_Toc57296250"</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3.1. RESTCONF protocol at the MPIs</w:t>
        </w:r>
        <w:r>
          <w:rPr>
            <w:webHidden/>
          </w:rPr>
          <w:tab/>
        </w:r>
        <w:r>
          <w:rPr>
            <w:webHidden/>
          </w:rPr>
          <w:fldChar w:fldCharType="begin"/>
        </w:r>
        <w:r>
          <w:rPr>
            <w:webHidden/>
          </w:rPr>
          <w:instrText xml:space="preserve"> PAGEREF _Toc57296250 \h </w:instrText>
        </w:r>
        <w:r>
          <w:rPr>
            <w:webHidden/>
          </w:rPr>
        </w:r>
      </w:ins>
      <w:r>
        <w:rPr>
          <w:webHidden/>
        </w:rPr>
        <w:fldChar w:fldCharType="separate"/>
      </w:r>
      <w:ins w:id="41" w:author="IB 11-26" w:date="2020-11-26T15:17:00Z">
        <w:r>
          <w:rPr>
            <w:webHidden/>
          </w:rPr>
          <w:t>15</w:t>
        </w:r>
      </w:ins>
      <w:ins w:id="42" w:author="IB 11-26" w:date="2020-11-26T15:16:00Z">
        <w:r>
          <w:rPr>
            <w:webHidden/>
          </w:rPr>
          <w:fldChar w:fldCharType="end"/>
        </w:r>
        <w:r w:rsidRPr="00CD7840">
          <w:rPr>
            <w:rStyle w:val="Hyperlink"/>
          </w:rPr>
          <w:fldChar w:fldCharType="end"/>
        </w:r>
      </w:ins>
    </w:p>
    <w:p w14:paraId="6541F472" w14:textId="77777777" w:rsidR="00CF084B" w:rsidRDefault="00CF084B">
      <w:pPr>
        <w:pStyle w:val="TOC2"/>
        <w:rPr>
          <w:ins w:id="43" w:author="IB 11-26" w:date="2020-11-26T15:16:00Z"/>
          <w:rFonts w:asciiTheme="minorHAnsi" w:eastAsiaTheme="minorEastAsia" w:hAnsiTheme="minorHAnsi" w:cstheme="minorBidi"/>
          <w:sz w:val="22"/>
          <w:szCs w:val="22"/>
          <w:lang w:eastAsia="zh-CN"/>
        </w:rPr>
      </w:pPr>
      <w:ins w:id="44" w:author="IB 11-26" w:date="2020-11-26T15:16:00Z">
        <w:r w:rsidRPr="00CD7840">
          <w:rPr>
            <w:rStyle w:val="Hyperlink"/>
          </w:rPr>
          <w:fldChar w:fldCharType="begin"/>
        </w:r>
        <w:r w:rsidRPr="00CD7840">
          <w:rPr>
            <w:rStyle w:val="Hyperlink"/>
          </w:rPr>
          <w:instrText xml:space="preserve"> </w:instrText>
        </w:r>
        <w:r>
          <w:instrText>HYPERLINK \l "_Toc57296251"</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3.2. YANG data models at the MPIs</w:t>
        </w:r>
        <w:r>
          <w:rPr>
            <w:webHidden/>
          </w:rPr>
          <w:tab/>
        </w:r>
        <w:r>
          <w:rPr>
            <w:webHidden/>
          </w:rPr>
          <w:fldChar w:fldCharType="begin"/>
        </w:r>
        <w:r>
          <w:rPr>
            <w:webHidden/>
          </w:rPr>
          <w:instrText xml:space="preserve"> PAGEREF _Toc57296251 \h </w:instrText>
        </w:r>
        <w:r>
          <w:rPr>
            <w:webHidden/>
          </w:rPr>
        </w:r>
      </w:ins>
      <w:r>
        <w:rPr>
          <w:webHidden/>
        </w:rPr>
        <w:fldChar w:fldCharType="separate"/>
      </w:r>
      <w:ins w:id="45" w:author="IB 11-26" w:date="2020-11-26T15:17:00Z">
        <w:r>
          <w:rPr>
            <w:webHidden/>
          </w:rPr>
          <w:t>16</w:t>
        </w:r>
      </w:ins>
      <w:ins w:id="46" w:author="IB 11-26" w:date="2020-11-26T15:16:00Z">
        <w:r>
          <w:rPr>
            <w:webHidden/>
          </w:rPr>
          <w:fldChar w:fldCharType="end"/>
        </w:r>
        <w:r w:rsidRPr="00CD7840">
          <w:rPr>
            <w:rStyle w:val="Hyperlink"/>
          </w:rPr>
          <w:fldChar w:fldCharType="end"/>
        </w:r>
      </w:ins>
    </w:p>
    <w:p w14:paraId="2E4BB26D" w14:textId="77777777" w:rsidR="00CF084B" w:rsidRDefault="00CF084B">
      <w:pPr>
        <w:pStyle w:val="TOC3"/>
        <w:rPr>
          <w:ins w:id="47" w:author="IB 11-26" w:date="2020-11-26T15:16:00Z"/>
          <w:rFonts w:asciiTheme="minorHAnsi" w:eastAsiaTheme="minorEastAsia" w:hAnsiTheme="minorHAnsi" w:cstheme="minorBidi"/>
          <w:sz w:val="22"/>
          <w:szCs w:val="22"/>
          <w:lang w:eastAsia="zh-CN"/>
        </w:rPr>
      </w:pPr>
      <w:ins w:id="48" w:author="IB 11-26" w:date="2020-11-26T15:16:00Z">
        <w:r w:rsidRPr="00CD7840">
          <w:rPr>
            <w:rStyle w:val="Hyperlink"/>
          </w:rPr>
          <w:fldChar w:fldCharType="begin"/>
        </w:r>
        <w:r w:rsidRPr="00CD7840">
          <w:rPr>
            <w:rStyle w:val="Hyperlink"/>
          </w:rPr>
          <w:instrText xml:space="preserve"> </w:instrText>
        </w:r>
        <w:r>
          <w:instrText>HYPERLINK \l "_Toc57296252"</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3.2.1. Common YANG data models at the MPIs</w:t>
        </w:r>
        <w:r>
          <w:rPr>
            <w:webHidden/>
          </w:rPr>
          <w:tab/>
        </w:r>
        <w:r>
          <w:rPr>
            <w:webHidden/>
          </w:rPr>
          <w:fldChar w:fldCharType="begin"/>
        </w:r>
        <w:r>
          <w:rPr>
            <w:webHidden/>
          </w:rPr>
          <w:instrText xml:space="preserve"> PAGEREF _Toc57296252 \h </w:instrText>
        </w:r>
        <w:r>
          <w:rPr>
            <w:webHidden/>
          </w:rPr>
        </w:r>
      </w:ins>
      <w:r>
        <w:rPr>
          <w:webHidden/>
        </w:rPr>
        <w:fldChar w:fldCharType="separate"/>
      </w:r>
      <w:ins w:id="49" w:author="IB 11-26" w:date="2020-11-26T15:17:00Z">
        <w:r>
          <w:rPr>
            <w:webHidden/>
          </w:rPr>
          <w:t>16</w:t>
        </w:r>
      </w:ins>
      <w:ins w:id="50" w:author="IB 11-26" w:date="2020-11-26T15:16:00Z">
        <w:r>
          <w:rPr>
            <w:webHidden/>
          </w:rPr>
          <w:fldChar w:fldCharType="end"/>
        </w:r>
        <w:r w:rsidRPr="00CD7840">
          <w:rPr>
            <w:rStyle w:val="Hyperlink"/>
          </w:rPr>
          <w:fldChar w:fldCharType="end"/>
        </w:r>
      </w:ins>
    </w:p>
    <w:p w14:paraId="2908C07D" w14:textId="77777777" w:rsidR="00CF084B" w:rsidRDefault="00CF084B">
      <w:pPr>
        <w:pStyle w:val="TOC3"/>
        <w:rPr>
          <w:ins w:id="51" w:author="IB 11-26" w:date="2020-11-26T15:16:00Z"/>
          <w:rFonts w:asciiTheme="minorHAnsi" w:eastAsiaTheme="minorEastAsia" w:hAnsiTheme="minorHAnsi" w:cstheme="minorBidi"/>
          <w:sz w:val="22"/>
          <w:szCs w:val="22"/>
          <w:lang w:eastAsia="zh-CN"/>
        </w:rPr>
      </w:pPr>
      <w:ins w:id="52" w:author="IB 11-26" w:date="2020-11-26T15:16:00Z">
        <w:r w:rsidRPr="00CD7840">
          <w:rPr>
            <w:rStyle w:val="Hyperlink"/>
          </w:rPr>
          <w:fldChar w:fldCharType="begin"/>
        </w:r>
        <w:r w:rsidRPr="00CD7840">
          <w:rPr>
            <w:rStyle w:val="Hyperlink"/>
          </w:rPr>
          <w:instrText xml:space="preserve"> </w:instrText>
        </w:r>
        <w:r>
          <w:instrText>HYPERLINK \l "_Toc57296253"</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3.2.2. YANG models at the Optical MPIs</w:t>
        </w:r>
        <w:r>
          <w:rPr>
            <w:webHidden/>
          </w:rPr>
          <w:tab/>
        </w:r>
        <w:r>
          <w:rPr>
            <w:webHidden/>
          </w:rPr>
          <w:fldChar w:fldCharType="begin"/>
        </w:r>
        <w:r>
          <w:rPr>
            <w:webHidden/>
          </w:rPr>
          <w:instrText xml:space="preserve"> PAGEREF _Toc57296253 \h </w:instrText>
        </w:r>
        <w:r>
          <w:rPr>
            <w:webHidden/>
          </w:rPr>
        </w:r>
      </w:ins>
      <w:r>
        <w:rPr>
          <w:webHidden/>
        </w:rPr>
        <w:fldChar w:fldCharType="separate"/>
      </w:r>
      <w:ins w:id="53" w:author="IB 11-26" w:date="2020-11-26T15:17:00Z">
        <w:r>
          <w:rPr>
            <w:webHidden/>
          </w:rPr>
          <w:t>16</w:t>
        </w:r>
      </w:ins>
      <w:ins w:id="54" w:author="IB 11-26" w:date="2020-11-26T15:16:00Z">
        <w:r>
          <w:rPr>
            <w:webHidden/>
          </w:rPr>
          <w:fldChar w:fldCharType="end"/>
        </w:r>
        <w:r w:rsidRPr="00CD7840">
          <w:rPr>
            <w:rStyle w:val="Hyperlink"/>
          </w:rPr>
          <w:fldChar w:fldCharType="end"/>
        </w:r>
      </w:ins>
    </w:p>
    <w:p w14:paraId="4FCD3A6D" w14:textId="77777777" w:rsidR="00CF084B" w:rsidRDefault="00CF084B">
      <w:pPr>
        <w:pStyle w:val="TOC3"/>
        <w:rPr>
          <w:ins w:id="55" w:author="IB 11-26" w:date="2020-11-26T15:16:00Z"/>
          <w:rFonts w:asciiTheme="minorHAnsi" w:eastAsiaTheme="minorEastAsia" w:hAnsiTheme="minorHAnsi" w:cstheme="minorBidi"/>
          <w:sz w:val="22"/>
          <w:szCs w:val="22"/>
          <w:lang w:eastAsia="zh-CN"/>
        </w:rPr>
      </w:pPr>
      <w:ins w:id="56" w:author="IB 11-26" w:date="2020-11-26T15:16:00Z">
        <w:r w:rsidRPr="00CD7840">
          <w:rPr>
            <w:rStyle w:val="Hyperlink"/>
          </w:rPr>
          <w:fldChar w:fldCharType="begin"/>
        </w:r>
        <w:r w:rsidRPr="00CD7840">
          <w:rPr>
            <w:rStyle w:val="Hyperlink"/>
          </w:rPr>
          <w:instrText xml:space="preserve"> </w:instrText>
        </w:r>
        <w:r>
          <w:instrText>HYPERLINK \l "_Toc57296254"</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3.2.3. YANG data models at the Packet MPIs</w:t>
        </w:r>
        <w:r>
          <w:rPr>
            <w:webHidden/>
          </w:rPr>
          <w:tab/>
        </w:r>
        <w:r>
          <w:rPr>
            <w:webHidden/>
          </w:rPr>
          <w:fldChar w:fldCharType="begin"/>
        </w:r>
        <w:r>
          <w:rPr>
            <w:webHidden/>
          </w:rPr>
          <w:instrText xml:space="preserve"> PAGEREF _Toc57296254 \h </w:instrText>
        </w:r>
        <w:r>
          <w:rPr>
            <w:webHidden/>
          </w:rPr>
        </w:r>
      </w:ins>
      <w:r>
        <w:rPr>
          <w:webHidden/>
        </w:rPr>
        <w:fldChar w:fldCharType="separate"/>
      </w:r>
      <w:ins w:id="57" w:author="IB 11-26" w:date="2020-11-26T15:17:00Z">
        <w:r>
          <w:rPr>
            <w:webHidden/>
          </w:rPr>
          <w:t>18</w:t>
        </w:r>
      </w:ins>
      <w:ins w:id="58" w:author="IB 11-26" w:date="2020-11-26T15:16:00Z">
        <w:r>
          <w:rPr>
            <w:webHidden/>
          </w:rPr>
          <w:fldChar w:fldCharType="end"/>
        </w:r>
        <w:r w:rsidRPr="00CD7840">
          <w:rPr>
            <w:rStyle w:val="Hyperlink"/>
          </w:rPr>
          <w:fldChar w:fldCharType="end"/>
        </w:r>
      </w:ins>
    </w:p>
    <w:p w14:paraId="0F473839" w14:textId="77777777" w:rsidR="00CF084B" w:rsidRDefault="00CF084B">
      <w:pPr>
        <w:pStyle w:val="TOC2"/>
        <w:rPr>
          <w:ins w:id="59" w:author="IB 11-26" w:date="2020-11-26T15:16:00Z"/>
          <w:rFonts w:asciiTheme="minorHAnsi" w:eastAsiaTheme="minorEastAsia" w:hAnsiTheme="minorHAnsi" w:cstheme="minorBidi"/>
          <w:sz w:val="22"/>
          <w:szCs w:val="22"/>
          <w:lang w:eastAsia="zh-CN"/>
        </w:rPr>
      </w:pPr>
      <w:ins w:id="60" w:author="IB 11-26" w:date="2020-11-26T15:16:00Z">
        <w:r w:rsidRPr="00CD7840">
          <w:rPr>
            <w:rStyle w:val="Hyperlink"/>
          </w:rPr>
          <w:fldChar w:fldCharType="begin"/>
        </w:r>
        <w:r w:rsidRPr="00CD7840">
          <w:rPr>
            <w:rStyle w:val="Hyperlink"/>
          </w:rPr>
          <w:instrText xml:space="preserve"> </w:instrText>
        </w:r>
        <w:r>
          <w:instrText>HYPERLINK \l "_Toc57296255"</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3.3. PCEP</w:t>
        </w:r>
        <w:r>
          <w:rPr>
            <w:webHidden/>
          </w:rPr>
          <w:tab/>
        </w:r>
        <w:r>
          <w:rPr>
            <w:webHidden/>
          </w:rPr>
          <w:fldChar w:fldCharType="begin"/>
        </w:r>
        <w:r>
          <w:rPr>
            <w:webHidden/>
          </w:rPr>
          <w:instrText xml:space="preserve"> PAGEREF _Toc57296255 \h </w:instrText>
        </w:r>
        <w:r>
          <w:rPr>
            <w:webHidden/>
          </w:rPr>
        </w:r>
      </w:ins>
      <w:r>
        <w:rPr>
          <w:webHidden/>
        </w:rPr>
        <w:fldChar w:fldCharType="separate"/>
      </w:r>
      <w:ins w:id="61" w:author="IB 11-26" w:date="2020-11-26T15:17:00Z">
        <w:r>
          <w:rPr>
            <w:webHidden/>
          </w:rPr>
          <w:t>19</w:t>
        </w:r>
      </w:ins>
      <w:ins w:id="62" w:author="IB 11-26" w:date="2020-11-26T15:16:00Z">
        <w:r>
          <w:rPr>
            <w:webHidden/>
          </w:rPr>
          <w:fldChar w:fldCharType="end"/>
        </w:r>
        <w:r w:rsidRPr="00CD7840">
          <w:rPr>
            <w:rStyle w:val="Hyperlink"/>
          </w:rPr>
          <w:fldChar w:fldCharType="end"/>
        </w:r>
      </w:ins>
    </w:p>
    <w:p w14:paraId="3A44A744" w14:textId="77777777" w:rsidR="00CF084B" w:rsidRDefault="00CF084B">
      <w:pPr>
        <w:pStyle w:val="TOC1"/>
        <w:rPr>
          <w:ins w:id="63" w:author="IB 11-26" w:date="2020-11-26T15:16:00Z"/>
          <w:rFonts w:asciiTheme="minorHAnsi" w:eastAsiaTheme="minorEastAsia" w:hAnsiTheme="minorHAnsi" w:cstheme="minorBidi"/>
          <w:sz w:val="22"/>
          <w:szCs w:val="22"/>
          <w:lang w:eastAsia="zh-CN"/>
        </w:rPr>
      </w:pPr>
      <w:ins w:id="64" w:author="IB 11-26" w:date="2020-11-26T15:16:00Z">
        <w:r w:rsidRPr="00CD7840">
          <w:rPr>
            <w:rStyle w:val="Hyperlink"/>
          </w:rPr>
          <w:fldChar w:fldCharType="begin"/>
        </w:r>
        <w:r w:rsidRPr="00CD7840">
          <w:rPr>
            <w:rStyle w:val="Hyperlink"/>
          </w:rPr>
          <w:instrText xml:space="preserve"> </w:instrText>
        </w:r>
        <w:r>
          <w:instrText>HYPERLINK \l "_Toc57296256"</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4. Multi-layer and multi-domain services scenarios</w:t>
        </w:r>
        <w:r>
          <w:rPr>
            <w:webHidden/>
          </w:rPr>
          <w:tab/>
        </w:r>
        <w:r>
          <w:rPr>
            <w:webHidden/>
          </w:rPr>
          <w:fldChar w:fldCharType="begin"/>
        </w:r>
        <w:r>
          <w:rPr>
            <w:webHidden/>
          </w:rPr>
          <w:instrText xml:space="preserve"> PAGEREF _Toc57296256 \h </w:instrText>
        </w:r>
        <w:r>
          <w:rPr>
            <w:webHidden/>
          </w:rPr>
        </w:r>
      </w:ins>
      <w:r>
        <w:rPr>
          <w:webHidden/>
        </w:rPr>
        <w:fldChar w:fldCharType="separate"/>
      </w:r>
      <w:ins w:id="65" w:author="IB 11-26" w:date="2020-11-26T15:17:00Z">
        <w:r>
          <w:rPr>
            <w:webHidden/>
          </w:rPr>
          <w:t>20</w:t>
        </w:r>
      </w:ins>
      <w:ins w:id="66" w:author="IB 11-26" w:date="2020-11-26T15:16:00Z">
        <w:r>
          <w:rPr>
            <w:webHidden/>
          </w:rPr>
          <w:fldChar w:fldCharType="end"/>
        </w:r>
        <w:r w:rsidRPr="00CD7840">
          <w:rPr>
            <w:rStyle w:val="Hyperlink"/>
          </w:rPr>
          <w:fldChar w:fldCharType="end"/>
        </w:r>
      </w:ins>
    </w:p>
    <w:p w14:paraId="76D1BD42" w14:textId="77777777" w:rsidR="00CF084B" w:rsidRDefault="00CF084B">
      <w:pPr>
        <w:pStyle w:val="TOC2"/>
        <w:rPr>
          <w:ins w:id="67" w:author="IB 11-26" w:date="2020-11-26T15:16:00Z"/>
          <w:rFonts w:asciiTheme="minorHAnsi" w:eastAsiaTheme="minorEastAsia" w:hAnsiTheme="minorHAnsi" w:cstheme="minorBidi"/>
          <w:sz w:val="22"/>
          <w:szCs w:val="22"/>
          <w:lang w:eastAsia="zh-CN"/>
        </w:rPr>
      </w:pPr>
      <w:ins w:id="68" w:author="IB 11-26" w:date="2020-11-26T15:16:00Z">
        <w:r w:rsidRPr="00CD7840">
          <w:rPr>
            <w:rStyle w:val="Hyperlink"/>
          </w:rPr>
          <w:fldChar w:fldCharType="begin"/>
        </w:r>
        <w:r w:rsidRPr="00CD7840">
          <w:rPr>
            <w:rStyle w:val="Hyperlink"/>
          </w:rPr>
          <w:instrText xml:space="preserve"> </w:instrText>
        </w:r>
        <w:r>
          <w:instrText>HYPERLINK \l "_Toc57296257"</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4.1. Scenario 1: network and service topology discovery</w:t>
        </w:r>
        <w:r>
          <w:rPr>
            <w:webHidden/>
          </w:rPr>
          <w:tab/>
        </w:r>
        <w:r>
          <w:rPr>
            <w:webHidden/>
          </w:rPr>
          <w:fldChar w:fldCharType="begin"/>
        </w:r>
        <w:r>
          <w:rPr>
            <w:webHidden/>
          </w:rPr>
          <w:instrText xml:space="preserve"> PAGEREF _Toc57296257 \h </w:instrText>
        </w:r>
        <w:r>
          <w:rPr>
            <w:webHidden/>
          </w:rPr>
        </w:r>
      </w:ins>
      <w:r>
        <w:rPr>
          <w:webHidden/>
        </w:rPr>
        <w:fldChar w:fldCharType="separate"/>
      </w:r>
      <w:ins w:id="69" w:author="IB 11-26" w:date="2020-11-26T15:17:00Z">
        <w:r>
          <w:rPr>
            <w:webHidden/>
          </w:rPr>
          <w:t>20</w:t>
        </w:r>
      </w:ins>
      <w:ins w:id="70" w:author="IB 11-26" w:date="2020-11-26T15:16:00Z">
        <w:r>
          <w:rPr>
            <w:webHidden/>
          </w:rPr>
          <w:fldChar w:fldCharType="end"/>
        </w:r>
        <w:r w:rsidRPr="00CD7840">
          <w:rPr>
            <w:rStyle w:val="Hyperlink"/>
          </w:rPr>
          <w:fldChar w:fldCharType="end"/>
        </w:r>
      </w:ins>
    </w:p>
    <w:p w14:paraId="675679D8" w14:textId="77777777" w:rsidR="00CF084B" w:rsidRDefault="00CF084B">
      <w:pPr>
        <w:pStyle w:val="TOC3"/>
        <w:rPr>
          <w:ins w:id="71" w:author="IB 11-26" w:date="2020-11-26T15:16:00Z"/>
          <w:rFonts w:asciiTheme="minorHAnsi" w:eastAsiaTheme="minorEastAsia" w:hAnsiTheme="minorHAnsi" w:cstheme="minorBidi"/>
          <w:sz w:val="22"/>
          <w:szCs w:val="22"/>
          <w:lang w:eastAsia="zh-CN"/>
        </w:rPr>
      </w:pPr>
      <w:ins w:id="72" w:author="IB 11-26" w:date="2020-11-26T15:16:00Z">
        <w:r w:rsidRPr="00CD7840">
          <w:rPr>
            <w:rStyle w:val="Hyperlink"/>
          </w:rPr>
          <w:lastRenderedPageBreak/>
          <w:fldChar w:fldCharType="begin"/>
        </w:r>
        <w:r w:rsidRPr="00CD7840">
          <w:rPr>
            <w:rStyle w:val="Hyperlink"/>
          </w:rPr>
          <w:instrText xml:space="preserve"> </w:instrText>
        </w:r>
        <w:r>
          <w:instrText>HYPERLINK \l "_Toc57296258"</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4.1.1. Inter-domain link discovery</w:t>
        </w:r>
        <w:r>
          <w:rPr>
            <w:webHidden/>
          </w:rPr>
          <w:tab/>
        </w:r>
        <w:r>
          <w:rPr>
            <w:webHidden/>
          </w:rPr>
          <w:fldChar w:fldCharType="begin"/>
        </w:r>
        <w:r>
          <w:rPr>
            <w:webHidden/>
          </w:rPr>
          <w:instrText xml:space="preserve"> PAGEREF _Toc57296258 \h </w:instrText>
        </w:r>
        <w:r>
          <w:rPr>
            <w:webHidden/>
          </w:rPr>
        </w:r>
      </w:ins>
      <w:r>
        <w:rPr>
          <w:webHidden/>
        </w:rPr>
        <w:fldChar w:fldCharType="separate"/>
      </w:r>
      <w:ins w:id="73" w:author="IB 11-26" w:date="2020-11-26T15:17:00Z">
        <w:r>
          <w:rPr>
            <w:webHidden/>
          </w:rPr>
          <w:t>21</w:t>
        </w:r>
      </w:ins>
      <w:ins w:id="74" w:author="IB 11-26" w:date="2020-11-26T15:16:00Z">
        <w:r>
          <w:rPr>
            <w:webHidden/>
          </w:rPr>
          <w:fldChar w:fldCharType="end"/>
        </w:r>
        <w:r w:rsidRPr="00CD7840">
          <w:rPr>
            <w:rStyle w:val="Hyperlink"/>
          </w:rPr>
          <w:fldChar w:fldCharType="end"/>
        </w:r>
      </w:ins>
    </w:p>
    <w:p w14:paraId="7B8D50D2" w14:textId="77777777" w:rsidR="00CF084B" w:rsidRDefault="00CF084B">
      <w:pPr>
        <w:pStyle w:val="TOC3"/>
        <w:rPr>
          <w:ins w:id="75" w:author="IB 11-26" w:date="2020-11-26T15:16:00Z"/>
          <w:rFonts w:asciiTheme="minorHAnsi" w:eastAsiaTheme="minorEastAsia" w:hAnsiTheme="minorHAnsi" w:cstheme="minorBidi"/>
          <w:sz w:val="22"/>
          <w:szCs w:val="22"/>
          <w:lang w:eastAsia="zh-CN"/>
        </w:rPr>
      </w:pPr>
      <w:ins w:id="76" w:author="IB 11-26" w:date="2020-11-26T15:16:00Z">
        <w:r w:rsidRPr="00CD7840">
          <w:rPr>
            <w:rStyle w:val="Hyperlink"/>
          </w:rPr>
          <w:fldChar w:fldCharType="begin"/>
        </w:r>
        <w:r w:rsidRPr="00CD7840">
          <w:rPr>
            <w:rStyle w:val="Hyperlink"/>
          </w:rPr>
          <w:instrText xml:space="preserve"> </w:instrText>
        </w:r>
        <w:r>
          <w:instrText>HYPERLINK \l "_Toc57296259"</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4.1.2. IP Link Setup Procedure</w:t>
        </w:r>
        <w:r>
          <w:rPr>
            <w:webHidden/>
          </w:rPr>
          <w:tab/>
        </w:r>
        <w:r>
          <w:rPr>
            <w:webHidden/>
          </w:rPr>
          <w:fldChar w:fldCharType="begin"/>
        </w:r>
        <w:r>
          <w:rPr>
            <w:webHidden/>
          </w:rPr>
          <w:instrText xml:space="preserve"> PAGEREF _Toc57296259 \h </w:instrText>
        </w:r>
        <w:r>
          <w:rPr>
            <w:webHidden/>
          </w:rPr>
        </w:r>
      </w:ins>
      <w:r>
        <w:rPr>
          <w:webHidden/>
        </w:rPr>
        <w:fldChar w:fldCharType="separate"/>
      </w:r>
      <w:ins w:id="77" w:author="IB 11-26" w:date="2020-11-26T15:17:00Z">
        <w:r>
          <w:rPr>
            <w:webHidden/>
          </w:rPr>
          <w:t>22</w:t>
        </w:r>
      </w:ins>
      <w:ins w:id="78" w:author="IB 11-26" w:date="2020-11-26T15:16:00Z">
        <w:r>
          <w:rPr>
            <w:webHidden/>
          </w:rPr>
          <w:fldChar w:fldCharType="end"/>
        </w:r>
        <w:r w:rsidRPr="00CD7840">
          <w:rPr>
            <w:rStyle w:val="Hyperlink"/>
          </w:rPr>
          <w:fldChar w:fldCharType="end"/>
        </w:r>
      </w:ins>
    </w:p>
    <w:p w14:paraId="77628411" w14:textId="77777777" w:rsidR="00CF084B" w:rsidRDefault="00CF084B">
      <w:pPr>
        <w:pStyle w:val="TOC2"/>
        <w:rPr>
          <w:ins w:id="79" w:author="IB 11-26" w:date="2020-11-26T15:16:00Z"/>
          <w:rFonts w:asciiTheme="minorHAnsi" w:eastAsiaTheme="minorEastAsia" w:hAnsiTheme="minorHAnsi" w:cstheme="minorBidi"/>
          <w:sz w:val="22"/>
          <w:szCs w:val="22"/>
          <w:lang w:eastAsia="zh-CN"/>
        </w:rPr>
      </w:pPr>
      <w:ins w:id="80" w:author="IB 11-26" w:date="2020-11-26T15:16:00Z">
        <w:r w:rsidRPr="00CD7840">
          <w:rPr>
            <w:rStyle w:val="Hyperlink"/>
          </w:rPr>
          <w:fldChar w:fldCharType="begin"/>
        </w:r>
        <w:r w:rsidRPr="00CD7840">
          <w:rPr>
            <w:rStyle w:val="Hyperlink"/>
          </w:rPr>
          <w:instrText xml:space="preserve"> </w:instrText>
        </w:r>
        <w:r>
          <w:instrText>HYPERLINK \l "_Toc57296260"</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highlight w:val="yellow"/>
          </w:rPr>
          <w:t>4.2. L2VPN/L3VPN establishment</w:t>
        </w:r>
        <w:r>
          <w:rPr>
            <w:webHidden/>
          </w:rPr>
          <w:tab/>
        </w:r>
        <w:r>
          <w:rPr>
            <w:webHidden/>
          </w:rPr>
          <w:fldChar w:fldCharType="begin"/>
        </w:r>
        <w:r>
          <w:rPr>
            <w:webHidden/>
          </w:rPr>
          <w:instrText xml:space="preserve"> PAGEREF _Toc57296260 \h </w:instrText>
        </w:r>
        <w:r>
          <w:rPr>
            <w:webHidden/>
          </w:rPr>
        </w:r>
      </w:ins>
      <w:r>
        <w:rPr>
          <w:webHidden/>
        </w:rPr>
        <w:fldChar w:fldCharType="separate"/>
      </w:r>
      <w:ins w:id="81" w:author="IB 11-26" w:date="2020-11-26T15:17:00Z">
        <w:r>
          <w:rPr>
            <w:webHidden/>
          </w:rPr>
          <w:t>23</w:t>
        </w:r>
      </w:ins>
      <w:ins w:id="82" w:author="IB 11-26" w:date="2020-11-26T15:16:00Z">
        <w:r>
          <w:rPr>
            <w:webHidden/>
          </w:rPr>
          <w:fldChar w:fldCharType="end"/>
        </w:r>
        <w:r w:rsidRPr="00CD7840">
          <w:rPr>
            <w:rStyle w:val="Hyperlink"/>
          </w:rPr>
          <w:fldChar w:fldCharType="end"/>
        </w:r>
      </w:ins>
    </w:p>
    <w:p w14:paraId="19718314" w14:textId="77777777" w:rsidR="00CF084B" w:rsidRDefault="00CF084B">
      <w:pPr>
        <w:pStyle w:val="TOC1"/>
        <w:rPr>
          <w:ins w:id="83" w:author="IB 11-26" w:date="2020-11-26T15:16:00Z"/>
          <w:rFonts w:asciiTheme="minorHAnsi" w:eastAsiaTheme="minorEastAsia" w:hAnsiTheme="minorHAnsi" w:cstheme="minorBidi"/>
          <w:sz w:val="22"/>
          <w:szCs w:val="22"/>
          <w:lang w:eastAsia="zh-CN"/>
        </w:rPr>
      </w:pPr>
      <w:ins w:id="84" w:author="IB 11-26" w:date="2020-11-26T15:16:00Z">
        <w:r w:rsidRPr="00CD7840">
          <w:rPr>
            <w:rStyle w:val="Hyperlink"/>
          </w:rPr>
          <w:fldChar w:fldCharType="begin"/>
        </w:r>
        <w:r w:rsidRPr="00CD7840">
          <w:rPr>
            <w:rStyle w:val="Hyperlink"/>
          </w:rPr>
          <w:instrText xml:space="preserve"> </w:instrText>
        </w:r>
        <w:r>
          <w:instrText>HYPERLINK \l "_Toc57296261"</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5. Security Considerations</w:t>
        </w:r>
        <w:r>
          <w:rPr>
            <w:webHidden/>
          </w:rPr>
          <w:tab/>
        </w:r>
        <w:r>
          <w:rPr>
            <w:webHidden/>
          </w:rPr>
          <w:fldChar w:fldCharType="begin"/>
        </w:r>
        <w:r>
          <w:rPr>
            <w:webHidden/>
          </w:rPr>
          <w:instrText xml:space="preserve"> PAGEREF _Toc57296261 \h </w:instrText>
        </w:r>
        <w:r>
          <w:rPr>
            <w:webHidden/>
          </w:rPr>
        </w:r>
      </w:ins>
      <w:r>
        <w:rPr>
          <w:webHidden/>
        </w:rPr>
        <w:fldChar w:fldCharType="separate"/>
      </w:r>
      <w:ins w:id="85" w:author="IB 11-26" w:date="2020-11-26T15:17:00Z">
        <w:r>
          <w:rPr>
            <w:webHidden/>
          </w:rPr>
          <w:t>23</w:t>
        </w:r>
      </w:ins>
      <w:ins w:id="86" w:author="IB 11-26" w:date="2020-11-26T15:16:00Z">
        <w:r>
          <w:rPr>
            <w:webHidden/>
          </w:rPr>
          <w:fldChar w:fldCharType="end"/>
        </w:r>
        <w:r w:rsidRPr="00CD7840">
          <w:rPr>
            <w:rStyle w:val="Hyperlink"/>
          </w:rPr>
          <w:fldChar w:fldCharType="end"/>
        </w:r>
      </w:ins>
    </w:p>
    <w:p w14:paraId="32BE5655" w14:textId="77777777" w:rsidR="00CF084B" w:rsidRDefault="00CF084B">
      <w:pPr>
        <w:pStyle w:val="TOC1"/>
        <w:rPr>
          <w:ins w:id="87" w:author="IB 11-26" w:date="2020-11-26T15:16:00Z"/>
          <w:rFonts w:asciiTheme="minorHAnsi" w:eastAsiaTheme="minorEastAsia" w:hAnsiTheme="minorHAnsi" w:cstheme="minorBidi"/>
          <w:sz w:val="22"/>
          <w:szCs w:val="22"/>
          <w:lang w:eastAsia="zh-CN"/>
        </w:rPr>
      </w:pPr>
      <w:ins w:id="88" w:author="IB 11-26" w:date="2020-11-26T15:16:00Z">
        <w:r w:rsidRPr="00CD7840">
          <w:rPr>
            <w:rStyle w:val="Hyperlink"/>
          </w:rPr>
          <w:fldChar w:fldCharType="begin"/>
        </w:r>
        <w:r w:rsidRPr="00CD7840">
          <w:rPr>
            <w:rStyle w:val="Hyperlink"/>
          </w:rPr>
          <w:instrText xml:space="preserve"> </w:instrText>
        </w:r>
        <w:r>
          <w:instrText>HYPERLINK \l "_Toc57296262"</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6. Operational Considerations</w:t>
        </w:r>
        <w:r>
          <w:rPr>
            <w:webHidden/>
          </w:rPr>
          <w:tab/>
        </w:r>
        <w:r>
          <w:rPr>
            <w:webHidden/>
          </w:rPr>
          <w:fldChar w:fldCharType="begin"/>
        </w:r>
        <w:r>
          <w:rPr>
            <w:webHidden/>
          </w:rPr>
          <w:instrText xml:space="preserve"> PAGEREF _Toc57296262 \h </w:instrText>
        </w:r>
        <w:r>
          <w:rPr>
            <w:webHidden/>
          </w:rPr>
        </w:r>
      </w:ins>
      <w:r>
        <w:rPr>
          <w:webHidden/>
        </w:rPr>
        <w:fldChar w:fldCharType="separate"/>
      </w:r>
      <w:ins w:id="89" w:author="IB 11-26" w:date="2020-11-26T15:17:00Z">
        <w:r>
          <w:rPr>
            <w:webHidden/>
          </w:rPr>
          <w:t>24</w:t>
        </w:r>
      </w:ins>
      <w:ins w:id="90" w:author="IB 11-26" w:date="2020-11-26T15:16:00Z">
        <w:r>
          <w:rPr>
            <w:webHidden/>
          </w:rPr>
          <w:fldChar w:fldCharType="end"/>
        </w:r>
        <w:r w:rsidRPr="00CD7840">
          <w:rPr>
            <w:rStyle w:val="Hyperlink"/>
          </w:rPr>
          <w:fldChar w:fldCharType="end"/>
        </w:r>
      </w:ins>
    </w:p>
    <w:p w14:paraId="4B02B9F8" w14:textId="77777777" w:rsidR="00CF084B" w:rsidRDefault="00CF084B">
      <w:pPr>
        <w:pStyle w:val="TOC1"/>
        <w:rPr>
          <w:ins w:id="91" w:author="IB 11-26" w:date="2020-11-26T15:16:00Z"/>
          <w:rFonts w:asciiTheme="minorHAnsi" w:eastAsiaTheme="minorEastAsia" w:hAnsiTheme="minorHAnsi" w:cstheme="minorBidi"/>
          <w:sz w:val="22"/>
          <w:szCs w:val="22"/>
          <w:lang w:eastAsia="zh-CN"/>
        </w:rPr>
      </w:pPr>
      <w:ins w:id="92" w:author="IB 11-26" w:date="2020-11-26T15:16:00Z">
        <w:r w:rsidRPr="00CD7840">
          <w:rPr>
            <w:rStyle w:val="Hyperlink"/>
          </w:rPr>
          <w:fldChar w:fldCharType="begin"/>
        </w:r>
        <w:r w:rsidRPr="00CD7840">
          <w:rPr>
            <w:rStyle w:val="Hyperlink"/>
          </w:rPr>
          <w:instrText xml:space="preserve"> </w:instrText>
        </w:r>
        <w:r>
          <w:instrText>HYPERLINK \l "_Toc57296263"</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7. IANA Considerations</w:t>
        </w:r>
        <w:r>
          <w:rPr>
            <w:webHidden/>
          </w:rPr>
          <w:tab/>
        </w:r>
        <w:r>
          <w:rPr>
            <w:webHidden/>
          </w:rPr>
          <w:fldChar w:fldCharType="begin"/>
        </w:r>
        <w:r>
          <w:rPr>
            <w:webHidden/>
          </w:rPr>
          <w:instrText xml:space="preserve"> PAGEREF _Toc57296263 \h </w:instrText>
        </w:r>
        <w:r>
          <w:rPr>
            <w:webHidden/>
          </w:rPr>
        </w:r>
      </w:ins>
      <w:r>
        <w:rPr>
          <w:webHidden/>
        </w:rPr>
        <w:fldChar w:fldCharType="separate"/>
      </w:r>
      <w:ins w:id="93" w:author="IB 11-26" w:date="2020-11-26T15:17:00Z">
        <w:r>
          <w:rPr>
            <w:webHidden/>
          </w:rPr>
          <w:t>24</w:t>
        </w:r>
      </w:ins>
      <w:ins w:id="94" w:author="IB 11-26" w:date="2020-11-26T15:16:00Z">
        <w:r>
          <w:rPr>
            <w:webHidden/>
          </w:rPr>
          <w:fldChar w:fldCharType="end"/>
        </w:r>
        <w:r w:rsidRPr="00CD7840">
          <w:rPr>
            <w:rStyle w:val="Hyperlink"/>
          </w:rPr>
          <w:fldChar w:fldCharType="end"/>
        </w:r>
      </w:ins>
    </w:p>
    <w:p w14:paraId="42A536AF" w14:textId="77777777" w:rsidR="00CF084B" w:rsidRDefault="00CF084B">
      <w:pPr>
        <w:pStyle w:val="TOC1"/>
        <w:rPr>
          <w:ins w:id="95" w:author="IB 11-26" w:date="2020-11-26T15:16:00Z"/>
          <w:rFonts w:asciiTheme="minorHAnsi" w:eastAsiaTheme="minorEastAsia" w:hAnsiTheme="minorHAnsi" w:cstheme="minorBidi"/>
          <w:sz w:val="22"/>
          <w:szCs w:val="22"/>
          <w:lang w:eastAsia="zh-CN"/>
        </w:rPr>
      </w:pPr>
      <w:ins w:id="96" w:author="IB 11-26" w:date="2020-11-26T15:16:00Z">
        <w:r w:rsidRPr="00CD7840">
          <w:rPr>
            <w:rStyle w:val="Hyperlink"/>
          </w:rPr>
          <w:fldChar w:fldCharType="begin"/>
        </w:r>
        <w:r w:rsidRPr="00CD7840">
          <w:rPr>
            <w:rStyle w:val="Hyperlink"/>
          </w:rPr>
          <w:instrText xml:space="preserve"> </w:instrText>
        </w:r>
        <w:r>
          <w:instrText>HYPERLINK \l "_Toc57296264"</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8. References</w:t>
        </w:r>
        <w:r>
          <w:rPr>
            <w:webHidden/>
          </w:rPr>
          <w:tab/>
        </w:r>
        <w:r>
          <w:rPr>
            <w:webHidden/>
          </w:rPr>
          <w:fldChar w:fldCharType="begin"/>
        </w:r>
        <w:r>
          <w:rPr>
            <w:webHidden/>
          </w:rPr>
          <w:instrText xml:space="preserve"> PAGEREF _Toc57296264 \h </w:instrText>
        </w:r>
        <w:r>
          <w:rPr>
            <w:webHidden/>
          </w:rPr>
        </w:r>
      </w:ins>
      <w:r>
        <w:rPr>
          <w:webHidden/>
        </w:rPr>
        <w:fldChar w:fldCharType="separate"/>
      </w:r>
      <w:ins w:id="97" w:author="IB 11-26" w:date="2020-11-26T15:17:00Z">
        <w:r>
          <w:rPr>
            <w:webHidden/>
          </w:rPr>
          <w:t>24</w:t>
        </w:r>
      </w:ins>
      <w:ins w:id="98" w:author="IB 11-26" w:date="2020-11-26T15:16:00Z">
        <w:r>
          <w:rPr>
            <w:webHidden/>
          </w:rPr>
          <w:fldChar w:fldCharType="end"/>
        </w:r>
        <w:r w:rsidRPr="00CD7840">
          <w:rPr>
            <w:rStyle w:val="Hyperlink"/>
          </w:rPr>
          <w:fldChar w:fldCharType="end"/>
        </w:r>
      </w:ins>
    </w:p>
    <w:p w14:paraId="572FBE60" w14:textId="77777777" w:rsidR="00CF084B" w:rsidRDefault="00CF084B">
      <w:pPr>
        <w:pStyle w:val="TOC2"/>
        <w:rPr>
          <w:ins w:id="99" w:author="IB 11-26" w:date="2020-11-26T15:16:00Z"/>
          <w:rFonts w:asciiTheme="minorHAnsi" w:eastAsiaTheme="minorEastAsia" w:hAnsiTheme="minorHAnsi" w:cstheme="minorBidi"/>
          <w:sz w:val="22"/>
          <w:szCs w:val="22"/>
          <w:lang w:eastAsia="zh-CN"/>
        </w:rPr>
      </w:pPr>
      <w:ins w:id="100" w:author="IB 11-26" w:date="2020-11-26T15:16:00Z">
        <w:r w:rsidRPr="00CD7840">
          <w:rPr>
            <w:rStyle w:val="Hyperlink"/>
          </w:rPr>
          <w:fldChar w:fldCharType="begin"/>
        </w:r>
        <w:r w:rsidRPr="00CD7840">
          <w:rPr>
            <w:rStyle w:val="Hyperlink"/>
          </w:rPr>
          <w:instrText xml:space="preserve"> </w:instrText>
        </w:r>
        <w:r>
          <w:instrText>HYPERLINK \l "_Toc57296265"</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8.1. Normative References</w:t>
        </w:r>
        <w:r>
          <w:rPr>
            <w:webHidden/>
          </w:rPr>
          <w:tab/>
        </w:r>
        <w:r>
          <w:rPr>
            <w:webHidden/>
          </w:rPr>
          <w:fldChar w:fldCharType="begin"/>
        </w:r>
        <w:r>
          <w:rPr>
            <w:webHidden/>
          </w:rPr>
          <w:instrText xml:space="preserve"> PAGEREF _Toc57296265 \h </w:instrText>
        </w:r>
        <w:r>
          <w:rPr>
            <w:webHidden/>
          </w:rPr>
        </w:r>
      </w:ins>
      <w:r>
        <w:rPr>
          <w:webHidden/>
        </w:rPr>
        <w:fldChar w:fldCharType="separate"/>
      </w:r>
      <w:ins w:id="101" w:author="IB 11-26" w:date="2020-11-26T15:17:00Z">
        <w:r>
          <w:rPr>
            <w:webHidden/>
          </w:rPr>
          <w:t>24</w:t>
        </w:r>
      </w:ins>
      <w:ins w:id="102" w:author="IB 11-26" w:date="2020-11-26T15:16:00Z">
        <w:r>
          <w:rPr>
            <w:webHidden/>
          </w:rPr>
          <w:fldChar w:fldCharType="end"/>
        </w:r>
        <w:r w:rsidRPr="00CD7840">
          <w:rPr>
            <w:rStyle w:val="Hyperlink"/>
          </w:rPr>
          <w:fldChar w:fldCharType="end"/>
        </w:r>
      </w:ins>
    </w:p>
    <w:p w14:paraId="5DA74ACE" w14:textId="77777777" w:rsidR="00CF084B" w:rsidRDefault="00CF084B">
      <w:pPr>
        <w:pStyle w:val="TOC2"/>
        <w:rPr>
          <w:ins w:id="103" w:author="IB 11-26" w:date="2020-11-26T15:16:00Z"/>
          <w:rFonts w:asciiTheme="minorHAnsi" w:eastAsiaTheme="minorEastAsia" w:hAnsiTheme="minorHAnsi" w:cstheme="minorBidi"/>
          <w:sz w:val="22"/>
          <w:szCs w:val="22"/>
          <w:lang w:eastAsia="zh-CN"/>
        </w:rPr>
      </w:pPr>
      <w:ins w:id="104" w:author="IB 11-26" w:date="2020-11-26T15:16:00Z">
        <w:r w:rsidRPr="00CD7840">
          <w:rPr>
            <w:rStyle w:val="Hyperlink"/>
          </w:rPr>
          <w:fldChar w:fldCharType="begin"/>
        </w:r>
        <w:r w:rsidRPr="00CD7840">
          <w:rPr>
            <w:rStyle w:val="Hyperlink"/>
          </w:rPr>
          <w:instrText xml:space="preserve"> </w:instrText>
        </w:r>
        <w:r>
          <w:instrText>HYPERLINK \l "_Toc57296266"</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8.2. Informative References</w:t>
        </w:r>
        <w:r>
          <w:rPr>
            <w:webHidden/>
          </w:rPr>
          <w:tab/>
        </w:r>
        <w:r>
          <w:rPr>
            <w:webHidden/>
          </w:rPr>
          <w:fldChar w:fldCharType="begin"/>
        </w:r>
        <w:r>
          <w:rPr>
            <w:webHidden/>
          </w:rPr>
          <w:instrText xml:space="preserve"> PAGEREF _Toc57296266 \h </w:instrText>
        </w:r>
        <w:r>
          <w:rPr>
            <w:webHidden/>
          </w:rPr>
        </w:r>
      </w:ins>
      <w:r>
        <w:rPr>
          <w:webHidden/>
        </w:rPr>
        <w:fldChar w:fldCharType="separate"/>
      </w:r>
      <w:ins w:id="105" w:author="IB 11-26" w:date="2020-11-26T15:17:00Z">
        <w:r>
          <w:rPr>
            <w:webHidden/>
          </w:rPr>
          <w:t>25</w:t>
        </w:r>
      </w:ins>
      <w:ins w:id="106" w:author="IB 11-26" w:date="2020-11-26T15:16:00Z">
        <w:r>
          <w:rPr>
            <w:webHidden/>
          </w:rPr>
          <w:fldChar w:fldCharType="end"/>
        </w:r>
        <w:r w:rsidRPr="00CD7840">
          <w:rPr>
            <w:rStyle w:val="Hyperlink"/>
          </w:rPr>
          <w:fldChar w:fldCharType="end"/>
        </w:r>
      </w:ins>
    </w:p>
    <w:p w14:paraId="75EDAA2F" w14:textId="77777777" w:rsidR="00CF084B" w:rsidRDefault="00CF084B">
      <w:pPr>
        <w:pStyle w:val="TOC1"/>
        <w:tabs>
          <w:tab w:val="left" w:pos="2592"/>
        </w:tabs>
        <w:rPr>
          <w:ins w:id="107" w:author="IB 11-26" w:date="2020-11-26T15:16:00Z"/>
          <w:rFonts w:asciiTheme="minorHAnsi" w:eastAsiaTheme="minorEastAsia" w:hAnsiTheme="minorHAnsi" w:cstheme="minorBidi"/>
          <w:sz w:val="22"/>
          <w:szCs w:val="22"/>
          <w:lang w:eastAsia="zh-CN"/>
        </w:rPr>
      </w:pPr>
      <w:ins w:id="108" w:author="IB 11-26" w:date="2020-11-26T15:16:00Z">
        <w:r w:rsidRPr="00CD7840">
          <w:rPr>
            <w:rStyle w:val="Hyperlink"/>
          </w:rPr>
          <w:fldChar w:fldCharType="begin"/>
        </w:r>
        <w:r w:rsidRPr="00CD7840">
          <w:rPr>
            <w:rStyle w:val="Hyperlink"/>
          </w:rPr>
          <w:instrText xml:space="preserve"> </w:instrText>
        </w:r>
        <w:r>
          <w:instrText>HYPERLINK \l "_Toc57296267"</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Appendix A.</w:t>
        </w:r>
        <w:r>
          <w:rPr>
            <w:rFonts w:asciiTheme="minorHAnsi" w:eastAsiaTheme="minorEastAsia" w:hAnsiTheme="minorHAnsi" w:cstheme="minorBidi"/>
            <w:sz w:val="22"/>
            <w:szCs w:val="22"/>
            <w:lang w:eastAsia="zh-CN"/>
          </w:rPr>
          <w:tab/>
        </w:r>
        <w:r w:rsidRPr="00CD7840">
          <w:rPr>
            <w:rStyle w:val="Hyperlink"/>
          </w:rPr>
          <w:t>Multi-layer and multi-domain resiliency</w:t>
        </w:r>
        <w:r>
          <w:rPr>
            <w:webHidden/>
          </w:rPr>
          <w:tab/>
        </w:r>
        <w:r>
          <w:rPr>
            <w:webHidden/>
          </w:rPr>
          <w:fldChar w:fldCharType="begin"/>
        </w:r>
        <w:r>
          <w:rPr>
            <w:webHidden/>
          </w:rPr>
          <w:instrText xml:space="preserve"> PAGEREF _Toc57296267 \h </w:instrText>
        </w:r>
        <w:r>
          <w:rPr>
            <w:webHidden/>
          </w:rPr>
        </w:r>
      </w:ins>
      <w:r>
        <w:rPr>
          <w:webHidden/>
        </w:rPr>
        <w:fldChar w:fldCharType="separate"/>
      </w:r>
      <w:ins w:id="109" w:author="IB 11-26" w:date="2020-11-26T15:17:00Z">
        <w:r>
          <w:rPr>
            <w:webHidden/>
          </w:rPr>
          <w:t>28</w:t>
        </w:r>
      </w:ins>
      <w:ins w:id="110" w:author="IB 11-26" w:date="2020-11-26T15:16:00Z">
        <w:r>
          <w:rPr>
            <w:webHidden/>
          </w:rPr>
          <w:fldChar w:fldCharType="end"/>
        </w:r>
        <w:r w:rsidRPr="00CD7840">
          <w:rPr>
            <w:rStyle w:val="Hyperlink"/>
          </w:rPr>
          <w:fldChar w:fldCharType="end"/>
        </w:r>
      </w:ins>
    </w:p>
    <w:p w14:paraId="39A6B5C0" w14:textId="77777777" w:rsidR="00CF084B" w:rsidRDefault="00CF084B">
      <w:pPr>
        <w:pStyle w:val="TOC2"/>
        <w:tabs>
          <w:tab w:val="left" w:pos="1728"/>
        </w:tabs>
        <w:rPr>
          <w:ins w:id="111" w:author="IB 11-26" w:date="2020-11-26T15:16:00Z"/>
          <w:rFonts w:asciiTheme="minorHAnsi" w:eastAsiaTheme="minorEastAsia" w:hAnsiTheme="minorHAnsi" w:cstheme="minorBidi"/>
          <w:sz w:val="22"/>
          <w:szCs w:val="22"/>
          <w:lang w:eastAsia="zh-CN"/>
        </w:rPr>
      </w:pPr>
      <w:ins w:id="112" w:author="IB 11-26" w:date="2020-11-26T15:16:00Z">
        <w:r w:rsidRPr="00CD7840">
          <w:rPr>
            <w:rStyle w:val="Hyperlink"/>
          </w:rPr>
          <w:fldChar w:fldCharType="begin"/>
        </w:r>
        <w:r w:rsidRPr="00CD7840">
          <w:rPr>
            <w:rStyle w:val="Hyperlink"/>
          </w:rPr>
          <w:instrText xml:space="preserve"> </w:instrText>
        </w:r>
        <w:r>
          <w:instrText>HYPERLINK \l "_Toc57296268"</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A.1.</w:t>
        </w:r>
        <w:r>
          <w:rPr>
            <w:rFonts w:asciiTheme="minorHAnsi" w:eastAsiaTheme="minorEastAsia" w:hAnsiTheme="minorHAnsi" w:cstheme="minorBidi"/>
            <w:sz w:val="22"/>
            <w:szCs w:val="22"/>
            <w:lang w:eastAsia="zh-CN"/>
          </w:rPr>
          <w:tab/>
        </w:r>
        <w:r w:rsidRPr="00CD7840">
          <w:rPr>
            <w:rStyle w:val="Hyperlink"/>
          </w:rPr>
          <w:t>Maintenance Window</w:t>
        </w:r>
        <w:r>
          <w:rPr>
            <w:webHidden/>
          </w:rPr>
          <w:tab/>
        </w:r>
        <w:r>
          <w:rPr>
            <w:webHidden/>
          </w:rPr>
          <w:fldChar w:fldCharType="begin"/>
        </w:r>
        <w:r>
          <w:rPr>
            <w:webHidden/>
          </w:rPr>
          <w:instrText xml:space="preserve"> PAGEREF _Toc57296268 \h </w:instrText>
        </w:r>
        <w:r>
          <w:rPr>
            <w:webHidden/>
          </w:rPr>
        </w:r>
      </w:ins>
      <w:r>
        <w:rPr>
          <w:webHidden/>
        </w:rPr>
        <w:fldChar w:fldCharType="separate"/>
      </w:r>
      <w:ins w:id="113" w:author="IB 11-26" w:date="2020-11-26T15:17:00Z">
        <w:r>
          <w:rPr>
            <w:webHidden/>
          </w:rPr>
          <w:t>28</w:t>
        </w:r>
      </w:ins>
      <w:ins w:id="114" w:author="IB 11-26" w:date="2020-11-26T15:16:00Z">
        <w:r>
          <w:rPr>
            <w:webHidden/>
          </w:rPr>
          <w:fldChar w:fldCharType="end"/>
        </w:r>
        <w:r w:rsidRPr="00CD7840">
          <w:rPr>
            <w:rStyle w:val="Hyperlink"/>
          </w:rPr>
          <w:fldChar w:fldCharType="end"/>
        </w:r>
      </w:ins>
    </w:p>
    <w:p w14:paraId="4B975726" w14:textId="77777777" w:rsidR="00CF084B" w:rsidRDefault="00CF084B">
      <w:pPr>
        <w:pStyle w:val="TOC2"/>
        <w:tabs>
          <w:tab w:val="left" w:pos="1728"/>
        </w:tabs>
        <w:rPr>
          <w:ins w:id="115" w:author="IB 11-26" w:date="2020-11-26T15:16:00Z"/>
          <w:rFonts w:asciiTheme="minorHAnsi" w:eastAsiaTheme="minorEastAsia" w:hAnsiTheme="minorHAnsi" w:cstheme="minorBidi"/>
          <w:sz w:val="22"/>
          <w:szCs w:val="22"/>
          <w:lang w:eastAsia="zh-CN"/>
        </w:rPr>
      </w:pPr>
      <w:ins w:id="116" w:author="IB 11-26" w:date="2020-11-26T15:16:00Z">
        <w:r w:rsidRPr="00CD7840">
          <w:rPr>
            <w:rStyle w:val="Hyperlink"/>
          </w:rPr>
          <w:fldChar w:fldCharType="begin"/>
        </w:r>
        <w:r w:rsidRPr="00CD7840">
          <w:rPr>
            <w:rStyle w:val="Hyperlink"/>
          </w:rPr>
          <w:instrText xml:space="preserve"> </w:instrText>
        </w:r>
        <w:r>
          <w:instrText>HYPERLINK \l "_Toc57296269"</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A.2.</w:t>
        </w:r>
        <w:r>
          <w:rPr>
            <w:rFonts w:asciiTheme="minorHAnsi" w:eastAsiaTheme="minorEastAsia" w:hAnsiTheme="minorHAnsi" w:cstheme="minorBidi"/>
            <w:sz w:val="22"/>
            <w:szCs w:val="22"/>
            <w:lang w:eastAsia="zh-CN"/>
          </w:rPr>
          <w:tab/>
        </w:r>
        <w:r w:rsidRPr="00CD7840">
          <w:rPr>
            <w:rStyle w:val="Hyperlink"/>
          </w:rPr>
          <w:t>Router port failure</w:t>
        </w:r>
        <w:r>
          <w:rPr>
            <w:webHidden/>
          </w:rPr>
          <w:tab/>
        </w:r>
        <w:r>
          <w:rPr>
            <w:webHidden/>
          </w:rPr>
          <w:fldChar w:fldCharType="begin"/>
        </w:r>
        <w:r>
          <w:rPr>
            <w:webHidden/>
          </w:rPr>
          <w:instrText xml:space="preserve"> PAGEREF _Toc57296269 \h </w:instrText>
        </w:r>
        <w:r>
          <w:rPr>
            <w:webHidden/>
          </w:rPr>
        </w:r>
      </w:ins>
      <w:r>
        <w:rPr>
          <w:webHidden/>
        </w:rPr>
        <w:fldChar w:fldCharType="separate"/>
      </w:r>
      <w:ins w:id="117" w:author="IB 11-26" w:date="2020-11-26T15:17:00Z">
        <w:r>
          <w:rPr>
            <w:webHidden/>
          </w:rPr>
          <w:t>28</w:t>
        </w:r>
      </w:ins>
      <w:ins w:id="118" w:author="IB 11-26" w:date="2020-11-26T15:16:00Z">
        <w:r>
          <w:rPr>
            <w:webHidden/>
          </w:rPr>
          <w:fldChar w:fldCharType="end"/>
        </w:r>
        <w:r w:rsidRPr="00CD7840">
          <w:rPr>
            <w:rStyle w:val="Hyperlink"/>
          </w:rPr>
          <w:fldChar w:fldCharType="end"/>
        </w:r>
      </w:ins>
    </w:p>
    <w:p w14:paraId="07F722D3" w14:textId="77777777" w:rsidR="00CF084B" w:rsidRDefault="00CF084B">
      <w:pPr>
        <w:pStyle w:val="TOC1"/>
        <w:rPr>
          <w:ins w:id="119" w:author="IB 11-26" w:date="2020-11-26T15:16:00Z"/>
          <w:rFonts w:asciiTheme="minorHAnsi" w:eastAsiaTheme="minorEastAsia" w:hAnsiTheme="minorHAnsi" w:cstheme="minorBidi"/>
          <w:sz w:val="22"/>
          <w:szCs w:val="22"/>
          <w:lang w:eastAsia="zh-CN"/>
        </w:rPr>
      </w:pPr>
      <w:ins w:id="120" w:author="IB 11-26" w:date="2020-11-26T15:16:00Z">
        <w:r w:rsidRPr="00CD7840">
          <w:rPr>
            <w:rStyle w:val="Hyperlink"/>
          </w:rPr>
          <w:fldChar w:fldCharType="begin"/>
        </w:r>
        <w:r w:rsidRPr="00CD7840">
          <w:rPr>
            <w:rStyle w:val="Hyperlink"/>
          </w:rPr>
          <w:instrText xml:space="preserve"> </w:instrText>
        </w:r>
        <w:r>
          <w:instrText>HYPERLINK \l "_Toc57296270"</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Acknowledgments</w:t>
        </w:r>
        <w:r>
          <w:rPr>
            <w:webHidden/>
          </w:rPr>
          <w:tab/>
        </w:r>
        <w:r>
          <w:rPr>
            <w:webHidden/>
          </w:rPr>
          <w:fldChar w:fldCharType="begin"/>
        </w:r>
        <w:r>
          <w:rPr>
            <w:webHidden/>
          </w:rPr>
          <w:instrText xml:space="preserve"> PAGEREF _Toc57296270 \h </w:instrText>
        </w:r>
        <w:r>
          <w:rPr>
            <w:webHidden/>
          </w:rPr>
        </w:r>
      </w:ins>
      <w:r>
        <w:rPr>
          <w:webHidden/>
        </w:rPr>
        <w:fldChar w:fldCharType="separate"/>
      </w:r>
      <w:ins w:id="121" w:author="IB 11-26" w:date="2020-11-26T15:17:00Z">
        <w:r>
          <w:rPr>
            <w:webHidden/>
          </w:rPr>
          <w:t>29</w:t>
        </w:r>
      </w:ins>
      <w:ins w:id="122" w:author="IB 11-26" w:date="2020-11-26T15:16:00Z">
        <w:r>
          <w:rPr>
            <w:webHidden/>
          </w:rPr>
          <w:fldChar w:fldCharType="end"/>
        </w:r>
        <w:r w:rsidRPr="00CD7840">
          <w:rPr>
            <w:rStyle w:val="Hyperlink"/>
          </w:rPr>
          <w:fldChar w:fldCharType="end"/>
        </w:r>
      </w:ins>
    </w:p>
    <w:p w14:paraId="2EFFC036" w14:textId="77777777" w:rsidR="00CF084B" w:rsidRDefault="00CF084B">
      <w:pPr>
        <w:pStyle w:val="TOC1"/>
        <w:rPr>
          <w:ins w:id="123" w:author="IB 11-26" w:date="2020-11-26T15:16:00Z"/>
          <w:rFonts w:asciiTheme="minorHAnsi" w:eastAsiaTheme="minorEastAsia" w:hAnsiTheme="minorHAnsi" w:cstheme="minorBidi"/>
          <w:sz w:val="22"/>
          <w:szCs w:val="22"/>
          <w:lang w:eastAsia="zh-CN"/>
        </w:rPr>
      </w:pPr>
      <w:ins w:id="124" w:author="IB 11-26" w:date="2020-11-26T15:16:00Z">
        <w:r w:rsidRPr="00CD7840">
          <w:rPr>
            <w:rStyle w:val="Hyperlink"/>
          </w:rPr>
          <w:fldChar w:fldCharType="begin"/>
        </w:r>
        <w:r w:rsidRPr="00CD7840">
          <w:rPr>
            <w:rStyle w:val="Hyperlink"/>
          </w:rPr>
          <w:instrText xml:space="preserve"> </w:instrText>
        </w:r>
        <w:r>
          <w:instrText>HYPERLINK \l "_Toc57296271"</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Contributors</w:t>
        </w:r>
        <w:r>
          <w:rPr>
            <w:webHidden/>
          </w:rPr>
          <w:tab/>
        </w:r>
        <w:r>
          <w:rPr>
            <w:webHidden/>
          </w:rPr>
          <w:fldChar w:fldCharType="begin"/>
        </w:r>
        <w:r>
          <w:rPr>
            <w:webHidden/>
          </w:rPr>
          <w:instrText xml:space="preserve"> PAGEREF _Toc57296271 \h </w:instrText>
        </w:r>
        <w:r>
          <w:rPr>
            <w:webHidden/>
          </w:rPr>
        </w:r>
      </w:ins>
      <w:r>
        <w:rPr>
          <w:webHidden/>
        </w:rPr>
        <w:fldChar w:fldCharType="separate"/>
      </w:r>
      <w:ins w:id="125" w:author="IB 11-26" w:date="2020-11-26T15:17:00Z">
        <w:r>
          <w:rPr>
            <w:webHidden/>
          </w:rPr>
          <w:t>29</w:t>
        </w:r>
      </w:ins>
      <w:ins w:id="126" w:author="IB 11-26" w:date="2020-11-26T15:16:00Z">
        <w:r>
          <w:rPr>
            <w:webHidden/>
          </w:rPr>
          <w:fldChar w:fldCharType="end"/>
        </w:r>
        <w:r w:rsidRPr="00CD7840">
          <w:rPr>
            <w:rStyle w:val="Hyperlink"/>
          </w:rPr>
          <w:fldChar w:fldCharType="end"/>
        </w:r>
      </w:ins>
    </w:p>
    <w:p w14:paraId="247D9D01" w14:textId="77777777" w:rsidR="00CF084B" w:rsidRDefault="00CF084B">
      <w:pPr>
        <w:pStyle w:val="TOC1"/>
        <w:rPr>
          <w:ins w:id="127" w:author="IB 11-26" w:date="2020-11-26T15:16:00Z"/>
          <w:rFonts w:asciiTheme="minorHAnsi" w:eastAsiaTheme="minorEastAsia" w:hAnsiTheme="minorHAnsi" w:cstheme="minorBidi"/>
          <w:sz w:val="22"/>
          <w:szCs w:val="22"/>
          <w:lang w:eastAsia="zh-CN"/>
        </w:rPr>
      </w:pPr>
      <w:ins w:id="128" w:author="IB 11-26" w:date="2020-11-26T15:16:00Z">
        <w:r w:rsidRPr="00CD7840">
          <w:rPr>
            <w:rStyle w:val="Hyperlink"/>
          </w:rPr>
          <w:fldChar w:fldCharType="begin"/>
        </w:r>
        <w:r w:rsidRPr="00CD7840">
          <w:rPr>
            <w:rStyle w:val="Hyperlink"/>
          </w:rPr>
          <w:instrText xml:space="preserve"> </w:instrText>
        </w:r>
        <w:r>
          <w:instrText>HYPERLINK \l "_Toc57296272"</w:instrText>
        </w:r>
        <w:r w:rsidRPr="00CD7840">
          <w:rPr>
            <w:rStyle w:val="Hyperlink"/>
          </w:rPr>
          <w:instrText xml:space="preserve"> </w:instrText>
        </w:r>
        <w:r w:rsidRPr="00CD7840">
          <w:rPr>
            <w:rStyle w:val="Hyperlink"/>
          </w:rPr>
        </w:r>
        <w:r w:rsidRPr="00CD7840">
          <w:rPr>
            <w:rStyle w:val="Hyperlink"/>
          </w:rPr>
          <w:fldChar w:fldCharType="separate"/>
        </w:r>
        <w:r w:rsidRPr="00CD7840">
          <w:rPr>
            <w:rStyle w:val="Hyperlink"/>
          </w:rPr>
          <w:t>Authors’ Addresses</w:t>
        </w:r>
        <w:r>
          <w:rPr>
            <w:webHidden/>
          </w:rPr>
          <w:tab/>
        </w:r>
        <w:r>
          <w:rPr>
            <w:webHidden/>
          </w:rPr>
          <w:fldChar w:fldCharType="begin"/>
        </w:r>
        <w:r>
          <w:rPr>
            <w:webHidden/>
          </w:rPr>
          <w:instrText xml:space="preserve"> PAGEREF _Toc57296272 \h </w:instrText>
        </w:r>
        <w:r>
          <w:rPr>
            <w:webHidden/>
          </w:rPr>
        </w:r>
      </w:ins>
      <w:r>
        <w:rPr>
          <w:webHidden/>
        </w:rPr>
        <w:fldChar w:fldCharType="separate"/>
      </w:r>
      <w:ins w:id="129" w:author="IB 11-26" w:date="2020-11-26T15:17:00Z">
        <w:r>
          <w:rPr>
            <w:webHidden/>
          </w:rPr>
          <w:t>30</w:t>
        </w:r>
      </w:ins>
      <w:ins w:id="130" w:author="IB 11-26" w:date="2020-11-26T15:16:00Z">
        <w:r>
          <w:rPr>
            <w:webHidden/>
          </w:rPr>
          <w:fldChar w:fldCharType="end"/>
        </w:r>
        <w:r w:rsidRPr="00CD7840">
          <w:rPr>
            <w:rStyle w:val="Hyperlink"/>
          </w:rPr>
          <w:fldChar w:fldCharType="end"/>
        </w:r>
      </w:ins>
    </w:p>
    <w:p w14:paraId="6618DB3A" w14:textId="77777777" w:rsidR="00062039" w:rsidDel="00CF084B" w:rsidRDefault="00062039">
      <w:pPr>
        <w:pStyle w:val="TOC1"/>
        <w:rPr>
          <w:ins w:id="131" w:author="Italo Busi" w:date="2020-11-03T18:53:00Z"/>
          <w:del w:id="132" w:author="IB 11-26" w:date="2020-11-26T15:16:00Z"/>
          <w:rFonts w:asciiTheme="minorHAnsi" w:eastAsiaTheme="minorEastAsia" w:hAnsiTheme="minorHAnsi" w:cstheme="minorBidi"/>
          <w:sz w:val="22"/>
          <w:szCs w:val="22"/>
          <w:lang w:eastAsia="zh-CN"/>
        </w:rPr>
      </w:pPr>
      <w:ins w:id="133" w:author="Italo Busi" w:date="2020-11-03T18:53:00Z">
        <w:del w:id="134" w:author="IB 11-26" w:date="2020-11-26T15:16:00Z">
          <w:r w:rsidRPr="00CF084B" w:rsidDel="00CF084B">
            <w:rPr>
              <w:rStyle w:val="Hyperlink"/>
              <w:rPrChange w:id="135" w:author="IB 11-26" w:date="2020-11-26T15:16:00Z">
                <w:rPr>
                  <w:rStyle w:val="Hyperlink"/>
                </w:rPr>
              </w:rPrChange>
            </w:rPr>
            <w:delText>1. Introduction</w:delText>
          </w:r>
          <w:r w:rsidDel="00CF084B">
            <w:rPr>
              <w:webHidden/>
            </w:rPr>
            <w:tab/>
            <w:delText>3</w:delText>
          </w:r>
        </w:del>
      </w:ins>
    </w:p>
    <w:p w14:paraId="629F1D21" w14:textId="77777777" w:rsidR="00062039" w:rsidDel="00CF084B" w:rsidRDefault="00062039">
      <w:pPr>
        <w:pStyle w:val="TOC1"/>
        <w:rPr>
          <w:ins w:id="136" w:author="Italo Busi" w:date="2020-11-03T18:53:00Z"/>
          <w:del w:id="137" w:author="IB 11-26" w:date="2020-11-26T15:16:00Z"/>
          <w:rFonts w:asciiTheme="minorHAnsi" w:eastAsiaTheme="minorEastAsia" w:hAnsiTheme="minorHAnsi" w:cstheme="minorBidi"/>
          <w:sz w:val="22"/>
          <w:szCs w:val="22"/>
          <w:lang w:eastAsia="zh-CN"/>
        </w:rPr>
      </w:pPr>
      <w:ins w:id="138" w:author="Italo Busi" w:date="2020-11-03T18:53:00Z">
        <w:del w:id="139" w:author="IB 11-26" w:date="2020-11-26T15:16:00Z">
          <w:r w:rsidRPr="00CF084B" w:rsidDel="00CF084B">
            <w:rPr>
              <w:rStyle w:val="Hyperlink"/>
              <w:rPrChange w:id="140" w:author="IB 11-26" w:date="2020-11-26T15:16:00Z">
                <w:rPr>
                  <w:rStyle w:val="Hyperlink"/>
                </w:rPr>
              </w:rPrChange>
            </w:rPr>
            <w:delText>2. Reference architecture and network scenario</w:delText>
          </w:r>
          <w:r w:rsidDel="00CF084B">
            <w:rPr>
              <w:webHidden/>
            </w:rPr>
            <w:tab/>
            <w:delText>4</w:delText>
          </w:r>
        </w:del>
      </w:ins>
    </w:p>
    <w:p w14:paraId="0D2D6BC2" w14:textId="77777777" w:rsidR="00062039" w:rsidDel="00CF084B" w:rsidRDefault="00062039">
      <w:pPr>
        <w:pStyle w:val="TOC2"/>
        <w:rPr>
          <w:ins w:id="141" w:author="Italo Busi" w:date="2020-11-03T18:53:00Z"/>
          <w:del w:id="142" w:author="IB 11-26" w:date="2020-11-26T15:16:00Z"/>
          <w:rFonts w:asciiTheme="minorHAnsi" w:eastAsiaTheme="minorEastAsia" w:hAnsiTheme="minorHAnsi" w:cstheme="minorBidi"/>
          <w:sz w:val="22"/>
          <w:szCs w:val="22"/>
          <w:lang w:eastAsia="zh-CN"/>
        </w:rPr>
      </w:pPr>
      <w:ins w:id="143" w:author="Italo Busi" w:date="2020-11-03T18:53:00Z">
        <w:del w:id="144" w:author="IB 11-26" w:date="2020-11-26T15:16:00Z">
          <w:r w:rsidRPr="00CF084B" w:rsidDel="00CF084B">
            <w:rPr>
              <w:rStyle w:val="Hyperlink"/>
              <w:rPrChange w:id="145" w:author="IB 11-26" w:date="2020-11-26T15:16:00Z">
                <w:rPr>
                  <w:rStyle w:val="Hyperlink"/>
                </w:rPr>
              </w:rPrChange>
            </w:rPr>
            <w:delText>2.1. L2/L3VPN Service Request in North Bound of MDSC</w:delText>
          </w:r>
          <w:r w:rsidDel="00CF084B">
            <w:rPr>
              <w:webHidden/>
            </w:rPr>
            <w:tab/>
            <w:delText>8</w:delText>
          </w:r>
        </w:del>
      </w:ins>
    </w:p>
    <w:p w14:paraId="228BB31E" w14:textId="77777777" w:rsidR="00062039" w:rsidDel="00CF084B" w:rsidRDefault="00062039">
      <w:pPr>
        <w:pStyle w:val="TOC2"/>
        <w:rPr>
          <w:ins w:id="146" w:author="Italo Busi" w:date="2020-11-03T18:53:00Z"/>
          <w:del w:id="147" w:author="IB 11-26" w:date="2020-11-26T15:16:00Z"/>
          <w:rFonts w:asciiTheme="minorHAnsi" w:eastAsiaTheme="minorEastAsia" w:hAnsiTheme="minorHAnsi" w:cstheme="minorBidi"/>
          <w:sz w:val="22"/>
          <w:szCs w:val="22"/>
          <w:lang w:eastAsia="zh-CN"/>
        </w:rPr>
      </w:pPr>
      <w:ins w:id="148" w:author="Italo Busi" w:date="2020-11-03T18:53:00Z">
        <w:del w:id="149" w:author="IB 11-26" w:date="2020-11-26T15:16:00Z">
          <w:r w:rsidRPr="00CF084B" w:rsidDel="00CF084B">
            <w:rPr>
              <w:rStyle w:val="Hyperlink"/>
              <w:rPrChange w:id="150" w:author="IB 11-26" w:date="2020-11-26T15:16:00Z">
                <w:rPr>
                  <w:rStyle w:val="Hyperlink"/>
                </w:rPr>
              </w:rPrChange>
            </w:rPr>
            <w:delText>2.2. Service and Network Orchestration</w:delText>
          </w:r>
          <w:r w:rsidDel="00CF084B">
            <w:rPr>
              <w:webHidden/>
            </w:rPr>
            <w:tab/>
            <w:delText>10</w:delText>
          </w:r>
        </w:del>
      </w:ins>
    </w:p>
    <w:p w14:paraId="64633DDE" w14:textId="77777777" w:rsidR="00062039" w:rsidDel="00CF084B" w:rsidRDefault="00062039">
      <w:pPr>
        <w:pStyle w:val="TOC3"/>
        <w:rPr>
          <w:ins w:id="151" w:author="Italo Busi" w:date="2020-11-03T18:53:00Z"/>
          <w:del w:id="152" w:author="IB 11-26" w:date="2020-11-26T15:16:00Z"/>
          <w:rFonts w:asciiTheme="minorHAnsi" w:eastAsiaTheme="minorEastAsia" w:hAnsiTheme="minorHAnsi" w:cstheme="minorBidi"/>
          <w:sz w:val="22"/>
          <w:szCs w:val="22"/>
          <w:lang w:eastAsia="zh-CN"/>
        </w:rPr>
      </w:pPr>
      <w:ins w:id="153" w:author="Italo Busi" w:date="2020-11-03T18:53:00Z">
        <w:del w:id="154" w:author="IB 11-26" w:date="2020-11-26T15:16:00Z">
          <w:r w:rsidRPr="00CF084B" w:rsidDel="00CF084B">
            <w:rPr>
              <w:rStyle w:val="Hyperlink"/>
              <w:rPrChange w:id="155" w:author="IB 11-26" w:date="2020-11-26T15:16:00Z">
                <w:rPr>
                  <w:rStyle w:val="Hyperlink"/>
                </w:rPr>
              </w:rPrChange>
            </w:rPr>
            <w:delText>2.2.1. Hard Isolation</w:delText>
          </w:r>
          <w:r w:rsidDel="00CF084B">
            <w:rPr>
              <w:webHidden/>
            </w:rPr>
            <w:tab/>
            <w:delText>12</w:delText>
          </w:r>
        </w:del>
      </w:ins>
    </w:p>
    <w:p w14:paraId="4E4961C9" w14:textId="77777777" w:rsidR="00062039" w:rsidDel="00CF084B" w:rsidRDefault="00062039">
      <w:pPr>
        <w:pStyle w:val="TOC3"/>
        <w:rPr>
          <w:ins w:id="156" w:author="Italo Busi" w:date="2020-11-03T18:53:00Z"/>
          <w:del w:id="157" w:author="IB 11-26" w:date="2020-11-26T15:16:00Z"/>
          <w:rFonts w:asciiTheme="minorHAnsi" w:eastAsiaTheme="minorEastAsia" w:hAnsiTheme="minorHAnsi" w:cstheme="minorBidi"/>
          <w:sz w:val="22"/>
          <w:szCs w:val="22"/>
          <w:lang w:eastAsia="zh-CN"/>
        </w:rPr>
      </w:pPr>
      <w:ins w:id="158" w:author="Italo Busi" w:date="2020-11-03T18:53:00Z">
        <w:del w:id="159" w:author="IB 11-26" w:date="2020-11-26T15:16:00Z">
          <w:r w:rsidRPr="00CF084B" w:rsidDel="00CF084B">
            <w:rPr>
              <w:rStyle w:val="Hyperlink"/>
              <w:rPrChange w:id="160" w:author="IB 11-26" w:date="2020-11-26T15:16:00Z">
                <w:rPr>
                  <w:rStyle w:val="Hyperlink"/>
                </w:rPr>
              </w:rPrChange>
            </w:rPr>
            <w:delText>2.2.2. Shared Tunnel Selection</w:delText>
          </w:r>
          <w:r w:rsidDel="00CF084B">
            <w:rPr>
              <w:webHidden/>
            </w:rPr>
            <w:tab/>
            <w:delText>13</w:delText>
          </w:r>
        </w:del>
      </w:ins>
    </w:p>
    <w:p w14:paraId="70394AB0" w14:textId="77777777" w:rsidR="00062039" w:rsidDel="00CF084B" w:rsidRDefault="00062039">
      <w:pPr>
        <w:pStyle w:val="TOC2"/>
        <w:rPr>
          <w:ins w:id="161" w:author="Italo Busi" w:date="2020-11-03T18:53:00Z"/>
          <w:del w:id="162" w:author="IB 11-26" w:date="2020-11-26T15:16:00Z"/>
          <w:rFonts w:asciiTheme="minorHAnsi" w:eastAsiaTheme="minorEastAsia" w:hAnsiTheme="minorHAnsi" w:cstheme="minorBidi"/>
          <w:sz w:val="22"/>
          <w:szCs w:val="22"/>
          <w:lang w:eastAsia="zh-CN"/>
        </w:rPr>
      </w:pPr>
      <w:ins w:id="163" w:author="Italo Busi" w:date="2020-11-03T18:53:00Z">
        <w:del w:id="164" w:author="IB 11-26" w:date="2020-11-26T15:16:00Z">
          <w:r w:rsidRPr="00CF084B" w:rsidDel="00CF084B">
            <w:rPr>
              <w:rStyle w:val="Hyperlink"/>
              <w:rPrChange w:id="165" w:author="IB 11-26" w:date="2020-11-26T15:16:00Z">
                <w:rPr>
                  <w:rStyle w:val="Hyperlink"/>
                </w:rPr>
              </w:rPrChange>
            </w:rPr>
            <w:delText>2.3. IP/MPLS Domain Controller and NE Functions</w:delText>
          </w:r>
          <w:r w:rsidDel="00CF084B">
            <w:rPr>
              <w:webHidden/>
            </w:rPr>
            <w:tab/>
            <w:delText>13</w:delText>
          </w:r>
        </w:del>
      </w:ins>
    </w:p>
    <w:p w14:paraId="60F326A4" w14:textId="77777777" w:rsidR="00062039" w:rsidDel="00CF084B" w:rsidRDefault="00062039">
      <w:pPr>
        <w:pStyle w:val="TOC2"/>
        <w:rPr>
          <w:ins w:id="166" w:author="Italo Busi" w:date="2020-11-03T18:53:00Z"/>
          <w:del w:id="167" w:author="IB 11-26" w:date="2020-11-26T15:16:00Z"/>
          <w:rFonts w:asciiTheme="minorHAnsi" w:eastAsiaTheme="minorEastAsia" w:hAnsiTheme="minorHAnsi" w:cstheme="minorBidi"/>
          <w:sz w:val="22"/>
          <w:szCs w:val="22"/>
          <w:lang w:eastAsia="zh-CN"/>
        </w:rPr>
      </w:pPr>
      <w:ins w:id="168" w:author="Italo Busi" w:date="2020-11-03T18:53:00Z">
        <w:del w:id="169" w:author="IB 11-26" w:date="2020-11-26T15:16:00Z">
          <w:r w:rsidRPr="00CF084B" w:rsidDel="00CF084B">
            <w:rPr>
              <w:rStyle w:val="Hyperlink"/>
              <w:rPrChange w:id="170" w:author="IB 11-26" w:date="2020-11-26T15:16:00Z">
                <w:rPr>
                  <w:rStyle w:val="Hyperlink"/>
                </w:rPr>
              </w:rPrChange>
            </w:rPr>
            <w:delText>2.4. Optical Domain Controller and NE Functions</w:delText>
          </w:r>
          <w:r w:rsidDel="00CF084B">
            <w:rPr>
              <w:webHidden/>
            </w:rPr>
            <w:tab/>
            <w:delText>15</w:delText>
          </w:r>
        </w:del>
      </w:ins>
    </w:p>
    <w:p w14:paraId="6B1E4036" w14:textId="77777777" w:rsidR="00062039" w:rsidDel="00CF084B" w:rsidRDefault="00062039">
      <w:pPr>
        <w:pStyle w:val="TOC1"/>
        <w:rPr>
          <w:ins w:id="171" w:author="Italo Busi" w:date="2020-11-03T18:53:00Z"/>
          <w:del w:id="172" w:author="IB 11-26" w:date="2020-11-26T15:16:00Z"/>
          <w:rFonts w:asciiTheme="minorHAnsi" w:eastAsiaTheme="minorEastAsia" w:hAnsiTheme="minorHAnsi" w:cstheme="minorBidi"/>
          <w:sz w:val="22"/>
          <w:szCs w:val="22"/>
          <w:lang w:eastAsia="zh-CN"/>
        </w:rPr>
      </w:pPr>
      <w:ins w:id="173" w:author="Italo Busi" w:date="2020-11-03T18:53:00Z">
        <w:del w:id="174" w:author="IB 11-26" w:date="2020-11-26T15:16:00Z">
          <w:r w:rsidRPr="00CF084B" w:rsidDel="00CF084B">
            <w:rPr>
              <w:rStyle w:val="Hyperlink"/>
              <w:rPrChange w:id="175" w:author="IB 11-26" w:date="2020-11-26T15:16:00Z">
                <w:rPr>
                  <w:rStyle w:val="Hyperlink"/>
                </w:rPr>
              </w:rPrChange>
            </w:rPr>
            <w:delText>3. Interface protocols and YANG data models for the MPIs</w:delText>
          </w:r>
          <w:r w:rsidDel="00CF084B">
            <w:rPr>
              <w:webHidden/>
            </w:rPr>
            <w:tab/>
            <w:delText>15</w:delText>
          </w:r>
        </w:del>
      </w:ins>
    </w:p>
    <w:p w14:paraId="02924145" w14:textId="77777777" w:rsidR="00062039" w:rsidDel="00CF084B" w:rsidRDefault="00062039">
      <w:pPr>
        <w:pStyle w:val="TOC2"/>
        <w:rPr>
          <w:ins w:id="176" w:author="Italo Busi" w:date="2020-11-03T18:53:00Z"/>
          <w:del w:id="177" w:author="IB 11-26" w:date="2020-11-26T15:16:00Z"/>
          <w:rFonts w:asciiTheme="minorHAnsi" w:eastAsiaTheme="minorEastAsia" w:hAnsiTheme="minorHAnsi" w:cstheme="minorBidi"/>
          <w:sz w:val="22"/>
          <w:szCs w:val="22"/>
          <w:lang w:eastAsia="zh-CN"/>
        </w:rPr>
      </w:pPr>
      <w:ins w:id="178" w:author="Italo Busi" w:date="2020-11-03T18:53:00Z">
        <w:del w:id="179" w:author="IB 11-26" w:date="2020-11-26T15:16:00Z">
          <w:r w:rsidRPr="00CF084B" w:rsidDel="00CF084B">
            <w:rPr>
              <w:rStyle w:val="Hyperlink"/>
              <w:rPrChange w:id="180" w:author="IB 11-26" w:date="2020-11-26T15:16:00Z">
                <w:rPr>
                  <w:rStyle w:val="Hyperlink"/>
                </w:rPr>
              </w:rPrChange>
            </w:rPr>
            <w:delText>3.1. RESTCONF protocol at the MPIs</w:delText>
          </w:r>
          <w:r w:rsidDel="00CF084B">
            <w:rPr>
              <w:webHidden/>
            </w:rPr>
            <w:tab/>
            <w:delText>15</w:delText>
          </w:r>
        </w:del>
      </w:ins>
    </w:p>
    <w:p w14:paraId="3FDEAC0A" w14:textId="77777777" w:rsidR="00062039" w:rsidDel="00CF084B" w:rsidRDefault="00062039">
      <w:pPr>
        <w:pStyle w:val="TOC2"/>
        <w:rPr>
          <w:ins w:id="181" w:author="Italo Busi" w:date="2020-11-03T18:53:00Z"/>
          <w:del w:id="182" w:author="IB 11-26" w:date="2020-11-26T15:16:00Z"/>
          <w:rFonts w:asciiTheme="minorHAnsi" w:eastAsiaTheme="minorEastAsia" w:hAnsiTheme="minorHAnsi" w:cstheme="minorBidi"/>
          <w:sz w:val="22"/>
          <w:szCs w:val="22"/>
          <w:lang w:eastAsia="zh-CN"/>
        </w:rPr>
      </w:pPr>
      <w:ins w:id="183" w:author="Italo Busi" w:date="2020-11-03T18:53:00Z">
        <w:del w:id="184" w:author="IB 11-26" w:date="2020-11-26T15:16:00Z">
          <w:r w:rsidRPr="00CF084B" w:rsidDel="00CF084B">
            <w:rPr>
              <w:rStyle w:val="Hyperlink"/>
              <w:rPrChange w:id="185" w:author="IB 11-26" w:date="2020-11-26T15:16:00Z">
                <w:rPr>
                  <w:rStyle w:val="Hyperlink"/>
                </w:rPr>
              </w:rPrChange>
            </w:rPr>
            <w:delText>3.2. YANG data models at the MPIs</w:delText>
          </w:r>
          <w:r w:rsidDel="00CF084B">
            <w:rPr>
              <w:webHidden/>
            </w:rPr>
            <w:tab/>
            <w:delText>16</w:delText>
          </w:r>
        </w:del>
      </w:ins>
    </w:p>
    <w:p w14:paraId="5C7AC969" w14:textId="77777777" w:rsidR="00062039" w:rsidDel="00CF084B" w:rsidRDefault="00062039">
      <w:pPr>
        <w:pStyle w:val="TOC3"/>
        <w:rPr>
          <w:ins w:id="186" w:author="Italo Busi" w:date="2020-11-03T18:53:00Z"/>
          <w:del w:id="187" w:author="IB 11-26" w:date="2020-11-26T15:16:00Z"/>
          <w:rFonts w:asciiTheme="minorHAnsi" w:eastAsiaTheme="minorEastAsia" w:hAnsiTheme="minorHAnsi" w:cstheme="minorBidi"/>
          <w:sz w:val="22"/>
          <w:szCs w:val="22"/>
          <w:lang w:eastAsia="zh-CN"/>
        </w:rPr>
      </w:pPr>
      <w:ins w:id="188" w:author="Italo Busi" w:date="2020-11-03T18:53:00Z">
        <w:del w:id="189" w:author="IB 11-26" w:date="2020-11-26T15:16:00Z">
          <w:r w:rsidRPr="00CF084B" w:rsidDel="00CF084B">
            <w:rPr>
              <w:rStyle w:val="Hyperlink"/>
              <w:rPrChange w:id="190" w:author="IB 11-26" w:date="2020-11-26T15:16:00Z">
                <w:rPr>
                  <w:rStyle w:val="Hyperlink"/>
                </w:rPr>
              </w:rPrChange>
            </w:rPr>
            <w:delText>3.2.1. Common YANG data models at the MPIs</w:delText>
          </w:r>
          <w:r w:rsidDel="00CF084B">
            <w:rPr>
              <w:webHidden/>
            </w:rPr>
            <w:tab/>
            <w:delText>16</w:delText>
          </w:r>
        </w:del>
      </w:ins>
    </w:p>
    <w:p w14:paraId="6D8DA073" w14:textId="77777777" w:rsidR="00062039" w:rsidDel="00CF084B" w:rsidRDefault="00062039">
      <w:pPr>
        <w:pStyle w:val="TOC3"/>
        <w:rPr>
          <w:ins w:id="191" w:author="Italo Busi" w:date="2020-11-03T18:53:00Z"/>
          <w:del w:id="192" w:author="IB 11-26" w:date="2020-11-26T15:16:00Z"/>
          <w:rFonts w:asciiTheme="minorHAnsi" w:eastAsiaTheme="minorEastAsia" w:hAnsiTheme="minorHAnsi" w:cstheme="minorBidi"/>
          <w:sz w:val="22"/>
          <w:szCs w:val="22"/>
          <w:lang w:eastAsia="zh-CN"/>
        </w:rPr>
      </w:pPr>
      <w:ins w:id="193" w:author="Italo Busi" w:date="2020-11-03T18:53:00Z">
        <w:del w:id="194" w:author="IB 11-26" w:date="2020-11-26T15:16:00Z">
          <w:r w:rsidRPr="00CF084B" w:rsidDel="00CF084B">
            <w:rPr>
              <w:rStyle w:val="Hyperlink"/>
              <w:rPrChange w:id="195" w:author="IB 11-26" w:date="2020-11-26T15:16:00Z">
                <w:rPr>
                  <w:rStyle w:val="Hyperlink"/>
                </w:rPr>
              </w:rPrChange>
            </w:rPr>
            <w:delText>3.2.2. YANG models at the Optical MPIs</w:delText>
          </w:r>
          <w:r w:rsidDel="00CF084B">
            <w:rPr>
              <w:webHidden/>
            </w:rPr>
            <w:tab/>
            <w:delText>16</w:delText>
          </w:r>
        </w:del>
      </w:ins>
    </w:p>
    <w:p w14:paraId="6D515DC7" w14:textId="77777777" w:rsidR="00062039" w:rsidDel="00CF084B" w:rsidRDefault="00062039">
      <w:pPr>
        <w:pStyle w:val="TOC3"/>
        <w:rPr>
          <w:ins w:id="196" w:author="Italo Busi" w:date="2020-11-03T18:53:00Z"/>
          <w:del w:id="197" w:author="IB 11-26" w:date="2020-11-26T15:16:00Z"/>
          <w:rFonts w:asciiTheme="minorHAnsi" w:eastAsiaTheme="minorEastAsia" w:hAnsiTheme="minorHAnsi" w:cstheme="minorBidi"/>
          <w:sz w:val="22"/>
          <w:szCs w:val="22"/>
          <w:lang w:eastAsia="zh-CN"/>
        </w:rPr>
      </w:pPr>
      <w:ins w:id="198" w:author="Italo Busi" w:date="2020-11-03T18:53:00Z">
        <w:del w:id="199" w:author="IB 11-26" w:date="2020-11-26T15:16:00Z">
          <w:r w:rsidRPr="00CF084B" w:rsidDel="00CF084B">
            <w:rPr>
              <w:rStyle w:val="Hyperlink"/>
              <w:rPrChange w:id="200" w:author="IB 11-26" w:date="2020-11-26T15:16:00Z">
                <w:rPr>
                  <w:rStyle w:val="Hyperlink"/>
                </w:rPr>
              </w:rPrChange>
            </w:rPr>
            <w:delText>3.2.3. YANG data models at the Packet MPIs</w:delText>
          </w:r>
          <w:r w:rsidDel="00CF084B">
            <w:rPr>
              <w:webHidden/>
            </w:rPr>
            <w:tab/>
            <w:delText>18</w:delText>
          </w:r>
        </w:del>
      </w:ins>
    </w:p>
    <w:p w14:paraId="65877AD3" w14:textId="77777777" w:rsidR="00062039" w:rsidDel="00CF084B" w:rsidRDefault="00062039">
      <w:pPr>
        <w:pStyle w:val="TOC2"/>
        <w:rPr>
          <w:ins w:id="201" w:author="Italo Busi" w:date="2020-11-03T18:53:00Z"/>
          <w:del w:id="202" w:author="IB 11-26" w:date="2020-11-26T15:16:00Z"/>
          <w:rFonts w:asciiTheme="minorHAnsi" w:eastAsiaTheme="minorEastAsia" w:hAnsiTheme="minorHAnsi" w:cstheme="minorBidi"/>
          <w:sz w:val="22"/>
          <w:szCs w:val="22"/>
          <w:lang w:eastAsia="zh-CN"/>
        </w:rPr>
      </w:pPr>
      <w:ins w:id="203" w:author="Italo Busi" w:date="2020-11-03T18:53:00Z">
        <w:del w:id="204" w:author="IB 11-26" w:date="2020-11-26T15:16:00Z">
          <w:r w:rsidRPr="00CF084B" w:rsidDel="00CF084B">
            <w:rPr>
              <w:rStyle w:val="Hyperlink"/>
              <w:rPrChange w:id="205" w:author="IB 11-26" w:date="2020-11-26T15:16:00Z">
                <w:rPr>
                  <w:rStyle w:val="Hyperlink"/>
                </w:rPr>
              </w:rPrChange>
            </w:rPr>
            <w:delText>3.3. PCEP</w:delText>
          </w:r>
          <w:r w:rsidDel="00CF084B">
            <w:rPr>
              <w:webHidden/>
            </w:rPr>
            <w:tab/>
            <w:delText>19</w:delText>
          </w:r>
        </w:del>
      </w:ins>
    </w:p>
    <w:p w14:paraId="197FE146" w14:textId="77777777" w:rsidR="00062039" w:rsidDel="00CF084B" w:rsidRDefault="00062039">
      <w:pPr>
        <w:pStyle w:val="TOC1"/>
        <w:rPr>
          <w:ins w:id="206" w:author="Italo Busi" w:date="2020-11-03T18:53:00Z"/>
          <w:del w:id="207" w:author="IB 11-26" w:date="2020-11-26T15:16:00Z"/>
          <w:rFonts w:asciiTheme="minorHAnsi" w:eastAsiaTheme="minorEastAsia" w:hAnsiTheme="minorHAnsi" w:cstheme="minorBidi"/>
          <w:sz w:val="22"/>
          <w:szCs w:val="22"/>
          <w:lang w:eastAsia="zh-CN"/>
        </w:rPr>
      </w:pPr>
      <w:ins w:id="208" w:author="Italo Busi" w:date="2020-11-03T18:53:00Z">
        <w:del w:id="209" w:author="IB 11-26" w:date="2020-11-26T15:16:00Z">
          <w:r w:rsidRPr="00CF084B" w:rsidDel="00CF084B">
            <w:rPr>
              <w:rStyle w:val="Hyperlink"/>
              <w:rPrChange w:id="210" w:author="IB 11-26" w:date="2020-11-26T15:16:00Z">
                <w:rPr>
                  <w:rStyle w:val="Hyperlink"/>
                </w:rPr>
              </w:rPrChange>
            </w:rPr>
            <w:delText>4. Multi-layer and multi-domain services scenarios</w:delText>
          </w:r>
          <w:r w:rsidDel="00CF084B">
            <w:rPr>
              <w:webHidden/>
            </w:rPr>
            <w:tab/>
            <w:delText>19</w:delText>
          </w:r>
        </w:del>
      </w:ins>
    </w:p>
    <w:p w14:paraId="59F1EE21" w14:textId="77777777" w:rsidR="00062039" w:rsidDel="00CF084B" w:rsidRDefault="00062039">
      <w:pPr>
        <w:pStyle w:val="TOC2"/>
        <w:rPr>
          <w:ins w:id="211" w:author="Italo Busi" w:date="2020-11-03T18:53:00Z"/>
          <w:del w:id="212" w:author="IB 11-26" w:date="2020-11-26T15:16:00Z"/>
          <w:rFonts w:asciiTheme="minorHAnsi" w:eastAsiaTheme="minorEastAsia" w:hAnsiTheme="minorHAnsi" w:cstheme="minorBidi"/>
          <w:sz w:val="22"/>
          <w:szCs w:val="22"/>
          <w:lang w:eastAsia="zh-CN"/>
        </w:rPr>
      </w:pPr>
      <w:ins w:id="213" w:author="Italo Busi" w:date="2020-11-03T18:53:00Z">
        <w:del w:id="214" w:author="IB 11-26" w:date="2020-11-26T15:16:00Z">
          <w:r w:rsidRPr="00CF084B" w:rsidDel="00CF084B">
            <w:rPr>
              <w:rStyle w:val="Hyperlink"/>
              <w:rPrChange w:id="215" w:author="IB 11-26" w:date="2020-11-26T15:16:00Z">
                <w:rPr>
                  <w:rStyle w:val="Hyperlink"/>
                </w:rPr>
              </w:rPrChange>
            </w:rPr>
            <w:delText>4.1. Scenario 1: network and service topology discovery</w:delText>
          </w:r>
          <w:r w:rsidDel="00CF084B">
            <w:rPr>
              <w:webHidden/>
            </w:rPr>
            <w:tab/>
            <w:delText>19</w:delText>
          </w:r>
        </w:del>
      </w:ins>
    </w:p>
    <w:p w14:paraId="31494E91" w14:textId="77777777" w:rsidR="00062039" w:rsidDel="00CF084B" w:rsidRDefault="00062039">
      <w:pPr>
        <w:pStyle w:val="TOC3"/>
        <w:rPr>
          <w:ins w:id="216" w:author="Italo Busi" w:date="2020-11-03T18:53:00Z"/>
          <w:del w:id="217" w:author="IB 11-26" w:date="2020-11-26T15:16:00Z"/>
          <w:rFonts w:asciiTheme="minorHAnsi" w:eastAsiaTheme="minorEastAsia" w:hAnsiTheme="minorHAnsi" w:cstheme="minorBidi"/>
          <w:sz w:val="22"/>
          <w:szCs w:val="22"/>
          <w:lang w:eastAsia="zh-CN"/>
        </w:rPr>
      </w:pPr>
      <w:ins w:id="218" w:author="Italo Busi" w:date="2020-11-03T18:53:00Z">
        <w:del w:id="219" w:author="IB 11-26" w:date="2020-11-26T15:16:00Z">
          <w:r w:rsidRPr="00CF084B" w:rsidDel="00CF084B">
            <w:rPr>
              <w:rStyle w:val="Hyperlink"/>
              <w:rPrChange w:id="220" w:author="IB 11-26" w:date="2020-11-26T15:16:00Z">
                <w:rPr>
                  <w:rStyle w:val="Hyperlink"/>
                </w:rPr>
              </w:rPrChange>
            </w:rPr>
            <w:delText>4.1.1. Inter-domain link discovery</w:delText>
          </w:r>
          <w:r w:rsidDel="00CF084B">
            <w:rPr>
              <w:webHidden/>
            </w:rPr>
            <w:tab/>
            <w:delText>20</w:delText>
          </w:r>
        </w:del>
      </w:ins>
    </w:p>
    <w:p w14:paraId="6457DDB3" w14:textId="77777777" w:rsidR="00062039" w:rsidDel="00CF084B" w:rsidRDefault="00062039">
      <w:pPr>
        <w:pStyle w:val="TOC3"/>
        <w:rPr>
          <w:ins w:id="221" w:author="Italo Busi" w:date="2020-11-03T18:53:00Z"/>
          <w:del w:id="222" w:author="IB 11-26" w:date="2020-11-26T15:16:00Z"/>
          <w:rFonts w:asciiTheme="minorHAnsi" w:eastAsiaTheme="minorEastAsia" w:hAnsiTheme="minorHAnsi" w:cstheme="minorBidi"/>
          <w:sz w:val="22"/>
          <w:szCs w:val="22"/>
          <w:lang w:eastAsia="zh-CN"/>
        </w:rPr>
      </w:pPr>
      <w:ins w:id="223" w:author="Italo Busi" w:date="2020-11-03T18:53:00Z">
        <w:del w:id="224" w:author="IB 11-26" w:date="2020-11-26T15:16:00Z">
          <w:r w:rsidRPr="00CF084B" w:rsidDel="00CF084B">
            <w:rPr>
              <w:rStyle w:val="Hyperlink"/>
              <w:rPrChange w:id="225" w:author="IB 11-26" w:date="2020-11-26T15:16:00Z">
                <w:rPr>
                  <w:rStyle w:val="Hyperlink"/>
                </w:rPr>
              </w:rPrChange>
            </w:rPr>
            <w:delText>4.1.2. IP Link Setup Procedure</w:delText>
          </w:r>
          <w:r w:rsidDel="00CF084B">
            <w:rPr>
              <w:webHidden/>
            </w:rPr>
            <w:tab/>
            <w:delText>21</w:delText>
          </w:r>
        </w:del>
      </w:ins>
    </w:p>
    <w:p w14:paraId="19E111BE" w14:textId="77777777" w:rsidR="00062039" w:rsidDel="00CF084B" w:rsidRDefault="00062039">
      <w:pPr>
        <w:pStyle w:val="TOC2"/>
        <w:rPr>
          <w:ins w:id="226" w:author="Italo Busi" w:date="2020-11-03T18:53:00Z"/>
          <w:del w:id="227" w:author="IB 11-26" w:date="2020-11-26T15:16:00Z"/>
          <w:rFonts w:asciiTheme="minorHAnsi" w:eastAsiaTheme="minorEastAsia" w:hAnsiTheme="minorHAnsi" w:cstheme="minorBidi"/>
          <w:sz w:val="22"/>
          <w:szCs w:val="22"/>
          <w:lang w:eastAsia="zh-CN"/>
        </w:rPr>
      </w:pPr>
      <w:ins w:id="228" w:author="Italo Busi" w:date="2020-11-03T18:53:00Z">
        <w:del w:id="229" w:author="IB 11-26" w:date="2020-11-26T15:16:00Z">
          <w:r w:rsidRPr="00CF084B" w:rsidDel="00CF084B">
            <w:rPr>
              <w:rStyle w:val="Hyperlink"/>
              <w:highlight w:val="yellow"/>
              <w:rPrChange w:id="230" w:author="IB 11-26" w:date="2020-11-26T15:16:00Z">
                <w:rPr>
                  <w:rStyle w:val="Hyperlink"/>
                  <w:highlight w:val="yellow"/>
                </w:rPr>
              </w:rPrChange>
            </w:rPr>
            <w:delText>4.2. L2VPN/L3VPN establishment</w:delText>
          </w:r>
          <w:r w:rsidDel="00CF084B">
            <w:rPr>
              <w:webHidden/>
            </w:rPr>
            <w:tab/>
            <w:delText>22</w:delText>
          </w:r>
        </w:del>
      </w:ins>
    </w:p>
    <w:p w14:paraId="6A726735" w14:textId="77777777" w:rsidR="00062039" w:rsidDel="00CF084B" w:rsidRDefault="00062039">
      <w:pPr>
        <w:pStyle w:val="TOC1"/>
        <w:rPr>
          <w:ins w:id="231" w:author="Italo Busi" w:date="2020-11-03T18:53:00Z"/>
          <w:del w:id="232" w:author="IB 11-26" w:date="2020-11-26T15:16:00Z"/>
          <w:rFonts w:asciiTheme="minorHAnsi" w:eastAsiaTheme="minorEastAsia" w:hAnsiTheme="minorHAnsi" w:cstheme="minorBidi"/>
          <w:sz w:val="22"/>
          <w:szCs w:val="22"/>
          <w:lang w:eastAsia="zh-CN"/>
        </w:rPr>
      </w:pPr>
      <w:ins w:id="233" w:author="Italo Busi" w:date="2020-11-03T18:53:00Z">
        <w:del w:id="234" w:author="IB 11-26" w:date="2020-11-26T15:16:00Z">
          <w:r w:rsidRPr="00CF084B" w:rsidDel="00CF084B">
            <w:rPr>
              <w:rStyle w:val="Hyperlink"/>
              <w:rPrChange w:id="235" w:author="IB 11-26" w:date="2020-11-26T15:16:00Z">
                <w:rPr>
                  <w:rStyle w:val="Hyperlink"/>
                </w:rPr>
              </w:rPrChange>
            </w:rPr>
            <w:delText>5. Security Considerations</w:delText>
          </w:r>
          <w:r w:rsidDel="00CF084B">
            <w:rPr>
              <w:webHidden/>
            </w:rPr>
            <w:tab/>
            <w:delText>23</w:delText>
          </w:r>
        </w:del>
      </w:ins>
    </w:p>
    <w:p w14:paraId="41EE5D81" w14:textId="77777777" w:rsidR="00062039" w:rsidDel="00CF084B" w:rsidRDefault="00062039">
      <w:pPr>
        <w:pStyle w:val="TOC1"/>
        <w:rPr>
          <w:ins w:id="236" w:author="Italo Busi" w:date="2020-11-03T18:53:00Z"/>
          <w:del w:id="237" w:author="IB 11-26" w:date="2020-11-26T15:16:00Z"/>
          <w:rFonts w:asciiTheme="minorHAnsi" w:eastAsiaTheme="minorEastAsia" w:hAnsiTheme="minorHAnsi" w:cstheme="minorBidi"/>
          <w:sz w:val="22"/>
          <w:szCs w:val="22"/>
          <w:lang w:eastAsia="zh-CN"/>
        </w:rPr>
      </w:pPr>
      <w:ins w:id="238" w:author="Italo Busi" w:date="2020-11-03T18:53:00Z">
        <w:del w:id="239" w:author="IB 11-26" w:date="2020-11-26T15:16:00Z">
          <w:r w:rsidRPr="00CF084B" w:rsidDel="00CF084B">
            <w:rPr>
              <w:rStyle w:val="Hyperlink"/>
              <w:rPrChange w:id="240" w:author="IB 11-26" w:date="2020-11-26T15:16:00Z">
                <w:rPr>
                  <w:rStyle w:val="Hyperlink"/>
                </w:rPr>
              </w:rPrChange>
            </w:rPr>
            <w:delText>6. Operational Considerations</w:delText>
          </w:r>
          <w:r w:rsidDel="00CF084B">
            <w:rPr>
              <w:webHidden/>
            </w:rPr>
            <w:tab/>
            <w:delText>23</w:delText>
          </w:r>
        </w:del>
      </w:ins>
    </w:p>
    <w:p w14:paraId="7086045D" w14:textId="77777777" w:rsidR="00062039" w:rsidDel="00CF084B" w:rsidRDefault="00062039">
      <w:pPr>
        <w:pStyle w:val="TOC1"/>
        <w:rPr>
          <w:ins w:id="241" w:author="Italo Busi" w:date="2020-11-03T18:53:00Z"/>
          <w:del w:id="242" w:author="IB 11-26" w:date="2020-11-26T15:16:00Z"/>
          <w:rFonts w:asciiTheme="minorHAnsi" w:eastAsiaTheme="minorEastAsia" w:hAnsiTheme="minorHAnsi" w:cstheme="minorBidi"/>
          <w:sz w:val="22"/>
          <w:szCs w:val="22"/>
          <w:lang w:eastAsia="zh-CN"/>
        </w:rPr>
      </w:pPr>
      <w:ins w:id="243" w:author="Italo Busi" w:date="2020-11-03T18:53:00Z">
        <w:del w:id="244" w:author="IB 11-26" w:date="2020-11-26T15:16:00Z">
          <w:r w:rsidRPr="00CF084B" w:rsidDel="00CF084B">
            <w:rPr>
              <w:rStyle w:val="Hyperlink"/>
              <w:rPrChange w:id="245" w:author="IB 11-26" w:date="2020-11-26T15:16:00Z">
                <w:rPr>
                  <w:rStyle w:val="Hyperlink"/>
                </w:rPr>
              </w:rPrChange>
            </w:rPr>
            <w:delText>7. IANA Considerations</w:delText>
          </w:r>
          <w:r w:rsidDel="00CF084B">
            <w:rPr>
              <w:webHidden/>
            </w:rPr>
            <w:tab/>
            <w:delText>23</w:delText>
          </w:r>
        </w:del>
      </w:ins>
    </w:p>
    <w:p w14:paraId="60625034" w14:textId="77777777" w:rsidR="00062039" w:rsidDel="00CF084B" w:rsidRDefault="00062039">
      <w:pPr>
        <w:pStyle w:val="TOC1"/>
        <w:rPr>
          <w:ins w:id="246" w:author="Italo Busi" w:date="2020-11-03T18:53:00Z"/>
          <w:del w:id="247" w:author="IB 11-26" w:date="2020-11-26T15:16:00Z"/>
          <w:rFonts w:asciiTheme="minorHAnsi" w:eastAsiaTheme="minorEastAsia" w:hAnsiTheme="minorHAnsi" w:cstheme="minorBidi"/>
          <w:sz w:val="22"/>
          <w:szCs w:val="22"/>
          <w:lang w:eastAsia="zh-CN"/>
        </w:rPr>
      </w:pPr>
      <w:ins w:id="248" w:author="Italo Busi" w:date="2020-11-03T18:53:00Z">
        <w:del w:id="249" w:author="IB 11-26" w:date="2020-11-26T15:16:00Z">
          <w:r w:rsidRPr="00CF084B" w:rsidDel="00CF084B">
            <w:rPr>
              <w:rStyle w:val="Hyperlink"/>
              <w:rPrChange w:id="250" w:author="IB 11-26" w:date="2020-11-26T15:16:00Z">
                <w:rPr>
                  <w:rStyle w:val="Hyperlink"/>
                </w:rPr>
              </w:rPrChange>
            </w:rPr>
            <w:delText>8. References</w:delText>
          </w:r>
          <w:r w:rsidDel="00CF084B">
            <w:rPr>
              <w:webHidden/>
            </w:rPr>
            <w:tab/>
            <w:delText>23</w:delText>
          </w:r>
        </w:del>
      </w:ins>
    </w:p>
    <w:p w14:paraId="36ABD4CD" w14:textId="77777777" w:rsidR="00062039" w:rsidDel="00CF084B" w:rsidRDefault="00062039">
      <w:pPr>
        <w:pStyle w:val="TOC2"/>
        <w:rPr>
          <w:ins w:id="251" w:author="Italo Busi" w:date="2020-11-03T18:53:00Z"/>
          <w:del w:id="252" w:author="IB 11-26" w:date="2020-11-26T15:16:00Z"/>
          <w:rFonts w:asciiTheme="minorHAnsi" w:eastAsiaTheme="minorEastAsia" w:hAnsiTheme="minorHAnsi" w:cstheme="minorBidi"/>
          <w:sz w:val="22"/>
          <w:szCs w:val="22"/>
          <w:lang w:eastAsia="zh-CN"/>
        </w:rPr>
      </w:pPr>
      <w:ins w:id="253" w:author="Italo Busi" w:date="2020-11-03T18:53:00Z">
        <w:del w:id="254" w:author="IB 11-26" w:date="2020-11-26T15:16:00Z">
          <w:r w:rsidRPr="00CF084B" w:rsidDel="00CF084B">
            <w:rPr>
              <w:rStyle w:val="Hyperlink"/>
              <w:rPrChange w:id="255" w:author="IB 11-26" w:date="2020-11-26T15:16:00Z">
                <w:rPr>
                  <w:rStyle w:val="Hyperlink"/>
                </w:rPr>
              </w:rPrChange>
            </w:rPr>
            <w:delText>8.1. Normative References</w:delText>
          </w:r>
          <w:r w:rsidDel="00CF084B">
            <w:rPr>
              <w:webHidden/>
            </w:rPr>
            <w:tab/>
            <w:delText>23</w:delText>
          </w:r>
        </w:del>
      </w:ins>
    </w:p>
    <w:p w14:paraId="790F8440" w14:textId="77777777" w:rsidR="00062039" w:rsidDel="00CF084B" w:rsidRDefault="00062039">
      <w:pPr>
        <w:pStyle w:val="TOC2"/>
        <w:rPr>
          <w:ins w:id="256" w:author="Italo Busi" w:date="2020-11-03T18:53:00Z"/>
          <w:del w:id="257" w:author="IB 11-26" w:date="2020-11-26T15:16:00Z"/>
          <w:rFonts w:asciiTheme="minorHAnsi" w:eastAsiaTheme="minorEastAsia" w:hAnsiTheme="minorHAnsi" w:cstheme="minorBidi"/>
          <w:sz w:val="22"/>
          <w:szCs w:val="22"/>
          <w:lang w:eastAsia="zh-CN"/>
        </w:rPr>
      </w:pPr>
      <w:ins w:id="258" w:author="Italo Busi" w:date="2020-11-03T18:53:00Z">
        <w:del w:id="259" w:author="IB 11-26" w:date="2020-11-26T15:16:00Z">
          <w:r w:rsidRPr="00CF084B" w:rsidDel="00CF084B">
            <w:rPr>
              <w:rStyle w:val="Hyperlink"/>
              <w:rPrChange w:id="260" w:author="IB 11-26" w:date="2020-11-26T15:16:00Z">
                <w:rPr>
                  <w:rStyle w:val="Hyperlink"/>
                </w:rPr>
              </w:rPrChange>
            </w:rPr>
            <w:delText>8.2. Informative References</w:delText>
          </w:r>
          <w:r w:rsidDel="00CF084B">
            <w:rPr>
              <w:webHidden/>
            </w:rPr>
            <w:tab/>
            <w:delText>25</w:delText>
          </w:r>
        </w:del>
      </w:ins>
    </w:p>
    <w:p w14:paraId="63518BE6" w14:textId="77777777" w:rsidR="00062039" w:rsidDel="00CF084B" w:rsidRDefault="00062039">
      <w:pPr>
        <w:pStyle w:val="TOC1"/>
        <w:tabs>
          <w:tab w:val="left" w:pos="2592"/>
        </w:tabs>
        <w:rPr>
          <w:ins w:id="261" w:author="Italo Busi" w:date="2020-11-03T18:53:00Z"/>
          <w:del w:id="262" w:author="IB 11-26" w:date="2020-11-26T15:16:00Z"/>
          <w:rFonts w:asciiTheme="minorHAnsi" w:eastAsiaTheme="minorEastAsia" w:hAnsiTheme="minorHAnsi" w:cstheme="minorBidi"/>
          <w:sz w:val="22"/>
          <w:szCs w:val="22"/>
          <w:lang w:eastAsia="zh-CN"/>
        </w:rPr>
      </w:pPr>
      <w:ins w:id="263" w:author="Italo Busi" w:date="2020-11-03T18:53:00Z">
        <w:del w:id="264" w:author="IB 11-26" w:date="2020-11-26T15:16:00Z">
          <w:r w:rsidRPr="00CF084B" w:rsidDel="00CF084B">
            <w:rPr>
              <w:rStyle w:val="Hyperlink"/>
              <w:rPrChange w:id="265" w:author="IB 11-26" w:date="2020-11-26T15:16:00Z">
                <w:rPr>
                  <w:rStyle w:val="Hyperlink"/>
                </w:rPr>
              </w:rPrChange>
            </w:rPr>
            <w:delText>Appendix A.</w:delText>
          </w:r>
          <w:r w:rsidDel="00CF084B">
            <w:rPr>
              <w:rFonts w:asciiTheme="minorHAnsi" w:eastAsiaTheme="minorEastAsia" w:hAnsiTheme="minorHAnsi" w:cstheme="minorBidi"/>
              <w:sz w:val="22"/>
              <w:szCs w:val="22"/>
              <w:lang w:eastAsia="zh-CN"/>
            </w:rPr>
            <w:tab/>
          </w:r>
          <w:r w:rsidRPr="00CF084B" w:rsidDel="00CF084B">
            <w:rPr>
              <w:rStyle w:val="Hyperlink"/>
              <w:rPrChange w:id="266" w:author="IB 11-26" w:date="2020-11-26T15:16:00Z">
                <w:rPr>
                  <w:rStyle w:val="Hyperlink"/>
                </w:rPr>
              </w:rPrChange>
            </w:rPr>
            <w:delText>Multi-layer and multi-domain resiliency</w:delText>
          </w:r>
          <w:r w:rsidDel="00CF084B">
            <w:rPr>
              <w:webHidden/>
            </w:rPr>
            <w:tab/>
            <w:delText>27</w:delText>
          </w:r>
        </w:del>
      </w:ins>
    </w:p>
    <w:p w14:paraId="4A70F21C" w14:textId="77777777" w:rsidR="00062039" w:rsidDel="00CF084B" w:rsidRDefault="00062039">
      <w:pPr>
        <w:pStyle w:val="TOC2"/>
        <w:tabs>
          <w:tab w:val="left" w:pos="1728"/>
        </w:tabs>
        <w:rPr>
          <w:ins w:id="267" w:author="Italo Busi" w:date="2020-11-03T18:53:00Z"/>
          <w:del w:id="268" w:author="IB 11-26" w:date="2020-11-26T15:16:00Z"/>
          <w:rFonts w:asciiTheme="minorHAnsi" w:eastAsiaTheme="minorEastAsia" w:hAnsiTheme="minorHAnsi" w:cstheme="minorBidi"/>
          <w:sz w:val="22"/>
          <w:szCs w:val="22"/>
          <w:lang w:eastAsia="zh-CN"/>
        </w:rPr>
      </w:pPr>
      <w:ins w:id="269" w:author="Italo Busi" w:date="2020-11-03T18:53:00Z">
        <w:del w:id="270" w:author="IB 11-26" w:date="2020-11-26T15:16:00Z">
          <w:r w:rsidRPr="00CF084B" w:rsidDel="00CF084B">
            <w:rPr>
              <w:rStyle w:val="Hyperlink"/>
              <w:rPrChange w:id="271" w:author="IB 11-26" w:date="2020-11-26T15:16:00Z">
                <w:rPr>
                  <w:rStyle w:val="Hyperlink"/>
                </w:rPr>
              </w:rPrChange>
            </w:rPr>
            <w:delText>A.1.</w:delText>
          </w:r>
          <w:r w:rsidDel="00CF084B">
            <w:rPr>
              <w:rFonts w:asciiTheme="minorHAnsi" w:eastAsiaTheme="minorEastAsia" w:hAnsiTheme="minorHAnsi" w:cstheme="minorBidi"/>
              <w:sz w:val="22"/>
              <w:szCs w:val="22"/>
              <w:lang w:eastAsia="zh-CN"/>
            </w:rPr>
            <w:tab/>
          </w:r>
          <w:r w:rsidRPr="00CF084B" w:rsidDel="00CF084B">
            <w:rPr>
              <w:rStyle w:val="Hyperlink"/>
              <w:rPrChange w:id="272" w:author="IB 11-26" w:date="2020-11-26T15:16:00Z">
                <w:rPr>
                  <w:rStyle w:val="Hyperlink"/>
                </w:rPr>
              </w:rPrChange>
            </w:rPr>
            <w:delText>Maintenance Window</w:delText>
          </w:r>
          <w:r w:rsidDel="00CF084B">
            <w:rPr>
              <w:webHidden/>
            </w:rPr>
            <w:tab/>
            <w:delText>27</w:delText>
          </w:r>
        </w:del>
      </w:ins>
    </w:p>
    <w:p w14:paraId="6A050A2A" w14:textId="77777777" w:rsidR="00062039" w:rsidDel="00CF084B" w:rsidRDefault="00062039">
      <w:pPr>
        <w:pStyle w:val="TOC2"/>
        <w:tabs>
          <w:tab w:val="left" w:pos="1728"/>
        </w:tabs>
        <w:rPr>
          <w:ins w:id="273" w:author="Italo Busi" w:date="2020-11-03T18:53:00Z"/>
          <w:del w:id="274" w:author="IB 11-26" w:date="2020-11-26T15:16:00Z"/>
          <w:rFonts w:asciiTheme="minorHAnsi" w:eastAsiaTheme="minorEastAsia" w:hAnsiTheme="minorHAnsi" w:cstheme="minorBidi"/>
          <w:sz w:val="22"/>
          <w:szCs w:val="22"/>
          <w:lang w:eastAsia="zh-CN"/>
        </w:rPr>
      </w:pPr>
      <w:ins w:id="275" w:author="Italo Busi" w:date="2020-11-03T18:53:00Z">
        <w:del w:id="276" w:author="IB 11-26" w:date="2020-11-26T15:16:00Z">
          <w:r w:rsidRPr="00CF084B" w:rsidDel="00CF084B">
            <w:rPr>
              <w:rStyle w:val="Hyperlink"/>
              <w:rPrChange w:id="277" w:author="IB 11-26" w:date="2020-11-26T15:16:00Z">
                <w:rPr>
                  <w:rStyle w:val="Hyperlink"/>
                </w:rPr>
              </w:rPrChange>
            </w:rPr>
            <w:delText>A.2.</w:delText>
          </w:r>
          <w:r w:rsidDel="00CF084B">
            <w:rPr>
              <w:rFonts w:asciiTheme="minorHAnsi" w:eastAsiaTheme="minorEastAsia" w:hAnsiTheme="minorHAnsi" w:cstheme="minorBidi"/>
              <w:sz w:val="22"/>
              <w:szCs w:val="22"/>
              <w:lang w:eastAsia="zh-CN"/>
            </w:rPr>
            <w:tab/>
          </w:r>
          <w:r w:rsidRPr="00CF084B" w:rsidDel="00CF084B">
            <w:rPr>
              <w:rStyle w:val="Hyperlink"/>
              <w:rPrChange w:id="278" w:author="IB 11-26" w:date="2020-11-26T15:16:00Z">
                <w:rPr>
                  <w:rStyle w:val="Hyperlink"/>
                </w:rPr>
              </w:rPrChange>
            </w:rPr>
            <w:delText>Router port failure</w:delText>
          </w:r>
          <w:r w:rsidDel="00CF084B">
            <w:rPr>
              <w:webHidden/>
            </w:rPr>
            <w:tab/>
            <w:delText>27</w:delText>
          </w:r>
        </w:del>
      </w:ins>
    </w:p>
    <w:p w14:paraId="5E63DFF9" w14:textId="77777777" w:rsidR="00062039" w:rsidDel="00CF084B" w:rsidRDefault="00062039">
      <w:pPr>
        <w:pStyle w:val="TOC1"/>
        <w:rPr>
          <w:ins w:id="279" w:author="Italo Busi" w:date="2020-11-03T18:53:00Z"/>
          <w:del w:id="280" w:author="IB 11-26" w:date="2020-11-26T15:16:00Z"/>
          <w:rFonts w:asciiTheme="minorHAnsi" w:eastAsiaTheme="minorEastAsia" w:hAnsiTheme="minorHAnsi" w:cstheme="minorBidi"/>
          <w:sz w:val="22"/>
          <w:szCs w:val="22"/>
          <w:lang w:eastAsia="zh-CN"/>
        </w:rPr>
      </w:pPr>
      <w:ins w:id="281" w:author="Italo Busi" w:date="2020-11-03T18:53:00Z">
        <w:del w:id="282" w:author="IB 11-26" w:date="2020-11-26T15:16:00Z">
          <w:r w:rsidRPr="00CF084B" w:rsidDel="00CF084B">
            <w:rPr>
              <w:rStyle w:val="Hyperlink"/>
              <w:rPrChange w:id="283" w:author="IB 11-26" w:date="2020-11-26T15:16:00Z">
                <w:rPr>
                  <w:rStyle w:val="Hyperlink"/>
                </w:rPr>
              </w:rPrChange>
            </w:rPr>
            <w:delText>Acknowledgments</w:delText>
          </w:r>
          <w:r w:rsidDel="00CF084B">
            <w:rPr>
              <w:webHidden/>
            </w:rPr>
            <w:tab/>
            <w:delText>28</w:delText>
          </w:r>
        </w:del>
      </w:ins>
    </w:p>
    <w:p w14:paraId="389430D2" w14:textId="77777777" w:rsidR="00062039" w:rsidDel="00CF084B" w:rsidRDefault="00062039">
      <w:pPr>
        <w:pStyle w:val="TOC1"/>
        <w:rPr>
          <w:ins w:id="284" w:author="Italo Busi" w:date="2020-11-03T18:53:00Z"/>
          <w:del w:id="285" w:author="IB 11-26" w:date="2020-11-26T15:16:00Z"/>
          <w:rFonts w:asciiTheme="minorHAnsi" w:eastAsiaTheme="minorEastAsia" w:hAnsiTheme="minorHAnsi" w:cstheme="minorBidi"/>
          <w:sz w:val="22"/>
          <w:szCs w:val="22"/>
          <w:lang w:eastAsia="zh-CN"/>
        </w:rPr>
      </w:pPr>
      <w:ins w:id="286" w:author="Italo Busi" w:date="2020-11-03T18:53:00Z">
        <w:del w:id="287" w:author="IB 11-26" w:date="2020-11-26T15:16:00Z">
          <w:r w:rsidRPr="00CF084B" w:rsidDel="00CF084B">
            <w:rPr>
              <w:rStyle w:val="Hyperlink"/>
              <w:rPrChange w:id="288" w:author="IB 11-26" w:date="2020-11-26T15:16:00Z">
                <w:rPr>
                  <w:rStyle w:val="Hyperlink"/>
                </w:rPr>
              </w:rPrChange>
            </w:rPr>
            <w:delText>Contributors</w:delText>
          </w:r>
          <w:r w:rsidDel="00CF084B">
            <w:rPr>
              <w:webHidden/>
            </w:rPr>
            <w:tab/>
            <w:delText>28</w:delText>
          </w:r>
        </w:del>
      </w:ins>
    </w:p>
    <w:p w14:paraId="2821A834" w14:textId="77777777" w:rsidR="00062039" w:rsidDel="00CF084B" w:rsidRDefault="00062039">
      <w:pPr>
        <w:pStyle w:val="TOC1"/>
        <w:rPr>
          <w:ins w:id="289" w:author="Italo Busi" w:date="2020-11-03T18:53:00Z"/>
          <w:del w:id="290" w:author="IB 11-26" w:date="2020-11-26T15:16:00Z"/>
          <w:rFonts w:asciiTheme="minorHAnsi" w:eastAsiaTheme="minorEastAsia" w:hAnsiTheme="minorHAnsi" w:cstheme="minorBidi"/>
          <w:sz w:val="22"/>
          <w:szCs w:val="22"/>
          <w:lang w:eastAsia="zh-CN"/>
        </w:rPr>
      </w:pPr>
      <w:ins w:id="291" w:author="Italo Busi" w:date="2020-11-03T18:53:00Z">
        <w:del w:id="292" w:author="IB 11-26" w:date="2020-11-26T15:16:00Z">
          <w:r w:rsidRPr="00CF084B" w:rsidDel="00CF084B">
            <w:rPr>
              <w:rStyle w:val="Hyperlink"/>
              <w:rPrChange w:id="293" w:author="IB 11-26" w:date="2020-11-26T15:16:00Z">
                <w:rPr>
                  <w:rStyle w:val="Hyperlink"/>
                </w:rPr>
              </w:rPrChange>
            </w:rPr>
            <w:delText>Authors’ Addresses</w:delText>
          </w:r>
          <w:r w:rsidDel="00CF084B">
            <w:rPr>
              <w:webHidden/>
            </w:rPr>
            <w:tab/>
            <w:delText>29</w:delText>
          </w:r>
        </w:del>
      </w:ins>
    </w:p>
    <w:p w14:paraId="304630AC" w14:textId="77777777" w:rsidR="004914A1" w:rsidDel="00CF084B" w:rsidRDefault="004914A1">
      <w:pPr>
        <w:pStyle w:val="TOC1"/>
        <w:rPr>
          <w:del w:id="294" w:author="IB 11-26" w:date="2020-11-26T15:16:00Z"/>
          <w:rFonts w:asciiTheme="minorHAnsi" w:eastAsiaTheme="minorEastAsia" w:hAnsiTheme="minorHAnsi" w:cstheme="minorBidi"/>
          <w:sz w:val="22"/>
          <w:szCs w:val="22"/>
          <w:lang w:eastAsia="zh-CN"/>
        </w:rPr>
      </w:pPr>
      <w:del w:id="295" w:author="IB 11-26" w:date="2020-11-26T15:16:00Z">
        <w:r w:rsidRPr="00062039" w:rsidDel="00CF084B">
          <w:rPr>
            <w:rStyle w:val="Hyperlink"/>
          </w:rPr>
          <w:delText>1. Introduction</w:delText>
        </w:r>
        <w:r w:rsidDel="00CF084B">
          <w:rPr>
            <w:webHidden/>
          </w:rPr>
          <w:tab/>
          <w:delText>3</w:delText>
        </w:r>
      </w:del>
    </w:p>
    <w:p w14:paraId="0FC5F820" w14:textId="77777777" w:rsidR="004914A1" w:rsidDel="00CF084B" w:rsidRDefault="004914A1">
      <w:pPr>
        <w:pStyle w:val="TOC1"/>
        <w:rPr>
          <w:del w:id="296" w:author="IB 11-26" w:date="2020-11-26T15:16:00Z"/>
          <w:rFonts w:asciiTheme="minorHAnsi" w:eastAsiaTheme="minorEastAsia" w:hAnsiTheme="minorHAnsi" w:cstheme="minorBidi"/>
          <w:sz w:val="22"/>
          <w:szCs w:val="22"/>
          <w:lang w:eastAsia="zh-CN"/>
        </w:rPr>
      </w:pPr>
      <w:del w:id="297" w:author="IB 11-26" w:date="2020-11-26T15:16:00Z">
        <w:r w:rsidRPr="00062039" w:rsidDel="00CF084B">
          <w:rPr>
            <w:rStyle w:val="Hyperlink"/>
          </w:rPr>
          <w:delText>2. Reference architecture and network scenario</w:delText>
        </w:r>
        <w:r w:rsidDel="00CF084B">
          <w:rPr>
            <w:webHidden/>
          </w:rPr>
          <w:tab/>
          <w:delText>4</w:delText>
        </w:r>
      </w:del>
    </w:p>
    <w:p w14:paraId="38CC9B99" w14:textId="77777777" w:rsidR="004914A1" w:rsidDel="00CF084B" w:rsidRDefault="004914A1">
      <w:pPr>
        <w:pStyle w:val="TOC2"/>
        <w:rPr>
          <w:del w:id="298" w:author="IB 11-26" w:date="2020-11-26T15:16:00Z"/>
          <w:rFonts w:asciiTheme="minorHAnsi" w:eastAsiaTheme="minorEastAsia" w:hAnsiTheme="minorHAnsi" w:cstheme="minorBidi"/>
          <w:sz w:val="22"/>
          <w:szCs w:val="22"/>
          <w:lang w:eastAsia="zh-CN"/>
        </w:rPr>
      </w:pPr>
      <w:del w:id="299" w:author="IB 11-26" w:date="2020-11-26T15:16:00Z">
        <w:r w:rsidRPr="00062039" w:rsidDel="00CF084B">
          <w:rPr>
            <w:rStyle w:val="Hyperlink"/>
          </w:rPr>
          <w:delText>2.1. L2/L3VPN Service Request in North Bound of MDSC</w:delText>
        </w:r>
        <w:r w:rsidDel="00CF084B">
          <w:rPr>
            <w:webHidden/>
          </w:rPr>
          <w:tab/>
          <w:delText>8</w:delText>
        </w:r>
      </w:del>
    </w:p>
    <w:p w14:paraId="1C7A0A5C" w14:textId="77777777" w:rsidR="004914A1" w:rsidDel="00CF084B" w:rsidRDefault="004914A1">
      <w:pPr>
        <w:pStyle w:val="TOC2"/>
        <w:rPr>
          <w:del w:id="300" w:author="IB 11-26" w:date="2020-11-26T15:16:00Z"/>
          <w:rFonts w:asciiTheme="minorHAnsi" w:eastAsiaTheme="minorEastAsia" w:hAnsiTheme="minorHAnsi" w:cstheme="minorBidi"/>
          <w:sz w:val="22"/>
          <w:szCs w:val="22"/>
          <w:lang w:eastAsia="zh-CN"/>
        </w:rPr>
      </w:pPr>
      <w:del w:id="301" w:author="IB 11-26" w:date="2020-11-26T15:16:00Z">
        <w:r w:rsidRPr="00062039" w:rsidDel="00CF084B">
          <w:rPr>
            <w:rStyle w:val="Hyperlink"/>
          </w:rPr>
          <w:delText>2.2. Service and Network Orchestration</w:delText>
        </w:r>
        <w:r w:rsidDel="00CF084B">
          <w:rPr>
            <w:webHidden/>
          </w:rPr>
          <w:tab/>
          <w:delText>10</w:delText>
        </w:r>
      </w:del>
    </w:p>
    <w:p w14:paraId="10EC33BB" w14:textId="77777777" w:rsidR="004914A1" w:rsidDel="00CF084B" w:rsidRDefault="004914A1">
      <w:pPr>
        <w:pStyle w:val="TOC3"/>
        <w:rPr>
          <w:del w:id="302" w:author="IB 11-26" w:date="2020-11-26T15:16:00Z"/>
          <w:rFonts w:asciiTheme="minorHAnsi" w:eastAsiaTheme="minorEastAsia" w:hAnsiTheme="minorHAnsi" w:cstheme="minorBidi"/>
          <w:sz w:val="22"/>
          <w:szCs w:val="22"/>
          <w:lang w:eastAsia="zh-CN"/>
        </w:rPr>
      </w:pPr>
      <w:del w:id="303" w:author="IB 11-26" w:date="2020-11-26T15:16:00Z">
        <w:r w:rsidRPr="00062039" w:rsidDel="00CF084B">
          <w:rPr>
            <w:rStyle w:val="Hyperlink"/>
          </w:rPr>
          <w:delText>2.2.1. Hard Isolation</w:delText>
        </w:r>
        <w:r w:rsidDel="00CF084B">
          <w:rPr>
            <w:webHidden/>
          </w:rPr>
          <w:tab/>
          <w:delText>12</w:delText>
        </w:r>
      </w:del>
    </w:p>
    <w:p w14:paraId="50894B46" w14:textId="77777777" w:rsidR="004914A1" w:rsidDel="00CF084B" w:rsidRDefault="004914A1">
      <w:pPr>
        <w:pStyle w:val="TOC3"/>
        <w:rPr>
          <w:del w:id="304" w:author="IB 11-26" w:date="2020-11-26T15:16:00Z"/>
          <w:rFonts w:asciiTheme="minorHAnsi" w:eastAsiaTheme="minorEastAsia" w:hAnsiTheme="minorHAnsi" w:cstheme="minorBidi"/>
          <w:sz w:val="22"/>
          <w:szCs w:val="22"/>
          <w:lang w:eastAsia="zh-CN"/>
        </w:rPr>
      </w:pPr>
      <w:del w:id="305" w:author="IB 11-26" w:date="2020-11-26T15:16:00Z">
        <w:r w:rsidRPr="00062039" w:rsidDel="00CF084B">
          <w:rPr>
            <w:rStyle w:val="Hyperlink"/>
          </w:rPr>
          <w:delText>2.2.2. Shared Tunnel Selection</w:delText>
        </w:r>
        <w:r w:rsidDel="00CF084B">
          <w:rPr>
            <w:webHidden/>
          </w:rPr>
          <w:tab/>
          <w:delText>13</w:delText>
        </w:r>
      </w:del>
    </w:p>
    <w:p w14:paraId="3E199B11" w14:textId="77777777" w:rsidR="004914A1" w:rsidDel="00CF084B" w:rsidRDefault="004914A1">
      <w:pPr>
        <w:pStyle w:val="TOC2"/>
        <w:rPr>
          <w:del w:id="306" w:author="IB 11-26" w:date="2020-11-26T15:16:00Z"/>
          <w:rFonts w:asciiTheme="minorHAnsi" w:eastAsiaTheme="minorEastAsia" w:hAnsiTheme="minorHAnsi" w:cstheme="minorBidi"/>
          <w:sz w:val="22"/>
          <w:szCs w:val="22"/>
          <w:lang w:eastAsia="zh-CN"/>
        </w:rPr>
      </w:pPr>
      <w:del w:id="307" w:author="IB 11-26" w:date="2020-11-26T15:16:00Z">
        <w:r w:rsidRPr="00062039" w:rsidDel="00CF084B">
          <w:rPr>
            <w:rStyle w:val="Hyperlink"/>
          </w:rPr>
          <w:delText>2.3. IP/MPLS Domain Controller and NE Functions</w:delText>
        </w:r>
        <w:r w:rsidDel="00CF084B">
          <w:rPr>
            <w:webHidden/>
          </w:rPr>
          <w:tab/>
          <w:delText>13</w:delText>
        </w:r>
      </w:del>
    </w:p>
    <w:p w14:paraId="775E9E75" w14:textId="77777777" w:rsidR="004914A1" w:rsidDel="00CF084B" w:rsidRDefault="004914A1">
      <w:pPr>
        <w:pStyle w:val="TOC2"/>
        <w:rPr>
          <w:del w:id="308" w:author="IB 11-26" w:date="2020-11-26T15:16:00Z"/>
          <w:rFonts w:asciiTheme="minorHAnsi" w:eastAsiaTheme="minorEastAsia" w:hAnsiTheme="minorHAnsi" w:cstheme="minorBidi"/>
          <w:sz w:val="22"/>
          <w:szCs w:val="22"/>
          <w:lang w:eastAsia="zh-CN"/>
        </w:rPr>
      </w:pPr>
      <w:del w:id="309" w:author="IB 11-26" w:date="2020-11-26T15:16:00Z">
        <w:r w:rsidRPr="00062039" w:rsidDel="00CF084B">
          <w:rPr>
            <w:rStyle w:val="Hyperlink"/>
          </w:rPr>
          <w:delText>2.4. Optical Domain Controller and NE Functions</w:delText>
        </w:r>
        <w:r w:rsidDel="00CF084B">
          <w:rPr>
            <w:webHidden/>
          </w:rPr>
          <w:tab/>
          <w:delText>15</w:delText>
        </w:r>
      </w:del>
    </w:p>
    <w:p w14:paraId="03F1F30E" w14:textId="77777777" w:rsidR="004914A1" w:rsidDel="00CF084B" w:rsidRDefault="004914A1">
      <w:pPr>
        <w:pStyle w:val="TOC1"/>
        <w:rPr>
          <w:del w:id="310" w:author="IB 11-26" w:date="2020-11-26T15:16:00Z"/>
          <w:rFonts w:asciiTheme="minorHAnsi" w:eastAsiaTheme="minorEastAsia" w:hAnsiTheme="minorHAnsi" w:cstheme="minorBidi"/>
          <w:sz w:val="22"/>
          <w:szCs w:val="22"/>
          <w:lang w:eastAsia="zh-CN"/>
        </w:rPr>
      </w:pPr>
      <w:del w:id="311" w:author="IB 11-26" w:date="2020-11-26T15:16:00Z">
        <w:r w:rsidRPr="00062039" w:rsidDel="00CF084B">
          <w:rPr>
            <w:rStyle w:val="Hyperlink"/>
          </w:rPr>
          <w:delText>3. Interface protocols and YANG data models for the MPIs</w:delText>
        </w:r>
        <w:r w:rsidDel="00CF084B">
          <w:rPr>
            <w:webHidden/>
          </w:rPr>
          <w:tab/>
          <w:delText>15</w:delText>
        </w:r>
      </w:del>
    </w:p>
    <w:p w14:paraId="74061FFF" w14:textId="77777777" w:rsidR="004914A1" w:rsidDel="00CF084B" w:rsidRDefault="004914A1">
      <w:pPr>
        <w:pStyle w:val="TOC2"/>
        <w:rPr>
          <w:del w:id="312" w:author="IB 11-26" w:date="2020-11-26T15:16:00Z"/>
          <w:rFonts w:asciiTheme="minorHAnsi" w:eastAsiaTheme="minorEastAsia" w:hAnsiTheme="minorHAnsi" w:cstheme="minorBidi"/>
          <w:sz w:val="22"/>
          <w:szCs w:val="22"/>
          <w:lang w:eastAsia="zh-CN"/>
        </w:rPr>
      </w:pPr>
      <w:del w:id="313" w:author="IB 11-26" w:date="2020-11-26T15:16:00Z">
        <w:r w:rsidRPr="00062039" w:rsidDel="00CF084B">
          <w:rPr>
            <w:rStyle w:val="Hyperlink"/>
          </w:rPr>
          <w:delText>3.1. RESTCONF protocol at the MPIs</w:delText>
        </w:r>
        <w:r w:rsidDel="00CF084B">
          <w:rPr>
            <w:webHidden/>
          </w:rPr>
          <w:tab/>
          <w:delText>15</w:delText>
        </w:r>
      </w:del>
    </w:p>
    <w:p w14:paraId="2A067785" w14:textId="77777777" w:rsidR="004914A1" w:rsidDel="00CF084B" w:rsidRDefault="004914A1">
      <w:pPr>
        <w:pStyle w:val="TOC2"/>
        <w:rPr>
          <w:del w:id="314" w:author="IB 11-26" w:date="2020-11-26T15:16:00Z"/>
          <w:rFonts w:asciiTheme="minorHAnsi" w:eastAsiaTheme="minorEastAsia" w:hAnsiTheme="minorHAnsi" w:cstheme="minorBidi"/>
          <w:sz w:val="22"/>
          <w:szCs w:val="22"/>
          <w:lang w:eastAsia="zh-CN"/>
        </w:rPr>
      </w:pPr>
      <w:del w:id="315" w:author="IB 11-26" w:date="2020-11-26T15:16:00Z">
        <w:r w:rsidRPr="00062039" w:rsidDel="00CF084B">
          <w:rPr>
            <w:rStyle w:val="Hyperlink"/>
          </w:rPr>
          <w:delText>3.2. YANG data models at the MPIs</w:delText>
        </w:r>
        <w:r w:rsidDel="00CF084B">
          <w:rPr>
            <w:webHidden/>
          </w:rPr>
          <w:tab/>
          <w:delText>16</w:delText>
        </w:r>
      </w:del>
    </w:p>
    <w:p w14:paraId="5523E2C9" w14:textId="77777777" w:rsidR="004914A1" w:rsidDel="00CF084B" w:rsidRDefault="004914A1">
      <w:pPr>
        <w:pStyle w:val="TOC3"/>
        <w:rPr>
          <w:del w:id="316" w:author="IB 11-26" w:date="2020-11-26T15:16:00Z"/>
          <w:rFonts w:asciiTheme="minorHAnsi" w:eastAsiaTheme="minorEastAsia" w:hAnsiTheme="minorHAnsi" w:cstheme="minorBidi"/>
          <w:sz w:val="22"/>
          <w:szCs w:val="22"/>
          <w:lang w:eastAsia="zh-CN"/>
        </w:rPr>
      </w:pPr>
      <w:del w:id="317" w:author="IB 11-26" w:date="2020-11-26T15:16:00Z">
        <w:r w:rsidRPr="00062039" w:rsidDel="00CF084B">
          <w:rPr>
            <w:rStyle w:val="Hyperlink"/>
          </w:rPr>
          <w:delText>3.2.1. Common YANG data models at the MPIs</w:delText>
        </w:r>
        <w:r w:rsidDel="00CF084B">
          <w:rPr>
            <w:webHidden/>
          </w:rPr>
          <w:tab/>
          <w:delText>16</w:delText>
        </w:r>
      </w:del>
    </w:p>
    <w:p w14:paraId="5CC01F12" w14:textId="77777777" w:rsidR="004914A1" w:rsidDel="00CF084B" w:rsidRDefault="004914A1">
      <w:pPr>
        <w:pStyle w:val="TOC3"/>
        <w:rPr>
          <w:del w:id="318" w:author="IB 11-26" w:date="2020-11-26T15:16:00Z"/>
          <w:rFonts w:asciiTheme="minorHAnsi" w:eastAsiaTheme="minorEastAsia" w:hAnsiTheme="minorHAnsi" w:cstheme="minorBidi"/>
          <w:sz w:val="22"/>
          <w:szCs w:val="22"/>
          <w:lang w:eastAsia="zh-CN"/>
        </w:rPr>
      </w:pPr>
      <w:del w:id="319" w:author="IB 11-26" w:date="2020-11-26T15:16:00Z">
        <w:r w:rsidRPr="00062039" w:rsidDel="00CF084B">
          <w:rPr>
            <w:rStyle w:val="Hyperlink"/>
          </w:rPr>
          <w:delText>3.2.2. YANG models at the Optical MPIs</w:delText>
        </w:r>
        <w:r w:rsidDel="00CF084B">
          <w:rPr>
            <w:webHidden/>
          </w:rPr>
          <w:tab/>
          <w:delText>16</w:delText>
        </w:r>
      </w:del>
    </w:p>
    <w:p w14:paraId="5174DE83" w14:textId="77777777" w:rsidR="004914A1" w:rsidDel="00CF084B" w:rsidRDefault="004914A1">
      <w:pPr>
        <w:pStyle w:val="TOC3"/>
        <w:rPr>
          <w:del w:id="320" w:author="IB 11-26" w:date="2020-11-26T15:16:00Z"/>
          <w:rFonts w:asciiTheme="minorHAnsi" w:eastAsiaTheme="minorEastAsia" w:hAnsiTheme="minorHAnsi" w:cstheme="minorBidi"/>
          <w:sz w:val="22"/>
          <w:szCs w:val="22"/>
          <w:lang w:eastAsia="zh-CN"/>
        </w:rPr>
      </w:pPr>
      <w:del w:id="321" w:author="IB 11-26" w:date="2020-11-26T15:16:00Z">
        <w:r w:rsidRPr="00062039" w:rsidDel="00CF084B">
          <w:rPr>
            <w:rStyle w:val="Hyperlink"/>
          </w:rPr>
          <w:delText>3.2.3. YANG data models at the Packet MPIs</w:delText>
        </w:r>
        <w:r w:rsidDel="00CF084B">
          <w:rPr>
            <w:webHidden/>
          </w:rPr>
          <w:tab/>
          <w:delText>18</w:delText>
        </w:r>
      </w:del>
    </w:p>
    <w:p w14:paraId="0B8933CA" w14:textId="77777777" w:rsidR="004914A1" w:rsidDel="00CF084B" w:rsidRDefault="004914A1">
      <w:pPr>
        <w:pStyle w:val="TOC1"/>
        <w:rPr>
          <w:del w:id="322" w:author="IB 11-26" w:date="2020-11-26T15:16:00Z"/>
          <w:rFonts w:asciiTheme="minorHAnsi" w:eastAsiaTheme="minorEastAsia" w:hAnsiTheme="minorHAnsi" w:cstheme="minorBidi"/>
          <w:sz w:val="22"/>
          <w:szCs w:val="22"/>
          <w:lang w:eastAsia="zh-CN"/>
        </w:rPr>
      </w:pPr>
      <w:del w:id="323" w:author="IB 11-26" w:date="2020-11-26T15:16:00Z">
        <w:r w:rsidRPr="00062039" w:rsidDel="00CF084B">
          <w:rPr>
            <w:rStyle w:val="Hyperlink"/>
          </w:rPr>
          <w:delText>4. Multi-layer and multi-domain services scenarios</w:delText>
        </w:r>
        <w:r w:rsidDel="00CF084B">
          <w:rPr>
            <w:webHidden/>
          </w:rPr>
          <w:tab/>
          <w:delText>19</w:delText>
        </w:r>
      </w:del>
    </w:p>
    <w:p w14:paraId="29948AF3" w14:textId="77777777" w:rsidR="004914A1" w:rsidDel="00CF084B" w:rsidRDefault="004914A1">
      <w:pPr>
        <w:pStyle w:val="TOC2"/>
        <w:rPr>
          <w:del w:id="324" w:author="IB 11-26" w:date="2020-11-26T15:16:00Z"/>
          <w:rFonts w:asciiTheme="minorHAnsi" w:eastAsiaTheme="minorEastAsia" w:hAnsiTheme="minorHAnsi" w:cstheme="minorBidi"/>
          <w:sz w:val="22"/>
          <w:szCs w:val="22"/>
          <w:lang w:eastAsia="zh-CN"/>
        </w:rPr>
      </w:pPr>
      <w:del w:id="325" w:author="IB 11-26" w:date="2020-11-26T15:16:00Z">
        <w:r w:rsidRPr="00062039" w:rsidDel="00CF084B">
          <w:rPr>
            <w:rStyle w:val="Hyperlink"/>
          </w:rPr>
          <w:delText>4.1. Scenario 1: network and service topology discovery</w:delText>
        </w:r>
        <w:r w:rsidDel="00CF084B">
          <w:rPr>
            <w:webHidden/>
          </w:rPr>
          <w:tab/>
          <w:delText>19</w:delText>
        </w:r>
      </w:del>
    </w:p>
    <w:p w14:paraId="42A35974" w14:textId="77777777" w:rsidR="004914A1" w:rsidDel="00CF084B" w:rsidRDefault="004914A1">
      <w:pPr>
        <w:pStyle w:val="TOC3"/>
        <w:rPr>
          <w:del w:id="326" w:author="IB 11-26" w:date="2020-11-26T15:16:00Z"/>
          <w:rFonts w:asciiTheme="minorHAnsi" w:eastAsiaTheme="minorEastAsia" w:hAnsiTheme="minorHAnsi" w:cstheme="minorBidi"/>
          <w:sz w:val="22"/>
          <w:szCs w:val="22"/>
          <w:lang w:eastAsia="zh-CN"/>
        </w:rPr>
      </w:pPr>
      <w:del w:id="327" w:author="IB 11-26" w:date="2020-11-26T15:16:00Z">
        <w:r w:rsidRPr="00062039" w:rsidDel="00CF084B">
          <w:rPr>
            <w:rStyle w:val="Hyperlink"/>
          </w:rPr>
          <w:delText>4.1.1. Inter-domain link discovery</w:delText>
        </w:r>
        <w:r w:rsidDel="00CF084B">
          <w:rPr>
            <w:webHidden/>
          </w:rPr>
          <w:tab/>
          <w:delText>20</w:delText>
        </w:r>
      </w:del>
    </w:p>
    <w:p w14:paraId="0FAB946E" w14:textId="77777777" w:rsidR="004914A1" w:rsidDel="00CF084B" w:rsidRDefault="004914A1">
      <w:pPr>
        <w:pStyle w:val="TOC3"/>
        <w:rPr>
          <w:del w:id="328" w:author="IB 11-26" w:date="2020-11-26T15:16:00Z"/>
          <w:rFonts w:asciiTheme="minorHAnsi" w:eastAsiaTheme="minorEastAsia" w:hAnsiTheme="minorHAnsi" w:cstheme="minorBidi"/>
          <w:sz w:val="22"/>
          <w:szCs w:val="22"/>
          <w:lang w:eastAsia="zh-CN"/>
        </w:rPr>
      </w:pPr>
      <w:del w:id="329" w:author="IB 11-26" w:date="2020-11-26T15:16:00Z">
        <w:r w:rsidRPr="00062039" w:rsidDel="00CF084B">
          <w:rPr>
            <w:rStyle w:val="Hyperlink"/>
          </w:rPr>
          <w:delText>4.1.2. IP Link Setup Procedure</w:delText>
        </w:r>
        <w:r w:rsidDel="00CF084B">
          <w:rPr>
            <w:webHidden/>
          </w:rPr>
          <w:tab/>
          <w:delText>21</w:delText>
        </w:r>
      </w:del>
    </w:p>
    <w:p w14:paraId="4469F8E8" w14:textId="77777777" w:rsidR="004914A1" w:rsidDel="00CF084B" w:rsidRDefault="004914A1">
      <w:pPr>
        <w:pStyle w:val="TOC2"/>
        <w:rPr>
          <w:del w:id="330" w:author="IB 11-26" w:date="2020-11-26T15:16:00Z"/>
          <w:rFonts w:asciiTheme="minorHAnsi" w:eastAsiaTheme="minorEastAsia" w:hAnsiTheme="minorHAnsi" w:cstheme="minorBidi"/>
          <w:sz w:val="22"/>
          <w:szCs w:val="22"/>
          <w:lang w:eastAsia="zh-CN"/>
        </w:rPr>
      </w:pPr>
      <w:del w:id="331" w:author="IB 11-26" w:date="2020-11-26T15:16:00Z">
        <w:r w:rsidRPr="00062039" w:rsidDel="00CF084B">
          <w:rPr>
            <w:rStyle w:val="Hyperlink"/>
            <w:highlight w:val="yellow"/>
          </w:rPr>
          <w:delText>4.2. L2VPN/L3VPN establishment</w:delText>
        </w:r>
        <w:r w:rsidDel="00CF084B">
          <w:rPr>
            <w:webHidden/>
          </w:rPr>
          <w:tab/>
          <w:delText>22</w:delText>
        </w:r>
      </w:del>
    </w:p>
    <w:p w14:paraId="307EB7EB" w14:textId="77777777" w:rsidR="004914A1" w:rsidDel="00CF084B" w:rsidRDefault="004914A1">
      <w:pPr>
        <w:pStyle w:val="TOC1"/>
        <w:rPr>
          <w:del w:id="332" w:author="IB 11-26" w:date="2020-11-26T15:16:00Z"/>
          <w:rFonts w:asciiTheme="minorHAnsi" w:eastAsiaTheme="minorEastAsia" w:hAnsiTheme="minorHAnsi" w:cstheme="minorBidi"/>
          <w:sz w:val="22"/>
          <w:szCs w:val="22"/>
          <w:lang w:eastAsia="zh-CN"/>
        </w:rPr>
      </w:pPr>
      <w:del w:id="333" w:author="IB 11-26" w:date="2020-11-26T15:16:00Z">
        <w:r w:rsidRPr="00062039" w:rsidDel="00CF084B">
          <w:rPr>
            <w:rStyle w:val="Hyperlink"/>
          </w:rPr>
          <w:delText>5. Security Considerations</w:delText>
        </w:r>
        <w:r w:rsidDel="00CF084B">
          <w:rPr>
            <w:webHidden/>
          </w:rPr>
          <w:tab/>
          <w:delText>22</w:delText>
        </w:r>
      </w:del>
    </w:p>
    <w:p w14:paraId="086291D5" w14:textId="77777777" w:rsidR="004914A1" w:rsidDel="00CF084B" w:rsidRDefault="004914A1">
      <w:pPr>
        <w:pStyle w:val="TOC1"/>
        <w:rPr>
          <w:del w:id="334" w:author="IB 11-26" w:date="2020-11-26T15:16:00Z"/>
          <w:rFonts w:asciiTheme="minorHAnsi" w:eastAsiaTheme="minorEastAsia" w:hAnsiTheme="minorHAnsi" w:cstheme="minorBidi"/>
          <w:sz w:val="22"/>
          <w:szCs w:val="22"/>
          <w:lang w:eastAsia="zh-CN"/>
        </w:rPr>
      </w:pPr>
      <w:del w:id="335" w:author="IB 11-26" w:date="2020-11-26T15:16:00Z">
        <w:r w:rsidRPr="00062039" w:rsidDel="00CF084B">
          <w:rPr>
            <w:rStyle w:val="Hyperlink"/>
          </w:rPr>
          <w:delText>6. Operational Considerations</w:delText>
        </w:r>
        <w:r w:rsidDel="00CF084B">
          <w:rPr>
            <w:webHidden/>
          </w:rPr>
          <w:tab/>
          <w:delText>23</w:delText>
        </w:r>
      </w:del>
    </w:p>
    <w:p w14:paraId="48815B97" w14:textId="77777777" w:rsidR="004914A1" w:rsidDel="00CF084B" w:rsidRDefault="004914A1">
      <w:pPr>
        <w:pStyle w:val="TOC1"/>
        <w:rPr>
          <w:del w:id="336" w:author="IB 11-26" w:date="2020-11-26T15:16:00Z"/>
          <w:rFonts w:asciiTheme="minorHAnsi" w:eastAsiaTheme="minorEastAsia" w:hAnsiTheme="minorHAnsi" w:cstheme="minorBidi"/>
          <w:sz w:val="22"/>
          <w:szCs w:val="22"/>
          <w:lang w:eastAsia="zh-CN"/>
        </w:rPr>
      </w:pPr>
      <w:del w:id="337" w:author="IB 11-26" w:date="2020-11-26T15:16:00Z">
        <w:r w:rsidRPr="00062039" w:rsidDel="00CF084B">
          <w:rPr>
            <w:rStyle w:val="Hyperlink"/>
          </w:rPr>
          <w:delText>7. IANA Considerations</w:delText>
        </w:r>
        <w:r w:rsidDel="00CF084B">
          <w:rPr>
            <w:webHidden/>
          </w:rPr>
          <w:tab/>
          <w:delText>23</w:delText>
        </w:r>
      </w:del>
    </w:p>
    <w:p w14:paraId="25A38713" w14:textId="77777777" w:rsidR="004914A1" w:rsidDel="00CF084B" w:rsidRDefault="004914A1">
      <w:pPr>
        <w:pStyle w:val="TOC1"/>
        <w:rPr>
          <w:del w:id="338" w:author="IB 11-26" w:date="2020-11-26T15:16:00Z"/>
          <w:rFonts w:asciiTheme="minorHAnsi" w:eastAsiaTheme="minorEastAsia" w:hAnsiTheme="minorHAnsi" w:cstheme="minorBidi"/>
          <w:sz w:val="22"/>
          <w:szCs w:val="22"/>
          <w:lang w:eastAsia="zh-CN"/>
        </w:rPr>
      </w:pPr>
      <w:del w:id="339" w:author="IB 11-26" w:date="2020-11-26T15:16:00Z">
        <w:r w:rsidRPr="00062039" w:rsidDel="00CF084B">
          <w:rPr>
            <w:rStyle w:val="Hyperlink"/>
          </w:rPr>
          <w:delText>8. References</w:delText>
        </w:r>
        <w:r w:rsidDel="00CF084B">
          <w:rPr>
            <w:webHidden/>
          </w:rPr>
          <w:tab/>
          <w:delText>23</w:delText>
        </w:r>
      </w:del>
    </w:p>
    <w:p w14:paraId="0D81A7DE" w14:textId="77777777" w:rsidR="004914A1" w:rsidDel="00CF084B" w:rsidRDefault="004914A1">
      <w:pPr>
        <w:pStyle w:val="TOC2"/>
        <w:rPr>
          <w:del w:id="340" w:author="IB 11-26" w:date="2020-11-26T15:16:00Z"/>
          <w:rFonts w:asciiTheme="minorHAnsi" w:eastAsiaTheme="minorEastAsia" w:hAnsiTheme="minorHAnsi" w:cstheme="minorBidi"/>
          <w:sz w:val="22"/>
          <w:szCs w:val="22"/>
          <w:lang w:eastAsia="zh-CN"/>
        </w:rPr>
      </w:pPr>
      <w:del w:id="341" w:author="IB 11-26" w:date="2020-11-26T15:16:00Z">
        <w:r w:rsidRPr="00062039" w:rsidDel="00CF084B">
          <w:rPr>
            <w:rStyle w:val="Hyperlink"/>
          </w:rPr>
          <w:delText>8.1. Normative References</w:delText>
        </w:r>
        <w:r w:rsidDel="00CF084B">
          <w:rPr>
            <w:webHidden/>
          </w:rPr>
          <w:tab/>
          <w:delText>23</w:delText>
        </w:r>
      </w:del>
    </w:p>
    <w:p w14:paraId="42119975" w14:textId="77777777" w:rsidR="004914A1" w:rsidDel="00CF084B" w:rsidRDefault="004914A1">
      <w:pPr>
        <w:pStyle w:val="TOC2"/>
        <w:rPr>
          <w:del w:id="342" w:author="IB 11-26" w:date="2020-11-26T15:16:00Z"/>
          <w:rFonts w:asciiTheme="minorHAnsi" w:eastAsiaTheme="minorEastAsia" w:hAnsiTheme="minorHAnsi" w:cstheme="minorBidi"/>
          <w:sz w:val="22"/>
          <w:szCs w:val="22"/>
          <w:lang w:eastAsia="zh-CN"/>
        </w:rPr>
      </w:pPr>
      <w:del w:id="343" w:author="IB 11-26" w:date="2020-11-26T15:16:00Z">
        <w:r w:rsidRPr="00062039" w:rsidDel="00CF084B">
          <w:rPr>
            <w:rStyle w:val="Hyperlink"/>
          </w:rPr>
          <w:delText>8.2. Informative References</w:delText>
        </w:r>
        <w:r w:rsidDel="00CF084B">
          <w:rPr>
            <w:webHidden/>
          </w:rPr>
          <w:tab/>
          <w:delText>24</w:delText>
        </w:r>
      </w:del>
    </w:p>
    <w:p w14:paraId="383904FB" w14:textId="77777777" w:rsidR="004914A1" w:rsidDel="00CF084B" w:rsidRDefault="004914A1">
      <w:pPr>
        <w:pStyle w:val="TOC1"/>
        <w:tabs>
          <w:tab w:val="left" w:pos="2592"/>
        </w:tabs>
        <w:rPr>
          <w:del w:id="344" w:author="IB 11-26" w:date="2020-11-26T15:16:00Z"/>
          <w:rFonts w:asciiTheme="minorHAnsi" w:eastAsiaTheme="minorEastAsia" w:hAnsiTheme="minorHAnsi" w:cstheme="minorBidi"/>
          <w:sz w:val="22"/>
          <w:szCs w:val="22"/>
          <w:lang w:eastAsia="zh-CN"/>
        </w:rPr>
      </w:pPr>
      <w:del w:id="345" w:author="IB 11-26" w:date="2020-11-26T15:16:00Z">
        <w:r w:rsidRPr="00062039" w:rsidDel="00CF084B">
          <w:rPr>
            <w:rStyle w:val="Hyperlink"/>
          </w:rPr>
          <w:delText>Appendix A.</w:delText>
        </w:r>
        <w:r w:rsidDel="00CF084B">
          <w:rPr>
            <w:rFonts w:asciiTheme="minorHAnsi" w:eastAsiaTheme="minorEastAsia" w:hAnsiTheme="minorHAnsi" w:cstheme="minorBidi"/>
            <w:sz w:val="22"/>
            <w:szCs w:val="22"/>
            <w:lang w:eastAsia="zh-CN"/>
          </w:rPr>
          <w:tab/>
        </w:r>
        <w:r w:rsidRPr="00062039" w:rsidDel="00CF084B">
          <w:rPr>
            <w:rStyle w:val="Hyperlink"/>
          </w:rPr>
          <w:delText>Multi-layer and multi-domain resiliency</w:delText>
        </w:r>
        <w:r w:rsidDel="00CF084B">
          <w:rPr>
            <w:webHidden/>
          </w:rPr>
          <w:tab/>
          <w:delText>27</w:delText>
        </w:r>
      </w:del>
    </w:p>
    <w:p w14:paraId="7E80E51A" w14:textId="77777777" w:rsidR="004914A1" w:rsidDel="00CF084B" w:rsidRDefault="004914A1">
      <w:pPr>
        <w:pStyle w:val="TOC2"/>
        <w:tabs>
          <w:tab w:val="left" w:pos="1728"/>
        </w:tabs>
        <w:rPr>
          <w:del w:id="346" w:author="IB 11-26" w:date="2020-11-26T15:16:00Z"/>
          <w:rFonts w:asciiTheme="minorHAnsi" w:eastAsiaTheme="minorEastAsia" w:hAnsiTheme="minorHAnsi" w:cstheme="minorBidi"/>
          <w:sz w:val="22"/>
          <w:szCs w:val="22"/>
          <w:lang w:eastAsia="zh-CN"/>
        </w:rPr>
      </w:pPr>
      <w:del w:id="347" w:author="IB 11-26" w:date="2020-11-26T15:16:00Z">
        <w:r w:rsidRPr="00062039" w:rsidDel="00CF084B">
          <w:rPr>
            <w:rStyle w:val="Hyperlink"/>
          </w:rPr>
          <w:delText>A.1.</w:delText>
        </w:r>
        <w:r w:rsidDel="00CF084B">
          <w:rPr>
            <w:rFonts w:asciiTheme="minorHAnsi" w:eastAsiaTheme="minorEastAsia" w:hAnsiTheme="minorHAnsi" w:cstheme="minorBidi"/>
            <w:sz w:val="22"/>
            <w:szCs w:val="22"/>
            <w:lang w:eastAsia="zh-CN"/>
          </w:rPr>
          <w:tab/>
        </w:r>
        <w:r w:rsidRPr="00062039" w:rsidDel="00CF084B">
          <w:rPr>
            <w:rStyle w:val="Hyperlink"/>
          </w:rPr>
          <w:delText>Maintenance Window</w:delText>
        </w:r>
        <w:r w:rsidDel="00CF084B">
          <w:rPr>
            <w:webHidden/>
          </w:rPr>
          <w:tab/>
          <w:delText>27</w:delText>
        </w:r>
      </w:del>
    </w:p>
    <w:p w14:paraId="31E20112" w14:textId="77777777" w:rsidR="004914A1" w:rsidDel="00CF084B" w:rsidRDefault="004914A1">
      <w:pPr>
        <w:pStyle w:val="TOC2"/>
        <w:tabs>
          <w:tab w:val="left" w:pos="1728"/>
        </w:tabs>
        <w:rPr>
          <w:del w:id="348" w:author="IB 11-26" w:date="2020-11-26T15:16:00Z"/>
          <w:rFonts w:asciiTheme="minorHAnsi" w:eastAsiaTheme="minorEastAsia" w:hAnsiTheme="minorHAnsi" w:cstheme="minorBidi"/>
          <w:sz w:val="22"/>
          <w:szCs w:val="22"/>
          <w:lang w:eastAsia="zh-CN"/>
        </w:rPr>
      </w:pPr>
      <w:del w:id="349" w:author="IB 11-26" w:date="2020-11-26T15:16:00Z">
        <w:r w:rsidRPr="00062039" w:rsidDel="00CF084B">
          <w:rPr>
            <w:rStyle w:val="Hyperlink"/>
          </w:rPr>
          <w:delText>A.2.</w:delText>
        </w:r>
        <w:r w:rsidDel="00CF084B">
          <w:rPr>
            <w:rFonts w:asciiTheme="minorHAnsi" w:eastAsiaTheme="minorEastAsia" w:hAnsiTheme="minorHAnsi" w:cstheme="minorBidi"/>
            <w:sz w:val="22"/>
            <w:szCs w:val="22"/>
            <w:lang w:eastAsia="zh-CN"/>
          </w:rPr>
          <w:tab/>
        </w:r>
        <w:r w:rsidRPr="00062039" w:rsidDel="00CF084B">
          <w:rPr>
            <w:rStyle w:val="Hyperlink"/>
          </w:rPr>
          <w:delText>Router port failure</w:delText>
        </w:r>
        <w:r w:rsidDel="00CF084B">
          <w:rPr>
            <w:webHidden/>
          </w:rPr>
          <w:tab/>
          <w:delText>27</w:delText>
        </w:r>
      </w:del>
    </w:p>
    <w:p w14:paraId="464FD54C" w14:textId="77777777" w:rsidR="004914A1" w:rsidDel="00CF084B" w:rsidRDefault="004914A1">
      <w:pPr>
        <w:pStyle w:val="TOC1"/>
        <w:rPr>
          <w:del w:id="350" w:author="IB 11-26" w:date="2020-11-26T15:16:00Z"/>
          <w:rFonts w:asciiTheme="minorHAnsi" w:eastAsiaTheme="minorEastAsia" w:hAnsiTheme="minorHAnsi" w:cstheme="minorBidi"/>
          <w:sz w:val="22"/>
          <w:szCs w:val="22"/>
          <w:lang w:eastAsia="zh-CN"/>
        </w:rPr>
      </w:pPr>
      <w:del w:id="351" w:author="IB 11-26" w:date="2020-11-26T15:16:00Z">
        <w:r w:rsidRPr="00062039" w:rsidDel="00CF084B">
          <w:rPr>
            <w:rStyle w:val="Hyperlink"/>
          </w:rPr>
          <w:delText>Acknowledgments</w:delText>
        </w:r>
        <w:r w:rsidDel="00CF084B">
          <w:rPr>
            <w:webHidden/>
          </w:rPr>
          <w:tab/>
          <w:delText>28</w:delText>
        </w:r>
      </w:del>
    </w:p>
    <w:p w14:paraId="7FB6A291" w14:textId="77777777" w:rsidR="004914A1" w:rsidDel="00CF084B" w:rsidRDefault="004914A1">
      <w:pPr>
        <w:pStyle w:val="TOC1"/>
        <w:rPr>
          <w:del w:id="352" w:author="IB 11-26" w:date="2020-11-26T15:16:00Z"/>
          <w:rFonts w:asciiTheme="minorHAnsi" w:eastAsiaTheme="minorEastAsia" w:hAnsiTheme="minorHAnsi" w:cstheme="minorBidi"/>
          <w:sz w:val="22"/>
          <w:szCs w:val="22"/>
          <w:lang w:eastAsia="zh-CN"/>
        </w:rPr>
      </w:pPr>
      <w:del w:id="353" w:author="IB 11-26" w:date="2020-11-26T15:16:00Z">
        <w:r w:rsidRPr="00062039" w:rsidDel="00CF084B">
          <w:rPr>
            <w:rStyle w:val="Hyperlink"/>
          </w:rPr>
          <w:delText>Contributors</w:delText>
        </w:r>
        <w:r w:rsidDel="00CF084B">
          <w:rPr>
            <w:webHidden/>
          </w:rPr>
          <w:tab/>
          <w:delText>28</w:delText>
        </w:r>
      </w:del>
    </w:p>
    <w:p w14:paraId="1C878C57" w14:textId="77777777" w:rsidR="004914A1" w:rsidDel="00CF084B" w:rsidRDefault="004914A1">
      <w:pPr>
        <w:pStyle w:val="TOC1"/>
        <w:rPr>
          <w:del w:id="354" w:author="IB 11-26" w:date="2020-11-26T15:16:00Z"/>
          <w:rFonts w:asciiTheme="minorHAnsi" w:eastAsiaTheme="minorEastAsia" w:hAnsiTheme="minorHAnsi" w:cstheme="minorBidi"/>
          <w:sz w:val="22"/>
          <w:szCs w:val="22"/>
          <w:lang w:eastAsia="zh-CN"/>
        </w:rPr>
      </w:pPr>
      <w:del w:id="355" w:author="IB 11-26" w:date="2020-11-26T15:16:00Z">
        <w:r w:rsidRPr="00062039" w:rsidDel="00CF084B">
          <w:rPr>
            <w:rStyle w:val="Hyperlink"/>
          </w:rPr>
          <w:delText>Authors’ Addresses</w:delText>
        </w:r>
        <w:r w:rsidDel="00CF084B">
          <w:rPr>
            <w:webHidden/>
          </w:rPr>
          <w:tab/>
          <w:delText>29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356" w:name="_Toc53130233"/>
      <w:bookmarkStart w:id="357" w:name="_Toc57296241"/>
      <w:r w:rsidRPr="005254EF">
        <w:t>Introduction</w:t>
      </w:r>
      <w:bookmarkEnd w:id="356"/>
      <w:bookmarkEnd w:id="357"/>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358" w:name="_Ref42241566"/>
      <w:bookmarkStart w:id="359" w:name="_Toc53130234"/>
      <w:bookmarkStart w:id="360" w:name="_Toc57296242"/>
      <w:r w:rsidRPr="00E33E77">
        <w:t>Reference architecture and network scenario</w:t>
      </w:r>
      <w:bookmarkEnd w:id="358"/>
      <w:bookmarkEnd w:id="359"/>
      <w:bookmarkEnd w:id="360"/>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r w:rsidRPr="00723F72">
        <w:t xml:space="preserve">CE  /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  :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361" w:name="_Ref5722602"/>
      <w:r w:rsidRPr="00995068">
        <w:t>– Reference Scenario</w:t>
      </w:r>
      <w:bookmarkEnd w:id="361"/>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w:t>
      </w:r>
      <w:r>
        <w:lastRenderedPageBreak/>
        <w:t xml:space="preserve">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 xml:space="preserve">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w:t>
      </w:r>
      <w:r w:rsidRPr="00876B63">
        <w:lastRenderedPageBreak/>
        <w:t>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lastRenderedPageBreak/>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1B814A04" w:rsidR="000B2898" w:rsidRPr="00885267" w:rsidRDefault="000B2898" w:rsidP="000B2898">
      <w:r w:rsidRPr="00723F72">
        <w:rPr>
          <w:highlight w:val="yellow"/>
        </w:rPr>
        <w:t>Above two MDSC workflow cases are in the scope of this draft or in future versions.</w:t>
      </w:r>
    </w:p>
    <w:p w14:paraId="105AD798" w14:textId="1E19BB5E" w:rsidR="008C6AAA" w:rsidRPr="00E62FD5" w:rsidRDefault="00762554" w:rsidP="00E33E77">
      <w:pPr>
        <w:pStyle w:val="Heading2"/>
      </w:pPr>
      <w:bookmarkStart w:id="362" w:name="_Toc53130235"/>
      <w:bookmarkStart w:id="363" w:name="_Toc57296243"/>
      <w:r>
        <w:t>L2/L3VPN</w:t>
      </w:r>
      <w:r w:rsidR="002C6A4A">
        <w:t xml:space="preserve"> </w:t>
      </w:r>
      <w:r w:rsidR="00E33E77" w:rsidRPr="00E62FD5">
        <w:t xml:space="preserve">Service Request </w:t>
      </w:r>
      <w:r w:rsidR="003B0B6A" w:rsidRPr="00E62FD5">
        <w:t>in North Bound of MDSC</w:t>
      </w:r>
      <w:bookmarkEnd w:id="362"/>
      <w:bookmarkEnd w:id="363"/>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CF084B">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w:t>
      </w:r>
      <w:r w:rsidR="000135F0" w:rsidRPr="002C6A4A">
        <w:lastRenderedPageBreak/>
        <w:t>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364" w:name="_Ref47973570"/>
      <w:r w:rsidRPr="002C6A4A">
        <w:t>Service Request Process</w:t>
      </w:r>
      <w:bookmarkEnd w:id="364"/>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365"/>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365"/>
      <w:r w:rsidR="006A1DC3">
        <w:rPr>
          <w:rStyle w:val="CommentReference"/>
        </w:rPr>
        <w:commentReference w:id="365"/>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lastRenderedPageBreak/>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366"/>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366"/>
      <w:r w:rsidR="006A1DC3">
        <w:rPr>
          <w:rStyle w:val="CommentReference"/>
        </w:rPr>
        <w:commentReference w:id="366"/>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367"/>
      <w:r w:rsidRPr="00723F72">
        <w:rPr>
          <w:highlight w:val="yellow"/>
        </w:rPr>
        <w:t>instance</w:t>
      </w:r>
      <w:r w:rsidR="006A1DC3" w:rsidRPr="00723F72">
        <w:rPr>
          <w:highlight w:val="yellow"/>
        </w:rPr>
        <w:t>s</w:t>
      </w:r>
      <w:commentRangeEnd w:id="367"/>
      <w:r w:rsidR="00807C8A">
        <w:rPr>
          <w:rStyle w:val="CommentReference"/>
        </w:rPr>
        <w:commentReference w:id="367"/>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368" w:name="_Ref40961280"/>
      <w:bookmarkStart w:id="369" w:name="_Toc53130236"/>
      <w:bookmarkStart w:id="370" w:name="_Toc57296244"/>
      <w:r w:rsidRPr="00E33E77">
        <w:t>Service and Network Orchestration</w:t>
      </w:r>
      <w:bookmarkEnd w:id="368"/>
      <w:bookmarkEnd w:id="369"/>
      <w:bookmarkEnd w:id="370"/>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371"/>
      <w:r>
        <w:t>TE binding requirement types [TSM] are:</w:t>
      </w:r>
      <w:commentRangeEnd w:id="371"/>
      <w:r>
        <w:rPr>
          <w:rStyle w:val="CommentReference"/>
        </w:rPr>
        <w:commentReference w:id="371"/>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lastRenderedPageBreak/>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372" w:name="_Toc53130237"/>
      <w:bookmarkStart w:id="373" w:name="_Toc57296245"/>
      <w:commentRangeStart w:id="374"/>
      <w:r>
        <w:t>Hard Isolation</w:t>
      </w:r>
      <w:commentRangeEnd w:id="374"/>
      <w:r w:rsidR="00BF728F">
        <w:rPr>
          <w:rStyle w:val="CommentReference"/>
          <w:rFonts w:cs="Courier New"/>
          <w:bCs w:val="0"/>
        </w:rPr>
        <w:commentReference w:id="374"/>
      </w:r>
      <w:bookmarkEnd w:id="372"/>
      <w:bookmarkEnd w:id="373"/>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lastRenderedPageBreak/>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375" w:name="_Toc53130238"/>
      <w:bookmarkStart w:id="376" w:name="_Toc57296246"/>
      <w:r>
        <w:t>Sha</w:t>
      </w:r>
      <w:r w:rsidR="002E59DC">
        <w:t>red Tunnel Selection</w:t>
      </w:r>
      <w:bookmarkEnd w:id="375"/>
      <w:bookmarkEnd w:id="376"/>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377" w:name="_Toc53130239"/>
      <w:bookmarkStart w:id="378" w:name="_Toc57296247"/>
      <w:r>
        <w:t xml:space="preserve">IP/MPLS </w:t>
      </w:r>
      <w:r w:rsidR="00E33E77" w:rsidRPr="00E33E77">
        <w:t>Domain Controller and NE Functions</w:t>
      </w:r>
      <w:bookmarkEnd w:id="377"/>
      <w:bookmarkEnd w:id="378"/>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79" w:name="_Ref48309454"/>
      <w:r>
        <w:t>IP/MPLS Domain Controller &amp; NE Functions</w:t>
      </w:r>
      <w:bookmarkEnd w:id="379"/>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80" w:name="_Toc53130240"/>
      <w:bookmarkStart w:id="381" w:name="_Toc57296248"/>
      <w:r w:rsidRPr="00E33E77">
        <w:t>Optical Domain Controller and NE Functions</w:t>
      </w:r>
      <w:bookmarkEnd w:id="380"/>
      <w:bookmarkEnd w:id="381"/>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82" w:name="_Toc53130241"/>
      <w:bookmarkStart w:id="383" w:name="_Toc57296249"/>
      <w:r w:rsidRPr="00954E1B">
        <w:t>Interface protocols and YANG data models for the MPIs</w:t>
      </w:r>
      <w:bookmarkEnd w:id="382"/>
      <w:bookmarkEnd w:id="383"/>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384" w:name="_Toc53130242"/>
      <w:bookmarkStart w:id="385" w:name="_Toc57296250"/>
      <w:r w:rsidRPr="00BB3648">
        <w:t>RESTCONF</w:t>
      </w:r>
      <w:r w:rsidR="00BB3648" w:rsidRPr="00954E1B">
        <w:t xml:space="preserve"> protocol</w:t>
      </w:r>
      <w:r w:rsidR="00BB3648">
        <w:t xml:space="preserve"> at the MPIs</w:t>
      </w:r>
      <w:bookmarkEnd w:id="384"/>
      <w:bookmarkEnd w:id="385"/>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386" w:name="_Toc53130243"/>
      <w:bookmarkStart w:id="387" w:name="_Toc57296251"/>
      <w:r w:rsidRPr="00954E1B">
        <w:lastRenderedPageBreak/>
        <w:t>YANG data models at the MPIs</w:t>
      </w:r>
      <w:bookmarkEnd w:id="386"/>
      <w:bookmarkEnd w:id="38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388" w:name="_Toc53130244"/>
      <w:bookmarkStart w:id="389" w:name="_Ref54089505"/>
      <w:bookmarkStart w:id="390" w:name="_Toc57296252"/>
      <w:r>
        <w:t xml:space="preserve">Common YANG </w:t>
      </w:r>
      <w:r w:rsidR="00BB3648">
        <w:t xml:space="preserve">data </w:t>
      </w:r>
      <w:r>
        <w:t xml:space="preserve">models at </w:t>
      </w:r>
      <w:r w:rsidR="00BB3648">
        <w:t xml:space="preserve">the </w:t>
      </w:r>
      <w:r>
        <w:t>MPIs</w:t>
      </w:r>
      <w:bookmarkEnd w:id="388"/>
      <w:bookmarkEnd w:id="389"/>
      <w:bookmarkEnd w:id="39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391" w:name="_Toc53130245"/>
      <w:bookmarkStart w:id="392" w:name="_Toc57296253"/>
      <w:r>
        <w:t xml:space="preserve">YANG models at the </w:t>
      </w:r>
      <w:r w:rsidR="00BB3648">
        <w:t>O</w:t>
      </w:r>
      <w:r>
        <w:t>ptical MPIs</w:t>
      </w:r>
      <w:bookmarkEnd w:id="391"/>
      <w:bookmarkEnd w:id="392"/>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lastRenderedPageBreak/>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0DD97B34" w:rsidR="00183DAE" w:rsidRPr="00DF342E" w:rsidRDefault="00183DAE" w:rsidP="00DF342E">
      <w:pPr>
        <w:pStyle w:val="RFCListBullet"/>
        <w:rPr>
          <w:highlight w:val="yellow"/>
        </w:rPr>
      </w:pPr>
      <w:r w:rsidRPr="00DF342E">
        <w:rPr>
          <w:highlight w:val="yellow"/>
        </w:rPr>
        <w:t>Optionally</w:t>
      </w:r>
      <w:r w:rsidR="00DF342E">
        <w:rPr>
          <w:highlight w:val="yellow"/>
        </w:rPr>
        <w:t xml:space="preserve">, </w:t>
      </w:r>
      <w:r w:rsidR="00DF342E" w:rsidRPr="0060135F">
        <w:rPr>
          <w:highlight w:val="yellow"/>
        </w:rPr>
        <w:t xml:space="preserve">when </w:t>
      </w:r>
      <w:r w:rsidR="00DF342E">
        <w:rPr>
          <w:highlight w:val="yellow"/>
        </w:rPr>
        <w:t>the OTN layer is used,</w:t>
      </w:r>
      <w:r w:rsidRPr="00DF342E">
        <w:rPr>
          <w:highlight w:val="yellow"/>
        </w:rPr>
        <w:t xml:space="preserve"> the OTN Topology Model, </w:t>
      </w:r>
      <w:r w:rsidR="00DF342E" w:rsidRPr="00DF342E">
        <w:rPr>
          <w:highlight w:val="yellow"/>
        </w:rPr>
        <w:t xml:space="preserve">as </w:t>
      </w:r>
      <w:r w:rsidRPr="00DF342E">
        <w:rPr>
          <w:highlight w:val="yellow"/>
        </w:rPr>
        <w:t>defined in the “</w:t>
      </w:r>
      <w:r w:rsidR="00DF342E" w:rsidRPr="00DF342E">
        <w:rPr>
          <w:highlight w:val="yellow"/>
        </w:rPr>
        <w:t>ietf-otn-topology</w:t>
      </w:r>
      <w:r w:rsidRPr="00DF342E">
        <w:rPr>
          <w:highlight w:val="yellow"/>
        </w:rPr>
        <w:t xml:space="preserve">” YANG module of </w:t>
      </w:r>
      <w:r w:rsidR="00DF342E">
        <w:rPr>
          <w:highlight w:val="yellow"/>
        </w:rPr>
        <w:t>[OTN-TOPO].</w:t>
      </w:r>
    </w:p>
    <w:p w14:paraId="647480E5" w14:textId="7DD680C9" w:rsidR="00183DAE" w:rsidRDefault="00183DAE" w:rsidP="00183DAE">
      <w:pPr>
        <w:pStyle w:val="RFCListBullet"/>
      </w:pPr>
      <w:r>
        <w:t>The Ethernet Topology Model, defined in the “</w:t>
      </w:r>
      <w:r w:rsidRPr="0085703A">
        <w:t>ietf-eth-te-topology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DF342E">
        <w:rPr>
          <w:highlight w:val="yellow"/>
        </w:rPr>
        <w:t>.</w:t>
      </w:r>
    </w:p>
    <w:p w14:paraId="620EAF96" w14:textId="77777777" w:rsidR="00183DAE" w:rsidRDefault="00183DAE" w:rsidP="00183DAE">
      <w:pPr>
        <w:pStyle w:val="RFCListBullet"/>
      </w:pPr>
      <w:commentRangeStart w:id="393"/>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393"/>
      <w:r>
        <w:rPr>
          <w:rStyle w:val="CommentReference"/>
        </w:rPr>
        <w:commentReference w:id="393"/>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“ietf-te” YANG module of [TE</w:t>
      </w:r>
      <w:r>
        <w:noBreakHyphen/>
        <w:t>TUNNEL]</w:t>
      </w:r>
    </w:p>
    <w:p w14:paraId="6029C76D" w14:textId="7777777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p>
    <w:p w14:paraId="1656B5B0" w14:textId="6A476E60" w:rsidR="00002975" w:rsidRPr="00FB5FD7" w:rsidRDefault="00002975" w:rsidP="00002975">
      <w:pPr>
        <w:pStyle w:val="RFCListBullet"/>
        <w:rPr>
          <w:highlight w:val="yellow"/>
        </w:rPr>
      </w:pPr>
      <w:r w:rsidRPr="00FB5FD7">
        <w:rPr>
          <w:highlight w:val="yellow"/>
        </w:rPr>
        <w:t>Optionally</w:t>
      </w:r>
      <w:r w:rsidR="00DF342E">
        <w:rPr>
          <w:highlight w:val="yellow"/>
        </w:rPr>
        <w:t xml:space="preserve">, </w:t>
      </w:r>
      <w:r w:rsidR="00DF342E" w:rsidRPr="0060135F">
        <w:rPr>
          <w:highlight w:val="yellow"/>
        </w:rPr>
        <w:t xml:space="preserve">when </w:t>
      </w:r>
      <w:r w:rsidR="00DF342E">
        <w:rPr>
          <w:highlight w:val="yellow"/>
        </w:rPr>
        <w:t>the OTN layer is used,</w:t>
      </w:r>
      <w:r w:rsidRPr="00FB5FD7">
        <w:rPr>
          <w:highlight w:val="yellow"/>
        </w:rPr>
        <w:t xml:space="preserve"> the OTN </w:t>
      </w:r>
      <w:r>
        <w:rPr>
          <w:highlight w:val="yellow"/>
        </w:rPr>
        <w:t>Tunnel</w:t>
      </w:r>
      <w:r w:rsidR="00DF342E">
        <w:rPr>
          <w:highlight w:val="yellow"/>
        </w:rPr>
        <w:t xml:space="preserve"> Model, </w:t>
      </w:r>
      <w:r w:rsidRPr="00FB5FD7">
        <w:rPr>
          <w:highlight w:val="yellow"/>
        </w:rPr>
        <w:t>defined in the “ietf-otn-</w:t>
      </w:r>
      <w:r>
        <w:rPr>
          <w:highlight w:val="yellow"/>
        </w:rPr>
        <w:t>tunnel</w:t>
      </w:r>
      <w:r w:rsidRPr="00FB5FD7">
        <w:rPr>
          <w:highlight w:val="yellow"/>
        </w:rPr>
        <w:t xml:space="preserve">” YANG module of </w:t>
      </w:r>
      <w:r>
        <w:rPr>
          <w:highlight w:val="yellow"/>
        </w:rPr>
        <w:t>[OTN-TUNNEL]</w:t>
      </w:r>
      <w:r w:rsidR="00DF342E">
        <w:rPr>
          <w:highlight w:val="yellow"/>
        </w:rPr>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394" w:name="_Toc53130246"/>
      <w:bookmarkStart w:id="395" w:name="_Toc57296254"/>
      <w:r>
        <w:t xml:space="preserve">YANG </w:t>
      </w:r>
      <w:r w:rsidR="00BB3648">
        <w:t xml:space="preserve">data </w:t>
      </w:r>
      <w:r>
        <w:t>models at the Packet MPIs</w:t>
      </w:r>
      <w:bookmarkEnd w:id="394"/>
      <w:bookmarkEnd w:id="395"/>
    </w:p>
    <w:p w14:paraId="1EA72805" w14:textId="1784EBCB"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2C4034">
        <w:rPr>
          <w:highlight w:val="yellow"/>
        </w:rPr>
        <w:t xml:space="preserve">described in section </w:t>
      </w:r>
      <w:r w:rsidR="007A3A93">
        <w:rPr>
          <w:b/>
          <w:bCs/>
          <w:highlight w:val="yellow"/>
        </w:rPr>
        <w:fldChar w:fldCharType="begin"/>
      </w:r>
      <w:r w:rsidR="007A3A93">
        <w:rPr>
          <w:highlight w:val="yellow"/>
        </w:rPr>
        <w:instrText xml:space="preserve"> REF _Ref54089505 \r \h \t</w:instrText>
      </w:r>
      <w:r w:rsidR="007A3A93">
        <w:rPr>
          <w:b/>
          <w:bCs/>
          <w:highlight w:val="yellow"/>
        </w:rPr>
      </w:r>
      <w:r w:rsidR="007A3A93">
        <w:rPr>
          <w:b/>
          <w:bCs/>
          <w:highlight w:val="yellow"/>
        </w:rPr>
        <w:fldChar w:fldCharType="separate"/>
      </w:r>
      <w:r w:rsidR="00CF084B">
        <w:rPr>
          <w:highlight w:val="yellow"/>
        </w:rPr>
        <w:t>3.2.1</w:t>
      </w:r>
      <w:r w:rsidR="007A3A93">
        <w:rPr>
          <w:b/>
          <w:bCs/>
          <w:highlight w:val="yellow"/>
        </w:rPr>
        <w:fldChar w:fldCharType="end"/>
      </w:r>
      <w:r>
        <w:t>:</w:t>
      </w:r>
    </w:p>
    <w:p w14:paraId="0DB7179E" w14:textId="77777777" w:rsidR="00183DAE" w:rsidRDefault="00183DAE" w:rsidP="00183DAE">
      <w:pPr>
        <w:pStyle w:val="RFCListBullet"/>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4411CD08" w14:textId="77777777" w:rsidR="00183DAE" w:rsidRDefault="00183DAE" w:rsidP="00183DAE">
      <w:pPr>
        <w:pStyle w:val="RFCListBullet"/>
        <w:shd w:val="clear" w:color="auto" w:fill="FFFF00"/>
      </w:pPr>
      <w:r>
        <w:t>The L3 specific data model including extended TE attributes (e.g. performance derived metrics like latency), defined in “ietf-l3-te-topology” and in “ietf-te-topology-packet” in draft-ietf-teas-l3-te-topo [L3-TE-TOPO]</w:t>
      </w:r>
    </w:p>
    <w:p w14:paraId="79F3946E" w14:textId="77777777" w:rsidR="00183DAE" w:rsidRDefault="00183DAE" w:rsidP="00183DAE">
      <w:pPr>
        <w:pStyle w:val="RFCListBullet"/>
      </w:pPr>
      <w:r>
        <w:t>The Ethernet Topology Model, defined in the “</w:t>
      </w:r>
      <w:r w:rsidRPr="0085703A">
        <w:t>ietf-eth-te-topology</w:t>
      </w:r>
      <w:r>
        <w:t>” YANG module of [</w:t>
      </w:r>
      <w:r w:rsidRPr="00A32AF9">
        <w:t>CLIENT-TOPO</w:t>
      </w:r>
      <w:r>
        <w:t>],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77777777" w:rsidR="00183DAE" w:rsidRDefault="00183DAE" w:rsidP="00183DAE">
      <w:pPr>
        <w:pStyle w:val="RFCListBullet"/>
        <w:numPr>
          <w:ilvl w:val="0"/>
          <w:numId w:val="0"/>
        </w:numPr>
        <w:ind w:left="432"/>
      </w:pPr>
    </w:p>
    <w:p w14:paraId="2F4C37D1" w14:textId="77777777" w:rsidR="00183DAE" w:rsidRDefault="00183DAE" w:rsidP="00183DAE">
      <w:pPr>
        <w:pStyle w:val="RFCListBullet"/>
        <w:numPr>
          <w:ilvl w:val="0"/>
          <w:numId w:val="0"/>
        </w:numPr>
        <w:shd w:val="clear" w:color="auto" w:fill="FFFF00"/>
        <w:ind w:left="864"/>
      </w:pPr>
    </w:p>
    <w:p w14:paraId="1A0610BD" w14:textId="77777777" w:rsidR="00183DAE" w:rsidRDefault="00183DAE" w:rsidP="00183DAE">
      <w:pPr>
        <w:pStyle w:val="RFCListBullet"/>
        <w:shd w:val="clear" w:color="auto" w:fill="FFFF00"/>
      </w:pPr>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lastRenderedPageBreak/>
        <w:t>L2VPN network data model defined in “ietf-l2vpn-ntw” module of draft-ietf-barguil-opsawg-l2sm-l2nm [L2NM] used for non-ACTN MPI for L2VPN service provisioning</w:t>
      </w:r>
    </w:p>
    <w:p w14:paraId="10787088" w14:textId="0BEAF16B" w:rsidR="00BB3648" w:rsidRPr="00CE0EAE" w:rsidRDefault="00BB3648" w:rsidP="00BB3648">
      <w:pPr>
        <w:pStyle w:val="RFCListBullet"/>
        <w:numPr>
          <w:ilvl w:val="0"/>
          <w:numId w:val="0"/>
        </w:numPr>
        <w:ind w:left="432"/>
        <w:rPr>
          <w:i/>
        </w:rPr>
      </w:pPr>
      <w:r w:rsidRPr="00CE0EAE">
        <w:rPr>
          <w:i/>
          <w:highlight w:val="yellow"/>
        </w:rPr>
        <w:t>[Editor’s note:] Add YANG models used for tunnel and service configuration.</w:t>
      </w:r>
    </w:p>
    <w:p w14:paraId="6148BDC6" w14:textId="302B421D" w:rsidR="008162F9" w:rsidRDefault="008162F9" w:rsidP="008162F9">
      <w:pPr>
        <w:pStyle w:val="Heading2"/>
        <w:rPr>
          <w:ins w:id="396" w:author="Italo Busi" w:date="2020-11-03T18:46:00Z"/>
        </w:rPr>
      </w:pPr>
      <w:bookmarkStart w:id="397" w:name="_Toc53130247"/>
      <w:bookmarkStart w:id="398" w:name="_Toc57296255"/>
      <w:ins w:id="399" w:author="Italo Busi" w:date="2020-11-03T18:46:00Z">
        <w:r>
          <w:t>PCEP</w:t>
        </w:r>
        <w:bookmarkEnd w:id="398"/>
      </w:ins>
    </w:p>
    <w:p w14:paraId="66A17EF7" w14:textId="015CDA0D" w:rsidR="008162F9" w:rsidRDefault="008162F9" w:rsidP="008162F9">
      <w:pPr>
        <w:rPr>
          <w:ins w:id="400" w:author="Italo Busi" w:date="2020-11-03T18:47:00Z"/>
        </w:rPr>
      </w:pPr>
      <w:ins w:id="401" w:author="Italo Busi" w:date="2020-11-03T18:47:00Z">
        <w:r>
          <w:t>[RFC</w:t>
        </w:r>
        <w:del w:id="402" w:author="IB 11-26" w:date="2020-11-26T14:50:00Z">
          <w:r w:rsidDel="00895898">
            <w:delText>8623</w:delText>
          </w:r>
        </w:del>
      </w:ins>
      <w:ins w:id="403" w:author="IB 11-26" w:date="2020-11-26T14:50:00Z">
        <w:r w:rsidR="00895898">
          <w:t>8637</w:t>
        </w:r>
      </w:ins>
      <w:ins w:id="404" w:author="Italo Busi" w:date="2020-11-03T18:47:00Z">
        <w:r>
          <w:t>] examines the applicability of a Path Computation Element (PCE) [RFC5440] and PCE Communication Protocol (PCEP) to the ACTN framework. It further describes how the PCE architecture is applicable to ACTN</w:t>
        </w:r>
        <w:del w:id="405" w:author="IB 11-26" w:date="2020-11-26T14:49:00Z">
          <w:r w:rsidDel="00895898">
            <w:delText xml:space="preserve">.  It also </w:delText>
          </w:r>
        </w:del>
      </w:ins>
      <w:ins w:id="406" w:author="IB 11-26" w:date="2020-11-26T14:49:00Z">
        <w:r w:rsidR="00895898">
          <w:t xml:space="preserve"> and </w:t>
        </w:r>
      </w:ins>
      <w:ins w:id="407" w:author="Italo Busi" w:date="2020-11-03T18:47:00Z">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ins>
    </w:p>
    <w:p w14:paraId="189D495B" w14:textId="3C34B47F" w:rsidR="008162F9" w:rsidRDefault="008162F9" w:rsidP="008162F9">
      <w:pPr>
        <w:rPr>
          <w:ins w:id="408" w:author="Italo Busi" w:date="2020-11-03T18:47:00Z"/>
        </w:rPr>
      </w:pPr>
      <w:ins w:id="409" w:author="Italo Busi" w:date="2020-11-03T18:47:00Z">
        <w:r>
          <w:t>Since the PCEP supports path computation in the packet as well as optical networks, PCEP is well suited for inter-layer path computation. [RFC5623] describes a framework for applying the PCE-based architecture to interlayer (G)MPLS traffic engineering. Further, the section 6.1 of [RFC8751] states the H-PCE applicability for inter-layer or POI.</w:t>
        </w:r>
      </w:ins>
    </w:p>
    <w:p w14:paraId="6225D294" w14:textId="77777777" w:rsidR="00895898" w:rsidRDefault="008162F9" w:rsidP="006815A1">
      <w:pPr>
        <w:rPr>
          <w:ins w:id="410" w:author="IB 11-26" w:date="2020-11-26T14:50:00Z"/>
        </w:rPr>
      </w:pPr>
      <w:ins w:id="411" w:author="Italo Busi" w:date="2020-11-03T18:47:00Z">
        <w:r>
          <w:t>[RFC</w:t>
        </w:r>
        <w:del w:id="412" w:author="IB 11-26" w:date="2020-11-26T14:50:00Z">
          <w:r w:rsidDel="00895898">
            <w:delText>8623</w:delText>
          </w:r>
        </w:del>
      </w:ins>
      <w:ins w:id="413" w:author="IB 11-26" w:date="2020-11-26T14:50:00Z">
        <w:r w:rsidR="00895898">
          <w:t>8637</w:t>
        </w:r>
      </w:ins>
      <w:ins w:id="414" w:author="Italo Busi" w:date="2020-11-03T18:47:00Z">
        <w:r>
          <w:t xml:space="preserve">] lists various PCEP extensions that are applicable to ACTN. It also list the PCEP extension for optical network and POI. </w:t>
        </w:r>
      </w:ins>
    </w:p>
    <w:p w14:paraId="7BB5D872" w14:textId="15FF62D1" w:rsidR="006815A1" w:rsidRDefault="008162F9" w:rsidP="006815A1">
      <w:pPr>
        <w:rPr>
          <w:ins w:id="415" w:author="IB 11-26" w:date="2020-11-26T14:55:00Z"/>
        </w:rPr>
      </w:pPr>
      <w:ins w:id="416" w:author="Italo Busi" w:date="2020-11-03T18:47:00Z">
        <w:r>
          <w:t>Note that</w:t>
        </w:r>
      </w:ins>
      <w:ins w:id="417" w:author="Italo Busi" w:date="2020-11-03T18:48:00Z">
        <w:r>
          <w:t xml:space="preserve"> </w:t>
        </w:r>
      </w:ins>
      <w:ins w:id="418" w:author="Italo Busi" w:date="2020-11-03T18:47:00Z">
        <w:r>
          <w:t>the PCEP can be used in conjunction with the YANG models described in</w:t>
        </w:r>
      </w:ins>
      <w:ins w:id="419" w:author="Italo Busi" w:date="2020-11-03T18:48:00Z">
        <w:r>
          <w:t xml:space="preserve"> </w:t>
        </w:r>
      </w:ins>
      <w:ins w:id="420" w:author="Italo Busi" w:date="2020-11-03T18:47:00Z">
        <w:r>
          <w:t>the rest of this document.</w:t>
        </w:r>
      </w:ins>
      <w:ins w:id="421" w:author="IB 11-26" w:date="2020-11-26T14:52:00Z">
        <w:r w:rsidR="00895898">
          <w:t xml:space="preserve"> </w:t>
        </w:r>
      </w:ins>
      <w:ins w:id="422" w:author="IB 11-26" w:date="2020-11-26T14:56:00Z">
        <w:r w:rsidR="00895898" w:rsidRPr="00895898">
          <w:t xml:space="preserve">Depending on </w:t>
        </w:r>
      </w:ins>
      <w:ins w:id="423" w:author="IB 11-26" w:date="2020-11-26T14:58:00Z">
        <w:r w:rsidR="00585BC0">
          <w:t>whether ACTN is deployed in a greenfield or browfield</w:t>
        </w:r>
      </w:ins>
      <w:ins w:id="424" w:author="IB 11-26" w:date="2020-11-26T14:56:00Z">
        <w:r w:rsidR="00895898" w:rsidRPr="00895898">
          <w:t xml:space="preserve">, </w:t>
        </w:r>
      </w:ins>
      <w:ins w:id="425" w:author="IB 11-26" w:date="2020-11-26T14:57:00Z">
        <w:r w:rsidR="00895898">
          <w:t xml:space="preserve">two options </w:t>
        </w:r>
      </w:ins>
      <w:ins w:id="426" w:author="IB 11-26" w:date="2020-11-26T14:56:00Z">
        <w:r w:rsidR="00895898" w:rsidRPr="00895898">
          <w:t>are possible:</w:t>
        </w:r>
      </w:ins>
      <w:ins w:id="427" w:author="IB 11-26" w:date="2020-11-26T14:52:00Z">
        <w:r w:rsidR="00895898">
          <w:t xml:space="preserve"> </w:t>
        </w:r>
      </w:ins>
    </w:p>
    <w:p w14:paraId="51FC86B5" w14:textId="1D15E466" w:rsidR="00895898" w:rsidRPr="00391AF8" w:rsidRDefault="00585BC0" w:rsidP="00895898">
      <w:pPr>
        <w:pStyle w:val="RFCListNumbered"/>
        <w:numPr>
          <w:ilvl w:val="0"/>
          <w:numId w:val="55"/>
        </w:numPr>
        <w:rPr>
          <w:ins w:id="428" w:author="IB 11-26" w:date="2020-11-26T14:55:00Z"/>
        </w:rPr>
      </w:pPr>
      <w:ins w:id="429" w:author="IB 11-26" w:date="2020-11-26T15:03:00Z">
        <w:r>
          <w:t xml:space="preserve">The </w:t>
        </w:r>
      </w:ins>
      <w:ins w:id="430" w:author="IB 11-26" w:date="2020-11-26T14:55:00Z">
        <w:r w:rsidR="00895898" w:rsidRPr="00895898">
          <w:t>MDSC</w:t>
        </w:r>
      </w:ins>
      <w:ins w:id="431" w:author="IB 11-26" w:date="2020-11-26T15:04:00Z">
        <w:r>
          <w:t xml:space="preserve"> </w:t>
        </w:r>
      </w:ins>
      <w:ins w:id="432" w:author="IB 11-26" w:date="2020-11-26T14:57:00Z">
        <w:r>
          <w:t>uses</w:t>
        </w:r>
      </w:ins>
      <w:ins w:id="433" w:author="IB 11-26" w:date="2020-11-26T14:55:00Z">
        <w:r w:rsidR="00895898" w:rsidRPr="00895898">
          <w:t xml:space="preserve"> </w:t>
        </w:r>
      </w:ins>
      <w:ins w:id="434" w:author="IB 11-26" w:date="2020-11-26T14:57:00Z">
        <w:r>
          <w:t xml:space="preserve">a </w:t>
        </w:r>
      </w:ins>
      <w:ins w:id="435" w:author="IB 11-26" w:date="2020-11-26T15:08:00Z">
        <w:r w:rsidR="00E840DB">
          <w:t xml:space="preserve">single </w:t>
        </w:r>
      </w:ins>
      <w:ins w:id="436" w:author="IB 11-26" w:date="2020-11-26T14:55:00Z">
        <w:r w:rsidR="00895898" w:rsidRPr="00895898">
          <w:t>RESTCONF/YANG interface towards each PNC</w:t>
        </w:r>
        <w:r>
          <w:t xml:space="preserve"> </w:t>
        </w:r>
      </w:ins>
      <w:ins w:id="437" w:author="IB 11-26" w:date="2020-11-26T15:04:00Z">
        <w:r>
          <w:t xml:space="preserve">to discover </w:t>
        </w:r>
      </w:ins>
      <w:ins w:id="438" w:author="IB 11-26" w:date="2020-11-26T14:55:00Z">
        <w:r w:rsidR="00895898" w:rsidRPr="00895898">
          <w:t>all the TE information</w:t>
        </w:r>
      </w:ins>
      <w:ins w:id="439" w:author="IB 11-26" w:date="2020-11-26T15:04:00Z">
        <w:r>
          <w:t xml:space="preserve"> and </w:t>
        </w:r>
      </w:ins>
      <w:ins w:id="440" w:author="IB 11-26" w:date="2020-11-26T14:55:00Z">
        <w:r w:rsidR="00895898" w:rsidRPr="00895898">
          <w:t>request</w:t>
        </w:r>
      </w:ins>
      <w:ins w:id="441" w:author="IB 11-26" w:date="2020-11-26T14:59:00Z">
        <w:r>
          <w:t>s</w:t>
        </w:r>
      </w:ins>
      <w:ins w:id="442" w:author="IB 11-26" w:date="2020-11-26T14:55:00Z">
        <w:r w:rsidR="00895898" w:rsidRPr="00895898">
          <w:t xml:space="preserve"> the </w:t>
        </w:r>
        <w:r>
          <w:t>creation of TE tunnels</w:t>
        </w:r>
        <w:r w:rsidR="00895898" w:rsidRPr="00895898">
          <w:t>. It may either perform full multi</w:t>
        </w:r>
      </w:ins>
      <w:ins w:id="443" w:author="IB 11-26" w:date="2020-11-26T14:59:00Z">
        <w:r>
          <w:noBreakHyphen/>
        </w:r>
      </w:ins>
      <w:ins w:id="444" w:author="IB 11-26" w:date="2020-11-26T14:55:00Z">
        <w:r w:rsidR="00895898" w:rsidRPr="00895898">
          <w:t>layer path computation or delegate path computation to the underneath PNC</w:t>
        </w:r>
      </w:ins>
      <w:ins w:id="445" w:author="IB 11-26" w:date="2020-11-26T15:00:00Z">
        <w:r>
          <w:t>s</w:t>
        </w:r>
      </w:ins>
      <w:ins w:id="446" w:author="IB 11-26" w:date="2020-11-26T14:55:00Z">
        <w:r>
          <w:t>.</w:t>
        </w:r>
      </w:ins>
      <w:ins w:id="447" w:author="IB 11-26" w:date="2020-11-26T15:00:00Z">
        <w:r>
          <w:br/>
        </w:r>
        <w:r>
          <w:br/>
        </w:r>
      </w:ins>
      <w:ins w:id="448" w:author="IB 11-26" w:date="2020-11-26T14:55:00Z">
        <w:r w:rsidR="00895898" w:rsidRPr="00895898">
          <w:t>This approach is very attractive for operators from an multi</w:t>
        </w:r>
      </w:ins>
      <w:ins w:id="449" w:author="IB 11-26" w:date="2020-11-26T15:01:00Z">
        <w:r>
          <w:noBreakHyphen/>
        </w:r>
      </w:ins>
      <w:ins w:id="450" w:author="IB 11-26" w:date="2020-11-26T14:55:00Z">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ins>
      <w:ins w:id="451" w:author="IB 11-26" w:date="2020-11-26T15:02:00Z">
        <w:r w:rsidRPr="00391AF8">
          <w:t>PATH-COMPUTE</w:t>
        </w:r>
      </w:ins>
      <w:ins w:id="452" w:author="IB 11-26" w:date="2020-11-26T14:55:00Z">
        <w:r>
          <w:t>]</w:t>
        </w:r>
        <w:r w:rsidR="00895898" w:rsidRPr="00391AF8">
          <w:t>.</w:t>
        </w:r>
      </w:ins>
    </w:p>
    <w:p w14:paraId="0DC57531" w14:textId="46FCF1A4" w:rsidR="00895898" w:rsidRPr="00895898" w:rsidRDefault="00585BC0">
      <w:pPr>
        <w:pStyle w:val="RFCListNumbered"/>
        <w:rPr>
          <w:ins w:id="453" w:author="IB 11-26" w:date="2020-11-26T14:53:00Z"/>
        </w:rPr>
        <w:pPrChange w:id="454" w:author="IB 11-26" w:date="2020-11-26T15:05:00Z">
          <w:pPr/>
        </w:pPrChange>
      </w:pPr>
      <w:ins w:id="455" w:author="IB 11-26" w:date="2020-11-26T15:04:00Z">
        <w:r w:rsidRPr="00585BC0">
          <w:lastRenderedPageBreak/>
          <w:t xml:space="preserve">The MDSC uses </w:t>
        </w:r>
      </w:ins>
      <w:ins w:id="456" w:author="IB 11-26" w:date="2020-11-26T15:05:00Z">
        <w:r>
          <w:t>the</w:t>
        </w:r>
      </w:ins>
      <w:ins w:id="457" w:author="IB 11-26" w:date="2020-11-26T15:04:00Z">
        <w:r w:rsidRPr="00585BC0">
          <w:t xml:space="preserve"> RESTCONF/YANG interface towards each PNC to discover all the TE information and requests the creation of TE tunnels</w:t>
        </w:r>
      </w:ins>
      <w:ins w:id="458" w:author="IB 11-26" w:date="2020-11-26T15:05:00Z">
        <w:r>
          <w:t xml:space="preserve"> but it uses PCEP for hierararchical path computation</w:t>
        </w:r>
      </w:ins>
      <w:ins w:id="459" w:author="IB 11-26" w:date="2020-11-26T15:03:00Z">
        <w:r>
          <w:t>.</w:t>
        </w:r>
        <w:r>
          <w:br/>
        </w:r>
        <w:r>
          <w:br/>
        </w:r>
      </w:ins>
      <w:ins w:id="460" w:author="IB 11-26" w:date="2020-11-26T15:06:00Z">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ins>
    </w:p>
    <w:p w14:paraId="310F795D" w14:textId="2095FA6D" w:rsidR="00895898" w:rsidRDefault="00E840DB">
      <w:ins w:id="461" w:author="IB 11-26" w:date="2020-11-26T15:07:00Z">
        <w:r>
          <w:t xml:space="preserve">Section </w:t>
        </w:r>
      </w:ins>
      <w:ins w:id="462" w:author="IB 11-26" w:date="2020-11-26T15:09:00Z">
        <w:r>
          <w:fldChar w:fldCharType="begin"/>
        </w:r>
        <w:r>
          <w:instrText xml:space="preserve"> REF _Ref57295795 \r \h \t </w:instrText>
        </w:r>
      </w:ins>
      <w:r>
        <w:fldChar w:fldCharType="separate"/>
      </w:r>
      <w:ins w:id="463" w:author="IB 11-26" w:date="2020-11-26T15:17:00Z">
        <w:r w:rsidR="00CF084B">
          <w:t>4</w:t>
        </w:r>
      </w:ins>
      <w:ins w:id="464" w:author="IB 11-26" w:date="2020-11-26T15:09:00Z">
        <w:r>
          <w:fldChar w:fldCharType="end"/>
        </w:r>
        <w:r>
          <w:t xml:space="preserve"> </w:t>
        </w:r>
      </w:ins>
      <w:ins w:id="465" w:author="IB 11-26" w:date="2020-11-26T15:07:00Z">
        <w:r>
          <w:t xml:space="preserve">of this draft </w:t>
        </w:r>
      </w:ins>
      <w:ins w:id="466" w:author="IB 11-26" w:date="2020-11-26T15:08:00Z">
        <w:r>
          <w:t xml:space="preserve">analyses the case where a </w:t>
        </w:r>
        <w:r w:rsidRPr="00E840DB">
          <w:t>single RESTCONF/YANG interface</w:t>
        </w:r>
        <w:r>
          <w:t xml:space="preserve"> is deployed at the MPI (i.e., </w:t>
        </w:r>
      </w:ins>
      <w:ins w:id="467" w:author="IB 11-26" w:date="2020-11-26T15:09:00Z">
        <w:r>
          <w:t>option</w:t>
        </w:r>
      </w:ins>
      <w:ins w:id="468" w:author="IB 11-26" w:date="2020-11-26T15:08:00Z">
        <w:r>
          <w:t xml:space="preserve"> </w:t>
        </w:r>
      </w:ins>
      <w:ins w:id="469" w:author="IB 11-26" w:date="2020-11-26T15:09:00Z">
        <w:r>
          <w:t>1 above).</w:t>
        </w:r>
      </w:ins>
    </w:p>
    <w:p w14:paraId="7794C20D" w14:textId="77777777" w:rsidR="00E33E77" w:rsidRPr="005254EF" w:rsidRDefault="00E33E77" w:rsidP="00E33E77">
      <w:pPr>
        <w:pStyle w:val="Heading1"/>
      </w:pPr>
      <w:bookmarkStart w:id="470" w:name="_Ref57295795"/>
      <w:bookmarkStart w:id="471" w:name="_Toc57296256"/>
      <w:r w:rsidRPr="00E33E77">
        <w:t>Multi-layer and multi-domain services scenarios</w:t>
      </w:r>
      <w:bookmarkEnd w:id="397"/>
      <w:bookmarkEnd w:id="470"/>
      <w:bookmarkEnd w:id="471"/>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77777777" w:rsidR="00E33E77" w:rsidRDefault="00E33E77" w:rsidP="00E33E77">
      <w:pPr>
        <w:pStyle w:val="Heading2"/>
      </w:pPr>
      <w:bookmarkStart w:id="472" w:name="_Toc53130248"/>
      <w:bookmarkStart w:id="473" w:name="_Toc57296257"/>
      <w:r w:rsidRPr="00E33E77">
        <w:t>Scenario 1: network and service topology discovery</w:t>
      </w:r>
      <w:bookmarkEnd w:id="472"/>
      <w:bookmarkEnd w:id="473"/>
    </w:p>
    <w:p w14:paraId="28A8E98A" w14:textId="77777777" w:rsidR="003B0D3F" w:rsidRPr="002E36A0" w:rsidRDefault="003B0D3F" w:rsidP="003B0D3F">
      <w:r>
        <w:t>In this scenario, the MSDC needs to</w:t>
      </w:r>
      <w:r w:rsidRPr="002E36A0">
        <w:t xml:space="preserve"> discover </w:t>
      </w:r>
      <w:r w:rsidR="00090AAA" w:rsidRPr="00D97AE1">
        <w:rPr>
          <w:shd w:val="clear" w:color="auto" w:fill="FFFF00"/>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993578">
        <w:rPr>
          <w:shd w:val="clear" w:color="auto" w:fill="FFFF00"/>
        </w:rPr>
        <w:t xml:space="preserve">but also in terms of tunnels (MPLS or SR paths in IP layer and OCh </w:t>
      </w:r>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r w:rsidR="00D97AE1" w:rsidRPr="0060135F">
        <w:rPr>
          <w:shd w:val="clear" w:color="auto" w:fill="FFFF00"/>
        </w:rPr>
        <w:t>)</w:t>
      </w:r>
      <w:r w:rsidRPr="0060135F">
        <w:t>.</w:t>
      </w:r>
      <w:r w:rsidR="00D97AE1" w:rsidRPr="0060135F">
        <w:rPr>
          <w:shd w:val="clear" w:color="auto" w:fill="FFFF00"/>
        </w:rPr>
        <w:t>MDSC discovers also the IP/MPLS transport services</w:t>
      </w:r>
      <w:r w:rsidR="00A92C5F" w:rsidRPr="0060135F">
        <w:rPr>
          <w:shd w:val="clear" w:color="auto" w:fill="FFFF00"/>
        </w:rPr>
        <w:t xml:space="preserve"> (L2VPN/L3VPN)</w:t>
      </w:r>
      <w:r w:rsidR="00D97AE1" w:rsidRPr="0060135F">
        <w:rPr>
          <w:shd w:val="clear" w:color="auto" w:fill="FFFF00"/>
        </w:rPr>
        <w:t xml:space="preserve"> deployed, both intra-domain and inter-domain wise.</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68199D9C" w14:textId="4EFFA9F1"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r w:rsidR="000929F5">
        <w:t xml:space="preserve">It should be possible </w:t>
      </w:r>
      <w:r w:rsidR="0060135F">
        <w:t xml:space="preserve">also </w:t>
      </w:r>
      <w:r w:rsidR="000929F5">
        <w:t xml:space="preserve">to correlate </w:t>
      </w:r>
      <w:r w:rsidR="0060135F">
        <w:t xml:space="preserve">information coming </w:t>
      </w:r>
      <w:r w:rsidR="0060135F">
        <w:lastRenderedPageBreak/>
        <w:t>from IP and WDM layers</w:t>
      </w:r>
      <w:r w:rsidR="000929F5">
        <w:t xml:space="preserve"> (e.g.: which port, lambda/OTSi, direction is used by a specific IP service on the WDM equipment)</w:t>
      </w:r>
    </w:p>
    <w:p w14:paraId="39C05917" w14:textId="77777777" w:rsidR="00E33E77" w:rsidRDefault="0060135F" w:rsidP="006522E9">
      <w:pPr>
        <w:pStyle w:val="RFCListBullet"/>
        <w:numPr>
          <w:ilvl w:val="0"/>
          <w:numId w:val="0"/>
        </w:numPr>
        <w:ind w:left="432"/>
      </w:pPr>
      <w:r>
        <w:t xml:space="preserve">In particular, </w:t>
      </w:r>
      <w:r w:rsidR="003B0D3F" w:rsidRPr="00677935">
        <w:t xml:space="preserve">For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474" w:name="_Toc53130249"/>
      <w:bookmarkStart w:id="475" w:name="_Toc57296258"/>
      <w:r>
        <w:t>Inter-domain link discovery</w:t>
      </w:r>
      <w:bookmarkEnd w:id="474"/>
      <w:bookmarkEnd w:id="475"/>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 how to merge the</w:t>
      </w:r>
      <w:r w:rsidR="00107BCE" w:rsidRPr="007A0352">
        <w:t xml:space="preserv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107BCE">
      <w:pPr>
        <w:pStyle w:val="RFCListNumbered"/>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lastRenderedPageBreak/>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r w:rsidR="003B0D3F" w:rsidRPr="00002975">
        <w:rPr>
          <w:highlight w:val="yellow"/>
        </w:rPr>
        <w:t xml:space="preserve">LLDP </w:t>
      </w:r>
      <w:r w:rsidRPr="00002975">
        <w:rPr>
          <w:highlight w:val="yellow"/>
        </w:rPr>
        <w:t>snooping</w:t>
      </w:r>
      <w:r>
        <w:t xml:space="preserve"> </w:t>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476" w:name="_Toc57296259"/>
      <w:commentRangeStart w:id="477"/>
      <w:r w:rsidRPr="005A50D7">
        <w:t>IP Link Setup Procedure</w:t>
      </w:r>
      <w:bookmarkEnd w:id="476"/>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Pr="005A50D7" w:rsidRDefault="004E7F85" w:rsidP="004E7F85">
      <w:r>
        <w:lastRenderedPageBreak/>
        <w:t>Otherwise, the MDSC needs to require the P PNC to configure an IP Link between the two routers: the MDSC also configures the two ETH LTPs which support the two IP LTPs terminating this IP Link.</w:t>
      </w:r>
      <w:commentRangeEnd w:id="477"/>
      <w:r>
        <w:rPr>
          <w:rStyle w:val="CommentReference"/>
        </w:rPr>
        <w:commentReference w:id="477"/>
      </w:r>
    </w:p>
    <w:p w14:paraId="1C2164C1" w14:textId="77777777" w:rsidR="003B0D3F" w:rsidRDefault="00A372E4" w:rsidP="00A372E4">
      <w:pPr>
        <w:pStyle w:val="Heading2"/>
        <w:rPr>
          <w:highlight w:val="yellow"/>
        </w:rPr>
      </w:pPr>
      <w:bookmarkStart w:id="478" w:name="_Toc53130250"/>
      <w:bookmarkStart w:id="479" w:name="_Toc57296260"/>
      <w:r>
        <w:rPr>
          <w:highlight w:val="yellow"/>
        </w:rPr>
        <w:t>L2VPN/L3VPN establishment</w:t>
      </w:r>
      <w:bookmarkEnd w:id="478"/>
      <w:bookmarkEnd w:id="479"/>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Netconf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480" w:name="_Toc53130251"/>
      <w:bookmarkStart w:id="481" w:name="_Toc57296261"/>
      <w:r w:rsidRPr="005254EF">
        <w:t>Security Considerations</w:t>
      </w:r>
      <w:bookmarkEnd w:id="480"/>
      <w:bookmarkEnd w:id="481"/>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482" w:name="_Toc53130252"/>
      <w:bookmarkStart w:id="483" w:name="_Toc57296262"/>
      <w:r>
        <w:lastRenderedPageBreak/>
        <w:t>Operational Considerations</w:t>
      </w:r>
      <w:bookmarkEnd w:id="482"/>
      <w:bookmarkEnd w:id="483"/>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84" w:name="_Toc53130253"/>
      <w:bookmarkStart w:id="485" w:name="_Toc57296263"/>
      <w:r w:rsidRPr="005254EF">
        <w:t>IANA Considerations</w:t>
      </w:r>
      <w:bookmarkEnd w:id="484"/>
      <w:bookmarkEnd w:id="485"/>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86" w:name="_Toc53130254"/>
      <w:bookmarkStart w:id="487" w:name="_Toc57296264"/>
      <w:r w:rsidRPr="005254EF">
        <w:t>References</w:t>
      </w:r>
      <w:bookmarkEnd w:id="486"/>
      <w:bookmarkEnd w:id="487"/>
    </w:p>
    <w:p w14:paraId="78FC148B" w14:textId="77777777" w:rsidR="002E1F5F" w:rsidRPr="00A32AF9" w:rsidRDefault="002E1F5F" w:rsidP="001E3E79">
      <w:pPr>
        <w:pStyle w:val="Heading2"/>
      </w:pPr>
      <w:bookmarkStart w:id="488" w:name="_Toc53130255"/>
      <w:bookmarkStart w:id="489" w:name="_Toc57296265"/>
      <w:r w:rsidRPr="00A32AF9">
        <w:t>Normative References</w:t>
      </w:r>
      <w:bookmarkEnd w:id="488"/>
      <w:bookmarkEnd w:id="489"/>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490" w:name="_Toc53130256"/>
      <w:bookmarkStart w:id="491" w:name="_Toc57296266"/>
      <w:r w:rsidRPr="00A32AF9">
        <w:t>Informative References</w:t>
      </w:r>
      <w:bookmarkEnd w:id="490"/>
      <w:bookmarkEnd w:id="491"/>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lastRenderedPageBreak/>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77777777" w:rsidR="00560C28" w:rsidRDefault="00560C28" w:rsidP="00560C28">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r w:rsidR="00560C28" w:rsidRPr="00560C28">
        <w:t>Barguil</w:t>
      </w:r>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lastRenderedPageBreak/>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492" w:name="_Toc53130257"/>
      <w:bookmarkStart w:id="493" w:name="_Toc57296267"/>
      <w:r w:rsidRPr="00D367CF">
        <w:lastRenderedPageBreak/>
        <w:t>Multi-layer and multi-domain resiliency</w:t>
      </w:r>
      <w:bookmarkEnd w:id="492"/>
      <w:bookmarkEnd w:id="493"/>
    </w:p>
    <w:p w14:paraId="183F9A0D" w14:textId="77777777" w:rsidR="00D367CF" w:rsidRDefault="00D367CF" w:rsidP="00D367CF">
      <w:pPr>
        <w:pStyle w:val="RFCAppH1"/>
      </w:pPr>
      <w:bookmarkStart w:id="494" w:name="_Toc53130258"/>
      <w:bookmarkStart w:id="495" w:name="_Toc57296268"/>
      <w:r w:rsidRPr="00D367CF">
        <w:t>Maintenance Window</w:t>
      </w:r>
      <w:bookmarkEnd w:id="494"/>
      <w:bookmarkEnd w:id="495"/>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496" w:name="_Toc53130259"/>
      <w:bookmarkStart w:id="497" w:name="_Toc57296269"/>
      <w:r w:rsidRPr="00D367CF">
        <w:t>Router port failure</w:t>
      </w:r>
      <w:bookmarkEnd w:id="496"/>
      <w:bookmarkEnd w:id="497"/>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498" w:name="_Toc44338393"/>
      <w:bookmarkStart w:id="499" w:name="_Toc53130260"/>
      <w:bookmarkStart w:id="500" w:name="_Toc57296270"/>
      <w:r w:rsidRPr="005254EF">
        <w:t>Acknowledgments</w:t>
      </w:r>
      <w:bookmarkEnd w:id="498"/>
      <w:bookmarkEnd w:id="499"/>
      <w:bookmarkEnd w:id="500"/>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501" w:name="_Toc44338394"/>
      <w:bookmarkStart w:id="502" w:name="_Toc53130261"/>
      <w:bookmarkStart w:id="503" w:name="_Toc57296271"/>
      <w:r>
        <w:t>Contributors</w:t>
      </w:r>
      <w:bookmarkEnd w:id="501"/>
      <w:bookmarkEnd w:id="502"/>
      <w:bookmarkEnd w:id="503"/>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lastRenderedPageBreak/>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504" w:name="_Toc53130262"/>
      <w:bookmarkStart w:id="505" w:name="_Toc57296272"/>
      <w:r w:rsidRPr="006836AC">
        <w:t>Authors’ Addresses</w:t>
      </w:r>
      <w:bookmarkEnd w:id="504"/>
      <w:bookmarkEnd w:id="505"/>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lastRenderedPageBreak/>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5" w:author="SBIBPV" w:date="2020-08-11T11:17:00Z" w:initials="SBIBPV">
    <w:p w14:paraId="5C8CD4EF" w14:textId="77777777" w:rsidR="00895898" w:rsidRDefault="00895898">
      <w:pPr>
        <w:pStyle w:val="CommentText"/>
      </w:pPr>
      <w:r>
        <w:rPr>
          <w:rStyle w:val="CommentReference"/>
        </w:rPr>
        <w:annotationRef/>
      </w:r>
      <w:r>
        <w:t>To check with OPSAWG</w:t>
      </w:r>
    </w:p>
  </w:comment>
  <w:comment w:id="366" w:author="SBIBPV" w:date="2020-08-11T11:19:00Z" w:initials="SBIBPV">
    <w:p w14:paraId="21D1B483" w14:textId="77777777" w:rsidR="00895898" w:rsidRDefault="00895898">
      <w:pPr>
        <w:pStyle w:val="CommentText"/>
      </w:pPr>
      <w:r>
        <w:rPr>
          <w:rStyle w:val="CommentReference"/>
        </w:rPr>
        <w:annotationRef/>
      </w:r>
      <w:r>
        <w:t>To check with OPSAWG</w:t>
      </w:r>
    </w:p>
  </w:comment>
  <w:comment w:id="367" w:author="SBIBPV" w:date="2020-08-11T11:20:00Z" w:initials="SBIBPV">
    <w:p w14:paraId="0506B759" w14:textId="77777777" w:rsidR="00895898" w:rsidRDefault="00895898">
      <w:pPr>
        <w:pStyle w:val="CommentText"/>
      </w:pPr>
      <w:r>
        <w:rPr>
          <w:rStyle w:val="CommentReference"/>
        </w:rPr>
        <w:annotationRef/>
      </w:r>
      <w:r>
        <w:t>To check with TEAS (under discussion on the mailing list)</w:t>
      </w:r>
    </w:p>
  </w:comment>
  <w:comment w:id="371" w:author="SBIBPV 0817" w:date="2020-08-17T11:05:00Z" w:initials="SIP 0817">
    <w:p w14:paraId="3E6EB220" w14:textId="19653068" w:rsidR="00895898" w:rsidRDefault="00895898">
      <w:pPr>
        <w:pStyle w:val="CommentText"/>
      </w:pPr>
      <w:r>
        <w:rPr>
          <w:rStyle w:val="CommentReference"/>
        </w:rPr>
        <w:annotationRef/>
      </w:r>
      <w:r>
        <w:t>To be aligned with the latest [TSM] draft</w:t>
      </w:r>
    </w:p>
  </w:comment>
  <w:comment w:id="374" w:author="Italo Busi" w:date="2020-09-07T11:55:00Z" w:initials="IB">
    <w:p w14:paraId="1CB0485D" w14:textId="75E28D05" w:rsidR="00895898" w:rsidRPr="00166FA4" w:rsidRDefault="00895898">
      <w:pPr>
        <w:pStyle w:val="CommentText"/>
        <w:rPr>
          <w:b/>
        </w:rPr>
      </w:pPr>
      <w:r w:rsidRPr="00166FA4">
        <w:rPr>
          <w:rStyle w:val="CommentReference"/>
          <w:b/>
        </w:rPr>
        <w:annotationRef/>
      </w:r>
      <w:r w:rsidRPr="00166FA4">
        <w:rPr>
          <w:b/>
        </w:rPr>
        <w:t>2020-09-07 Call</w:t>
      </w:r>
    </w:p>
    <w:p w14:paraId="4CA592F3" w14:textId="77777777" w:rsidR="00895898" w:rsidRDefault="00895898">
      <w:pPr>
        <w:pStyle w:val="CommentText"/>
      </w:pPr>
    </w:p>
    <w:p w14:paraId="30968E3C" w14:textId="31D4CF75" w:rsidR="00895898" w:rsidRDefault="00895898">
      <w:pPr>
        <w:pStyle w:val="CommentText"/>
      </w:pPr>
      <w:r>
        <w:t>To be reconciled with the on-discussion in TEAS WG about hard and soft isolation</w:t>
      </w:r>
    </w:p>
    <w:p w14:paraId="14AC4F78" w14:textId="77777777" w:rsidR="00895898" w:rsidRDefault="00895898">
      <w:pPr>
        <w:pStyle w:val="CommentText"/>
      </w:pPr>
    </w:p>
    <w:p w14:paraId="31715987" w14:textId="128A11FB" w:rsidR="00895898" w:rsidRDefault="00895898">
      <w:pPr>
        <w:pStyle w:val="CommentText"/>
      </w:pPr>
      <w:r>
        <w:t>We may rephrase to address the setup of PE-BR optical by-pass Tunnels to support the L2/L3VPN</w:t>
      </w:r>
    </w:p>
  </w:comment>
  <w:comment w:id="393" w:author="Belotti, Sergio (Nokia - IT/Vimercate)" w:date="2020-10-07T11:16:00Z" w:initials="BS(-I">
    <w:p w14:paraId="67935A90" w14:textId="77777777" w:rsidR="00895898" w:rsidRDefault="00895898" w:rsidP="00183DAE">
      <w:pPr>
        <w:pStyle w:val="CommentText"/>
      </w:pPr>
      <w:r>
        <w:rPr>
          <w:rStyle w:val="CommentReference"/>
        </w:rPr>
        <w:annotationRef/>
      </w:r>
      <w:r>
        <w:t>Should we consider also optical-impairment topology draft ?</w:t>
      </w:r>
    </w:p>
  </w:comment>
  <w:comment w:id="477" w:author="Italo Busi" w:date="2020-10-26T12:01:00Z" w:initials="IB">
    <w:p w14:paraId="75165B4F" w14:textId="7E2E498C" w:rsidR="00895898" w:rsidRDefault="00895898" w:rsidP="004E7F85">
      <w:pPr>
        <w:pStyle w:val="CommentText"/>
      </w:pPr>
      <w:r>
        <w:rPr>
          <w:rStyle w:val="CommentReference"/>
        </w:rPr>
        <w:annotationRef/>
      </w:r>
      <w:r>
        <w:t xml:space="preserve">Furhter </w:t>
      </w:r>
      <w:r w:rsidRPr="00337147">
        <w:t>text refinement is needed to fit into the context of topology discovery</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8CD4EF" w15:done="0"/>
  <w15:commentEx w15:paraId="21D1B483" w15:done="0"/>
  <w15:commentEx w15:paraId="0506B759" w15:done="0"/>
  <w15:commentEx w15:paraId="3E6EB220" w15:done="0"/>
  <w15:commentEx w15:paraId="31715987" w15:done="0"/>
  <w15:commentEx w15:paraId="67935A90" w15:done="0"/>
  <w15:commentEx w15:paraId="75165B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35688" w14:textId="77777777" w:rsidR="001E2BB9" w:rsidRDefault="001E2BB9">
      <w:r>
        <w:separator/>
      </w:r>
    </w:p>
  </w:endnote>
  <w:endnote w:type="continuationSeparator" w:id="0">
    <w:p w14:paraId="0C4E3060" w14:textId="77777777" w:rsidR="001E2BB9" w:rsidRDefault="001E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6D48467F" w:rsidR="00895898" w:rsidRDefault="00895898" w:rsidP="00F410C4">
    <w:pPr>
      <w:pStyle w:val="Footer"/>
    </w:pPr>
    <w:del w:id="506" w:author="IB 11-26" w:date="2020-11-26T15:18:00Z">
      <w:r w:rsidDel="00CF084B">
        <w:rPr>
          <w:noProof/>
          <w:lang w:eastAsia="zh-CN"/>
        </w:rPr>
        <mc:AlternateContent>
          <mc:Choice Requires="wps">
            <w:drawing>
              <wp:anchor distT="0" distB="0" distL="114300" distR="114300" simplePos="0" relativeHeight="251659264" behindDoc="0" locked="0" layoutInCell="0" allowOverlap="1" wp14:anchorId="06C013B6" wp14:editId="08C56A34">
                <wp:simplePos x="0" y="0"/>
                <wp:positionH relativeFrom="page">
                  <wp:posOffset>0</wp:posOffset>
                </wp:positionH>
                <wp:positionV relativeFrom="page">
                  <wp:posOffset>9601200</wp:posOffset>
                </wp:positionV>
                <wp:extent cx="7772400" cy="266700"/>
                <wp:effectExtent l="0" t="0" r="0" b="0"/>
                <wp:wrapNone/>
                <wp:docPr id="1" name="MSIPCMeb234425843e6d8acd7a865d"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740922" w14:textId="46221B78" w:rsidR="00895898" w:rsidRPr="006131F5" w:rsidRDefault="00895898" w:rsidP="006131F5">
                            <w:pPr>
                              <w:spacing w:after="0"/>
                              <w:ind w:left="0"/>
                              <w:rPr>
                                <w:rFonts w:ascii="Calibri" w:hAnsi="Calibri" w:cs="Calibri"/>
                                <w:color w:val="000000"/>
                                <w:sz w:val="14"/>
                              </w:rPr>
                            </w:pPr>
                            <w:r w:rsidRPr="006131F5">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C013B6" id="_x0000_t202" coordsize="21600,21600" o:spt="202" path="m,l,21600r21600,l21600,xe">
                <v:stroke joinstyle="miter"/>
                <v:path gradientshapeok="t" o:connecttype="rect"/>
              </v:shapetype>
              <v:shape id="MSIPCMeb234425843e6d8acd7a865d" o:spid="_x0000_s1026" type="#_x0000_t202" alt="{&quot;HashCode&quot;:-16995742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LQY22IcAwAAOAYAAA4AAAAAAAAAAAAA&#10;AAAALgIAAGRycy9lMm9Eb2MueG1sUEsBAi0AFAAGAAgAAAAhALtA7THcAAAACwEAAA8AAAAAAAAA&#10;AAAAAAAAdgUAAGRycy9kb3ducmV2LnhtbFBLBQYAAAAABAAEAPMAAAB/BgAAAAA=&#10;" o:allowincell="f" filled="f" stroked="f" strokeweight=".5pt">
                <v:textbox inset="20pt,0,,0">
                  <w:txbxContent>
                    <w:p w14:paraId="54740922" w14:textId="46221B78" w:rsidR="00895898" w:rsidRPr="006131F5" w:rsidRDefault="00895898" w:rsidP="006131F5">
                      <w:pPr>
                        <w:spacing w:after="0"/>
                        <w:ind w:left="0"/>
                        <w:rPr>
                          <w:rFonts w:ascii="Calibri" w:hAnsi="Calibri" w:cs="Calibri"/>
                          <w:color w:val="000000"/>
                          <w:sz w:val="14"/>
                        </w:rPr>
                      </w:pPr>
                      <w:r w:rsidRPr="006131F5">
                        <w:rPr>
                          <w:rFonts w:ascii="Calibri" w:hAnsi="Calibri" w:cs="Calibri"/>
                          <w:color w:val="000000"/>
                          <w:sz w:val="14"/>
                        </w:rPr>
                        <w:t>C2 General</w:t>
                      </w:r>
                    </w:p>
                  </w:txbxContent>
                </v:textbox>
                <w10:wrap anchorx="page" anchory="page"/>
              </v:shape>
            </w:pict>
          </mc:Fallback>
        </mc:AlternateContent>
      </w:r>
    </w:del>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F084B">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t>May</w:t>
    </w:r>
    <w:r>
      <w:fldChar w:fldCharType="end"/>
    </w:r>
    <w:r>
      <w:t xml:space="preserve"> </w:t>
    </w:r>
    <w:r>
      <w:fldChar w:fldCharType="begin"/>
    </w:r>
    <w:r>
      <w:instrText xml:space="preserve"> SAVEDATE  \@ "d," </w:instrText>
    </w:r>
    <w:r>
      <w:fldChar w:fldCharType="separate"/>
    </w:r>
    <w:ins w:id="507" w:author="IB 11-26" w:date="2020-11-26T15:17:00Z">
      <w:r w:rsidR="00CF084B">
        <w:rPr>
          <w:noProof/>
        </w:rPr>
        <w:t>26,</w:t>
      </w:r>
    </w:ins>
    <w:ins w:id="508" w:author="Italo Busi" w:date="2020-11-26T14:42:00Z">
      <w:del w:id="509" w:author="IB 11-26" w:date="2020-11-26T15:16:00Z">
        <w:r w:rsidDel="00CF084B">
          <w:rPr>
            <w:noProof/>
          </w:rPr>
          <w:delText>12,</w:delText>
        </w:r>
      </w:del>
    </w:ins>
    <w:del w:id="510" w:author="IB 11-26" w:date="2020-11-26T15:16:00Z">
      <w:r w:rsidDel="00CF084B">
        <w:rPr>
          <w:noProof/>
        </w:rPr>
        <w:delText>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F084B">
      <w:rPr>
        <w:noProof/>
      </w:rPr>
      <w:instrText>2020</w:instrText>
    </w:r>
    <w:r>
      <w:fldChar w:fldCharType="end"/>
    </w:r>
    <w:r>
      <w:instrText xml:space="preserve"> + 1 \* MERGEFORMAT </w:instrText>
    </w:r>
    <w:r>
      <w:fldChar w:fldCharType="separate"/>
    </w:r>
    <w:r w:rsidR="00CF084B">
      <w:rPr>
        <w:noProof/>
      </w:rPr>
      <w:instrText>2021</w:instrText>
    </w:r>
    <w:r>
      <w:fldChar w:fldCharType="end"/>
    </w:r>
    <w:r>
      <w:instrText xml:space="preserve"> "Fail" \* MERGEFORMAT  \* MERGEFORMAT </w:instrText>
    </w:r>
    <w:r>
      <w:fldChar w:fldCharType="separate"/>
    </w:r>
    <w:r w:rsidR="00CF084B">
      <w:rPr>
        <w:noProof/>
      </w:rPr>
      <w:instrText>2021</w:instrText>
    </w:r>
    <w:r>
      <w:fldChar w:fldCharType="end"/>
    </w:r>
    <w:r>
      <w:instrText xml:space="preserve"> \* MERGEFORMAT </w:instrText>
    </w:r>
    <w:r>
      <w:fldChar w:fldCharType="separate"/>
    </w:r>
    <w:r w:rsidR="00CF084B">
      <w:rPr>
        <w:noProof/>
      </w:rPr>
      <w:t>2021</w:t>
    </w:r>
    <w:r>
      <w:fldChar w:fldCharType="end"/>
    </w:r>
    <w:r>
      <w:rPr>
        <w:rFonts w:cs="Times New Roman"/>
      </w:rPr>
      <w:tab/>
    </w:r>
    <w:r>
      <w:t xml:space="preserve">[Page </w:t>
    </w:r>
    <w:r>
      <w:fldChar w:fldCharType="begin"/>
    </w:r>
    <w:r>
      <w:instrText xml:space="preserve"> PAGE </w:instrText>
    </w:r>
    <w:r>
      <w:fldChar w:fldCharType="separate"/>
    </w:r>
    <w:r w:rsidR="00CF084B">
      <w:rPr>
        <w:noProof/>
      </w:rPr>
      <w:t>20</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895898" w:rsidRDefault="00895898" w:rsidP="00F410C4">
    <w:pPr>
      <w:pStyle w:val="Footer"/>
      <w:rPr>
        <w:highlight w:val="yellow"/>
      </w:rPr>
    </w:pPr>
  </w:p>
  <w:p w14:paraId="2D3B201B" w14:textId="77777777" w:rsidR="00895898" w:rsidRDefault="00895898" w:rsidP="00F410C4">
    <w:pPr>
      <w:pStyle w:val="Footer"/>
      <w:rPr>
        <w:highlight w:val="yellow"/>
      </w:rPr>
    </w:pPr>
  </w:p>
  <w:p w14:paraId="504B6DE5" w14:textId="77777777" w:rsidR="00895898" w:rsidRDefault="00895898" w:rsidP="00F410C4">
    <w:pPr>
      <w:pStyle w:val="Footer"/>
      <w:rPr>
        <w:highlight w:val="yellow"/>
      </w:rPr>
    </w:pPr>
  </w:p>
  <w:p w14:paraId="78C3CBF8" w14:textId="54595E64" w:rsidR="00895898" w:rsidRDefault="00895898" w:rsidP="00F410C4">
    <w:pPr>
      <w:pStyle w:val="Footer"/>
    </w:pPr>
    <w:del w:id="515" w:author="IB 11-26" w:date="2020-11-26T15:18:00Z">
      <w:r w:rsidDel="00CF084B">
        <w:rPr>
          <w:noProof/>
          <w:lang w:eastAsia="zh-CN"/>
        </w:rPr>
        <mc:AlternateContent>
          <mc:Choice Requires="wps">
            <w:drawing>
              <wp:anchor distT="0" distB="0" distL="114300" distR="114300" simplePos="0" relativeHeight="251660288" behindDoc="0" locked="0" layoutInCell="0" allowOverlap="1" wp14:anchorId="02C39CD1" wp14:editId="03870144">
                <wp:simplePos x="0" y="0"/>
                <wp:positionH relativeFrom="page">
                  <wp:posOffset>0</wp:posOffset>
                </wp:positionH>
                <wp:positionV relativeFrom="page">
                  <wp:posOffset>9601200</wp:posOffset>
                </wp:positionV>
                <wp:extent cx="7772400" cy="266700"/>
                <wp:effectExtent l="0" t="0" r="0" b="0"/>
                <wp:wrapNone/>
                <wp:docPr id="2" name="MSIPCM9bac4d99812d911f317ed9d9"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C854C0" w14:textId="62C5A3B8" w:rsidR="00895898" w:rsidRPr="006131F5" w:rsidRDefault="00895898" w:rsidP="006131F5">
                            <w:pPr>
                              <w:spacing w:after="0"/>
                              <w:ind w:left="0"/>
                              <w:rPr>
                                <w:rFonts w:ascii="Calibri" w:hAnsi="Calibri" w:cs="Calibri"/>
                                <w:color w:val="000000"/>
                                <w:sz w:val="14"/>
                              </w:rPr>
                            </w:pPr>
                            <w:r w:rsidRPr="006131F5">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2C39CD1" id="_x0000_t202" coordsize="21600,21600" o:spt="202" path="m,l,21600r21600,l21600,xe">
                <v:stroke joinstyle="miter"/>
                <v:path gradientshapeok="t" o:connecttype="rect"/>
              </v:shapetype>
              <v:shape id="MSIPCM9bac4d99812d911f317ed9d9"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u7DL2GgMAAEEGAAAOAAAAAAAAAAAAAAAA&#10;AC4CAABkcnMvZTJvRG9jLnhtbFBLAQItABQABgAIAAAAIQC7QO0x3AAAAAsBAAAPAAAAAAAAAAAA&#10;AAAAAHQFAABkcnMvZG93bnJldi54bWxQSwUGAAAAAAQABADzAAAAfQYAAAAA&#10;" o:allowincell="f" filled="f" stroked="f" strokeweight=".5pt">
                <v:textbox inset="20pt,0,,0">
                  <w:txbxContent>
                    <w:p w14:paraId="02C854C0" w14:textId="62C5A3B8" w:rsidR="00895898" w:rsidRPr="006131F5" w:rsidRDefault="00895898" w:rsidP="006131F5">
                      <w:pPr>
                        <w:spacing w:after="0"/>
                        <w:ind w:left="0"/>
                        <w:rPr>
                          <w:rFonts w:ascii="Calibri" w:hAnsi="Calibri" w:cs="Calibri"/>
                          <w:color w:val="000000"/>
                          <w:sz w:val="14"/>
                        </w:rPr>
                      </w:pPr>
                      <w:r w:rsidRPr="006131F5">
                        <w:rPr>
                          <w:rFonts w:ascii="Calibri" w:hAnsi="Calibri" w:cs="Calibri"/>
                          <w:color w:val="000000"/>
                          <w:sz w:val="14"/>
                        </w:rPr>
                        <w:t>C2 General</w:t>
                      </w:r>
                    </w:p>
                  </w:txbxContent>
                </v:textbox>
                <w10:wrap anchorx="page" anchory="page"/>
              </v:shape>
            </w:pict>
          </mc:Fallback>
        </mc:AlternateContent>
      </w:r>
    </w:del>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F084B">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t>May</w:t>
    </w:r>
    <w:r>
      <w:fldChar w:fldCharType="end"/>
    </w:r>
    <w:r>
      <w:t xml:space="preserve"> </w:t>
    </w:r>
    <w:r>
      <w:fldChar w:fldCharType="begin"/>
    </w:r>
    <w:r>
      <w:instrText xml:space="preserve"> SAVEDATE  \@ "d," </w:instrText>
    </w:r>
    <w:r>
      <w:fldChar w:fldCharType="separate"/>
    </w:r>
    <w:ins w:id="516" w:author="IB 11-26" w:date="2020-11-26T15:17:00Z">
      <w:r w:rsidR="00CF084B">
        <w:rPr>
          <w:noProof/>
        </w:rPr>
        <w:t>26,</w:t>
      </w:r>
    </w:ins>
    <w:ins w:id="517" w:author="Italo Busi" w:date="2020-11-26T14:42:00Z">
      <w:del w:id="518" w:author="IB 11-26" w:date="2020-11-26T15:16:00Z">
        <w:r w:rsidDel="00CF084B">
          <w:rPr>
            <w:noProof/>
          </w:rPr>
          <w:delText>12,</w:delText>
        </w:r>
      </w:del>
    </w:ins>
    <w:del w:id="519" w:author="IB 11-26" w:date="2020-11-26T15:16:00Z">
      <w:r w:rsidDel="00CF084B">
        <w:rPr>
          <w:noProof/>
        </w:rPr>
        <w:delText>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F084B">
      <w:rPr>
        <w:noProof/>
      </w:rPr>
      <w:instrText>2020</w:instrText>
    </w:r>
    <w:r>
      <w:fldChar w:fldCharType="end"/>
    </w:r>
    <w:r>
      <w:instrText xml:space="preserve"> + 1 \* MERGEFORMAT </w:instrText>
    </w:r>
    <w:r>
      <w:fldChar w:fldCharType="separate"/>
    </w:r>
    <w:r w:rsidR="00CF084B">
      <w:rPr>
        <w:noProof/>
      </w:rPr>
      <w:instrText>2021</w:instrText>
    </w:r>
    <w:r>
      <w:fldChar w:fldCharType="end"/>
    </w:r>
    <w:r>
      <w:instrText xml:space="preserve"> "Fail" \* MERGEFORMAT  \* MERGEFORMAT </w:instrText>
    </w:r>
    <w:r>
      <w:fldChar w:fldCharType="separate"/>
    </w:r>
    <w:r w:rsidR="00CF084B">
      <w:rPr>
        <w:noProof/>
      </w:rPr>
      <w:instrText>2021</w:instrText>
    </w:r>
    <w:r>
      <w:fldChar w:fldCharType="end"/>
    </w:r>
    <w:r>
      <w:instrText xml:space="preserve"> \* MERGEFORMAT </w:instrText>
    </w:r>
    <w:r>
      <w:fldChar w:fldCharType="separate"/>
    </w:r>
    <w:r w:rsidR="00CF084B">
      <w:rPr>
        <w:noProof/>
      </w:rPr>
      <w:t>2021</w:t>
    </w:r>
    <w:r>
      <w:fldChar w:fldCharType="end"/>
    </w:r>
    <w:r>
      <w:tab/>
      <w:t xml:space="preserve">[Page </w:t>
    </w:r>
    <w:r>
      <w:fldChar w:fldCharType="begin"/>
    </w:r>
    <w:r>
      <w:instrText xml:space="preserve"> PAGE </w:instrText>
    </w:r>
    <w:r>
      <w:fldChar w:fldCharType="separate"/>
    </w:r>
    <w:r w:rsidR="00CF084B">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10E28" w14:textId="77777777" w:rsidR="001E2BB9" w:rsidRDefault="001E2BB9">
      <w:r>
        <w:separator/>
      </w:r>
    </w:p>
  </w:footnote>
  <w:footnote w:type="continuationSeparator" w:id="0">
    <w:p w14:paraId="520F45F0" w14:textId="77777777" w:rsidR="001E2BB9" w:rsidRDefault="001E2B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0178FE7" w:rsidR="00895898" w:rsidRDefault="0089589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CF084B">
      <w:rPr>
        <w:noProof/>
      </w:rPr>
      <w:t>November 2020</w:t>
    </w:r>
    <w:r>
      <w:fldChar w:fldCharType="end"/>
    </w:r>
  </w:p>
  <w:p w14:paraId="0330A958" w14:textId="77777777" w:rsidR="00895898" w:rsidRDefault="0089589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895898" w:rsidRDefault="00895898" w:rsidP="00F410C4">
    <w:pPr>
      <w:pStyle w:val="Header"/>
      <w:rPr>
        <w:highlight w:val="yellow"/>
      </w:rPr>
    </w:pPr>
  </w:p>
  <w:p w14:paraId="6FDEAA1E" w14:textId="77777777" w:rsidR="00895898" w:rsidRDefault="00895898" w:rsidP="00F410C4">
    <w:pPr>
      <w:pStyle w:val="Header"/>
      <w:rPr>
        <w:highlight w:val="yellow"/>
      </w:rPr>
    </w:pPr>
  </w:p>
  <w:p w14:paraId="4C3133EA" w14:textId="77777777" w:rsidR="00895898" w:rsidRDefault="00895898" w:rsidP="00F410C4">
    <w:pPr>
      <w:pStyle w:val="Header"/>
    </w:pPr>
    <w:r w:rsidRPr="007064B6">
      <w:t>TEAS Working Group</w:t>
    </w:r>
    <w:r>
      <w:tab/>
    </w:r>
    <w:r w:rsidRPr="00F410C4">
      <w:tab/>
    </w:r>
    <w:r>
      <w:t xml:space="preserve">Fabio </w:t>
    </w:r>
    <w:r w:rsidRPr="007064B6">
      <w:t>Peruzzini</w:t>
    </w:r>
  </w:p>
  <w:p w14:paraId="16A1767F" w14:textId="77777777" w:rsidR="00895898" w:rsidRDefault="00895898" w:rsidP="00F410C4">
    <w:pPr>
      <w:pStyle w:val="Header"/>
    </w:pPr>
    <w:r>
      <w:t>Internet Draft</w:t>
    </w:r>
    <w:r>
      <w:tab/>
    </w:r>
    <w:r w:rsidRPr="00F410C4">
      <w:tab/>
    </w:r>
    <w:r>
      <w:t>TIM</w:t>
    </w:r>
  </w:p>
  <w:p w14:paraId="4B4B9B7C" w14:textId="77777777" w:rsidR="00895898" w:rsidRDefault="00895898"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895898" w:rsidRPr="00954E1B" w:rsidRDefault="00895898" w:rsidP="00F410C4">
    <w:pPr>
      <w:pStyle w:val="Header"/>
      <w:rPr>
        <w:lang w:val="it-IT"/>
      </w:rPr>
    </w:pPr>
    <w:r>
      <w:rPr>
        <w:lang w:val="en-GB"/>
      </w:rPr>
      <w:tab/>
    </w:r>
    <w:r>
      <w:rPr>
        <w:lang w:val="en-GB"/>
      </w:rPr>
      <w:tab/>
    </w:r>
    <w:r w:rsidRPr="00954E1B">
      <w:rPr>
        <w:lang w:val="it-IT"/>
      </w:rPr>
      <w:t>Vodafone</w:t>
    </w:r>
  </w:p>
  <w:p w14:paraId="369C6969" w14:textId="77777777" w:rsidR="00895898" w:rsidRPr="00954E1B" w:rsidRDefault="00895898" w:rsidP="00F410C4">
    <w:pPr>
      <w:pStyle w:val="Header"/>
      <w:rPr>
        <w:lang w:val="it-IT"/>
      </w:rPr>
    </w:pPr>
    <w:r w:rsidRPr="00954E1B">
      <w:rPr>
        <w:lang w:val="it-IT"/>
      </w:rPr>
      <w:tab/>
    </w:r>
    <w:r w:rsidRPr="00954E1B">
      <w:rPr>
        <w:lang w:val="it-IT"/>
      </w:rPr>
      <w:tab/>
      <w:t>Italo Busi</w:t>
    </w:r>
  </w:p>
  <w:p w14:paraId="2984B8BD" w14:textId="77777777" w:rsidR="00895898" w:rsidRPr="00954E1B" w:rsidRDefault="00895898" w:rsidP="00F410C4">
    <w:pPr>
      <w:pStyle w:val="Header"/>
      <w:rPr>
        <w:lang w:val="it-IT"/>
      </w:rPr>
    </w:pPr>
    <w:r w:rsidRPr="00954E1B">
      <w:rPr>
        <w:lang w:val="it-IT"/>
      </w:rPr>
      <w:tab/>
    </w:r>
    <w:r w:rsidRPr="00954E1B">
      <w:rPr>
        <w:lang w:val="it-IT"/>
      </w:rPr>
      <w:tab/>
      <w:t>Huawei</w:t>
    </w:r>
  </w:p>
  <w:p w14:paraId="63AFEB19" w14:textId="77777777" w:rsidR="00895898" w:rsidRPr="00954E1B" w:rsidRDefault="00895898" w:rsidP="00F410C4">
    <w:pPr>
      <w:pStyle w:val="Header"/>
      <w:rPr>
        <w:lang w:val="it-IT"/>
      </w:rPr>
    </w:pPr>
    <w:r w:rsidRPr="00954E1B">
      <w:rPr>
        <w:lang w:val="it-IT"/>
      </w:rPr>
      <w:tab/>
    </w:r>
    <w:r w:rsidRPr="00954E1B">
      <w:rPr>
        <w:lang w:val="it-IT"/>
      </w:rPr>
      <w:tab/>
      <w:t>Daniel King</w:t>
    </w:r>
  </w:p>
  <w:p w14:paraId="6EDB0003" w14:textId="77777777" w:rsidR="00895898" w:rsidRDefault="00895898" w:rsidP="00F410C4">
    <w:pPr>
      <w:pStyle w:val="Header"/>
    </w:pPr>
    <w:r w:rsidRPr="00954E1B">
      <w:rPr>
        <w:lang w:val="it-IT"/>
      </w:rPr>
      <w:tab/>
    </w:r>
    <w:r w:rsidRPr="00954E1B">
      <w:rPr>
        <w:lang w:val="it-IT"/>
      </w:rPr>
      <w:tab/>
    </w:r>
    <w:r>
      <w:t>Old Dog Consulting</w:t>
    </w:r>
  </w:p>
  <w:p w14:paraId="629C5C70" w14:textId="77777777" w:rsidR="00895898" w:rsidRDefault="00895898" w:rsidP="00F410C4">
    <w:pPr>
      <w:pStyle w:val="Header"/>
      <w:rPr>
        <w:lang w:val="en-GB"/>
      </w:rPr>
    </w:pPr>
    <w:r>
      <w:rPr>
        <w:lang w:val="en-GB"/>
      </w:rPr>
      <w:tab/>
    </w:r>
    <w:r>
      <w:rPr>
        <w:lang w:val="en-GB"/>
      </w:rPr>
      <w:tab/>
      <w:t>Daniele Ceccarelli</w:t>
    </w:r>
  </w:p>
  <w:p w14:paraId="23931D84" w14:textId="77777777" w:rsidR="00895898" w:rsidRPr="00390C09" w:rsidRDefault="00895898" w:rsidP="00F410C4">
    <w:pPr>
      <w:pStyle w:val="Header"/>
      <w:rPr>
        <w:lang w:val="en-GB"/>
      </w:rPr>
    </w:pPr>
    <w:r>
      <w:rPr>
        <w:lang w:val="en-GB"/>
      </w:rPr>
      <w:tab/>
    </w:r>
    <w:r>
      <w:rPr>
        <w:lang w:val="en-GB"/>
      </w:rPr>
      <w:tab/>
    </w:r>
    <w:r w:rsidRPr="00433AE6">
      <w:rPr>
        <w:lang w:val="en-GB"/>
      </w:rPr>
      <w:t>Ericsson</w:t>
    </w:r>
  </w:p>
  <w:p w14:paraId="5DE008D9" w14:textId="77777777" w:rsidR="00895898" w:rsidRPr="00390C09" w:rsidRDefault="00895898" w:rsidP="00F410C4">
    <w:pPr>
      <w:pStyle w:val="Header"/>
      <w:rPr>
        <w:lang w:val="en-GB"/>
      </w:rPr>
    </w:pPr>
  </w:p>
  <w:p w14:paraId="76C05A00" w14:textId="35B18A0B" w:rsidR="00895898" w:rsidRDefault="0089589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CF084B">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instrText>May</w:instrText>
    </w:r>
    <w:r>
      <w:fldChar w:fldCharType="end"/>
    </w:r>
    <w:r>
      <w:instrText xml:space="preserve"> \* MERGEFORMAT </w:instrText>
    </w:r>
    <w:r>
      <w:fldChar w:fldCharType="separate"/>
    </w:r>
    <w:r w:rsidR="00CF084B">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F084B">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F084B">
      <w:rPr>
        <w:noProof/>
      </w:rPr>
      <w:instrText>2020</w:instrText>
    </w:r>
    <w:r>
      <w:fldChar w:fldCharType="end"/>
    </w:r>
    <w:r>
      <w:instrText xml:space="preserve"> + 1 \* MERGEFORMAT </w:instrText>
    </w:r>
    <w:r>
      <w:fldChar w:fldCharType="separate"/>
    </w:r>
    <w:r w:rsidR="00CF084B">
      <w:rPr>
        <w:noProof/>
      </w:rPr>
      <w:instrText>2021</w:instrText>
    </w:r>
    <w:r>
      <w:fldChar w:fldCharType="end"/>
    </w:r>
    <w:r>
      <w:instrText xml:space="preserve"> "Fail" \* MERGEFORMAT  \* MERGEFORMAT </w:instrText>
    </w:r>
    <w:r>
      <w:fldChar w:fldCharType="separate"/>
    </w:r>
    <w:r w:rsidR="00CF084B">
      <w:rPr>
        <w:noProof/>
      </w:rPr>
      <w:instrText>2021</w:instrText>
    </w:r>
    <w:r>
      <w:fldChar w:fldCharType="end"/>
    </w:r>
    <w:r>
      <w:instrText xml:space="preserve"> \* MERGEFORMAT </w:instrText>
    </w:r>
    <w:r>
      <w:fldChar w:fldCharType="separate"/>
    </w:r>
    <w:r w:rsidR="00CF084B">
      <w:rPr>
        <w:noProof/>
      </w:rPr>
      <w:t>2021</w:t>
    </w:r>
    <w:r>
      <w:fldChar w:fldCharType="end"/>
    </w:r>
    <w:r>
      <w:tab/>
    </w:r>
    <w:r>
      <w:tab/>
    </w:r>
    <w:r>
      <w:fldChar w:fldCharType="begin"/>
    </w:r>
    <w:r>
      <w:instrText xml:space="preserve"> SAVEDATE  \@ "MMMM d, yyyy" </w:instrText>
    </w:r>
    <w:r>
      <w:fldChar w:fldCharType="separate"/>
    </w:r>
    <w:ins w:id="511" w:author="IB 11-26" w:date="2020-11-26T15:17:00Z">
      <w:r w:rsidR="00CF084B">
        <w:rPr>
          <w:noProof/>
        </w:rPr>
        <w:t>November 26, 2020</w:t>
      </w:r>
    </w:ins>
    <w:ins w:id="512" w:author="Italo Busi" w:date="2020-11-26T14:42:00Z">
      <w:del w:id="513" w:author="IB 11-26" w:date="2020-11-26T15:16:00Z">
        <w:r w:rsidDel="00CF084B">
          <w:rPr>
            <w:noProof/>
          </w:rPr>
          <w:delText>November 12, 2020</w:delText>
        </w:r>
      </w:del>
    </w:ins>
    <w:del w:id="514" w:author="IB 11-26" w:date="2020-11-26T15:16:00Z">
      <w:r w:rsidDel="00CF084B">
        <w:rPr>
          <w:noProof/>
        </w:rPr>
        <w:delText>November 6, 2020</w:delText>
      </w:r>
    </w:del>
    <w:r>
      <w:fldChar w:fldCharType="end"/>
    </w:r>
  </w:p>
  <w:p w14:paraId="4C49A4CA" w14:textId="77777777" w:rsidR="00895898" w:rsidRDefault="00895898" w:rsidP="00F410C4">
    <w:pPr>
      <w:pStyle w:val="Header"/>
    </w:pPr>
    <w:r>
      <w:tab/>
    </w:r>
  </w:p>
  <w:p w14:paraId="4043BDB6" w14:textId="77777777" w:rsidR="00895898" w:rsidRDefault="00895898"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0"/>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1"/>
  </w:num>
  <w:num w:numId="18">
    <w:abstractNumId w:val="21"/>
    <w:lvlOverride w:ilvl="0">
      <w:startOverride w:val="1"/>
    </w:lvlOverride>
  </w:num>
  <w:num w:numId="19">
    <w:abstractNumId w:val="38"/>
  </w:num>
  <w:num w:numId="20">
    <w:abstractNumId w:val="20"/>
  </w:num>
  <w:num w:numId="21">
    <w:abstractNumId w:val="21"/>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num>
  <w:num w:numId="33">
    <w:abstractNumId w:val="11"/>
  </w:num>
  <w:num w:numId="34">
    <w:abstractNumId w:val="11"/>
  </w:num>
  <w:num w:numId="35">
    <w:abstractNumId w:val="12"/>
  </w:num>
  <w:num w:numId="36">
    <w:abstractNumId w:val="28"/>
  </w:num>
  <w:num w:numId="37">
    <w:abstractNumId w:val="32"/>
  </w:num>
  <w:num w:numId="38">
    <w:abstractNumId w:val="26"/>
  </w:num>
  <w:num w:numId="39">
    <w:abstractNumId w:val="11"/>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4"/>
  </w:num>
  <w:num w:numId="43">
    <w:abstractNumId w:val="19"/>
  </w:num>
  <w:num w:numId="44">
    <w:abstractNumId w:val="21"/>
  </w:num>
  <w:num w:numId="45">
    <w:abstractNumId w:val="17"/>
  </w:num>
  <w:num w:numId="46">
    <w:abstractNumId w:val="31"/>
  </w:num>
  <w:num w:numId="47">
    <w:abstractNumId w:val="31"/>
  </w:num>
  <w:num w:numId="48">
    <w:abstractNumId w:val="33"/>
  </w:num>
  <w:num w:numId="49">
    <w:abstractNumId w:val="34"/>
  </w:num>
  <w:num w:numId="50">
    <w:abstractNumId w:val="33"/>
    <w:lvlOverride w:ilvl="0">
      <w:startOverride w:val="1"/>
    </w:lvlOverride>
  </w:num>
  <w:num w:numId="51">
    <w:abstractNumId w:val="33"/>
  </w:num>
  <w:num w:numId="52">
    <w:abstractNumId w:val="18"/>
  </w:num>
  <w:num w:numId="53">
    <w:abstractNumId w:val="25"/>
  </w:num>
  <w:num w:numId="54">
    <w:abstractNumId w:val="23"/>
  </w:num>
  <w:num w:numId="55">
    <w:abstractNumId w:val="23"/>
    <w:lvlOverride w:ilvl="0">
      <w:startOverride w:val="1"/>
    </w:lvlOverride>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IB 11-26">
    <w15:presenceInfo w15:providerId="None" w15:userId="IB 11-26"/>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ECC"/>
    <w:rsid w:val="00090AAA"/>
    <w:rsid w:val="000929F5"/>
    <w:rsid w:val="000936DF"/>
    <w:rsid w:val="00093D38"/>
    <w:rsid w:val="00093E9A"/>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F1A74"/>
    <w:rsid w:val="000F2D89"/>
    <w:rsid w:val="00100BDA"/>
    <w:rsid w:val="001024B5"/>
    <w:rsid w:val="0010341A"/>
    <w:rsid w:val="0010357E"/>
    <w:rsid w:val="001046EA"/>
    <w:rsid w:val="0010654D"/>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277EC"/>
    <w:rsid w:val="00531B02"/>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85BC0"/>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31F5"/>
    <w:rsid w:val="006148C6"/>
    <w:rsid w:val="006212DB"/>
    <w:rsid w:val="006227BF"/>
    <w:rsid w:val="00622E6C"/>
    <w:rsid w:val="006254F9"/>
    <w:rsid w:val="0062608B"/>
    <w:rsid w:val="00627811"/>
    <w:rsid w:val="006308F2"/>
    <w:rsid w:val="006309BD"/>
    <w:rsid w:val="00633074"/>
    <w:rsid w:val="006343E2"/>
    <w:rsid w:val="006351F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15A1"/>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B7056"/>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5898"/>
    <w:rsid w:val="008961EC"/>
    <w:rsid w:val="00896325"/>
    <w:rsid w:val="008A122B"/>
    <w:rsid w:val="008A30C6"/>
    <w:rsid w:val="008A3CFF"/>
    <w:rsid w:val="008B3AB3"/>
    <w:rsid w:val="008B3FA2"/>
    <w:rsid w:val="008B715B"/>
    <w:rsid w:val="008B71BA"/>
    <w:rsid w:val="008C1EC2"/>
    <w:rsid w:val="008C33D6"/>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1C86"/>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84B"/>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5C53"/>
    <w:rsid w:val="00DE7D72"/>
    <w:rsid w:val="00DF143C"/>
    <w:rsid w:val="00DF342E"/>
    <w:rsid w:val="00DF3C58"/>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2EEC8-EEB5-49A4-9299-3750872C8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24</TotalTime>
  <Pages>31</Pages>
  <Words>8973</Words>
  <Characters>51147</Characters>
  <Application>Microsoft Office Word</Application>
  <DocSecurity>0</DocSecurity>
  <Lines>426</Lines>
  <Paragraphs>119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60001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IB 11-26</cp:lastModifiedBy>
  <cp:revision>4</cp:revision>
  <cp:lastPrinted>2020-11-26T14:17:00Z</cp:lastPrinted>
  <dcterms:created xsi:type="dcterms:W3CDTF">2020-11-26T13:46:00Z</dcterms:created>
  <dcterms:modified xsi:type="dcterms:W3CDTF">2020-11-26T14:18:00Z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1606380068</vt:lpwstr>
  </property>
</Properties>
</file>