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02A0" w:rsidRPr="009702A0" w:rsidRDefault="009702A0" w:rsidP="009702A0">
      <w:pPr>
        <w:shd w:val="clear" w:color="auto" w:fill="FFFFFF"/>
        <w:spacing w:after="150" w:line="240" w:lineRule="auto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  <w:lang w:eastAsia="es-ES"/>
        </w:rPr>
      </w:pPr>
      <w:r w:rsidRPr="009702A0">
        <w:rPr>
          <w:rFonts w:ascii="Arial" w:eastAsia="Times New Roman" w:hAnsi="Arial" w:cs="Arial"/>
          <w:b/>
          <w:bCs/>
          <w:color w:val="333333"/>
          <w:sz w:val="36"/>
          <w:szCs w:val="36"/>
          <w:lang w:eastAsia="es-ES"/>
        </w:rPr>
        <w:t>U1A4- Boletín</w:t>
      </w:r>
    </w:p>
    <w:p w:rsidR="009702A0" w:rsidRPr="009702A0" w:rsidRDefault="009702A0" w:rsidP="009702A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0"/>
          <w:lang w:eastAsia="es-ES"/>
        </w:rPr>
      </w:pPr>
      <w:r w:rsidRPr="009702A0">
        <w:rPr>
          <w:rFonts w:ascii="Arial" w:eastAsia="Times New Roman" w:hAnsi="Arial" w:cs="Arial"/>
          <w:b/>
          <w:bCs/>
          <w:color w:val="333333"/>
          <w:sz w:val="20"/>
          <w:lang w:eastAsia="es-ES"/>
        </w:rPr>
        <w:t>De todas las tecnologías del lado cliente que se han citado a lo largo de la unidad. selecciona cuatro de ellas para cada uno de estos desarrollos. Razona tu</w:t>
      </w:r>
      <w:r>
        <w:rPr>
          <w:rFonts w:ascii="Arial" w:eastAsia="Times New Roman" w:hAnsi="Arial" w:cs="Arial"/>
          <w:b/>
          <w:bCs/>
          <w:color w:val="333333"/>
          <w:sz w:val="20"/>
          <w:lang w:eastAsia="es-ES"/>
        </w:rPr>
        <w:t xml:space="preserve"> </w:t>
      </w:r>
      <w:r w:rsidRPr="009702A0">
        <w:rPr>
          <w:rFonts w:ascii="Arial" w:eastAsia="Times New Roman" w:hAnsi="Arial" w:cs="Arial"/>
          <w:b/>
          <w:bCs/>
          <w:color w:val="333333"/>
          <w:sz w:val="20"/>
          <w:lang w:eastAsia="es-ES"/>
        </w:rPr>
        <w:t>respuesta en cada caso</w:t>
      </w:r>
    </w:p>
    <w:p w:rsidR="009702A0" w:rsidRDefault="009702A0" w:rsidP="009702A0">
      <w:pPr>
        <w:shd w:val="clear" w:color="auto" w:fill="FFFFFF"/>
        <w:spacing w:after="100" w:afterAutospacing="1" w:line="240" w:lineRule="auto"/>
        <w:ind w:left="900"/>
        <w:rPr>
          <w:rFonts w:ascii="Arial" w:eastAsia="Times New Roman" w:hAnsi="Arial" w:cs="Arial"/>
          <w:color w:val="333333"/>
          <w:sz w:val="20"/>
          <w:lang w:eastAsia="es-ES"/>
        </w:rPr>
      </w:pPr>
      <w:r w:rsidRPr="009702A0">
        <w:rPr>
          <w:rFonts w:ascii="Arial" w:eastAsia="Times New Roman" w:hAnsi="Arial" w:cs="Arial"/>
          <w:color w:val="333333"/>
          <w:sz w:val="20"/>
          <w:lang w:eastAsia="es-ES"/>
        </w:rPr>
        <w:t>a) Un sitio web estéticamente muy llamativo cuyo único propósito es recabar direcciones de correo electrónico a través de un formulario.</w:t>
      </w:r>
    </w:p>
    <w:p w:rsidR="0061398B" w:rsidRPr="009702A0" w:rsidRDefault="0061398B" w:rsidP="009702A0">
      <w:pPr>
        <w:shd w:val="clear" w:color="auto" w:fill="FFFFFF"/>
        <w:spacing w:after="100" w:afterAutospacing="1" w:line="240" w:lineRule="auto"/>
        <w:ind w:left="900"/>
        <w:rPr>
          <w:rFonts w:ascii="Arial" w:eastAsia="Times New Roman" w:hAnsi="Arial" w:cs="Arial"/>
          <w:color w:val="333333"/>
          <w:sz w:val="20"/>
          <w:lang w:eastAsia="es-ES"/>
        </w:rPr>
      </w:pPr>
      <w:r>
        <w:rPr>
          <w:rFonts w:ascii="Arial" w:eastAsia="Times New Roman" w:hAnsi="Arial" w:cs="Arial"/>
          <w:color w:val="333333"/>
          <w:sz w:val="20"/>
          <w:lang w:eastAsia="es-ES"/>
        </w:rPr>
        <w:t xml:space="preserve">HTML, CSS y </w:t>
      </w:r>
      <w:proofErr w:type="spellStart"/>
      <w:r>
        <w:rPr>
          <w:rFonts w:ascii="Arial" w:eastAsia="Times New Roman" w:hAnsi="Arial" w:cs="Arial"/>
          <w:color w:val="333333"/>
          <w:sz w:val="20"/>
          <w:lang w:eastAsia="es-ES"/>
        </w:rPr>
        <w:t>js</w:t>
      </w:r>
      <w:proofErr w:type="spellEnd"/>
      <w:r>
        <w:rPr>
          <w:rFonts w:ascii="Arial" w:eastAsia="Times New Roman" w:hAnsi="Arial" w:cs="Arial"/>
          <w:color w:val="333333"/>
          <w:sz w:val="20"/>
          <w:lang w:eastAsia="es-ES"/>
        </w:rPr>
        <w:t xml:space="preserve"> Como </w:t>
      </w:r>
      <w:proofErr w:type="spellStart"/>
      <w:r>
        <w:rPr>
          <w:rFonts w:ascii="Arial" w:eastAsia="Times New Roman" w:hAnsi="Arial" w:cs="Arial"/>
          <w:color w:val="333333"/>
          <w:sz w:val="20"/>
          <w:lang w:eastAsia="es-ES"/>
        </w:rPr>
        <w:t>framework</w:t>
      </w:r>
      <w:proofErr w:type="spellEnd"/>
      <w:r>
        <w:rPr>
          <w:rFonts w:ascii="Arial" w:eastAsia="Times New Roman" w:hAnsi="Arial" w:cs="Arial"/>
          <w:color w:val="333333"/>
          <w:sz w:val="20"/>
          <w:lang w:eastAsia="es-ES"/>
        </w:rPr>
        <w:t xml:space="preserve"> </w:t>
      </w:r>
      <w:r w:rsidR="005279FF">
        <w:rPr>
          <w:rFonts w:ascii="Arial" w:eastAsia="Times New Roman" w:hAnsi="Arial" w:cs="Arial"/>
          <w:color w:val="333333"/>
          <w:sz w:val="20"/>
          <w:lang w:eastAsia="es-ES"/>
        </w:rPr>
        <w:t>usaría</w:t>
      </w:r>
      <w:r>
        <w:rPr>
          <w:rFonts w:ascii="Arial" w:eastAsia="Times New Roman" w:hAnsi="Arial" w:cs="Arial"/>
          <w:color w:val="333333"/>
          <w:sz w:val="20"/>
          <w:lang w:eastAsia="es-ES"/>
        </w:rPr>
        <w:t xml:space="preserve"> Angular por sus elementos atractivos para plantillas </w:t>
      </w:r>
      <w:proofErr w:type="spellStart"/>
      <w:r>
        <w:rPr>
          <w:rFonts w:ascii="Arial" w:eastAsia="Times New Roman" w:hAnsi="Arial" w:cs="Arial"/>
          <w:color w:val="333333"/>
          <w:sz w:val="20"/>
          <w:lang w:eastAsia="es-ES"/>
        </w:rPr>
        <w:t>html</w:t>
      </w:r>
      <w:proofErr w:type="spellEnd"/>
    </w:p>
    <w:p w:rsidR="009702A0" w:rsidRDefault="009702A0" w:rsidP="009702A0">
      <w:pPr>
        <w:shd w:val="clear" w:color="auto" w:fill="FFFFFF"/>
        <w:spacing w:after="100" w:afterAutospacing="1" w:line="240" w:lineRule="auto"/>
        <w:ind w:left="900"/>
        <w:rPr>
          <w:rFonts w:ascii="Arial" w:eastAsia="Times New Roman" w:hAnsi="Arial" w:cs="Arial"/>
          <w:color w:val="333333"/>
          <w:sz w:val="20"/>
          <w:lang w:eastAsia="es-ES"/>
        </w:rPr>
      </w:pPr>
      <w:r w:rsidRPr="009702A0">
        <w:rPr>
          <w:rFonts w:ascii="Arial" w:eastAsia="Times New Roman" w:hAnsi="Arial" w:cs="Arial"/>
          <w:color w:val="333333"/>
          <w:sz w:val="20"/>
          <w:lang w:eastAsia="es-ES"/>
        </w:rPr>
        <w:t>b) Un sitio web de alto tráfico dedicado a la votación de las mejores noticias del día, con</w:t>
      </w:r>
      <w:r>
        <w:rPr>
          <w:rFonts w:ascii="Arial" w:eastAsia="Times New Roman" w:hAnsi="Arial" w:cs="Arial"/>
          <w:color w:val="333333"/>
          <w:sz w:val="20"/>
          <w:lang w:eastAsia="es-ES"/>
        </w:rPr>
        <w:t xml:space="preserve"> </w:t>
      </w:r>
      <w:r w:rsidRPr="009702A0">
        <w:rPr>
          <w:rFonts w:ascii="Arial" w:eastAsia="Times New Roman" w:hAnsi="Arial" w:cs="Arial"/>
          <w:color w:val="333333"/>
          <w:sz w:val="20"/>
          <w:lang w:eastAsia="es-ES"/>
        </w:rPr>
        <w:t>comentarios, reacciones y discusiones en línea.</w:t>
      </w:r>
    </w:p>
    <w:p w:rsidR="0061398B" w:rsidRPr="009702A0" w:rsidRDefault="005279FF" w:rsidP="009702A0">
      <w:pPr>
        <w:shd w:val="clear" w:color="auto" w:fill="FFFFFF"/>
        <w:spacing w:after="100" w:afterAutospacing="1" w:line="240" w:lineRule="auto"/>
        <w:ind w:left="900"/>
        <w:rPr>
          <w:rFonts w:ascii="Arial" w:eastAsia="Times New Roman" w:hAnsi="Arial" w:cs="Arial"/>
          <w:color w:val="333333"/>
          <w:sz w:val="20"/>
          <w:lang w:eastAsia="es-ES"/>
        </w:rPr>
      </w:pPr>
      <w:r>
        <w:rPr>
          <w:rFonts w:ascii="Arial" w:eastAsia="Times New Roman" w:hAnsi="Arial" w:cs="Arial"/>
          <w:color w:val="333333"/>
          <w:sz w:val="20"/>
          <w:lang w:eastAsia="es-ES"/>
        </w:rPr>
        <w:t xml:space="preserve">HTML, CSS y </w:t>
      </w:r>
      <w:proofErr w:type="spellStart"/>
      <w:r>
        <w:rPr>
          <w:rFonts w:ascii="Arial" w:eastAsia="Times New Roman" w:hAnsi="Arial" w:cs="Arial"/>
          <w:color w:val="333333"/>
          <w:sz w:val="20"/>
          <w:lang w:eastAsia="es-ES"/>
        </w:rPr>
        <w:t>js</w:t>
      </w:r>
      <w:proofErr w:type="spellEnd"/>
      <w:r>
        <w:rPr>
          <w:rFonts w:ascii="Arial" w:eastAsia="Times New Roman" w:hAnsi="Arial" w:cs="Arial"/>
          <w:color w:val="333333"/>
          <w:sz w:val="20"/>
          <w:lang w:eastAsia="es-ES"/>
        </w:rPr>
        <w:t xml:space="preserve"> Como </w:t>
      </w:r>
      <w:proofErr w:type="spellStart"/>
      <w:r>
        <w:rPr>
          <w:rFonts w:ascii="Arial" w:eastAsia="Times New Roman" w:hAnsi="Arial" w:cs="Arial"/>
          <w:color w:val="333333"/>
          <w:sz w:val="20"/>
          <w:lang w:eastAsia="es-ES"/>
        </w:rPr>
        <w:t>framework</w:t>
      </w:r>
      <w:proofErr w:type="spellEnd"/>
      <w:r>
        <w:rPr>
          <w:rFonts w:ascii="Arial" w:eastAsia="Times New Roman" w:hAnsi="Arial" w:cs="Arial"/>
          <w:color w:val="333333"/>
          <w:sz w:val="20"/>
          <w:lang w:eastAsia="es-ES"/>
        </w:rPr>
        <w:t xml:space="preserve"> usaría</w:t>
      </w:r>
      <w:r>
        <w:rPr>
          <w:rFonts w:ascii="Arial" w:eastAsia="Times New Roman" w:hAnsi="Arial" w:cs="Arial"/>
          <w:color w:val="333333"/>
          <w:sz w:val="20"/>
          <w:lang w:eastAsia="es-ES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0"/>
          <w:lang w:eastAsia="es-ES"/>
        </w:rPr>
        <w:t>React</w:t>
      </w:r>
      <w:proofErr w:type="spellEnd"/>
      <w:r>
        <w:rPr>
          <w:rFonts w:ascii="Arial" w:eastAsia="Times New Roman" w:hAnsi="Arial" w:cs="Arial"/>
          <w:color w:val="333333"/>
          <w:sz w:val="20"/>
          <w:lang w:eastAsia="es-ES"/>
        </w:rPr>
        <w:t xml:space="preserve"> por que tiene muy buenos componentes para la interfaz de usuarios </w:t>
      </w:r>
    </w:p>
    <w:p w:rsidR="009702A0" w:rsidRDefault="009702A0" w:rsidP="009702A0">
      <w:pPr>
        <w:shd w:val="clear" w:color="auto" w:fill="FFFFFF"/>
        <w:spacing w:after="100" w:afterAutospacing="1" w:line="240" w:lineRule="auto"/>
        <w:ind w:left="900"/>
        <w:rPr>
          <w:rFonts w:ascii="Arial" w:eastAsia="Times New Roman" w:hAnsi="Arial" w:cs="Arial"/>
          <w:color w:val="333333"/>
          <w:sz w:val="20"/>
          <w:lang w:eastAsia="es-ES"/>
        </w:rPr>
      </w:pPr>
      <w:r w:rsidRPr="009702A0">
        <w:rPr>
          <w:rFonts w:ascii="Arial" w:eastAsia="Times New Roman" w:hAnsi="Arial" w:cs="Arial"/>
          <w:color w:val="333333"/>
          <w:sz w:val="20"/>
          <w:lang w:eastAsia="es-ES"/>
        </w:rPr>
        <w:t>c) Un sitio web estático cuyo único objetivo es informar de las condiciones de acceso</w:t>
      </w:r>
      <w:r>
        <w:rPr>
          <w:rFonts w:ascii="Arial" w:eastAsia="Times New Roman" w:hAnsi="Arial" w:cs="Arial"/>
          <w:color w:val="333333"/>
          <w:sz w:val="20"/>
          <w:lang w:eastAsia="es-ES"/>
        </w:rPr>
        <w:t xml:space="preserve"> </w:t>
      </w:r>
      <w:r w:rsidRPr="009702A0">
        <w:rPr>
          <w:rFonts w:ascii="Arial" w:eastAsia="Times New Roman" w:hAnsi="Arial" w:cs="Arial"/>
          <w:color w:val="333333"/>
          <w:sz w:val="20"/>
          <w:lang w:eastAsia="es-ES"/>
        </w:rPr>
        <w:t>a</w:t>
      </w:r>
      <w:r>
        <w:rPr>
          <w:rFonts w:ascii="Arial" w:eastAsia="Times New Roman" w:hAnsi="Arial" w:cs="Arial"/>
          <w:color w:val="333333"/>
          <w:sz w:val="20"/>
          <w:lang w:eastAsia="es-ES"/>
        </w:rPr>
        <w:t xml:space="preserve"> </w:t>
      </w:r>
      <w:r w:rsidRPr="009702A0">
        <w:rPr>
          <w:rFonts w:ascii="Arial" w:eastAsia="Times New Roman" w:hAnsi="Arial" w:cs="Arial"/>
          <w:color w:val="333333"/>
          <w:sz w:val="20"/>
          <w:lang w:eastAsia="es-ES"/>
        </w:rPr>
        <w:t>una beca.</w:t>
      </w:r>
    </w:p>
    <w:p w:rsidR="009265A9" w:rsidRPr="009702A0" w:rsidRDefault="009265A9" w:rsidP="009702A0">
      <w:pPr>
        <w:shd w:val="clear" w:color="auto" w:fill="FFFFFF"/>
        <w:spacing w:after="100" w:afterAutospacing="1" w:line="240" w:lineRule="auto"/>
        <w:ind w:left="900"/>
        <w:rPr>
          <w:rFonts w:ascii="Arial" w:eastAsia="Times New Roman" w:hAnsi="Arial" w:cs="Arial"/>
          <w:color w:val="333333"/>
          <w:sz w:val="20"/>
          <w:lang w:eastAsia="es-ES"/>
        </w:rPr>
      </w:pPr>
      <w:r>
        <w:rPr>
          <w:rFonts w:ascii="Arial" w:eastAsia="Times New Roman" w:hAnsi="Arial" w:cs="Arial"/>
          <w:color w:val="333333"/>
          <w:sz w:val="20"/>
          <w:lang w:eastAsia="es-ES"/>
        </w:rPr>
        <w:t>HTML y CSS</w:t>
      </w:r>
    </w:p>
    <w:p w:rsidR="009702A0" w:rsidRPr="009702A0" w:rsidRDefault="009702A0" w:rsidP="009702A0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0"/>
          <w:lang w:eastAsia="es-ES"/>
        </w:rPr>
      </w:pPr>
      <w:r w:rsidRPr="009702A0">
        <w:rPr>
          <w:rFonts w:ascii="Arial" w:eastAsia="Times New Roman" w:hAnsi="Arial" w:cs="Arial"/>
          <w:color w:val="333333"/>
          <w:sz w:val="20"/>
          <w:lang w:eastAsia="es-ES"/>
        </w:rPr>
        <w:t> </w:t>
      </w:r>
    </w:p>
    <w:p w:rsidR="009702A0" w:rsidRPr="00E375A4" w:rsidRDefault="009702A0" w:rsidP="009702A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0"/>
          <w:lang w:eastAsia="es-ES"/>
        </w:rPr>
      </w:pPr>
      <w:r w:rsidRPr="009702A0">
        <w:rPr>
          <w:rFonts w:ascii="Arial" w:eastAsia="Times New Roman" w:hAnsi="Arial" w:cs="Arial"/>
          <w:b/>
          <w:bCs/>
          <w:color w:val="333333"/>
          <w:sz w:val="20"/>
          <w:lang w:eastAsia="es-ES"/>
        </w:rPr>
        <w:t xml:space="preserve">Una de las características que se han estudiado sobre JavaScript es que aportan dinamismo sin tener que esperar a que el servidor reaccione y muestre otra página. </w:t>
      </w:r>
      <w:r w:rsidR="00D17F90" w:rsidRPr="009702A0">
        <w:rPr>
          <w:rFonts w:ascii="Arial" w:eastAsia="Times New Roman" w:hAnsi="Arial" w:cs="Arial"/>
          <w:b/>
          <w:bCs/>
          <w:color w:val="333333"/>
          <w:sz w:val="20"/>
          <w:lang w:eastAsia="es-ES"/>
        </w:rPr>
        <w:t>¿Pero, por qué es esto tan importante?</w:t>
      </w:r>
      <w:r w:rsidRPr="009702A0">
        <w:rPr>
          <w:rFonts w:ascii="Arial" w:eastAsia="Times New Roman" w:hAnsi="Arial" w:cs="Arial"/>
          <w:b/>
          <w:bCs/>
          <w:color w:val="333333"/>
          <w:sz w:val="20"/>
          <w:lang w:eastAsia="es-ES"/>
        </w:rPr>
        <w:t xml:space="preserve"> ¿Solo por no hacer esperar al usuario? Reflexiona y escribe una lista con todas las ventajas adicionales que esto supone en tu opinión.</w:t>
      </w:r>
    </w:p>
    <w:p w:rsidR="009702A0" w:rsidRPr="009702A0" w:rsidRDefault="00E375A4" w:rsidP="00E375A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0"/>
          <w:lang w:eastAsia="es-ES"/>
        </w:rPr>
      </w:pPr>
      <w:r>
        <w:rPr>
          <w:rFonts w:ascii="Arial" w:eastAsia="Times New Roman" w:hAnsi="Arial" w:cs="Arial"/>
          <w:color w:val="333333"/>
          <w:sz w:val="20"/>
          <w:lang w:eastAsia="es-ES"/>
        </w:rPr>
        <w:t xml:space="preserve">Mejora la experiencia de usuario ya que este no </w:t>
      </w:r>
      <w:proofErr w:type="spellStart"/>
      <w:r>
        <w:rPr>
          <w:rFonts w:ascii="Arial" w:eastAsia="Times New Roman" w:hAnsi="Arial" w:cs="Arial"/>
          <w:color w:val="333333"/>
          <w:sz w:val="20"/>
          <w:lang w:eastAsia="es-ES"/>
        </w:rPr>
        <w:t>tieen</w:t>
      </w:r>
      <w:proofErr w:type="spellEnd"/>
      <w:r>
        <w:rPr>
          <w:rFonts w:ascii="Arial" w:eastAsia="Times New Roman" w:hAnsi="Arial" w:cs="Arial"/>
          <w:color w:val="333333"/>
          <w:sz w:val="20"/>
          <w:lang w:eastAsia="es-ES"/>
        </w:rPr>
        <w:t xml:space="preserve"> que esperar a que el servidor </w:t>
      </w:r>
      <w:proofErr w:type="spellStart"/>
      <w:r>
        <w:rPr>
          <w:rFonts w:ascii="Arial" w:eastAsia="Times New Roman" w:hAnsi="Arial" w:cs="Arial"/>
          <w:color w:val="333333"/>
          <w:sz w:val="20"/>
          <w:lang w:eastAsia="es-ES"/>
        </w:rPr>
        <w:t>reaccion</w:t>
      </w:r>
      <w:proofErr w:type="spellEnd"/>
    </w:p>
    <w:p w:rsidR="009702A0" w:rsidRPr="00E375A4" w:rsidRDefault="009702A0" w:rsidP="009702A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0"/>
          <w:lang w:eastAsia="es-ES"/>
        </w:rPr>
      </w:pPr>
      <w:r w:rsidRPr="009702A0">
        <w:rPr>
          <w:rFonts w:ascii="Arial" w:eastAsia="Times New Roman" w:hAnsi="Arial" w:cs="Arial"/>
          <w:b/>
          <w:bCs/>
          <w:color w:val="333333"/>
          <w:sz w:val="20"/>
          <w:lang w:eastAsia="es-ES"/>
        </w:rPr>
        <w:t>Busca en los sitios web de referencia de estadísticas más conocidos sobre qué de aplicaciones web se crean con JavaScript en la actualidad.</w:t>
      </w:r>
    </w:p>
    <w:p w:rsidR="009702A0" w:rsidRPr="009702A0" w:rsidRDefault="00E375A4" w:rsidP="00E375A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0"/>
          <w:lang w:eastAsia="es-ES"/>
        </w:rPr>
      </w:pPr>
      <w:r>
        <w:rPr>
          <w:rFonts w:ascii="Arial" w:eastAsia="Times New Roman" w:hAnsi="Arial" w:cs="Arial"/>
          <w:color w:val="333333"/>
          <w:sz w:val="20"/>
          <w:lang w:eastAsia="es-ES"/>
        </w:rPr>
        <w:t xml:space="preserve">Netflix, PayPal, Trello, Walmart, LinkedIn... La mayoría de sitios web en la actualidad usan </w:t>
      </w:r>
      <w:proofErr w:type="spellStart"/>
      <w:r>
        <w:rPr>
          <w:rFonts w:ascii="Arial" w:eastAsia="Times New Roman" w:hAnsi="Arial" w:cs="Arial"/>
          <w:color w:val="333333"/>
          <w:sz w:val="20"/>
          <w:lang w:eastAsia="es-ES"/>
        </w:rPr>
        <w:t>js</w:t>
      </w:r>
      <w:proofErr w:type="spellEnd"/>
    </w:p>
    <w:p w:rsidR="009702A0" w:rsidRPr="00CB7CDF" w:rsidRDefault="009702A0" w:rsidP="009702A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0"/>
          <w:lang w:eastAsia="es-ES"/>
        </w:rPr>
      </w:pPr>
      <w:r w:rsidRPr="009702A0">
        <w:rPr>
          <w:rFonts w:ascii="Arial" w:eastAsia="Times New Roman" w:hAnsi="Arial" w:cs="Arial"/>
          <w:b/>
          <w:bCs/>
          <w:color w:val="333333"/>
          <w:sz w:val="20"/>
          <w:lang w:eastAsia="es-ES"/>
        </w:rPr>
        <w:t>Busca e instala en tu navegador preferido un plugin o extensión que te permita simular cómo se vería cualquier web en cualquier tamaño de pantalla de los más usados en la actualidad.</w:t>
      </w:r>
    </w:p>
    <w:p w:rsidR="00CB7CDF" w:rsidRDefault="00CB7CDF" w:rsidP="00CB7CD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0"/>
          <w:lang w:eastAsia="es-ES"/>
        </w:rPr>
      </w:pPr>
      <w:proofErr w:type="spellStart"/>
      <w:r>
        <w:rPr>
          <w:rFonts w:ascii="Arial" w:eastAsia="Times New Roman" w:hAnsi="Arial" w:cs="Arial"/>
          <w:color w:val="333333"/>
          <w:sz w:val="20"/>
          <w:lang w:eastAsia="es-ES"/>
        </w:rPr>
        <w:t>Responsive</w:t>
      </w:r>
      <w:proofErr w:type="spellEnd"/>
      <w:r>
        <w:rPr>
          <w:rFonts w:ascii="Arial" w:eastAsia="Times New Roman" w:hAnsi="Arial" w:cs="Arial"/>
          <w:color w:val="333333"/>
          <w:sz w:val="20"/>
          <w:lang w:eastAsia="es-ES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0"/>
          <w:lang w:eastAsia="es-ES"/>
        </w:rPr>
        <w:t>Viewer</w:t>
      </w:r>
      <w:proofErr w:type="spellEnd"/>
    </w:p>
    <w:p w:rsidR="00CB7CDF" w:rsidRPr="009702A0" w:rsidRDefault="00CB7CDF" w:rsidP="00CB7CD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0"/>
          <w:lang w:eastAsia="es-ES"/>
        </w:rPr>
      </w:pPr>
      <w:r w:rsidRPr="00CB7CDF">
        <w:rPr>
          <w:rFonts w:ascii="Arial" w:eastAsia="Times New Roman" w:hAnsi="Arial" w:cs="Arial"/>
          <w:color w:val="333333"/>
          <w:sz w:val="20"/>
          <w:lang w:eastAsia="es-ES"/>
        </w:rPr>
        <w:lastRenderedPageBreak/>
        <w:drawing>
          <wp:inline distT="0" distB="0" distL="0" distR="0" wp14:anchorId="36F6C045" wp14:editId="05BF4A37">
            <wp:extent cx="5400040" cy="26885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2A0" w:rsidRPr="009702A0" w:rsidRDefault="009702A0" w:rsidP="009702A0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0"/>
          <w:lang w:eastAsia="es-ES"/>
        </w:rPr>
      </w:pPr>
      <w:r w:rsidRPr="009702A0">
        <w:rPr>
          <w:rFonts w:ascii="Arial" w:eastAsia="Times New Roman" w:hAnsi="Arial" w:cs="Arial"/>
          <w:b/>
          <w:bCs/>
          <w:color w:val="333333"/>
          <w:sz w:val="20"/>
          <w:lang w:eastAsia="es-ES"/>
        </w:rPr>
        <w:t> </w:t>
      </w:r>
    </w:p>
    <w:p w:rsidR="009702A0" w:rsidRPr="00582D54" w:rsidRDefault="009702A0" w:rsidP="009702A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0"/>
          <w:lang w:eastAsia="es-ES"/>
        </w:rPr>
      </w:pPr>
      <w:r w:rsidRPr="009702A0">
        <w:rPr>
          <w:rFonts w:ascii="Arial" w:eastAsia="Times New Roman" w:hAnsi="Arial" w:cs="Arial"/>
          <w:b/>
          <w:bCs/>
          <w:color w:val="333333"/>
          <w:sz w:val="20"/>
          <w:lang w:eastAsia="es-ES"/>
        </w:rPr>
        <w:t>Instala en tu ordenador los cuatro navegadores más usados del momento, ejecuta en cada uno de ellos la misma tarea y observa en los monitores de tu sistema operativo el consumo de cada navegador. ¿Cuál de ellos ha consumido menos recursos? Repite el ejercicio seleccionando diferentes tareas: cargando una web sencilla, una web de alto tráfico, un juego, un video de alta calidad...</w:t>
      </w:r>
    </w:p>
    <w:p w:rsidR="00582D54" w:rsidRDefault="00582D54" w:rsidP="00582D5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0"/>
          <w:lang w:eastAsia="es-ES"/>
        </w:rPr>
      </w:pPr>
      <w:r w:rsidRPr="00582D54">
        <w:rPr>
          <w:rFonts w:ascii="Arial" w:eastAsia="Times New Roman" w:hAnsi="Arial" w:cs="Arial"/>
          <w:color w:val="333333"/>
          <w:sz w:val="20"/>
          <w:lang w:eastAsia="es-ES"/>
        </w:rPr>
        <w:drawing>
          <wp:inline distT="0" distB="0" distL="0" distR="0" wp14:anchorId="6B629B02" wp14:editId="3C5C6B6B">
            <wp:extent cx="5400040" cy="29997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3C" w:rsidRDefault="0091323C" w:rsidP="00582D5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0"/>
          <w:lang w:eastAsia="es-ES"/>
        </w:rPr>
      </w:pPr>
    </w:p>
    <w:p w:rsidR="0091323C" w:rsidRDefault="0091323C" w:rsidP="00582D5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0"/>
          <w:lang w:eastAsia="es-ES"/>
        </w:rPr>
      </w:pPr>
    </w:p>
    <w:p w:rsidR="0091323C" w:rsidRDefault="0091323C" w:rsidP="00582D5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0"/>
          <w:lang w:eastAsia="es-ES"/>
        </w:rPr>
      </w:pPr>
    </w:p>
    <w:p w:rsidR="0091323C" w:rsidRDefault="0091323C" w:rsidP="00582D5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0"/>
          <w:lang w:eastAsia="es-ES"/>
        </w:rPr>
      </w:pPr>
    </w:p>
    <w:p w:rsidR="0091323C" w:rsidRPr="008F46D8" w:rsidRDefault="0091323C" w:rsidP="00582D5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0"/>
          <w:lang w:eastAsia="es-ES"/>
        </w:rPr>
      </w:pPr>
      <w:bookmarkStart w:id="0" w:name="_GoBack"/>
      <w:bookmarkEnd w:id="0"/>
    </w:p>
    <w:p w:rsidR="009702A0" w:rsidRPr="009702A0" w:rsidRDefault="009702A0" w:rsidP="009702A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0"/>
          <w:lang w:eastAsia="es-ES"/>
        </w:rPr>
      </w:pPr>
      <w:r w:rsidRPr="009702A0">
        <w:rPr>
          <w:rFonts w:ascii="Arial" w:eastAsia="Times New Roman" w:hAnsi="Arial" w:cs="Arial"/>
          <w:b/>
          <w:bCs/>
          <w:color w:val="333333"/>
          <w:sz w:val="20"/>
          <w:lang w:eastAsia="es-ES"/>
        </w:rPr>
        <w:lastRenderedPageBreak/>
        <w:t>Activa y desactiva JavaScript en los cuatro navegadores más utilizados y comprueba en cada caso que se ha realizado correctamente.</w:t>
      </w:r>
    </w:p>
    <w:p w:rsidR="00121825" w:rsidRPr="00121825" w:rsidRDefault="00121825" w:rsidP="00121825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0"/>
          <w:lang w:eastAsia="es-ES"/>
        </w:rPr>
      </w:pPr>
      <w:r w:rsidRPr="00121825">
        <w:rPr>
          <w:rFonts w:ascii="Arial" w:eastAsia="Times New Roman" w:hAnsi="Arial" w:cs="Arial"/>
          <w:color w:val="333333"/>
          <w:sz w:val="20"/>
          <w:lang w:eastAsia="es-ES"/>
        </w:rPr>
        <w:t xml:space="preserve">Desactivamos </w:t>
      </w:r>
      <w:proofErr w:type="spellStart"/>
      <w:r w:rsidRPr="00121825">
        <w:rPr>
          <w:rFonts w:ascii="Arial" w:eastAsia="Times New Roman" w:hAnsi="Arial" w:cs="Arial"/>
          <w:color w:val="333333"/>
          <w:sz w:val="20"/>
          <w:lang w:eastAsia="es-ES"/>
        </w:rPr>
        <w:t>js</w:t>
      </w:r>
      <w:proofErr w:type="spellEnd"/>
      <w:r w:rsidRPr="00121825">
        <w:rPr>
          <w:rFonts w:ascii="Arial" w:eastAsia="Times New Roman" w:hAnsi="Arial" w:cs="Arial"/>
          <w:color w:val="333333"/>
          <w:sz w:val="20"/>
          <w:lang w:eastAsia="es-ES"/>
        </w:rPr>
        <w:t xml:space="preserve"> en </w:t>
      </w:r>
      <w:proofErr w:type="spellStart"/>
      <w:r w:rsidRPr="00121825">
        <w:rPr>
          <w:rFonts w:ascii="Arial" w:eastAsia="Times New Roman" w:hAnsi="Arial" w:cs="Arial"/>
          <w:color w:val="333333"/>
          <w:sz w:val="20"/>
          <w:lang w:eastAsia="es-ES"/>
        </w:rPr>
        <w:t>chrome</w:t>
      </w:r>
      <w:proofErr w:type="spellEnd"/>
    </w:p>
    <w:p w:rsidR="00121825" w:rsidRPr="00121825" w:rsidRDefault="00121825" w:rsidP="00121825">
      <w:pPr>
        <w:pStyle w:val="Prrafodelista"/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333333"/>
          <w:sz w:val="20"/>
          <w:lang w:eastAsia="es-ES"/>
        </w:rPr>
      </w:pPr>
      <w:r w:rsidRPr="00121825">
        <w:rPr>
          <w:rFonts w:ascii="Arial" w:eastAsia="Times New Roman" w:hAnsi="Arial" w:cs="Arial"/>
          <w:b/>
          <w:bCs/>
          <w:color w:val="333333"/>
          <w:sz w:val="20"/>
          <w:lang w:eastAsia="es-ES"/>
        </w:rPr>
        <w:t>  </w:t>
      </w:r>
      <w:r>
        <w:rPr>
          <w:noProof/>
        </w:rPr>
        <w:drawing>
          <wp:inline distT="0" distB="0" distL="0" distR="0" wp14:anchorId="4BFE5850" wp14:editId="778EC9A7">
            <wp:extent cx="4248150" cy="1100003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607" cy="110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825" w:rsidRPr="00121825" w:rsidRDefault="00121825" w:rsidP="00121825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0"/>
          <w:lang w:eastAsia="es-ES"/>
        </w:rPr>
      </w:pPr>
      <w:proofErr w:type="spellStart"/>
      <w:r w:rsidRPr="00121825">
        <w:rPr>
          <w:rFonts w:ascii="Arial" w:eastAsia="Times New Roman" w:hAnsi="Arial" w:cs="Arial"/>
          <w:color w:val="333333"/>
          <w:sz w:val="20"/>
          <w:lang w:eastAsia="es-ES"/>
        </w:rPr>
        <w:t>Busqueda</w:t>
      </w:r>
      <w:proofErr w:type="spellEnd"/>
      <w:r w:rsidRPr="00121825">
        <w:rPr>
          <w:rFonts w:ascii="Arial" w:eastAsia="Times New Roman" w:hAnsi="Arial" w:cs="Arial"/>
          <w:color w:val="333333"/>
          <w:sz w:val="20"/>
          <w:lang w:eastAsia="es-ES"/>
        </w:rPr>
        <w:t xml:space="preserve"> de Google sin </w:t>
      </w:r>
      <w:proofErr w:type="spellStart"/>
      <w:r w:rsidRPr="00121825">
        <w:rPr>
          <w:rFonts w:ascii="Arial" w:eastAsia="Times New Roman" w:hAnsi="Arial" w:cs="Arial"/>
          <w:color w:val="333333"/>
          <w:sz w:val="20"/>
          <w:lang w:eastAsia="es-ES"/>
        </w:rPr>
        <w:t>js</w:t>
      </w:r>
      <w:proofErr w:type="spellEnd"/>
      <w:r w:rsidRPr="00121825">
        <w:rPr>
          <w:rFonts w:ascii="Arial" w:eastAsia="Times New Roman" w:hAnsi="Arial" w:cs="Arial"/>
          <w:color w:val="333333"/>
          <w:sz w:val="20"/>
          <w:lang w:eastAsia="es-ES"/>
        </w:rPr>
        <w:t xml:space="preserve"> </w:t>
      </w:r>
    </w:p>
    <w:p w:rsidR="00121825" w:rsidRPr="00121825" w:rsidRDefault="00121825" w:rsidP="00121825">
      <w:pPr>
        <w:pStyle w:val="Prrafodelista"/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0"/>
          <w:lang w:eastAsia="es-ES"/>
        </w:rPr>
      </w:pPr>
      <w:r>
        <w:rPr>
          <w:noProof/>
        </w:rPr>
        <w:drawing>
          <wp:inline distT="0" distB="0" distL="0" distR="0" wp14:anchorId="3BDB0EA5" wp14:editId="5DCD96E6">
            <wp:extent cx="3888498" cy="25336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7506" cy="253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825" w:rsidRDefault="00121825" w:rsidP="00121825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0"/>
          <w:lang w:eastAsia="es-ES"/>
        </w:rPr>
      </w:pPr>
    </w:p>
    <w:p w:rsidR="00121825" w:rsidRDefault="00121825" w:rsidP="00121825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0"/>
          <w:lang w:eastAsia="es-ES"/>
        </w:rPr>
      </w:pPr>
    </w:p>
    <w:p w:rsidR="00121825" w:rsidRPr="00121825" w:rsidRDefault="00121825" w:rsidP="00121825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0"/>
          <w:lang w:eastAsia="es-ES"/>
        </w:rPr>
      </w:pPr>
      <w:proofErr w:type="spellStart"/>
      <w:r w:rsidRPr="00121825">
        <w:rPr>
          <w:rFonts w:ascii="Arial" w:eastAsia="Times New Roman" w:hAnsi="Arial" w:cs="Arial"/>
          <w:color w:val="333333"/>
          <w:sz w:val="20"/>
          <w:lang w:eastAsia="es-ES"/>
        </w:rPr>
        <w:t>Busqueda</w:t>
      </w:r>
      <w:proofErr w:type="spellEnd"/>
      <w:r w:rsidRPr="00121825">
        <w:rPr>
          <w:rFonts w:ascii="Arial" w:eastAsia="Times New Roman" w:hAnsi="Arial" w:cs="Arial"/>
          <w:color w:val="333333"/>
          <w:sz w:val="20"/>
          <w:lang w:eastAsia="es-ES"/>
        </w:rPr>
        <w:t xml:space="preserve"> en </w:t>
      </w:r>
      <w:proofErr w:type="spellStart"/>
      <w:r w:rsidRPr="00121825">
        <w:rPr>
          <w:rFonts w:ascii="Arial" w:eastAsia="Times New Roman" w:hAnsi="Arial" w:cs="Arial"/>
          <w:color w:val="333333"/>
          <w:sz w:val="20"/>
          <w:lang w:eastAsia="es-ES"/>
        </w:rPr>
        <w:t>yt</w:t>
      </w:r>
      <w:proofErr w:type="spellEnd"/>
      <w:r w:rsidRPr="00121825">
        <w:rPr>
          <w:rFonts w:ascii="Arial" w:eastAsia="Times New Roman" w:hAnsi="Arial" w:cs="Arial"/>
          <w:color w:val="333333"/>
          <w:sz w:val="20"/>
          <w:lang w:eastAsia="es-ES"/>
        </w:rPr>
        <w:t xml:space="preserve"> sin </w:t>
      </w:r>
      <w:proofErr w:type="spellStart"/>
      <w:r w:rsidRPr="00121825">
        <w:rPr>
          <w:rFonts w:ascii="Arial" w:eastAsia="Times New Roman" w:hAnsi="Arial" w:cs="Arial"/>
          <w:color w:val="333333"/>
          <w:sz w:val="20"/>
          <w:lang w:eastAsia="es-ES"/>
        </w:rPr>
        <w:t>js</w:t>
      </w:r>
      <w:proofErr w:type="spellEnd"/>
    </w:p>
    <w:p w:rsidR="00121825" w:rsidRPr="00121825" w:rsidRDefault="00121825" w:rsidP="00121825">
      <w:pPr>
        <w:pStyle w:val="Prrafodelista"/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0"/>
          <w:lang w:eastAsia="es-ES"/>
        </w:rPr>
      </w:pPr>
      <w:r>
        <w:rPr>
          <w:noProof/>
        </w:rPr>
        <w:drawing>
          <wp:inline distT="0" distB="0" distL="0" distR="0" wp14:anchorId="3322CFEB" wp14:editId="598F4675">
            <wp:extent cx="5400040" cy="23958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C38" w:rsidRDefault="0091323C"/>
    <w:sectPr w:rsidR="00DC0C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65B90"/>
    <w:multiLevelType w:val="multilevel"/>
    <w:tmpl w:val="F844D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9B5F18"/>
    <w:multiLevelType w:val="multilevel"/>
    <w:tmpl w:val="E8162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CB6FD2"/>
    <w:multiLevelType w:val="multilevel"/>
    <w:tmpl w:val="57DC0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0C2316"/>
    <w:multiLevelType w:val="multilevel"/>
    <w:tmpl w:val="68CAA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CD7BA0"/>
    <w:multiLevelType w:val="multilevel"/>
    <w:tmpl w:val="E9EA5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464E09"/>
    <w:multiLevelType w:val="multilevel"/>
    <w:tmpl w:val="CCD0B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2A0"/>
    <w:rsid w:val="00121825"/>
    <w:rsid w:val="002414E3"/>
    <w:rsid w:val="005279FF"/>
    <w:rsid w:val="00582D54"/>
    <w:rsid w:val="0061398B"/>
    <w:rsid w:val="006A0A50"/>
    <w:rsid w:val="008F46D8"/>
    <w:rsid w:val="0091323C"/>
    <w:rsid w:val="009265A9"/>
    <w:rsid w:val="009702A0"/>
    <w:rsid w:val="00CB7CDF"/>
    <w:rsid w:val="00D17F90"/>
    <w:rsid w:val="00E37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DB15FE"/>
  <w15:chartTrackingRefBased/>
  <w15:docId w15:val="{149AA098-12F1-444F-88A4-179B17E32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F46D8"/>
  </w:style>
  <w:style w:type="paragraph" w:styleId="Ttulo2">
    <w:name w:val="heading 2"/>
    <w:basedOn w:val="Normal"/>
    <w:link w:val="Ttulo2Car"/>
    <w:uiPriority w:val="9"/>
    <w:qFormat/>
    <w:rsid w:val="009702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9702A0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9702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6139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50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20586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2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348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DAW220@ACARBALLEIRA.LOCAL</dc:creator>
  <cp:keywords/>
  <dc:description/>
  <cp:lastModifiedBy>DAW220@ACARBALLEIRA.LOCAL</cp:lastModifiedBy>
  <cp:revision>8</cp:revision>
  <dcterms:created xsi:type="dcterms:W3CDTF">2023-09-19T11:18:00Z</dcterms:created>
  <dcterms:modified xsi:type="dcterms:W3CDTF">2023-09-19T12:28:00Z</dcterms:modified>
</cp:coreProperties>
</file>