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AF34F" w14:textId="77777777" w:rsidR="00777824" w:rsidRDefault="00777824" w:rsidP="00777824">
      <w:pPr>
        <w:pStyle w:val="NormalWeb"/>
        <w:jc w:val="center"/>
      </w:pPr>
      <w:r>
        <w:rPr>
          <w:noProof/>
          <w:bdr w:val="none" w:sz="0" w:space="0" w:color="auto" w:frame="1"/>
        </w:rPr>
        <w:drawing>
          <wp:inline distT="0" distB="0" distL="0" distR="0" wp14:anchorId="20AEA90A" wp14:editId="6797B8ED">
            <wp:extent cx="3867150" cy="2733675"/>
            <wp:effectExtent l="0" t="0" r="0" b="0"/>
            <wp:docPr id="1" name="Imagem 1" descr="Uma imagem com texto, Tipo de letra, Gráficos,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, Tipo de letra, Gráficos, logó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4E15D" w14:textId="77777777" w:rsidR="00777824" w:rsidRPr="0004587E" w:rsidRDefault="00777824" w:rsidP="00777824">
      <w:pPr>
        <w:jc w:val="center"/>
      </w:pPr>
      <w:r w:rsidRPr="0004587E">
        <w:t>Licenciatura Engenharia Informática e Multimédia</w:t>
      </w:r>
    </w:p>
    <w:p w14:paraId="2B666116" w14:textId="77777777" w:rsidR="00777824" w:rsidRPr="0004587E" w:rsidRDefault="00777824" w:rsidP="00777824"/>
    <w:p w14:paraId="11A75A98" w14:textId="1D257794" w:rsidR="00777824" w:rsidRPr="0004587E" w:rsidRDefault="00777824" w:rsidP="00777824">
      <w:pPr>
        <w:jc w:val="center"/>
      </w:pPr>
      <w:r>
        <w:t>Processamento de Imagem e Visão</w:t>
      </w:r>
    </w:p>
    <w:p w14:paraId="5C4B2546" w14:textId="77777777" w:rsidR="00777824" w:rsidRPr="0004587E" w:rsidRDefault="00777824" w:rsidP="00777824">
      <w:pPr>
        <w:jc w:val="center"/>
      </w:pPr>
    </w:p>
    <w:p w14:paraId="49E1E724" w14:textId="5BC02BB8" w:rsidR="00777824" w:rsidRPr="0004587E" w:rsidRDefault="00777824" w:rsidP="00777824">
      <w:pPr>
        <w:jc w:val="center"/>
      </w:pPr>
      <w:r w:rsidRPr="0004587E">
        <w:t xml:space="preserve">Semestre de </w:t>
      </w:r>
      <w:r>
        <w:t>Inverno</w:t>
      </w:r>
      <w:r>
        <w:t xml:space="preserve"> </w:t>
      </w:r>
      <w:r w:rsidRPr="0004587E">
        <w:t>202</w:t>
      </w:r>
      <w:r>
        <w:t>3</w:t>
      </w:r>
      <w:r w:rsidRPr="0004587E">
        <w:t xml:space="preserve"> / 202</w:t>
      </w:r>
      <w:r>
        <w:t>4</w:t>
      </w:r>
    </w:p>
    <w:p w14:paraId="7A6D1B74" w14:textId="77777777" w:rsidR="00777824" w:rsidRPr="0004587E" w:rsidRDefault="00777824" w:rsidP="00777824">
      <w:pPr>
        <w:jc w:val="center"/>
      </w:pPr>
    </w:p>
    <w:p w14:paraId="46C32701" w14:textId="3C191EF3" w:rsidR="00777824" w:rsidRPr="0004587E" w:rsidRDefault="00777824" w:rsidP="00777824">
      <w:pPr>
        <w:jc w:val="center"/>
      </w:pPr>
      <w:r w:rsidRPr="0004587E">
        <w:t xml:space="preserve">Trabalho Prático </w:t>
      </w:r>
      <w:r>
        <w:t>1</w:t>
      </w:r>
    </w:p>
    <w:p w14:paraId="47BC2090" w14:textId="77777777" w:rsidR="00777824" w:rsidRPr="00317EBF" w:rsidRDefault="00777824" w:rsidP="00777824">
      <w:pPr>
        <w:jc w:val="center"/>
        <w:rPr>
          <w:u w:val="single"/>
        </w:rPr>
      </w:pPr>
    </w:p>
    <w:p w14:paraId="173A0DEE" w14:textId="0DBA54EF" w:rsidR="00777824" w:rsidRDefault="00777824" w:rsidP="00777824">
      <w:pPr>
        <w:jc w:val="center"/>
      </w:pPr>
      <w:r w:rsidRPr="0004587E">
        <w:t xml:space="preserve">Docente </w:t>
      </w:r>
      <w:r>
        <w:t>Nuno XXXXXXUXUXUXUXUXUXUXUXUXU</w:t>
      </w:r>
    </w:p>
    <w:p w14:paraId="2935203B" w14:textId="77777777" w:rsidR="00777824" w:rsidRDefault="00777824" w:rsidP="00777824">
      <w:pPr>
        <w:jc w:val="center"/>
      </w:pPr>
    </w:p>
    <w:p w14:paraId="762236D2" w14:textId="75227F08" w:rsidR="00777824" w:rsidRDefault="00777824" w:rsidP="00777824">
      <w:pPr>
        <w:jc w:val="center"/>
      </w:pPr>
      <w:r>
        <w:t xml:space="preserve">14 de </w:t>
      </w:r>
      <w:proofErr w:type="gramStart"/>
      <w:r>
        <w:t>Novembro</w:t>
      </w:r>
      <w:proofErr w:type="gramEnd"/>
      <w:r>
        <w:t xml:space="preserve"> </w:t>
      </w:r>
      <w:r>
        <w:t>de 2023 </w:t>
      </w:r>
    </w:p>
    <w:p w14:paraId="5EE90781" w14:textId="77777777" w:rsidR="00777824" w:rsidRDefault="00777824" w:rsidP="00777824">
      <w:pPr>
        <w:pStyle w:val="NormalWeb"/>
      </w:pPr>
    </w:p>
    <w:p w14:paraId="2CD1CA43" w14:textId="77777777" w:rsidR="00777824" w:rsidRDefault="00777824" w:rsidP="00777824">
      <w:r>
        <w:t>T</w:t>
      </w:r>
      <w:r w:rsidRPr="0004587E">
        <w:t>rabalho realizado por:</w:t>
      </w:r>
    </w:p>
    <w:p w14:paraId="7C2D5CFF" w14:textId="2372214F" w:rsidR="00777824" w:rsidRDefault="00777824" w:rsidP="00777824">
      <w:r w:rsidRPr="0004587E">
        <w:t>Fábio Dias, nº 42921</w:t>
      </w:r>
    </w:p>
    <w:p w14:paraId="02F71FEB" w14:textId="221B447D" w:rsidR="00777824" w:rsidRPr="00777824" w:rsidRDefault="00777824" w:rsidP="00777824">
      <w:proofErr w:type="gramStart"/>
      <w:r>
        <w:t>Diogo ,</w:t>
      </w:r>
      <w:proofErr w:type="gramEnd"/>
      <w:r>
        <w:t xml:space="preserve"> nº YXYXY</w:t>
      </w:r>
      <w:r>
        <w:br w:type="page"/>
      </w:r>
    </w:p>
    <w:p w14:paraId="7E97D6E0" w14:textId="77777777" w:rsidR="00777824" w:rsidRDefault="00777824">
      <w:pPr>
        <w:keepNext w:val="0"/>
        <w:keepLines w:val="0"/>
        <w:spacing w:before="0" w:after="160"/>
        <w:jc w:val="left"/>
        <w:rPr>
          <w:rFonts w:cstheme="majorBidi"/>
          <w:color w:val="2F5496" w:themeColor="accent1" w:themeShade="BF"/>
          <w:sz w:val="32"/>
          <w:szCs w:val="32"/>
        </w:rPr>
      </w:pPr>
      <w:r>
        <w:lastRenderedPageBreak/>
        <w:br w:type="page"/>
      </w:r>
    </w:p>
    <w:p w14:paraId="4DF3F533" w14:textId="5D902993" w:rsidR="00A873EC" w:rsidRDefault="00777824" w:rsidP="00777824">
      <w:pPr>
        <w:pStyle w:val="Ttulo1"/>
        <w:jc w:val="center"/>
      </w:pPr>
      <w:r>
        <w:lastRenderedPageBreak/>
        <w:t>Índice</w:t>
      </w:r>
    </w:p>
    <w:p w14:paraId="197139C0" w14:textId="2F48F307" w:rsidR="00777824" w:rsidRDefault="00777824" w:rsidP="00777824">
      <w:r>
        <w:t>ASAS</w:t>
      </w:r>
    </w:p>
    <w:p w14:paraId="1CA01AF4" w14:textId="77777777" w:rsidR="00777824" w:rsidRDefault="00777824">
      <w:pPr>
        <w:keepNext w:val="0"/>
        <w:keepLines w:val="0"/>
        <w:spacing w:before="0" w:after="160"/>
        <w:jc w:val="left"/>
      </w:pPr>
      <w:r>
        <w:br w:type="page"/>
      </w:r>
    </w:p>
    <w:p w14:paraId="7DD6AA1C" w14:textId="23ECA964" w:rsidR="00777824" w:rsidRDefault="00777824" w:rsidP="00777824">
      <w:pPr>
        <w:pStyle w:val="Ttulo1"/>
        <w:jc w:val="center"/>
      </w:pPr>
      <w:r>
        <w:lastRenderedPageBreak/>
        <w:t>Índice de Figuras</w:t>
      </w:r>
    </w:p>
    <w:p w14:paraId="18450C6B" w14:textId="588F052D" w:rsidR="00777824" w:rsidRDefault="00777824" w:rsidP="00777824">
      <w:proofErr w:type="spellStart"/>
      <w:r>
        <w:t>asasas</w:t>
      </w:r>
      <w:proofErr w:type="spellEnd"/>
    </w:p>
    <w:p w14:paraId="01C6813E" w14:textId="77777777" w:rsidR="00777824" w:rsidRDefault="00777824">
      <w:pPr>
        <w:keepNext w:val="0"/>
        <w:keepLines w:val="0"/>
        <w:spacing w:before="0" w:after="160"/>
        <w:jc w:val="left"/>
      </w:pPr>
      <w:r>
        <w:br w:type="page"/>
      </w:r>
    </w:p>
    <w:p w14:paraId="460568B7" w14:textId="4DB55E87" w:rsidR="00777824" w:rsidRDefault="00777824" w:rsidP="00777824">
      <w:pPr>
        <w:pStyle w:val="Ttulo1"/>
        <w:numPr>
          <w:ilvl w:val="0"/>
          <w:numId w:val="1"/>
        </w:numPr>
        <w:jc w:val="center"/>
      </w:pPr>
      <w:r>
        <w:lastRenderedPageBreak/>
        <w:t>Introdução</w:t>
      </w:r>
    </w:p>
    <w:p w14:paraId="6B39DECC" w14:textId="675FB355" w:rsidR="00777824" w:rsidRDefault="00777824" w:rsidP="00777824">
      <w:pPr>
        <w:ind w:firstLine="360"/>
      </w:pPr>
      <w:r>
        <w:t xml:space="preserve">Para este trabalho prático, foi-nos pedido o desenvolvimento de um algoritmo que identifique </w:t>
      </w:r>
      <w:r w:rsidR="00FB4506">
        <w:t>moedas e obtenha a quantia total apresentada em imagens.</w:t>
      </w:r>
    </w:p>
    <w:p w14:paraId="33A072E0" w14:textId="55496705" w:rsidR="00FB4506" w:rsidRDefault="00FB4506" w:rsidP="00777824">
      <w:pPr>
        <w:ind w:firstLine="360"/>
      </w:pPr>
      <w:r>
        <w:t xml:space="preserve">Para tal, foi disponibilizado um conjunto de imagens de treino, todas </w:t>
      </w:r>
      <w:r w:rsidR="00F752B8">
        <w:t xml:space="preserve">estas </w:t>
      </w:r>
      <w:r w:rsidR="00304238">
        <w:t>obtidas nas mesmas condições. As moedas foram colocadas em cima de uma mesa de superfície homogénea e clara, captada</w:t>
      </w:r>
      <w:r w:rsidR="00F752B8">
        <w:t xml:space="preserve"> </w:t>
      </w:r>
      <w:r w:rsidR="00304238">
        <w:t xml:space="preserve">por </w:t>
      </w:r>
      <w:r w:rsidR="00F752B8">
        <w:t xml:space="preserve">uma câmara montada num tripé, </w:t>
      </w:r>
      <w:r w:rsidR="00304238">
        <w:t xml:space="preserve">ajustada </w:t>
      </w:r>
      <w:r w:rsidR="00A13F48">
        <w:t>de modo que</w:t>
      </w:r>
      <w:r w:rsidR="00304238">
        <w:t xml:space="preserve"> o plano do sensor fosse paralelo ao plano da mesa.</w:t>
      </w:r>
    </w:p>
    <w:p w14:paraId="760614F2" w14:textId="4D041F5B" w:rsidR="00276BE2" w:rsidRDefault="00A13F48" w:rsidP="00777824">
      <w:pPr>
        <w:ind w:firstLine="360"/>
      </w:pPr>
      <w:r>
        <w:t>Este algoritmo a desenvolver deve ser robusto para conseguir lidar com presença de objetos que não sejam moedas, existência de pequenas sombras</w:t>
      </w:r>
      <w:r w:rsidR="00276BE2">
        <w:t xml:space="preserve"> e eventual contacto entre objetos, inclusive moedas.</w:t>
      </w:r>
    </w:p>
    <w:p w14:paraId="7614B2BE" w14:textId="77777777" w:rsidR="00285CC6" w:rsidRDefault="00AF2979" w:rsidP="00285CC6">
      <w:pPr>
        <w:ind w:firstLine="360"/>
      </w:pPr>
      <w:r>
        <w:t>A intenção é obter características dos objetos nas imagens, neste caso são as moedas, e conseguir classificá-las corretamente para coincid</w:t>
      </w:r>
      <w:r w:rsidR="00B1038E">
        <w:t>ire</w:t>
      </w:r>
      <w:r>
        <w:t>m com o seu valor real.</w:t>
      </w:r>
      <w:r w:rsidR="00504D4F">
        <w:t xml:space="preserve"> Para tal, é preciso pré-processar as imagens de forma genérica, ou seja, um conjunto de operações específicas para aplicar a todas, e depois extrair estas características.</w:t>
      </w:r>
    </w:p>
    <w:p w14:paraId="3233C1FF" w14:textId="7DB49F0C" w:rsidR="00276BE2" w:rsidRDefault="00285CC6" w:rsidP="00285CC6">
      <w:pPr>
        <w:ind w:firstLine="360"/>
      </w:pPr>
      <w:r>
        <w:t xml:space="preserve">Para este trabalho prático, foi usada a linguagem de programação </w:t>
      </w:r>
      <w:proofErr w:type="spellStart"/>
      <w:r>
        <w:t>Python</w:t>
      </w:r>
      <w:proofErr w:type="spellEnd"/>
      <w:r>
        <w:t xml:space="preserve">, com o auxílio a diversas bibliotecas como o </w:t>
      </w:r>
      <w:proofErr w:type="spellStart"/>
      <w:r>
        <w:t>Numpy</w:t>
      </w:r>
      <w:proofErr w:type="spellEnd"/>
      <w:r>
        <w:t xml:space="preserve"> e </w:t>
      </w:r>
      <w:proofErr w:type="spellStart"/>
      <w:r>
        <w:t>OpenCV</w:t>
      </w:r>
      <w:proofErr w:type="spellEnd"/>
      <w:r>
        <w:t>.</w:t>
      </w:r>
      <w:r w:rsidR="00276BE2">
        <w:br w:type="page"/>
      </w:r>
    </w:p>
    <w:p w14:paraId="7F1E6B37" w14:textId="1C18EA6E" w:rsidR="00A13F48" w:rsidRDefault="00276BE2" w:rsidP="00276BE2">
      <w:pPr>
        <w:pStyle w:val="Ttulo1"/>
        <w:numPr>
          <w:ilvl w:val="0"/>
          <w:numId w:val="1"/>
        </w:numPr>
        <w:jc w:val="center"/>
      </w:pPr>
      <w:r>
        <w:lastRenderedPageBreak/>
        <w:t>Abordagem Inicial</w:t>
      </w:r>
    </w:p>
    <w:p w14:paraId="1BEB9336" w14:textId="77777777" w:rsidR="00261948" w:rsidRDefault="00276BE2" w:rsidP="00067281">
      <w:pPr>
        <w:ind w:firstLine="360"/>
      </w:pPr>
      <w:r>
        <w:t xml:space="preserve">No enunciado deste trabalho prático, </w:t>
      </w:r>
      <w:r w:rsidR="00261948">
        <w:t>foi-nos disponibilizada uma sequência típica de tarefas e operações relacionadas com o desenvolvimento deste algoritmo.</w:t>
      </w:r>
    </w:p>
    <w:p w14:paraId="26512A5B" w14:textId="77777777" w:rsidR="004841CB" w:rsidRDefault="00261948" w:rsidP="00261948">
      <w:pPr>
        <w:ind w:firstLine="360"/>
      </w:pPr>
      <w:r>
        <w:t xml:space="preserve">Inicialmente, temos de carregar as imagens e guardá-las em memória para depois serem manipuladas conforme o nosso objetivo. </w:t>
      </w:r>
    </w:p>
    <w:p w14:paraId="0E7FF363" w14:textId="77777777" w:rsidR="003F45AB" w:rsidRDefault="004841CB" w:rsidP="00261948">
      <w:pPr>
        <w:ind w:firstLine="360"/>
      </w:pPr>
      <w:r>
        <w:t>Convertemos as imagens para tons de cinzento. Assim, a imagem passa de três canais, vermelho, verde e azul para apenas um. Desta forma, é requerido menos processamento e reduz a influência da iluminação, o que destaca melhor o contraste entre as moedas e a mesa.</w:t>
      </w:r>
      <w:r w:rsidR="003F45AB">
        <w:t xml:space="preserve"> </w:t>
      </w:r>
    </w:p>
    <w:p w14:paraId="4FC70839" w14:textId="2DF82099" w:rsidR="00261948" w:rsidRDefault="003F45AB" w:rsidP="003F45AB">
      <w:pPr>
        <w:ind w:firstLine="360"/>
      </w:pPr>
      <w:r>
        <w:t xml:space="preserve">O passo seguinte é a </w:t>
      </w:r>
      <w:proofErr w:type="spellStart"/>
      <w:r>
        <w:t>binarização</w:t>
      </w:r>
      <w:proofErr w:type="spellEnd"/>
      <w:r>
        <w:t xml:space="preserve"> da imagem. Isto significa que as imagens vão possuir apenas dois valores. Neste caso, ou 0 ou 255. 0 sendo preto e 255 sendo branco. Mas é necessário especificar o que vai ser branco e o que vai ser preto. Desta forma, podemos usar o algoritmo de </w:t>
      </w:r>
      <w:proofErr w:type="spellStart"/>
      <w:r>
        <w:t>Otsu</w:t>
      </w:r>
      <w:proofErr w:type="spellEnd"/>
      <w:r>
        <w:t xml:space="preserve">. Este encontra automaticamente um valor para o limiar de decisão entre estes dois grupos. Ou seja, este vai encontrar o valor para um limiar ótimo para cada imagem, de forma adaptativa. Finalizando a </w:t>
      </w:r>
      <w:proofErr w:type="spellStart"/>
      <w:r>
        <w:t>binarização</w:t>
      </w:r>
      <w:proofErr w:type="spellEnd"/>
      <w:r>
        <w:t>, quando visualizamos a imagem, conseguimos observar padrões circulares no fundo preto. Estes serão as moedas.</w:t>
      </w:r>
    </w:p>
    <w:p w14:paraId="0473E3D6" w14:textId="031755A5" w:rsidR="003F45AB" w:rsidRDefault="002D769C" w:rsidP="00EE0BA4">
      <w:pPr>
        <w:ind w:firstLine="360"/>
      </w:pPr>
      <w:r>
        <w:t>Este processo não é perfeito</w:t>
      </w:r>
      <w:r w:rsidR="00243B6E">
        <w:t xml:space="preserve">. As moedas podem ter circunferências perfeitas, mas buracos no círculo ou baías. Algumas moedas ficam irreconhecíveis ao ponto de não terem o aspeto de círculo nem parecerem pertencer ao mesmo objeto. </w:t>
      </w:r>
      <w:r w:rsidR="004137BA">
        <w:t>Para corrigir isto e tentar obter algo semelhante a uma moeda, precisamos de efetuar operações morfológicas.</w:t>
      </w:r>
      <w:r w:rsidR="00AF2979">
        <w:t xml:space="preserve"> Estão são um conjunto de técnicas de processamento de imagem utilizadas para modificar a forma de objetos em imagens. São utilizadas para pré-processamento e análise de imagem para melhorar características, como as bordas dos objetos.</w:t>
      </w:r>
    </w:p>
    <w:p w14:paraId="407F38B4" w14:textId="77777777" w:rsidR="00451E85" w:rsidRDefault="00B1038E" w:rsidP="00EE0BA4">
      <w:pPr>
        <w:ind w:firstLine="360"/>
      </w:pPr>
      <w:r>
        <w:lastRenderedPageBreak/>
        <w:t>Algumas destas operações usadas são a erosão, esta é utilizada para encolher o objeto</w:t>
      </w:r>
      <w:r w:rsidR="00DB1B24">
        <w:t>, separar objetos assim como remover pequenos detalhes e ruído nas imagens</w:t>
      </w:r>
      <w:r w:rsidR="00D32A58">
        <w:t>; a dilatação, que serve para expandir objetos, preencher alguns buracos e engrossar bordas; outra operação usada foi o fechamento, que é uma operação de dilatação seguida de uma erosão. Esta também é útil para preencher buracos e suavizar contornos.</w:t>
      </w:r>
      <w:r w:rsidR="00451E85">
        <w:t xml:space="preserve"> </w:t>
      </w:r>
    </w:p>
    <w:p w14:paraId="47FBB018" w14:textId="2646FAAE" w:rsidR="00B1038E" w:rsidRDefault="00451E85" w:rsidP="00EE0BA4">
      <w:pPr>
        <w:ind w:firstLine="360"/>
      </w:pPr>
      <w:r>
        <w:t xml:space="preserve">Para estas operações, é necessário ter elementos estruturantes. Estas são máscaras com diferentes tamanhos que </w:t>
      </w:r>
      <w:r w:rsidR="00755697">
        <w:t>percorrem cada pixel na imagem, substituindo o seu valor por um diferente de acordo com a operação desejada.</w:t>
      </w:r>
    </w:p>
    <w:p w14:paraId="23AF9265" w14:textId="0BC39D9D" w:rsidR="00504D4F" w:rsidRDefault="00D32A58" w:rsidP="00EE0BA4">
      <w:pPr>
        <w:ind w:firstLine="360"/>
      </w:pPr>
      <w:r>
        <w:t>Após diversas tentativas</w:t>
      </w:r>
      <w:r w:rsidR="00504D4F">
        <w:t xml:space="preserve"> e com diversos elementos estruturantes, concluiu-se que embora fosse um caminho possível, era esgotante e provou-se ineficaz na medida de investimento de tempo. Assim, partimos para outra abordagem.</w:t>
      </w:r>
    </w:p>
    <w:p w14:paraId="6A824468" w14:textId="77777777" w:rsidR="00504D4F" w:rsidRDefault="00504D4F">
      <w:pPr>
        <w:keepNext w:val="0"/>
        <w:keepLines w:val="0"/>
        <w:spacing w:before="0" w:after="160"/>
        <w:jc w:val="left"/>
      </w:pPr>
      <w:r>
        <w:br w:type="page"/>
      </w:r>
    </w:p>
    <w:p w14:paraId="28A098A1" w14:textId="0A2522A3" w:rsidR="00067281" w:rsidRDefault="00504D4F" w:rsidP="00F324BA">
      <w:pPr>
        <w:pStyle w:val="Ttulo1"/>
        <w:numPr>
          <w:ilvl w:val="0"/>
          <w:numId w:val="1"/>
        </w:numPr>
        <w:jc w:val="center"/>
      </w:pPr>
      <w:r>
        <w:lastRenderedPageBreak/>
        <w:t>Abordagem Final</w:t>
      </w:r>
    </w:p>
    <w:p w14:paraId="40A01276" w14:textId="1F5F7A9C" w:rsidR="00067281" w:rsidRDefault="00067281" w:rsidP="00067281">
      <w:pPr>
        <w:ind w:firstLine="357"/>
      </w:pPr>
      <w:r>
        <w:t>Para esta abordagem, foi necessário o carregamento das imagens assim como a conversão para os tons de cinzento, previamente efetuados para a abordagem anterior.</w:t>
      </w:r>
    </w:p>
    <w:p w14:paraId="770C1307" w14:textId="276508C8" w:rsidR="00087FDA" w:rsidRDefault="00087FDA" w:rsidP="00067281">
      <w:pPr>
        <w:ind w:firstLine="357"/>
      </w:pPr>
      <w:r>
        <w:t xml:space="preserve">O próximo passo é desfocar ligeiramente a imagem. Isto porque o desfoque pode suavizar </w:t>
      </w:r>
      <w:r w:rsidR="004005B9">
        <w:t xml:space="preserve">a imagem e reduzir o ruído, conseguindo assim uma melhor </w:t>
      </w:r>
      <w:proofErr w:type="spellStart"/>
      <w:r w:rsidR="004005B9">
        <w:t>detecção</w:t>
      </w:r>
      <w:proofErr w:type="spellEnd"/>
      <w:r w:rsidR="004005B9">
        <w:t xml:space="preserve"> das bordas das moedas.</w:t>
      </w:r>
    </w:p>
    <w:p w14:paraId="518B7204" w14:textId="4B4CE778" w:rsidR="004005B9" w:rsidRDefault="004005B9" w:rsidP="00067281">
      <w:pPr>
        <w:ind w:firstLine="357"/>
      </w:pPr>
      <w:r>
        <w:t xml:space="preserve">Seguidamente, procuramos os círculos presentes nas imagens e anotamos a que correspondem os mesmos, assim como os seus raios. Esta será a principal característica a ter em conta nas avaliações e </w:t>
      </w:r>
      <w:r w:rsidR="007C70C6">
        <w:t>classificações das</w:t>
      </w:r>
      <w:r>
        <w:t xml:space="preserve"> moedas: o seu raio.</w:t>
      </w:r>
    </w:p>
    <w:p w14:paraId="40E7D165" w14:textId="6BE494D8" w:rsidR="00F324BA" w:rsidRDefault="007C70C6" w:rsidP="00067281">
      <w:pPr>
        <w:ind w:firstLine="357"/>
      </w:pPr>
      <w:r>
        <w:t>Por fim, soma-se o valor encontrado nos objetos classificados como moedas em cada imagem.</w:t>
      </w:r>
    </w:p>
    <w:p w14:paraId="372EB1AA" w14:textId="77777777" w:rsidR="00F324BA" w:rsidRDefault="00F324BA">
      <w:pPr>
        <w:keepNext w:val="0"/>
        <w:keepLines w:val="0"/>
        <w:spacing w:before="0" w:after="160"/>
        <w:jc w:val="left"/>
      </w:pPr>
      <w:r>
        <w:br w:type="page"/>
      </w:r>
    </w:p>
    <w:p w14:paraId="43F8E831" w14:textId="5D6C9C3D" w:rsidR="00F324BA" w:rsidRDefault="00F324BA" w:rsidP="00F324BA">
      <w:pPr>
        <w:pStyle w:val="Ttulo1"/>
        <w:numPr>
          <w:ilvl w:val="0"/>
          <w:numId w:val="1"/>
        </w:numPr>
        <w:jc w:val="center"/>
      </w:pPr>
      <w:r>
        <w:lastRenderedPageBreak/>
        <w:t xml:space="preserve">Implementação do Algoritmo </w:t>
      </w:r>
      <w:r w:rsidR="001F0BDD">
        <w:t>Inicial</w:t>
      </w:r>
    </w:p>
    <w:p w14:paraId="444EB105" w14:textId="2B5C5A10" w:rsidR="001F0BDD" w:rsidRDefault="001F0BDD" w:rsidP="001F0BDD">
      <w:pPr>
        <w:ind w:firstLine="357"/>
      </w:pPr>
      <w:r>
        <w:t xml:space="preserve">Como previamente abordado, o primeiro é carregar todas as imagens para o nosso programa. Para isto, usaremos um método da biblioteca </w:t>
      </w:r>
      <w:proofErr w:type="spellStart"/>
      <w:r>
        <w:t>OpenCV</w:t>
      </w:r>
      <w:proofErr w:type="spellEnd"/>
      <w:r>
        <w:t xml:space="preserve"> denominado “</w:t>
      </w:r>
      <w:proofErr w:type="spellStart"/>
      <w:r>
        <w:t>imread</w:t>
      </w:r>
      <w:proofErr w:type="spellEnd"/>
      <w:r>
        <w:t>”.</w:t>
      </w:r>
    </w:p>
    <w:p w14:paraId="0F161259" w14:textId="381B4E60" w:rsidR="001F0BDD" w:rsidRDefault="001F0BDD" w:rsidP="001F0BDD">
      <w:pPr>
        <w:ind w:firstLine="357"/>
      </w:pPr>
      <w:r>
        <w:t>IMAGEM DO IMREAD</w:t>
      </w:r>
    </w:p>
    <w:p w14:paraId="1051AEA0" w14:textId="27A2BB2D" w:rsidR="00116197" w:rsidRDefault="00116197" w:rsidP="00F324BA">
      <w:pPr>
        <w:ind w:firstLine="357"/>
      </w:pPr>
      <w:r>
        <w:t>Para observar as imagens, podemos usar o método “</w:t>
      </w:r>
      <w:proofErr w:type="spellStart"/>
      <w:r>
        <w:t>imshow</w:t>
      </w:r>
      <w:proofErr w:type="spellEnd"/>
      <w:r>
        <w:t xml:space="preserve">” do </w:t>
      </w:r>
      <w:proofErr w:type="spellStart"/>
      <w:r>
        <w:t>OpenCV</w:t>
      </w:r>
      <w:proofErr w:type="spellEnd"/>
      <w:r>
        <w:t xml:space="preserve">. Também será necessário </w:t>
      </w:r>
      <w:r w:rsidR="009C1251">
        <w:t>usarmos os métodos “</w:t>
      </w:r>
      <w:proofErr w:type="spellStart"/>
      <w:r w:rsidR="009C1251">
        <w:t>waitKey</w:t>
      </w:r>
      <w:proofErr w:type="spellEnd"/>
      <w:r w:rsidR="009C1251">
        <w:t>” e “</w:t>
      </w:r>
      <w:proofErr w:type="spellStart"/>
      <w:r w:rsidR="009C1251">
        <w:t>destroyAllWindows</w:t>
      </w:r>
      <w:proofErr w:type="spellEnd"/>
      <w:r w:rsidR="009C1251">
        <w:t xml:space="preserve">” para uma melhor resultado. </w:t>
      </w:r>
      <w:r w:rsidR="000555CD">
        <w:t>Para simplificar</w:t>
      </w:r>
      <w:r w:rsidR="009C1251">
        <w:t xml:space="preserve"> estas três chamadas de funções, criámos uma função denominada “</w:t>
      </w:r>
      <w:proofErr w:type="spellStart"/>
      <w:r w:rsidR="009C1251">
        <w:t>showImage</w:t>
      </w:r>
      <w:proofErr w:type="spellEnd"/>
      <w:r w:rsidR="009C1251">
        <w:t xml:space="preserve">” que recebe o título da imagem e a imagem em si e cujo corpo são estes três métodos do </w:t>
      </w:r>
      <w:proofErr w:type="spellStart"/>
      <w:r w:rsidR="009C1251">
        <w:t>OpenCV</w:t>
      </w:r>
      <w:proofErr w:type="spellEnd"/>
      <w:r w:rsidR="009C1251">
        <w:t xml:space="preserve">. Dado que as imagens são guardadas em </w:t>
      </w:r>
      <w:proofErr w:type="spellStart"/>
      <w:r w:rsidR="009C1251">
        <w:t>arrays</w:t>
      </w:r>
      <w:proofErr w:type="spellEnd"/>
      <w:r w:rsidR="009C1251">
        <w:t xml:space="preserve">, foi criado outro método auxiliar que recebe um </w:t>
      </w:r>
      <w:proofErr w:type="spellStart"/>
      <w:r w:rsidR="009C1251">
        <w:t>array</w:t>
      </w:r>
      <w:proofErr w:type="spellEnd"/>
      <w:r w:rsidR="009C1251">
        <w:t xml:space="preserve"> de imagens e mostra-as uma a uma. </w:t>
      </w:r>
    </w:p>
    <w:p w14:paraId="58775FB8" w14:textId="309C576B" w:rsidR="00116197" w:rsidRDefault="000555CD" w:rsidP="000555CD">
      <w:pPr>
        <w:ind w:firstLine="357"/>
      </w:pPr>
      <w:r>
        <w:t>IMAGEM DOS MÉTODOS</w:t>
      </w:r>
    </w:p>
    <w:p w14:paraId="278742A0" w14:textId="63DAA372" w:rsidR="00F324BA" w:rsidRDefault="0015624B" w:rsidP="00F324BA">
      <w:pPr>
        <w:ind w:firstLine="357"/>
      </w:pPr>
      <w:r>
        <w:t xml:space="preserve">Seguidamente, convertemos todas </w:t>
      </w:r>
      <w:proofErr w:type="gramStart"/>
      <w:r>
        <w:t>estas</w:t>
      </w:r>
      <w:proofErr w:type="gramEnd"/>
      <w:r>
        <w:t xml:space="preserve"> para tons de cinzento com o uso do método “</w:t>
      </w:r>
      <w:proofErr w:type="spellStart"/>
      <w:r w:rsidR="00F158BF">
        <w:t>cvtColor</w:t>
      </w:r>
      <w:proofErr w:type="spellEnd"/>
      <w:r w:rsidR="00F158BF">
        <w:t xml:space="preserve">” também do </w:t>
      </w:r>
      <w:proofErr w:type="spellStart"/>
      <w:r w:rsidR="00F158BF">
        <w:t>OpenCV</w:t>
      </w:r>
      <w:proofErr w:type="spellEnd"/>
      <w:r w:rsidR="00F158BF">
        <w:t>.</w:t>
      </w:r>
    </w:p>
    <w:p w14:paraId="57AA582B" w14:textId="130BF382" w:rsidR="00F158BF" w:rsidRDefault="00F158BF" w:rsidP="00F324BA">
      <w:pPr>
        <w:ind w:firstLine="357"/>
      </w:pPr>
      <w:r>
        <w:t>IMAGEM DO CVTCOLOR</w:t>
      </w:r>
    </w:p>
    <w:p w14:paraId="0E30EE6E" w14:textId="413CA8FC" w:rsidR="00F158BF" w:rsidRDefault="00F158BF" w:rsidP="00F324BA">
      <w:pPr>
        <w:ind w:firstLine="357"/>
      </w:pPr>
      <w:r>
        <w:t xml:space="preserve">Próximo passo é a </w:t>
      </w:r>
      <w:proofErr w:type="spellStart"/>
      <w:r>
        <w:t>binarização</w:t>
      </w:r>
      <w:proofErr w:type="spellEnd"/>
      <w:r>
        <w:t xml:space="preserve"> das imagens. Para isto, usamos utilizamos o método “</w:t>
      </w:r>
      <w:proofErr w:type="spellStart"/>
      <w:r>
        <w:t>threshold</w:t>
      </w:r>
      <w:proofErr w:type="spellEnd"/>
      <w:r>
        <w:t xml:space="preserve">” e usamos </w:t>
      </w:r>
      <w:r w:rsidR="00CB28E7">
        <w:t xml:space="preserve">o algoritmo de </w:t>
      </w:r>
      <w:proofErr w:type="spellStart"/>
      <w:r w:rsidR="00CB28E7">
        <w:t>Otsu</w:t>
      </w:r>
      <w:proofErr w:type="spellEnd"/>
      <w:r w:rsidR="00CB28E7">
        <w:t>.</w:t>
      </w:r>
    </w:p>
    <w:p w14:paraId="5882F7FD" w14:textId="59D396CE" w:rsidR="00CB28E7" w:rsidRDefault="00CB28E7" w:rsidP="00F324BA">
      <w:pPr>
        <w:ind w:firstLine="357"/>
      </w:pPr>
      <w:r>
        <w:t>IMAGEM DO THRESHOLD</w:t>
      </w:r>
    </w:p>
    <w:p w14:paraId="22536D30" w14:textId="1343F1BC" w:rsidR="00CB28E7" w:rsidRDefault="00CB28E7" w:rsidP="00F324BA">
      <w:pPr>
        <w:ind w:firstLine="357"/>
      </w:pPr>
      <w:r>
        <w:t>Partimos para as operações morfológicas. Aqui foi onde as imensas dificuldades começaram a aparecer e, consequentemente, quando a ideia de uma outra abordagem começou a surgir.</w:t>
      </w:r>
    </w:p>
    <w:p w14:paraId="37DE5C37" w14:textId="5CE9AE69" w:rsidR="00755697" w:rsidRDefault="00755697" w:rsidP="00F324BA">
      <w:pPr>
        <w:ind w:firstLine="357"/>
      </w:pPr>
      <w:r>
        <w:t>Foquemo-nos na primeira imagem. Esta possui todas as moedas que vão ser encontradas no conjunto de treino devidamente espalhadas e distribuídas, logo é possível retirar as máscaras de cada uma das moedas.</w:t>
      </w:r>
    </w:p>
    <w:p w14:paraId="704702C6" w14:textId="77777777" w:rsidR="00755697" w:rsidRDefault="00755697" w:rsidP="00F324BA">
      <w:pPr>
        <w:ind w:firstLine="357"/>
      </w:pPr>
      <w:r>
        <w:t xml:space="preserve">Para tal, após o carregamento das imagens e da conversão para tons de cinzento, passámos para a </w:t>
      </w:r>
      <w:proofErr w:type="spellStart"/>
      <w:r>
        <w:t>binarização</w:t>
      </w:r>
      <w:proofErr w:type="spellEnd"/>
      <w:r>
        <w:t xml:space="preserve"> dando uso ao algoritmo de </w:t>
      </w:r>
      <w:proofErr w:type="spellStart"/>
      <w:r>
        <w:t>Otsu</w:t>
      </w:r>
      <w:proofErr w:type="spellEnd"/>
      <w:r>
        <w:t>.</w:t>
      </w:r>
    </w:p>
    <w:p w14:paraId="65F864CC" w14:textId="77777777" w:rsidR="00AA5EEF" w:rsidRDefault="00755697" w:rsidP="00AA5EEF">
      <w:pPr>
        <w:ind w:firstLine="357"/>
      </w:pPr>
      <w:r>
        <w:t>[IMAGEM DO RESULTADO DA BINARIZAÇAO DA PRIMEIRA IMAGEM]</w:t>
      </w:r>
    </w:p>
    <w:p w14:paraId="00C45024" w14:textId="09A89AB5" w:rsidR="00755697" w:rsidRDefault="00AA5EEF" w:rsidP="00AA5EEF">
      <w:pPr>
        <w:ind w:firstLine="357"/>
      </w:pPr>
      <w:r>
        <w:lastRenderedPageBreak/>
        <w:t xml:space="preserve">Como é possível observar, conseguimos diferenciar todas as moedas, mas algumas possuem buracos. Assim, é crucial o uso das operações morfológicas, em particular do fecho. Para isto, após tentativa-erro, chegamos à conclusão </w:t>
      </w:r>
      <w:r w:rsidR="00C74154">
        <w:t>de que</w:t>
      </w:r>
      <w:r>
        <w:t xml:space="preserve"> um disco de 9 </w:t>
      </w:r>
      <w:proofErr w:type="spellStart"/>
      <w:r>
        <w:t>pixeis</w:t>
      </w:r>
      <w:proofErr w:type="spellEnd"/>
      <w:r>
        <w:t xml:space="preserve"> por 9 </w:t>
      </w:r>
      <w:proofErr w:type="spellStart"/>
      <w:r>
        <w:t>pixeis</w:t>
      </w:r>
      <w:proofErr w:type="spellEnd"/>
      <w:r>
        <w:t xml:space="preserve"> era o elemento estruturante ótimo para o fecho de todos os buracos, assim como a suavização da máscara.</w:t>
      </w:r>
    </w:p>
    <w:p w14:paraId="70C65742" w14:textId="20DF4718" w:rsidR="00AA5EEF" w:rsidRDefault="00AA5EEF" w:rsidP="00AA5EEF">
      <w:pPr>
        <w:ind w:firstLine="357"/>
      </w:pPr>
      <w:r>
        <w:t>[IMAGEM DO RESULTADO DAS OPERACOES BINARIAS]</w:t>
      </w:r>
    </w:p>
    <w:p w14:paraId="07379BE2" w14:textId="773A5368" w:rsidR="00004D67" w:rsidRDefault="00225E68" w:rsidP="00AA5EEF">
      <w:pPr>
        <w:ind w:firstLine="357"/>
      </w:pPr>
      <w:r>
        <w:t xml:space="preserve">Estas operações conseguiram </w:t>
      </w:r>
      <w:proofErr w:type="spellStart"/>
      <w:r>
        <w:t>optimizar</w:t>
      </w:r>
      <w:proofErr w:type="spellEnd"/>
      <w:r>
        <w:t xml:space="preserve"> as máscaras das moedas para a primeira imagem. Com o uso do método “</w:t>
      </w:r>
      <w:proofErr w:type="spellStart"/>
      <w:r>
        <w:t>co</w:t>
      </w:r>
      <w:r w:rsidR="00004D67">
        <w:t>nnectedComponentWithStats</w:t>
      </w:r>
      <w:proofErr w:type="spellEnd"/>
      <w:r w:rsidR="00004D67">
        <w:t xml:space="preserve">” conseguimos extrair a localização inicial de cada </w:t>
      </w:r>
      <w:proofErr w:type="spellStart"/>
      <w:r w:rsidR="00004D67">
        <w:t>objecto</w:t>
      </w:r>
      <w:proofErr w:type="spellEnd"/>
      <w:r w:rsidR="00004D67">
        <w:t>, assim como a sua largura e altura, a sua área e as coordenadas do seu centroide.</w:t>
      </w:r>
    </w:p>
    <w:p w14:paraId="4B68E56F" w14:textId="06A025E1" w:rsidR="00004D67" w:rsidRDefault="00004D67" w:rsidP="00AA5EEF">
      <w:pPr>
        <w:ind w:firstLine="357"/>
      </w:pPr>
      <w:r>
        <w:t>[IMAGEM DO CONNECTEDCOMPONENTWITHSTATS]</w:t>
      </w:r>
    </w:p>
    <w:p w14:paraId="43A83634" w14:textId="7613F8BD" w:rsidR="00004D67" w:rsidRDefault="00004D67" w:rsidP="00AA5EEF">
      <w:pPr>
        <w:ind w:firstLine="357"/>
      </w:pPr>
      <w:r>
        <w:t>[IMAGEM DA ALGUMAS MÁSCARAS (OU TODAS COM O SUBPLOT)]</w:t>
      </w:r>
    </w:p>
    <w:p w14:paraId="7F79B75C" w14:textId="7B63EDD6" w:rsidR="00AA5EEF" w:rsidRDefault="00225E68" w:rsidP="00AA5EEF">
      <w:pPr>
        <w:ind w:firstLine="357"/>
      </w:pPr>
      <w:r>
        <w:t xml:space="preserve">Após tentarmos para outras imagens, concluímos que este conjunto de operação não apresentava tão bons resultados. </w:t>
      </w:r>
    </w:p>
    <w:p w14:paraId="0A34D3FD" w14:textId="77777777" w:rsidR="00004D67" w:rsidRDefault="00004D67" w:rsidP="00AA5EEF">
      <w:pPr>
        <w:ind w:firstLine="357"/>
      </w:pPr>
      <w:r>
        <w:t>[IMAGEM APOS OPERACOES MORFOLOGICAS]</w:t>
      </w:r>
    </w:p>
    <w:p w14:paraId="69C5116F" w14:textId="2423BDCB" w:rsidR="00004D67" w:rsidRDefault="00004D67" w:rsidP="00AA5EEF">
      <w:pPr>
        <w:ind w:firstLine="357"/>
      </w:pPr>
      <w:r>
        <w:t xml:space="preserve"> </w:t>
      </w:r>
    </w:p>
    <w:p w14:paraId="2317D175" w14:textId="2061477D" w:rsidR="00CB28E7" w:rsidRDefault="00004D67" w:rsidP="00F324BA">
      <w:pPr>
        <w:ind w:firstLine="357"/>
      </w:pPr>
      <w:r>
        <w:t xml:space="preserve">Após enumeras tentativas, foi decidido tentar uma outra </w:t>
      </w:r>
      <w:r w:rsidR="008E1394">
        <w:t>implementação</w:t>
      </w:r>
      <w:r>
        <w:t>.</w:t>
      </w:r>
    </w:p>
    <w:p w14:paraId="3BE81CDA" w14:textId="77777777" w:rsidR="00F324BA" w:rsidRDefault="00F324BA">
      <w:pPr>
        <w:keepNext w:val="0"/>
        <w:keepLines w:val="0"/>
        <w:spacing w:before="0" w:after="160"/>
        <w:jc w:val="left"/>
      </w:pPr>
      <w:r>
        <w:br w:type="page"/>
      </w:r>
    </w:p>
    <w:p w14:paraId="0D6B6FBD" w14:textId="261094F8" w:rsidR="00F324BA" w:rsidRDefault="001F0BDD" w:rsidP="00F324BA">
      <w:pPr>
        <w:pStyle w:val="Ttulo1"/>
        <w:numPr>
          <w:ilvl w:val="0"/>
          <w:numId w:val="1"/>
        </w:numPr>
        <w:jc w:val="center"/>
      </w:pPr>
      <w:r>
        <w:lastRenderedPageBreak/>
        <w:t>Implementação do Algoritmo Final</w:t>
      </w:r>
    </w:p>
    <w:p w14:paraId="65AE9B5F" w14:textId="688A181E" w:rsidR="00F324BA" w:rsidRDefault="008E1394" w:rsidP="008E1394">
      <w:pPr>
        <w:ind w:firstLine="357"/>
      </w:pPr>
      <w:r>
        <w:t>O processo inicial é o mesmo da implementação anterior: carregar as imagens e passá-las para tons de cinzento.</w:t>
      </w:r>
      <w:r w:rsidR="00C74154">
        <w:t xml:space="preserve"> A seguir, aplicar um desfoco gaussiano com uma matriz de 15 </w:t>
      </w:r>
      <w:proofErr w:type="spellStart"/>
      <w:r w:rsidR="00C74154">
        <w:t>pixeis</w:t>
      </w:r>
      <w:proofErr w:type="spellEnd"/>
      <w:r w:rsidR="00C74154">
        <w:t xml:space="preserve"> por 15 </w:t>
      </w:r>
      <w:proofErr w:type="spellStart"/>
      <w:r w:rsidR="00C74154">
        <w:t>pixeis</w:t>
      </w:r>
      <w:proofErr w:type="spellEnd"/>
      <w:r w:rsidR="00C74154">
        <w:t>, “</w:t>
      </w:r>
      <w:proofErr w:type="spellStart"/>
      <w:r w:rsidR="00C74154">
        <w:t>kernel</w:t>
      </w:r>
      <w:proofErr w:type="spellEnd"/>
      <w:r w:rsidR="00C74154">
        <w:t>”, e passamos o valor 0 ao parâmetro “</w:t>
      </w:r>
      <w:proofErr w:type="spellStart"/>
      <w:r w:rsidR="00C74154">
        <w:t>sigmaX</w:t>
      </w:r>
      <w:proofErr w:type="spellEnd"/>
      <w:r w:rsidR="00C74154">
        <w:t xml:space="preserve">”. Ocultando o valor do </w:t>
      </w:r>
      <w:proofErr w:type="spellStart"/>
      <w:r w:rsidR="00C74154">
        <w:t>parâmeto</w:t>
      </w:r>
      <w:proofErr w:type="spellEnd"/>
      <w:r w:rsidR="00C74154">
        <w:t xml:space="preserve"> “</w:t>
      </w:r>
      <w:proofErr w:type="spellStart"/>
      <w:r w:rsidR="00C74154">
        <w:t>sigmaY</w:t>
      </w:r>
      <w:proofErr w:type="spellEnd"/>
      <w:r w:rsidR="00C74154">
        <w:t>” faz com que o valor seja igual ao passado no “</w:t>
      </w:r>
      <w:proofErr w:type="spellStart"/>
      <w:r w:rsidR="00C74154">
        <w:t>sigmaX</w:t>
      </w:r>
      <w:proofErr w:type="spellEnd"/>
      <w:r w:rsidR="00C74154">
        <w:t xml:space="preserve">”. Se é 0, o desvio padrão será calculado automaticamente a partir do </w:t>
      </w:r>
      <w:proofErr w:type="spellStart"/>
      <w:r w:rsidR="00C74154">
        <w:t>kernel</w:t>
      </w:r>
      <w:proofErr w:type="spellEnd"/>
      <w:r w:rsidR="00C74154">
        <w:t xml:space="preserve"> passado.</w:t>
      </w:r>
    </w:p>
    <w:p w14:paraId="2D3FAB76" w14:textId="77777777" w:rsidR="00C74154" w:rsidRDefault="00C74154" w:rsidP="00C74154">
      <w:pPr>
        <w:ind w:firstLine="357"/>
      </w:pPr>
      <w:r>
        <w:t>[IMAGEM DA PRIMEIRA IMAGEM COM BLUR]</w:t>
      </w:r>
    </w:p>
    <w:p w14:paraId="26D504D2" w14:textId="00B8FA36" w:rsidR="00F324BA" w:rsidRDefault="00154CCD" w:rsidP="00C74154">
      <w:pPr>
        <w:ind w:firstLine="357"/>
      </w:pPr>
      <w:r>
        <w:t>De seguida, usamos o método “</w:t>
      </w:r>
      <w:proofErr w:type="spellStart"/>
      <w:r>
        <w:t>HoughCircles</w:t>
      </w:r>
      <w:proofErr w:type="spellEnd"/>
      <w:r>
        <w:t xml:space="preserve">” do </w:t>
      </w:r>
      <w:proofErr w:type="spellStart"/>
      <w:r>
        <w:t>OpenCv</w:t>
      </w:r>
      <w:proofErr w:type="spellEnd"/>
      <w:r>
        <w:t xml:space="preserve"> que </w:t>
      </w:r>
      <w:r w:rsidR="00F324BA">
        <w:br w:type="page"/>
      </w:r>
    </w:p>
    <w:p w14:paraId="4B0B6148" w14:textId="1DE87EEB" w:rsidR="001F0BDD" w:rsidRDefault="001F0BDD" w:rsidP="00F324BA">
      <w:pPr>
        <w:pStyle w:val="Ttulo1"/>
        <w:numPr>
          <w:ilvl w:val="0"/>
          <w:numId w:val="1"/>
        </w:numPr>
        <w:jc w:val="center"/>
      </w:pPr>
      <w:r>
        <w:lastRenderedPageBreak/>
        <w:t>Conclusões</w:t>
      </w:r>
    </w:p>
    <w:p w14:paraId="7B59CED1" w14:textId="6118CC55" w:rsidR="001F0BDD" w:rsidRDefault="001F0BDD" w:rsidP="001F0BDD">
      <w:pPr>
        <w:keepNext w:val="0"/>
        <w:keepLines w:val="0"/>
        <w:spacing w:before="0" w:after="160"/>
        <w:ind w:firstLine="360"/>
        <w:rPr>
          <w:rFonts w:cstheme="majorBidi"/>
          <w:color w:val="2F5496" w:themeColor="accent1" w:themeShade="BF"/>
          <w:sz w:val="32"/>
          <w:szCs w:val="32"/>
        </w:rPr>
      </w:pPr>
      <w:r>
        <w:t xml:space="preserve">Qsqsqsqsq2e </w:t>
      </w:r>
      <w:proofErr w:type="spellStart"/>
      <w:r>
        <w:t>eifq</w:t>
      </w:r>
      <w:proofErr w:type="spellEnd"/>
      <w:r>
        <w:t xml:space="preserve"> h83 y38</w:t>
      </w:r>
      <w:proofErr w:type="gramStart"/>
      <w:r>
        <w:t>yr  r</w:t>
      </w:r>
      <w:proofErr w:type="gramEnd"/>
      <w:r>
        <w:t xml:space="preserve">3 3  </w:t>
      </w:r>
      <w:proofErr w:type="spellStart"/>
      <w:r>
        <w:t>ufefhewfhuewf</w:t>
      </w:r>
      <w:proofErr w:type="spellEnd"/>
      <w:r>
        <w:t xml:space="preserve"> </w:t>
      </w:r>
      <w:proofErr w:type="spellStart"/>
      <w:r>
        <w:t>ewfhewfeiwf</w:t>
      </w:r>
      <w:proofErr w:type="spellEnd"/>
      <w:r>
        <w:t xml:space="preserve"> </w:t>
      </w:r>
      <w:proofErr w:type="spellStart"/>
      <w:r>
        <w:t>iewfiewfiewfiewhfwefiwefiwefiwe</w:t>
      </w:r>
      <w:proofErr w:type="spellEnd"/>
      <w:r>
        <w:t xml:space="preserve"> </w:t>
      </w:r>
      <w:proofErr w:type="spellStart"/>
      <w:r>
        <w:t>ifweif</w:t>
      </w:r>
      <w:proofErr w:type="spellEnd"/>
      <w:r>
        <w:t xml:space="preserve"> </w:t>
      </w:r>
      <w:proofErr w:type="spellStart"/>
      <w:r>
        <w:t>weif</w:t>
      </w:r>
      <w:proofErr w:type="spellEnd"/>
      <w:r>
        <w:t xml:space="preserve"> </w:t>
      </w:r>
      <w:proofErr w:type="spellStart"/>
      <w:r>
        <w:t>ewifweif</w:t>
      </w:r>
      <w:proofErr w:type="spellEnd"/>
      <w:r>
        <w:t xml:space="preserve"> </w:t>
      </w:r>
      <w:proofErr w:type="spellStart"/>
      <w:r>
        <w:t>ewf</w:t>
      </w:r>
      <w:proofErr w:type="spellEnd"/>
      <w:r>
        <w:t xml:space="preserve"> </w:t>
      </w:r>
      <w:proofErr w:type="spellStart"/>
      <w:r>
        <w:t>ie</w:t>
      </w:r>
      <w:proofErr w:type="spellEnd"/>
      <w:r>
        <w:t xml:space="preserve"> </w:t>
      </w:r>
      <w:proofErr w:type="spellStart"/>
      <w:r>
        <w:t>fiew</w:t>
      </w:r>
      <w:proofErr w:type="spellEnd"/>
      <w:r>
        <w:t xml:space="preserve"> </w:t>
      </w:r>
      <w:proofErr w:type="spellStart"/>
      <w:r>
        <w:t>fewewiew</w:t>
      </w:r>
      <w:proofErr w:type="spellEnd"/>
      <w:r>
        <w:t xml:space="preserve"> </w:t>
      </w:r>
      <w:proofErr w:type="spellStart"/>
      <w:r>
        <w:t>iew</w:t>
      </w:r>
      <w:proofErr w:type="spellEnd"/>
      <w:r>
        <w:t xml:space="preserve"> </w:t>
      </w:r>
      <w:proofErr w:type="spellStart"/>
      <w:r>
        <w:t>eeewiewiefw</w:t>
      </w:r>
      <w:proofErr w:type="spellEnd"/>
      <w:r>
        <w:br w:type="page"/>
      </w:r>
    </w:p>
    <w:p w14:paraId="02CD6D58" w14:textId="70ACFA21" w:rsidR="00F324BA" w:rsidRDefault="001F0BDD" w:rsidP="00F324BA">
      <w:pPr>
        <w:pStyle w:val="Ttulo1"/>
        <w:numPr>
          <w:ilvl w:val="0"/>
          <w:numId w:val="1"/>
        </w:numPr>
        <w:jc w:val="center"/>
      </w:pPr>
      <w:r>
        <w:lastRenderedPageBreak/>
        <w:t>Bibliografia</w:t>
      </w:r>
    </w:p>
    <w:p w14:paraId="01F6AA0D" w14:textId="579AA17F" w:rsidR="001F0BDD" w:rsidRPr="001F0BDD" w:rsidRDefault="001F0BDD" w:rsidP="001F0BDD">
      <w:pPr>
        <w:ind w:firstLine="360"/>
      </w:pPr>
      <w:proofErr w:type="spellStart"/>
      <w:r>
        <w:t>Fkefjefjqfqe</w:t>
      </w:r>
      <w:proofErr w:type="spellEnd"/>
      <w:r>
        <w:t xml:space="preserve"> </w:t>
      </w:r>
      <w:proofErr w:type="spellStart"/>
      <w:r>
        <w:t>oeq</w:t>
      </w:r>
      <w:proofErr w:type="spellEnd"/>
      <w:r>
        <w:t xml:space="preserve"> </w:t>
      </w:r>
      <w:proofErr w:type="spellStart"/>
      <w:r>
        <w:t>ehewowhwhwewhwg</w:t>
      </w:r>
      <w:proofErr w:type="spellEnd"/>
      <w:r>
        <w:t xml:space="preserve"> h </w:t>
      </w:r>
      <w:proofErr w:type="spellStart"/>
      <w:r>
        <w:t>guiwiweu</w:t>
      </w:r>
      <w:proofErr w:type="spellEnd"/>
      <w:r>
        <w:t xml:space="preserve"> eu </w:t>
      </w:r>
      <w:proofErr w:type="spellStart"/>
      <w:r>
        <w:t>ef</w:t>
      </w:r>
      <w:proofErr w:type="spellEnd"/>
      <w:r>
        <w:t xml:space="preserve"> </w:t>
      </w:r>
      <w:proofErr w:type="spellStart"/>
      <w:r>
        <w:t>uef</w:t>
      </w:r>
      <w:proofErr w:type="spellEnd"/>
      <w:r>
        <w:t xml:space="preserve"> </w:t>
      </w:r>
      <w:proofErr w:type="spellStart"/>
      <w:r>
        <w:t>efewu</w:t>
      </w:r>
      <w:proofErr w:type="spellEnd"/>
      <w:r>
        <w:t xml:space="preserve"> </w:t>
      </w:r>
      <w:proofErr w:type="spellStart"/>
      <w:r>
        <w:t>fewuifwuifwfuifhwewuifewhewhuewhuewufewhwufwwifwfwugw</w:t>
      </w:r>
      <w:proofErr w:type="spellEnd"/>
      <w:r>
        <w:t xml:space="preserve"> </w:t>
      </w:r>
      <w:proofErr w:type="spellStart"/>
      <w:r>
        <w:t>gwgu</w:t>
      </w:r>
      <w:proofErr w:type="spellEnd"/>
      <w:r>
        <w:t xml:space="preserve"> </w:t>
      </w:r>
      <w:proofErr w:type="spellStart"/>
      <w:r>
        <w:t>wgwi</w:t>
      </w:r>
      <w:proofErr w:type="spellEnd"/>
      <w:r>
        <w:t xml:space="preserve"> </w:t>
      </w:r>
      <w:proofErr w:type="spellStart"/>
      <w:r>
        <w:t>gw</w:t>
      </w:r>
      <w:proofErr w:type="spellEnd"/>
      <w:r>
        <w:t xml:space="preserve"> g.</w:t>
      </w:r>
    </w:p>
    <w:sectPr w:rsidR="001F0BDD" w:rsidRPr="001F0B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943D25"/>
    <w:multiLevelType w:val="hybridMultilevel"/>
    <w:tmpl w:val="99A4CF9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3794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824"/>
    <w:rsid w:val="00004D67"/>
    <w:rsid w:val="000555CD"/>
    <w:rsid w:val="00067281"/>
    <w:rsid w:val="00087FDA"/>
    <w:rsid w:val="00116197"/>
    <w:rsid w:val="00154CCD"/>
    <w:rsid w:val="0015624B"/>
    <w:rsid w:val="001F0BDD"/>
    <w:rsid w:val="00225E68"/>
    <w:rsid w:val="00243B6E"/>
    <w:rsid w:val="00261948"/>
    <w:rsid w:val="00276BE2"/>
    <w:rsid w:val="00285CC6"/>
    <w:rsid w:val="002D769C"/>
    <w:rsid w:val="00304238"/>
    <w:rsid w:val="003F45AB"/>
    <w:rsid w:val="004005B9"/>
    <w:rsid w:val="004137BA"/>
    <w:rsid w:val="00451E85"/>
    <w:rsid w:val="004841CB"/>
    <w:rsid w:val="00504D4F"/>
    <w:rsid w:val="00695A98"/>
    <w:rsid w:val="00755697"/>
    <w:rsid w:val="00777824"/>
    <w:rsid w:val="007C70C6"/>
    <w:rsid w:val="008E1394"/>
    <w:rsid w:val="009C1251"/>
    <w:rsid w:val="00A13F48"/>
    <w:rsid w:val="00A873EC"/>
    <w:rsid w:val="00AA5EEF"/>
    <w:rsid w:val="00AF2979"/>
    <w:rsid w:val="00B1038E"/>
    <w:rsid w:val="00B43511"/>
    <w:rsid w:val="00C42532"/>
    <w:rsid w:val="00C74154"/>
    <w:rsid w:val="00CB28E7"/>
    <w:rsid w:val="00D32A58"/>
    <w:rsid w:val="00DB1B24"/>
    <w:rsid w:val="00EE0BA4"/>
    <w:rsid w:val="00F158BF"/>
    <w:rsid w:val="00F324BA"/>
    <w:rsid w:val="00F752B8"/>
    <w:rsid w:val="00FB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9738D"/>
  <w15:chartTrackingRefBased/>
  <w15:docId w15:val="{13076802-EBB2-440F-A7CA-B810EDA71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824"/>
    <w:pPr>
      <w:keepNext/>
      <w:keepLines/>
      <w:spacing w:before="240" w:after="0"/>
      <w:jc w:val="both"/>
    </w:pPr>
    <w:rPr>
      <w:rFonts w:asciiTheme="majorHAnsi" w:eastAsiaTheme="majorEastAsia" w:hAnsiTheme="majorHAnsi" w:cstheme="majorHAnsi"/>
      <w:color w:val="000000" w:themeColor="text1"/>
      <w:kern w:val="0"/>
      <w:sz w:val="28"/>
      <w:szCs w:val="28"/>
      <w:lang w:eastAsia="pt-PT"/>
      <w14:ligatures w14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777824"/>
    <w:pPr>
      <w:outlineLvl w:val="0"/>
    </w:pPr>
    <w:rPr>
      <w:rFonts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7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77782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pt-PT"/>
      <w14:ligatures w14:val="none"/>
    </w:rPr>
  </w:style>
  <w:style w:type="paragraph" w:styleId="SemEspaamento">
    <w:name w:val="No Spacing"/>
    <w:uiPriority w:val="1"/>
    <w:qFormat/>
    <w:rsid w:val="00777824"/>
    <w:pPr>
      <w:keepNext/>
      <w:keepLines/>
      <w:spacing w:after="0" w:line="240" w:lineRule="auto"/>
      <w:jc w:val="both"/>
    </w:pPr>
    <w:rPr>
      <w:rFonts w:asciiTheme="majorHAnsi" w:eastAsiaTheme="majorEastAsia" w:hAnsiTheme="majorHAnsi" w:cstheme="majorHAnsi"/>
      <w:color w:val="000000" w:themeColor="text1"/>
      <w:kern w:val="0"/>
      <w:sz w:val="28"/>
      <w:szCs w:val="28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3313</TotalTime>
  <Pages>13</Pages>
  <Words>1274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Dias</dc:creator>
  <cp:keywords/>
  <dc:description/>
  <cp:lastModifiedBy>Fabio Dias</cp:lastModifiedBy>
  <cp:revision>16</cp:revision>
  <dcterms:created xsi:type="dcterms:W3CDTF">2023-11-14T11:43:00Z</dcterms:created>
  <dcterms:modified xsi:type="dcterms:W3CDTF">2023-11-16T19:14:00Z</dcterms:modified>
</cp:coreProperties>
</file>