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364E47" w:rsidTr="00647181">
        <w:tc>
          <w:tcPr>
            <w:tcW w:w="1548" w:type="dxa"/>
            <w:vAlign w:val="center"/>
          </w:tcPr>
          <w:p w:rsidR="009F420F" w:rsidRPr="00364E47" w:rsidRDefault="009F420F" w:rsidP="00647181">
            <w:pPr>
              <w:pStyle w:val="Header"/>
              <w:jc w:val="center"/>
              <w:rPr>
                <w:rFonts w:asciiTheme="minorHAnsi" w:hAnsiTheme="minorHAnsi"/>
              </w:rPr>
            </w:pPr>
            <w:r w:rsidRPr="00364E47">
              <w:rPr>
                <w:rFonts w:asciiTheme="minorHAnsi" w:hAnsiTheme="minorHAnsi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pt;height:66pt" o:ole="" o:allowoverlap="f">
                  <v:imagedata r:id="rId8" o:title=""/>
                </v:shape>
                <o:OLEObject Type="Embed" ProgID="PBrush" ShapeID="_x0000_i1025" DrawAspect="Content" ObjectID="_1508340324" r:id="rId9"/>
              </w:object>
            </w:r>
          </w:p>
        </w:tc>
        <w:tc>
          <w:tcPr>
            <w:tcW w:w="6974" w:type="dxa"/>
          </w:tcPr>
          <w:p w:rsidR="009F420F" w:rsidRPr="00364E47" w:rsidRDefault="009F420F" w:rsidP="00647181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364E47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:rsidR="009F420F" w:rsidRPr="00364E47" w:rsidRDefault="005649B0" w:rsidP="00AF7B5B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364E47">
              <w:rPr>
                <w:rFonts w:asciiTheme="minorHAnsi" w:hAnsiTheme="minorHAnsi"/>
                <w:sz w:val="32"/>
                <w:szCs w:val="32"/>
              </w:rPr>
              <w:t xml:space="preserve">Área Departamental </w:t>
            </w:r>
            <w:r w:rsidR="009F420F" w:rsidRPr="00364E47">
              <w:rPr>
                <w:rFonts w:asciiTheme="minorHAnsi" w:hAnsiTheme="minorHAnsi"/>
                <w:sz w:val="32"/>
                <w:szCs w:val="32"/>
              </w:rPr>
              <w:t xml:space="preserve">de Engenharia de </w:t>
            </w:r>
            <w:proofErr w:type="spellStart"/>
            <w:r w:rsidR="009F420F" w:rsidRPr="00364E47">
              <w:rPr>
                <w:rFonts w:asciiTheme="minorHAnsi" w:hAnsiTheme="minorHAnsi"/>
                <w:sz w:val="32"/>
                <w:szCs w:val="32"/>
              </w:rPr>
              <w:t>Electrónica</w:t>
            </w:r>
            <w:proofErr w:type="spellEnd"/>
            <w:r w:rsidR="009F420F" w:rsidRPr="00364E47">
              <w:rPr>
                <w:rFonts w:asciiTheme="minorHAnsi" w:hAnsiTheme="minorHAnsi"/>
                <w:sz w:val="32"/>
                <w:szCs w:val="32"/>
              </w:rPr>
              <w:t xml:space="preserve"> e</w:t>
            </w:r>
            <w:r w:rsidRPr="00364E47">
              <w:rPr>
                <w:rFonts w:asciiTheme="minorHAnsi" w:hAnsiTheme="minorHAnsi"/>
                <w:sz w:val="32"/>
                <w:szCs w:val="32"/>
              </w:rPr>
              <w:t xml:space="preserve"> </w:t>
            </w:r>
            <w:r w:rsidR="009F420F" w:rsidRPr="00364E47">
              <w:rPr>
                <w:rFonts w:asciiTheme="minorHAnsi" w:hAnsiTheme="minorHAnsi"/>
                <w:sz w:val="32"/>
                <w:szCs w:val="32"/>
              </w:rPr>
              <w:t>Telecomunicações e de Computadores</w:t>
            </w:r>
            <w:r w:rsidR="009F420F" w:rsidRPr="00364E47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364E47">
              <w:rPr>
                <w:rFonts w:asciiTheme="minorHAnsi" w:hAnsiTheme="minorHAnsi"/>
                <w:b/>
                <w:sz w:val="30"/>
                <w:szCs w:val="30"/>
              </w:rPr>
              <w:t>Redes de Internet (LEIC/LEETC/</w:t>
            </w:r>
            <w:r w:rsidR="00AF7B5B" w:rsidRPr="00364E47">
              <w:rPr>
                <w:rFonts w:asciiTheme="minorHAnsi" w:hAnsiTheme="minorHAnsi"/>
                <w:b/>
                <w:sz w:val="30"/>
                <w:szCs w:val="30"/>
              </w:rPr>
              <w:t>LEIM</w:t>
            </w:r>
            <w:r w:rsidR="009F420F" w:rsidRPr="00364E47">
              <w:rPr>
                <w:rFonts w:asciiTheme="minorHAnsi" w:hAnsiTheme="minorHAnsi"/>
                <w:b/>
                <w:sz w:val="30"/>
                <w:szCs w:val="30"/>
              </w:rPr>
              <w:t>)</w:t>
            </w:r>
          </w:p>
        </w:tc>
      </w:tr>
    </w:tbl>
    <w:p w:rsidR="009F420F" w:rsidRPr="00364E47" w:rsidRDefault="009F420F" w:rsidP="009F420F">
      <w:pPr>
        <w:spacing w:after="0" w:afterAutospacing="0"/>
        <w:rPr>
          <w:rFonts w:asciiTheme="minorHAnsi" w:hAnsiTheme="minorHAnsi"/>
          <w:sz w:val="10"/>
          <w:szCs w:val="10"/>
        </w:rPr>
      </w:pPr>
    </w:p>
    <w:p w:rsidR="009F420F" w:rsidRPr="00364E47" w:rsidRDefault="009F420F" w:rsidP="00B16AD8">
      <w:pPr>
        <w:spacing w:after="0" w:afterAutospacing="0"/>
        <w:jc w:val="right"/>
        <w:rPr>
          <w:rFonts w:asciiTheme="minorHAnsi" w:hAnsiTheme="minorHAnsi" w:cstheme="minorHAnsi"/>
          <w:b/>
          <w:szCs w:val="28"/>
        </w:rPr>
      </w:pPr>
      <w:r w:rsidRPr="00364E47">
        <w:rPr>
          <w:rFonts w:asciiTheme="minorHAnsi" w:hAnsiTheme="minorHAnsi" w:cstheme="minorHAnsi"/>
          <w:b/>
          <w:szCs w:val="28"/>
        </w:rPr>
        <w:t>Nome:____________________</w:t>
      </w:r>
      <w:r w:rsidR="00483EDF" w:rsidRPr="00364E47">
        <w:rPr>
          <w:rFonts w:asciiTheme="minorHAnsi" w:hAnsiTheme="minorHAnsi" w:cstheme="minorHAnsi"/>
          <w:b/>
          <w:szCs w:val="28"/>
        </w:rPr>
        <w:t>________</w:t>
      </w:r>
      <w:r w:rsidR="0046199D" w:rsidRPr="00364E47">
        <w:rPr>
          <w:rFonts w:asciiTheme="minorHAnsi" w:hAnsiTheme="minorHAnsi" w:cstheme="minorHAnsi"/>
          <w:b/>
          <w:szCs w:val="28"/>
        </w:rPr>
        <w:t>_____</w:t>
      </w:r>
      <w:r w:rsidR="00483EDF" w:rsidRPr="00364E47">
        <w:rPr>
          <w:rFonts w:asciiTheme="minorHAnsi" w:hAnsiTheme="minorHAnsi" w:cstheme="minorHAnsi"/>
          <w:b/>
          <w:szCs w:val="28"/>
        </w:rPr>
        <w:t>______________________</w:t>
      </w:r>
      <w:r w:rsidRPr="00364E47">
        <w:rPr>
          <w:rFonts w:asciiTheme="minorHAnsi" w:hAnsiTheme="minorHAnsi" w:cstheme="minorHAnsi"/>
          <w:b/>
          <w:szCs w:val="28"/>
        </w:rPr>
        <w:t xml:space="preserve"> Nº de aluno:______________</w:t>
      </w:r>
    </w:p>
    <w:p w:rsidR="009F420F" w:rsidRPr="00364E47" w:rsidRDefault="002E14CC" w:rsidP="00B16AD8">
      <w:pPr>
        <w:spacing w:before="100" w:beforeAutospacing="1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64E47">
        <w:rPr>
          <w:rFonts w:asciiTheme="minorHAnsi" w:hAnsiTheme="minorHAnsi" w:cstheme="minorHAnsi"/>
          <w:b/>
          <w:sz w:val="28"/>
          <w:szCs w:val="28"/>
        </w:rPr>
        <w:t>2</w:t>
      </w:r>
      <w:r w:rsidR="009F420F" w:rsidRPr="00364E47">
        <w:rPr>
          <w:rFonts w:asciiTheme="minorHAnsi" w:hAnsiTheme="minorHAnsi" w:cstheme="minorHAnsi"/>
          <w:b/>
          <w:sz w:val="28"/>
          <w:szCs w:val="28"/>
        </w:rPr>
        <w:t>ª Ficha de Avaliação</w:t>
      </w:r>
      <w:r w:rsidR="00745AE4" w:rsidRPr="00364E4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53943" w:rsidRPr="00364E47">
        <w:rPr>
          <w:rFonts w:asciiTheme="minorHAnsi" w:hAnsiTheme="minorHAnsi" w:cstheme="minorHAnsi"/>
          <w:b/>
          <w:sz w:val="28"/>
          <w:szCs w:val="28"/>
        </w:rPr>
        <w:t>– Teórica –</w:t>
      </w:r>
      <w:r w:rsidR="009F420F" w:rsidRPr="00364E47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74972" w:rsidRPr="00364E47">
        <w:rPr>
          <w:rFonts w:asciiTheme="minorHAnsi" w:hAnsiTheme="minorHAnsi" w:cstheme="minorHAnsi"/>
          <w:b/>
          <w:sz w:val="28"/>
          <w:szCs w:val="28"/>
        </w:rPr>
        <w:t xml:space="preserve">Data Limite de Entrega </w:t>
      </w:r>
      <w:r w:rsidR="00632EB9" w:rsidRPr="00364E47">
        <w:rPr>
          <w:rFonts w:asciiTheme="minorHAnsi" w:hAnsiTheme="minorHAnsi" w:cstheme="minorHAnsi"/>
          <w:b/>
          <w:sz w:val="28"/>
          <w:szCs w:val="28"/>
        </w:rPr>
        <w:t>06/</w:t>
      </w:r>
      <w:r w:rsidR="00562652" w:rsidRPr="00364E47">
        <w:rPr>
          <w:rFonts w:asciiTheme="minorHAnsi" w:hAnsiTheme="minorHAnsi" w:cstheme="minorHAnsi"/>
          <w:b/>
          <w:sz w:val="28"/>
          <w:szCs w:val="28"/>
        </w:rPr>
        <w:t>1</w:t>
      </w:r>
      <w:r w:rsidR="00632EB9" w:rsidRPr="00364E47">
        <w:rPr>
          <w:rFonts w:asciiTheme="minorHAnsi" w:hAnsiTheme="minorHAnsi" w:cstheme="minorHAnsi"/>
          <w:b/>
          <w:sz w:val="28"/>
          <w:szCs w:val="28"/>
        </w:rPr>
        <w:t>1</w:t>
      </w:r>
      <w:r w:rsidR="009F420F" w:rsidRPr="00364E47">
        <w:rPr>
          <w:rFonts w:asciiTheme="minorHAnsi" w:hAnsiTheme="minorHAnsi" w:cstheme="minorHAnsi"/>
          <w:b/>
          <w:sz w:val="28"/>
          <w:szCs w:val="28"/>
        </w:rPr>
        <w:t>/</w:t>
      </w:r>
      <w:r w:rsidR="001543B4" w:rsidRPr="00364E47">
        <w:rPr>
          <w:rFonts w:asciiTheme="minorHAnsi" w:hAnsiTheme="minorHAnsi" w:cstheme="minorHAnsi"/>
          <w:b/>
          <w:sz w:val="28"/>
          <w:szCs w:val="28"/>
        </w:rPr>
        <w:t>201</w:t>
      </w:r>
      <w:r w:rsidR="00574972" w:rsidRPr="00364E47">
        <w:rPr>
          <w:rFonts w:asciiTheme="minorHAnsi" w:hAnsiTheme="minorHAnsi" w:cstheme="minorHAnsi"/>
          <w:b/>
          <w:sz w:val="28"/>
          <w:szCs w:val="28"/>
        </w:rPr>
        <w:t>5</w:t>
      </w:r>
    </w:p>
    <w:p w:rsidR="009F420F" w:rsidRPr="00364E47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b/>
          <w:sz w:val="18"/>
          <w:szCs w:val="18"/>
        </w:rPr>
      </w:pPr>
      <w:r w:rsidRPr="00364E47">
        <w:rPr>
          <w:rFonts w:asciiTheme="minorHAnsi" w:hAnsiTheme="minorHAnsi" w:cstheme="minorHAnsi"/>
          <w:b/>
          <w:sz w:val="18"/>
          <w:szCs w:val="18"/>
          <w:u w:val="single"/>
        </w:rPr>
        <w:t xml:space="preserve">A resposta </w:t>
      </w:r>
      <w:r w:rsidR="000E78E9" w:rsidRPr="00364E47">
        <w:rPr>
          <w:rFonts w:asciiTheme="minorHAnsi" w:hAnsiTheme="minorHAnsi" w:cstheme="minorHAnsi"/>
          <w:b/>
          <w:sz w:val="18"/>
          <w:szCs w:val="18"/>
          <w:u w:val="single"/>
        </w:rPr>
        <w:t>a esta</w:t>
      </w:r>
      <w:r w:rsidRPr="00364E47">
        <w:rPr>
          <w:rFonts w:asciiTheme="minorHAnsi" w:hAnsiTheme="minorHAnsi" w:cstheme="minorHAnsi"/>
          <w:b/>
          <w:sz w:val="18"/>
          <w:szCs w:val="18"/>
          <w:u w:val="single"/>
        </w:rPr>
        <w:t xml:space="preserve"> ficha </w:t>
      </w:r>
      <w:r w:rsidR="00B92956" w:rsidRPr="00364E47">
        <w:rPr>
          <w:rFonts w:asciiTheme="minorHAnsi" w:hAnsiTheme="minorHAnsi" w:cstheme="minorHAnsi"/>
          <w:b/>
          <w:sz w:val="18"/>
          <w:szCs w:val="18"/>
          <w:u w:val="single"/>
        </w:rPr>
        <w:t xml:space="preserve">TEÓRICA </w:t>
      </w:r>
      <w:r w:rsidRPr="00364E47">
        <w:rPr>
          <w:rFonts w:asciiTheme="minorHAnsi" w:hAnsiTheme="minorHAnsi" w:cstheme="minorHAnsi"/>
          <w:b/>
          <w:sz w:val="18"/>
          <w:szCs w:val="18"/>
          <w:u w:val="single"/>
        </w:rPr>
        <w:t>é individual</w:t>
      </w:r>
      <w:r w:rsidR="000E78E9" w:rsidRPr="00364E47">
        <w:rPr>
          <w:rFonts w:asciiTheme="minorHAnsi" w:hAnsiTheme="minorHAnsi" w:cstheme="minorHAnsi"/>
          <w:b/>
          <w:sz w:val="18"/>
          <w:szCs w:val="18"/>
          <w:u w:val="single"/>
        </w:rPr>
        <w:t xml:space="preserve"> devendo cada aluno entregar a sua</w:t>
      </w:r>
      <w:r w:rsidRPr="00364E47">
        <w:rPr>
          <w:rFonts w:asciiTheme="minorHAnsi" w:hAnsiTheme="minorHAnsi" w:cstheme="minorHAnsi"/>
          <w:b/>
          <w:sz w:val="18"/>
          <w:szCs w:val="18"/>
          <w:u w:val="single"/>
        </w:rPr>
        <w:t>.</w:t>
      </w:r>
    </w:p>
    <w:p w:rsidR="009F420F" w:rsidRPr="00364E47" w:rsidRDefault="00B92956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364E47">
        <w:rPr>
          <w:rFonts w:asciiTheme="minorHAnsi" w:hAnsiTheme="minorHAnsi" w:cstheme="minorHAnsi"/>
          <w:sz w:val="18"/>
          <w:szCs w:val="18"/>
        </w:rPr>
        <w:t>B</w:t>
      </w:r>
      <w:r w:rsidR="009F420F" w:rsidRPr="00364E47">
        <w:rPr>
          <w:rFonts w:asciiTheme="minorHAnsi" w:hAnsiTheme="minorHAnsi" w:cstheme="minorHAnsi"/>
          <w:sz w:val="18"/>
          <w:szCs w:val="18"/>
        </w:rPr>
        <w:t xml:space="preserve">ibliografia a consultar é a recomendada para a </w:t>
      </w:r>
      <w:r w:rsidRPr="00364E47">
        <w:rPr>
          <w:rFonts w:asciiTheme="minorHAnsi" w:hAnsiTheme="minorHAnsi" w:cstheme="minorHAnsi"/>
          <w:sz w:val="18"/>
          <w:szCs w:val="18"/>
        </w:rPr>
        <w:t>unidade curricular</w:t>
      </w:r>
      <w:r w:rsidR="009F420F" w:rsidRPr="00364E47">
        <w:rPr>
          <w:rFonts w:asciiTheme="minorHAnsi" w:hAnsiTheme="minorHAnsi" w:cstheme="minorHAnsi"/>
          <w:sz w:val="18"/>
          <w:szCs w:val="18"/>
        </w:rPr>
        <w:t>. Pode e deve procurar mais informação em outras fontes (</w:t>
      </w:r>
      <w:proofErr w:type="spellStart"/>
      <w:r w:rsidR="009F420F" w:rsidRPr="00364E47">
        <w:rPr>
          <w:rFonts w:asciiTheme="minorHAnsi" w:hAnsiTheme="minorHAnsi" w:cstheme="minorHAnsi"/>
          <w:sz w:val="18"/>
          <w:szCs w:val="18"/>
        </w:rPr>
        <w:t>ex</w:t>
      </w:r>
      <w:proofErr w:type="spellEnd"/>
      <w:r w:rsidR="009F420F" w:rsidRPr="00364E47">
        <w:rPr>
          <w:rFonts w:asciiTheme="minorHAnsi" w:hAnsiTheme="minorHAnsi" w:cstheme="minorHAnsi"/>
          <w:sz w:val="18"/>
          <w:szCs w:val="18"/>
        </w:rPr>
        <w:t xml:space="preserve">: livros da biblioteca, normas e Internet). </w:t>
      </w:r>
    </w:p>
    <w:p w:rsidR="009F420F" w:rsidRPr="00364E47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  <w:u w:val="single"/>
        </w:rPr>
      </w:pPr>
      <w:r w:rsidRPr="00364E47">
        <w:rPr>
          <w:rFonts w:asciiTheme="minorHAnsi" w:hAnsiTheme="minorHAnsi" w:cstheme="minorHAnsi"/>
          <w:sz w:val="18"/>
          <w:szCs w:val="18"/>
          <w:u w:val="single"/>
        </w:rPr>
        <w:t>A ficha é composta por perguntas de escolha múltipla e perguntas de desenvolvimento.</w:t>
      </w:r>
    </w:p>
    <w:p w:rsidR="009F420F" w:rsidRPr="00364E47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364E47">
        <w:rPr>
          <w:rFonts w:asciiTheme="minorHAnsi" w:hAnsiTheme="minorHAnsi" w:cstheme="minorHAnsi"/>
          <w:sz w:val="18"/>
          <w:szCs w:val="18"/>
        </w:rPr>
        <w:t>As perguntas de escolha múltipla podem ter uma ou mais respostas certas. Deve assinalar todas as repostas certas.</w:t>
      </w:r>
    </w:p>
    <w:p w:rsidR="00364E47" w:rsidRPr="00364E47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364E47">
        <w:rPr>
          <w:rFonts w:asciiTheme="minorHAnsi" w:hAnsiTheme="minorHAnsi" w:cstheme="minorHAnsi"/>
          <w:color w:val="FF0000"/>
          <w:sz w:val="18"/>
          <w:szCs w:val="18"/>
          <w:u w:val="single"/>
        </w:rPr>
        <w:t>Deve justificar convenientemente todas as suas respostas</w:t>
      </w:r>
      <w:r w:rsidR="00EA0748" w:rsidRPr="00364E47">
        <w:rPr>
          <w:rFonts w:asciiTheme="minorHAnsi" w:hAnsiTheme="minorHAnsi" w:cstheme="minorHAnsi"/>
          <w:color w:val="FF0000"/>
          <w:sz w:val="18"/>
          <w:szCs w:val="18"/>
          <w:u w:val="single"/>
        </w:rPr>
        <w:t>,</w:t>
      </w:r>
      <w:r w:rsidRPr="00364E47">
        <w:rPr>
          <w:rFonts w:asciiTheme="minorHAnsi" w:hAnsiTheme="minorHAnsi" w:cstheme="minorHAnsi"/>
          <w:sz w:val="18"/>
          <w:szCs w:val="18"/>
        </w:rPr>
        <w:t xml:space="preserve"> quer das perguntas de desenvolvimento</w:t>
      </w:r>
      <w:r w:rsidR="00EA0748" w:rsidRPr="00364E47">
        <w:rPr>
          <w:rFonts w:asciiTheme="minorHAnsi" w:hAnsiTheme="minorHAnsi" w:cstheme="minorHAnsi"/>
          <w:sz w:val="18"/>
          <w:szCs w:val="18"/>
        </w:rPr>
        <w:t>,</w:t>
      </w:r>
      <w:r w:rsidRPr="00364E47">
        <w:rPr>
          <w:rFonts w:asciiTheme="minorHAnsi" w:hAnsiTheme="minorHAnsi" w:cstheme="minorHAnsi"/>
          <w:sz w:val="18"/>
          <w:szCs w:val="18"/>
        </w:rPr>
        <w:t xml:space="preserve"> quer das</w:t>
      </w:r>
      <w:r w:rsidR="00B16AD8" w:rsidRPr="00364E47">
        <w:rPr>
          <w:rFonts w:asciiTheme="minorHAnsi" w:hAnsiTheme="minorHAnsi" w:cstheme="minorHAnsi"/>
          <w:sz w:val="18"/>
          <w:szCs w:val="18"/>
        </w:rPr>
        <w:t xml:space="preserve"> perguntas de escolha múltipla</w:t>
      </w:r>
      <w:r w:rsidRPr="00364E47">
        <w:rPr>
          <w:rFonts w:asciiTheme="minorHAnsi" w:hAnsiTheme="minorHAnsi" w:cstheme="minorHAnsi"/>
          <w:sz w:val="18"/>
          <w:szCs w:val="18"/>
        </w:rPr>
        <w:t>.</w:t>
      </w:r>
    </w:p>
    <w:p w:rsidR="009F420F" w:rsidRPr="00364E47" w:rsidRDefault="00364E47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364E47">
        <w:rPr>
          <w:rFonts w:asciiTheme="minorHAnsi" w:hAnsiTheme="minorHAnsi" w:cstheme="minorHAnsi"/>
          <w:color w:val="FF0000"/>
          <w:sz w:val="18"/>
          <w:szCs w:val="18"/>
          <w:u w:val="single"/>
        </w:rPr>
        <w:t>Aconselha-se a testarem o que for possível no simulador.</w:t>
      </w:r>
      <w:r w:rsidR="009F420F" w:rsidRPr="00364E47">
        <w:rPr>
          <w:rFonts w:asciiTheme="minorHAnsi" w:hAnsiTheme="minorHAnsi" w:cstheme="minorHAnsi"/>
          <w:sz w:val="18"/>
          <w:szCs w:val="18"/>
        </w:rPr>
        <w:t xml:space="preserve"> </w:t>
      </w:r>
    </w:p>
    <w:p w:rsidR="009F420F" w:rsidRPr="00364E47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sz w:val="18"/>
          <w:szCs w:val="18"/>
        </w:rPr>
      </w:pPr>
      <w:r w:rsidRPr="00364E47">
        <w:rPr>
          <w:rFonts w:asciiTheme="minorHAnsi" w:hAnsiTheme="minorHAnsi" w:cstheme="minorHAnsi"/>
          <w:sz w:val="18"/>
          <w:szCs w:val="18"/>
          <w:u w:val="single"/>
        </w:rPr>
        <w:t>Recorra ao seu professor para esclarecer as dúvidas.</w:t>
      </w:r>
      <w:r w:rsidRPr="00364E47">
        <w:rPr>
          <w:rFonts w:asciiTheme="minorHAnsi" w:hAnsiTheme="minorHAnsi" w:cstheme="minorHAnsi"/>
          <w:sz w:val="18"/>
          <w:szCs w:val="18"/>
        </w:rPr>
        <w:t xml:space="preserve"> </w:t>
      </w:r>
    </w:p>
    <w:p w:rsidR="00CA31C4" w:rsidRPr="00364E47" w:rsidRDefault="00CA31C4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</w:pPr>
      <w:r w:rsidRPr="00364E47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Tenha em atenção que para obter aprovação na UC deve entregar atempadamente a resolução da maioria das fichas </w:t>
      </w:r>
      <w:r w:rsidR="00B92956" w:rsidRPr="00364E47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teóricas </w:t>
      </w:r>
      <w:r w:rsidRPr="00364E47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>propostas.</w:t>
      </w:r>
    </w:p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Considere os algoritmos de encaminhamento </w:t>
      </w:r>
      <w:r w:rsidR="00B92956" w:rsidRPr="00364E47">
        <w:rPr>
          <w:rFonts w:asciiTheme="minorHAnsi" w:hAnsiTheme="minorHAnsi"/>
        </w:rPr>
        <w:t>do tipo “vetores de distância”</w:t>
      </w:r>
      <w:r w:rsidRPr="00364E47">
        <w:rPr>
          <w:rFonts w:asciiTheme="minorHAnsi" w:hAnsiTheme="minorHAnsi"/>
        </w:rPr>
        <w:t xml:space="preserve"> e de </w:t>
      </w:r>
      <w:r w:rsidR="00B92956" w:rsidRPr="00364E47">
        <w:rPr>
          <w:rFonts w:asciiTheme="minorHAnsi" w:hAnsiTheme="minorHAnsi"/>
        </w:rPr>
        <w:t>“</w:t>
      </w:r>
      <w:r w:rsidRPr="00364E47">
        <w:rPr>
          <w:rFonts w:asciiTheme="minorHAnsi" w:hAnsiTheme="minorHAnsi"/>
        </w:rPr>
        <w:t>estado da ligação</w:t>
      </w:r>
      <w:r w:rsidR="00B92956" w:rsidRPr="00364E47">
        <w:rPr>
          <w:rFonts w:asciiTheme="minorHAnsi" w:hAnsiTheme="minorHAnsi"/>
        </w:rPr>
        <w:t>”</w:t>
      </w:r>
      <w:r w:rsidRPr="00364E47">
        <w:rPr>
          <w:rFonts w:asciiTheme="minorHAnsi" w:hAnsiTheme="minorHAnsi"/>
        </w:rPr>
        <w:t xml:space="preserve"> e a seguinte rede com 4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>:</w:t>
      </w:r>
    </w:p>
    <w:p w:rsidR="002E14CC" w:rsidRPr="00364E47" w:rsidRDefault="002E14CC" w:rsidP="002E14CC">
      <w:pPr>
        <w:spacing w:after="0"/>
        <w:jc w:val="center"/>
        <w:rPr>
          <w:rFonts w:asciiTheme="minorHAnsi" w:hAnsiTheme="minorHAnsi"/>
        </w:rPr>
      </w:pPr>
      <w:r w:rsidRPr="00364E47">
        <w:rPr>
          <w:rFonts w:asciiTheme="minorHAnsi" w:hAnsiTheme="minorHAnsi"/>
          <w:noProof/>
          <w:lang w:eastAsia="pt-PT"/>
        </w:rPr>
        <w:drawing>
          <wp:inline distT="0" distB="0" distL="0" distR="0" wp14:anchorId="097BB47E" wp14:editId="69C80C0E">
            <wp:extent cx="5575300" cy="226377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CC" w:rsidRDefault="002E14CC" w:rsidP="002E14CC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Assuma que todos os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são ligados simultaneamente. Compare as mensagens trocadas pelo </w:t>
      </w:r>
      <w:proofErr w:type="gramStart"/>
      <w:r w:rsidRPr="00364E47">
        <w:rPr>
          <w:rFonts w:asciiTheme="minorHAnsi" w:hAnsiTheme="minorHAnsi"/>
        </w:rPr>
        <w:t>router</w:t>
      </w:r>
      <w:proofErr w:type="gramEnd"/>
      <w:r w:rsidRPr="00364E47">
        <w:rPr>
          <w:rFonts w:asciiTheme="minorHAnsi" w:hAnsiTheme="minorHAnsi"/>
        </w:rPr>
        <w:t xml:space="preserve"> R2 para ambos os algoritmos de encaminhamento.</w:t>
      </w:r>
    </w:p>
    <w:p w:rsidR="00A61C05" w:rsidRPr="00A61C05" w:rsidRDefault="00A61C05" w:rsidP="00A61C05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r w:rsidRPr="00A61C05">
        <w:rPr>
          <w:rFonts w:asciiTheme="minorHAnsi" w:hAnsiTheme="minorHAnsi"/>
          <w:vanish/>
          <w:color w:val="FF0000"/>
        </w:rPr>
        <w:t>O R2 no caso de protocolos de encaminhamento “</w:t>
      </w:r>
      <w:proofErr w:type="spellStart"/>
      <w:r w:rsidRPr="00A61C05">
        <w:rPr>
          <w:rFonts w:asciiTheme="minorHAnsi" w:hAnsiTheme="minorHAnsi"/>
          <w:vanish/>
          <w:color w:val="FF0000"/>
        </w:rPr>
        <w:t>vector</w:t>
      </w:r>
      <w:proofErr w:type="spellEnd"/>
      <w:r w:rsidRPr="00A61C05">
        <w:rPr>
          <w:rFonts w:asciiTheme="minorHAnsi" w:hAnsiTheme="minorHAnsi"/>
          <w:vanish/>
          <w:color w:val="FF0000"/>
        </w:rPr>
        <w:t xml:space="preserve"> </w:t>
      </w:r>
      <w:proofErr w:type="spellStart"/>
      <w:r w:rsidRPr="00A61C05">
        <w:rPr>
          <w:rFonts w:asciiTheme="minorHAnsi" w:hAnsiTheme="minorHAnsi"/>
          <w:vanish/>
          <w:color w:val="FF0000"/>
        </w:rPr>
        <w:t>distance</w:t>
      </w:r>
      <w:proofErr w:type="spellEnd"/>
      <w:r w:rsidRPr="00A61C05">
        <w:rPr>
          <w:rFonts w:asciiTheme="minorHAnsi" w:hAnsiTheme="minorHAnsi"/>
          <w:vanish/>
          <w:color w:val="FF0000"/>
        </w:rPr>
        <w:t xml:space="preserve">” irá enviar rotas para as redes que conhece, podendo existir algumas restrições nas rotas que envia devido a algoritmos como, por exemplo, o </w:t>
      </w:r>
      <w:proofErr w:type="spellStart"/>
      <w:r w:rsidRPr="00A61C05">
        <w:rPr>
          <w:rFonts w:asciiTheme="minorHAnsi" w:hAnsiTheme="minorHAnsi"/>
          <w:i/>
          <w:vanish/>
          <w:color w:val="FF0000"/>
        </w:rPr>
        <w:t>split</w:t>
      </w:r>
      <w:proofErr w:type="spellEnd"/>
      <w:r w:rsidRPr="00A61C05">
        <w:rPr>
          <w:rFonts w:asciiTheme="minorHAnsi" w:hAnsiTheme="minorHAnsi"/>
          <w:i/>
          <w:vanish/>
          <w:color w:val="FF0000"/>
        </w:rPr>
        <w:t xml:space="preserve"> </w:t>
      </w:r>
      <w:proofErr w:type="spellStart"/>
      <w:r w:rsidRPr="00A61C05">
        <w:rPr>
          <w:rFonts w:asciiTheme="minorHAnsi" w:hAnsiTheme="minorHAnsi"/>
          <w:i/>
          <w:vanish/>
          <w:color w:val="FF0000"/>
        </w:rPr>
        <w:t>horizon</w:t>
      </w:r>
      <w:proofErr w:type="spellEnd"/>
      <w:r w:rsidRPr="00A61C05">
        <w:rPr>
          <w:rFonts w:asciiTheme="minorHAnsi" w:hAnsiTheme="minorHAnsi"/>
          <w:vanish/>
          <w:color w:val="FF0000"/>
        </w:rPr>
        <w:t>.</w:t>
      </w:r>
    </w:p>
    <w:p w:rsidR="00A61C05" w:rsidRPr="00A61C05" w:rsidRDefault="00A61C05" w:rsidP="00A61C05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r w:rsidRPr="00A61C05">
        <w:rPr>
          <w:rFonts w:asciiTheme="minorHAnsi" w:hAnsiTheme="minorHAnsi"/>
          <w:vanish/>
          <w:color w:val="FF0000"/>
        </w:rPr>
        <w:br/>
        <w:t>O R2 no caso de protocolos de encaminhamento “</w:t>
      </w:r>
      <w:proofErr w:type="gramStart"/>
      <w:r w:rsidRPr="00A61C05">
        <w:rPr>
          <w:rFonts w:asciiTheme="minorHAnsi" w:hAnsiTheme="minorHAnsi"/>
          <w:vanish/>
          <w:color w:val="FF0000"/>
        </w:rPr>
        <w:t>link</w:t>
      </w:r>
      <w:proofErr w:type="gramEnd"/>
      <w:r w:rsidRPr="00A61C05">
        <w:rPr>
          <w:rFonts w:asciiTheme="minorHAnsi" w:hAnsiTheme="minorHAnsi"/>
          <w:vanish/>
          <w:color w:val="FF0000"/>
        </w:rPr>
        <w:t xml:space="preserve"> </w:t>
      </w:r>
      <w:proofErr w:type="spellStart"/>
      <w:r w:rsidRPr="00A61C05">
        <w:rPr>
          <w:rFonts w:asciiTheme="minorHAnsi" w:hAnsiTheme="minorHAnsi"/>
          <w:vanish/>
          <w:color w:val="FF0000"/>
        </w:rPr>
        <w:t>state</w:t>
      </w:r>
      <w:proofErr w:type="spellEnd"/>
      <w:r w:rsidRPr="00A61C05">
        <w:rPr>
          <w:rFonts w:asciiTheme="minorHAnsi" w:hAnsiTheme="minorHAnsi"/>
          <w:vanish/>
          <w:color w:val="FF0000"/>
        </w:rPr>
        <w:t>” irá enviar informação sobre a rede a que está ligado, routers com quem comunica diretamente, etc.</w:t>
      </w:r>
      <w:r>
        <w:rPr>
          <w:rFonts w:asciiTheme="minorHAnsi" w:hAnsiTheme="minorHAnsi"/>
          <w:vanish/>
          <w:color w:val="FF0000"/>
        </w:rPr>
        <w:t xml:space="preserve"> Isto permite aos routers criar um “mapa da rede” e calcularem os melhores caminhos de cada um deles para todas as redes.</w:t>
      </w:r>
    </w:p>
    <w:p w:rsidR="002E14CC" w:rsidRDefault="00B92956" w:rsidP="002E14CC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 </w:t>
      </w:r>
      <w:r w:rsidR="002E14CC" w:rsidRPr="00364E47">
        <w:rPr>
          <w:rFonts w:asciiTheme="minorHAnsi" w:hAnsiTheme="minorHAnsi"/>
        </w:rPr>
        <w:t>Em termos de quantidade de informação trocada compare os algoritmos e diga qual o que gera menos quantidade de informação.</w:t>
      </w:r>
    </w:p>
    <w:p w:rsidR="00A61C05" w:rsidRPr="00C070D4" w:rsidRDefault="00A61C05" w:rsidP="00A61C05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r w:rsidRPr="00C070D4">
        <w:rPr>
          <w:rFonts w:asciiTheme="minorHAnsi" w:hAnsiTheme="minorHAnsi"/>
          <w:vanish/>
          <w:color w:val="FF0000"/>
        </w:rPr>
        <w:t>Para uma rede da mesma dimensão, média, assume-se que os protocolos “</w:t>
      </w:r>
      <w:proofErr w:type="gramStart"/>
      <w:r w:rsidRPr="00C070D4">
        <w:rPr>
          <w:rFonts w:asciiTheme="minorHAnsi" w:hAnsiTheme="minorHAnsi"/>
          <w:vanish/>
          <w:color w:val="FF0000"/>
        </w:rPr>
        <w:t>link</w:t>
      </w:r>
      <w:proofErr w:type="gramEnd"/>
      <w:r w:rsidRPr="00C070D4">
        <w:rPr>
          <w:rFonts w:asciiTheme="minorHAnsi" w:hAnsiTheme="minorHAnsi"/>
          <w:vanish/>
          <w:color w:val="FF0000"/>
        </w:rPr>
        <w:t xml:space="preserve"> </w:t>
      </w:r>
      <w:proofErr w:type="spellStart"/>
      <w:r w:rsidRPr="00C070D4">
        <w:rPr>
          <w:rFonts w:asciiTheme="minorHAnsi" w:hAnsiTheme="minorHAnsi"/>
          <w:vanish/>
          <w:color w:val="FF0000"/>
        </w:rPr>
        <w:t>state</w:t>
      </w:r>
      <w:proofErr w:type="spellEnd"/>
      <w:r w:rsidRPr="00C070D4">
        <w:rPr>
          <w:rFonts w:asciiTheme="minorHAnsi" w:hAnsiTheme="minorHAnsi"/>
          <w:vanish/>
          <w:color w:val="FF0000"/>
        </w:rPr>
        <w:t>” necessitam trocar menos informação.</w:t>
      </w:r>
    </w:p>
    <w:p w:rsidR="002E14CC" w:rsidRPr="00364E47" w:rsidRDefault="00B92956" w:rsidP="00E319C1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 </w:t>
      </w:r>
      <w:r w:rsidR="002E14CC" w:rsidRPr="00364E47">
        <w:rPr>
          <w:rFonts w:asciiTheme="minorHAnsi" w:hAnsiTheme="minorHAnsi"/>
        </w:rPr>
        <w:t xml:space="preserve">Indique a tabela de encaminhamento do </w:t>
      </w:r>
      <w:proofErr w:type="gramStart"/>
      <w:r w:rsidR="002E14CC" w:rsidRPr="00364E47">
        <w:rPr>
          <w:rFonts w:asciiTheme="minorHAnsi" w:hAnsiTheme="minorHAnsi"/>
          <w:i/>
        </w:rPr>
        <w:t>router</w:t>
      </w:r>
      <w:proofErr w:type="gramEnd"/>
      <w:r w:rsidR="002E14CC" w:rsidRPr="00364E47">
        <w:rPr>
          <w:rFonts w:asciiTheme="minorHAnsi" w:hAnsiTheme="minorHAnsi"/>
        </w:rPr>
        <w:t xml:space="preserve"> R2</w:t>
      </w:r>
      <w:r w:rsidRPr="00364E47">
        <w:rPr>
          <w:rFonts w:asciiTheme="minorHAnsi" w:hAnsiTheme="minorHAnsi"/>
        </w:rPr>
        <w:t>,</w:t>
      </w:r>
      <w:r w:rsidR="002E14CC" w:rsidRPr="00364E47">
        <w:rPr>
          <w:rFonts w:asciiTheme="minorHAnsi" w:hAnsiTheme="minorHAnsi"/>
        </w:rPr>
        <w:t xml:space="preserve"> </w:t>
      </w:r>
      <w:r w:rsidRPr="00364E47">
        <w:rPr>
          <w:rFonts w:asciiTheme="minorHAnsi" w:hAnsiTheme="minorHAnsi"/>
        </w:rPr>
        <w:t xml:space="preserve">após estabilização da topologia, </w:t>
      </w:r>
      <w:r w:rsidR="002E14CC" w:rsidRPr="00364E47">
        <w:rPr>
          <w:rFonts w:asciiTheme="minorHAnsi" w:hAnsiTheme="minorHAnsi"/>
        </w:rPr>
        <w:t>considerando o algoritmo RIP</w:t>
      </w:r>
      <w:r w:rsidRPr="00364E47">
        <w:rPr>
          <w:rFonts w:asciiTheme="minorHAnsi" w:hAnsiTheme="minorHAnsi"/>
        </w:rPr>
        <w:t>v2</w:t>
      </w:r>
      <w:r w:rsidR="002E14CC" w:rsidRPr="00364E47">
        <w:rPr>
          <w:rFonts w:asciiTheme="minorHAnsi" w:hAnsiTheme="minorHAnsi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6"/>
        <w:gridCol w:w="2015"/>
        <w:gridCol w:w="1746"/>
        <w:gridCol w:w="879"/>
        <w:gridCol w:w="1298"/>
      </w:tblGrid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lastRenderedPageBreak/>
              <w:t>Destino</w:t>
            </w:r>
          </w:p>
        </w:tc>
        <w:tc>
          <w:tcPr>
            <w:tcW w:w="2015" w:type="dxa"/>
          </w:tcPr>
          <w:p w:rsidR="002E14CC" w:rsidRPr="00364E47" w:rsidRDefault="002E14CC" w:rsidP="00CA789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Máscara</w:t>
            </w:r>
          </w:p>
        </w:tc>
        <w:tc>
          <w:tcPr>
            <w:tcW w:w="1746" w:type="dxa"/>
          </w:tcPr>
          <w:p w:rsidR="002E14CC" w:rsidRPr="00364E47" w:rsidRDefault="002E14CC" w:rsidP="00CA789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 xml:space="preserve">Próximo salto </w:t>
            </w:r>
          </w:p>
        </w:tc>
        <w:tc>
          <w:tcPr>
            <w:tcW w:w="879" w:type="dxa"/>
          </w:tcPr>
          <w:p w:rsidR="002E14CC" w:rsidRPr="00364E47" w:rsidRDefault="002E14CC" w:rsidP="00CA789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Interface</w:t>
            </w:r>
          </w:p>
        </w:tc>
        <w:tc>
          <w:tcPr>
            <w:tcW w:w="1298" w:type="dxa"/>
          </w:tcPr>
          <w:p w:rsidR="002E14CC" w:rsidRPr="00364E47" w:rsidRDefault="002E14CC" w:rsidP="00CA7894">
            <w:pPr>
              <w:keepNext/>
              <w:keepLines/>
              <w:jc w:val="center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Métrica</w:t>
            </w: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 xml:space="preserve"> 10.21.23.8</w:t>
            </w: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/30</w:t>
            </w: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10.21.23.10</w:t>
            </w: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10.21.23.10</w:t>
            </w: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</w:t>
            </w: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10.21.23.12</w:t>
            </w: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/30</w:t>
            </w: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10.21.23.13</w:t>
            </w: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10.21.23.13</w:t>
            </w: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</w:t>
            </w: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10.21.23.4</w:t>
            </w: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/30</w:t>
            </w: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10.21.23.6</w:t>
            </w: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10.21.23.6</w:t>
            </w: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</w:t>
            </w: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10.21.23.0</w:t>
            </w: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/30</w:t>
            </w: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10.21.23.9</w:t>
            </w: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10.21.23.10</w:t>
            </w: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2</w:t>
            </w: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10.22.59.0</w:t>
            </w: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/24</w:t>
            </w: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10.21.23.5</w:t>
            </w: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10.21.23.6</w:t>
            </w: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2</w:t>
            </w: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10.22.58.0</w:t>
            </w: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/24</w:t>
            </w: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10.21.23.14</w:t>
            </w: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10.21.23.13</w:t>
            </w: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>2</w:t>
            </w: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</w:tr>
      <w:tr w:rsidR="002E14CC" w:rsidRPr="00364E47" w:rsidTr="009C1811">
        <w:trPr>
          <w:hidden/>
        </w:trPr>
        <w:tc>
          <w:tcPr>
            <w:tcW w:w="200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  <w:r w:rsidRPr="00364E47">
              <w:rPr>
                <w:rFonts w:asciiTheme="minorHAnsi" w:hAnsiTheme="minorHAnsi" w:cstheme="minorHAnsi"/>
                <w:vanish/>
                <w:color w:val="FF0000"/>
              </w:rPr>
              <w:t xml:space="preserve"> </w:t>
            </w:r>
          </w:p>
        </w:tc>
        <w:tc>
          <w:tcPr>
            <w:tcW w:w="2015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1746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879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  <w:tc>
          <w:tcPr>
            <w:tcW w:w="1298" w:type="dxa"/>
          </w:tcPr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 w:cstheme="minorHAnsi"/>
                <w:vanish/>
                <w:color w:val="FF0000"/>
              </w:rPr>
            </w:pPr>
          </w:p>
        </w:tc>
      </w:tr>
    </w:tbl>
    <w:p w:rsid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</w:p>
    <w:p w:rsidR="00BD248D" w:rsidRPr="00BD248D" w:rsidRDefault="00BD248D" w:rsidP="00C070D4">
      <w:pPr>
        <w:spacing w:after="120" w:afterAutospacing="0"/>
        <w:ind w:left="426"/>
        <w:outlineLvl w:val="0"/>
        <w:rPr>
          <w:rFonts w:asciiTheme="minorHAnsi" w:hAnsiTheme="minorHAnsi"/>
          <w:b/>
          <w:vanish/>
          <w:color w:val="FF0000"/>
        </w:rPr>
      </w:pPr>
      <w:r w:rsidRPr="00BD248D">
        <w:rPr>
          <w:rFonts w:asciiTheme="minorHAnsi" w:hAnsiTheme="minorHAnsi"/>
          <w:b/>
          <w:vanish/>
          <w:color w:val="FF0000"/>
        </w:rPr>
        <w:t>Captura PT: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C070D4">
        <w:rPr>
          <w:rFonts w:asciiTheme="minorHAnsi" w:hAnsiTheme="minorHAnsi"/>
          <w:vanish/>
          <w:color w:val="FF0000"/>
          <w:lang w:val="en-US"/>
        </w:rPr>
        <w:t>Router2(</w:t>
      </w:r>
      <w:proofErr w:type="spellStart"/>
      <w:proofErr w:type="gramEnd"/>
      <w:r w:rsidRPr="00C070D4">
        <w:rPr>
          <w:rFonts w:asciiTheme="minorHAnsi" w:hAnsiTheme="minorHAnsi"/>
          <w:vanish/>
          <w:color w:val="FF0000"/>
          <w:lang w:val="en-US"/>
        </w:rPr>
        <w:t>config</w:t>
      </w:r>
      <w:proofErr w:type="spellEnd"/>
      <w:r w:rsidRPr="00C070D4">
        <w:rPr>
          <w:rFonts w:asciiTheme="minorHAnsi" w:hAnsiTheme="minorHAnsi"/>
          <w:vanish/>
          <w:color w:val="FF0000"/>
          <w:lang w:val="en-US"/>
        </w:rPr>
        <w:t xml:space="preserve">)#do </w:t>
      </w:r>
      <w:proofErr w:type="spellStart"/>
      <w:r w:rsidRPr="00C070D4">
        <w:rPr>
          <w:rFonts w:asciiTheme="minorHAnsi" w:hAnsiTheme="minorHAnsi"/>
          <w:vanish/>
          <w:color w:val="FF0000"/>
          <w:lang w:val="en-US"/>
        </w:rPr>
        <w:t>sh</w:t>
      </w:r>
      <w:proofErr w:type="spellEnd"/>
      <w:r w:rsidRPr="00C070D4">
        <w:rPr>
          <w:rFonts w:asciiTheme="minorHAnsi" w:hAnsiTheme="minorHAnsi"/>
          <w:vanish/>
          <w:color w:val="FF0000"/>
          <w:lang w:val="en-US"/>
        </w:rPr>
        <w:t xml:space="preserve"> run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t>Building configuration...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t xml:space="preserve">Current </w:t>
      </w:r>
      <w:proofErr w:type="gramStart"/>
      <w:r w:rsidRPr="00C070D4">
        <w:rPr>
          <w:rFonts w:asciiTheme="minorHAnsi" w:hAnsiTheme="minorHAnsi"/>
          <w:vanish/>
          <w:color w:val="FF0000"/>
          <w:lang w:val="en-US"/>
        </w:rPr>
        <w:t>configuration :</w:t>
      </w:r>
      <w:proofErr w:type="gramEnd"/>
      <w:r w:rsidRPr="00C070D4">
        <w:rPr>
          <w:rFonts w:asciiTheme="minorHAnsi" w:hAnsiTheme="minorHAnsi"/>
          <w:vanish/>
          <w:color w:val="FF0000"/>
          <w:lang w:val="en-US"/>
        </w:rPr>
        <w:t xml:space="preserve"> 734 bytes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t>!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C070D4">
        <w:rPr>
          <w:rFonts w:asciiTheme="minorHAnsi" w:hAnsiTheme="minorHAnsi"/>
          <w:vanish/>
          <w:color w:val="FF0000"/>
          <w:lang w:val="en-US"/>
        </w:rPr>
        <w:t>version</w:t>
      </w:r>
      <w:proofErr w:type="gramEnd"/>
      <w:r w:rsidRPr="00C070D4">
        <w:rPr>
          <w:rFonts w:asciiTheme="minorHAnsi" w:hAnsiTheme="minorHAnsi"/>
          <w:vanish/>
          <w:color w:val="FF0000"/>
          <w:lang w:val="en-US"/>
        </w:rPr>
        <w:t xml:space="preserve"> 12.4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>
        <w:rPr>
          <w:rFonts w:asciiTheme="minorHAnsi" w:hAnsiTheme="minorHAnsi"/>
          <w:vanish/>
          <w:color w:val="FF0000"/>
          <w:lang w:val="en-US"/>
        </w:rPr>
        <w:t>…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C070D4">
        <w:rPr>
          <w:rFonts w:asciiTheme="minorHAnsi" w:hAnsiTheme="minorHAnsi"/>
          <w:vanish/>
          <w:color w:val="FF0000"/>
          <w:lang w:val="en-US"/>
        </w:rPr>
        <w:t>hostname</w:t>
      </w:r>
      <w:proofErr w:type="gramEnd"/>
      <w:r w:rsidRPr="00C070D4">
        <w:rPr>
          <w:rFonts w:asciiTheme="minorHAnsi" w:hAnsiTheme="minorHAnsi"/>
          <w:vanish/>
          <w:color w:val="FF0000"/>
          <w:lang w:val="en-US"/>
        </w:rPr>
        <w:t xml:space="preserve"> Router2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>
        <w:rPr>
          <w:rFonts w:asciiTheme="minorHAnsi" w:hAnsiTheme="minorHAnsi"/>
          <w:vanish/>
          <w:color w:val="FF0000"/>
          <w:lang w:val="en-US"/>
        </w:rPr>
        <w:t>…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C070D4">
        <w:rPr>
          <w:rFonts w:asciiTheme="minorHAnsi" w:hAnsiTheme="minorHAnsi"/>
          <w:vanish/>
          <w:color w:val="FF0000"/>
          <w:lang w:val="en-US"/>
        </w:rPr>
        <w:t>router</w:t>
      </w:r>
      <w:proofErr w:type="gramEnd"/>
      <w:r w:rsidRPr="00C070D4">
        <w:rPr>
          <w:rFonts w:asciiTheme="minorHAnsi" w:hAnsiTheme="minorHAnsi"/>
          <w:vanish/>
          <w:color w:val="FF0000"/>
          <w:lang w:val="en-US"/>
        </w:rPr>
        <w:t xml:space="preserve"> </w:t>
      </w:r>
      <w:proofErr w:type="spellStart"/>
      <w:r w:rsidRPr="00C070D4">
        <w:rPr>
          <w:rFonts w:asciiTheme="minorHAnsi" w:hAnsiTheme="minorHAnsi"/>
          <w:b/>
          <w:vanish/>
          <w:color w:val="FF0000"/>
          <w:lang w:val="en-US"/>
        </w:rPr>
        <w:t>rip</w:t>
      </w:r>
      <w:proofErr w:type="spellEnd"/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b/>
          <w:vanish/>
          <w:color w:val="FF0000"/>
          <w:lang w:val="en-US"/>
        </w:rPr>
      </w:pPr>
      <w:proofErr w:type="spellStart"/>
      <w:proofErr w:type="gramStart"/>
      <w:r w:rsidRPr="00C070D4">
        <w:rPr>
          <w:rFonts w:asciiTheme="minorHAnsi" w:hAnsiTheme="minorHAnsi"/>
          <w:b/>
          <w:vanish/>
          <w:color w:val="FF0000"/>
          <w:lang w:val="en-US"/>
        </w:rPr>
        <w:t>version</w:t>
      </w:r>
      <w:proofErr w:type="spellEnd"/>
      <w:proofErr w:type="gramEnd"/>
      <w:r w:rsidRPr="00C070D4">
        <w:rPr>
          <w:rFonts w:asciiTheme="minorHAnsi" w:hAnsiTheme="minorHAnsi"/>
          <w:b/>
          <w:vanish/>
          <w:color w:val="FF0000"/>
          <w:lang w:val="en-US"/>
        </w:rPr>
        <w:t xml:space="preserve"> 2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C070D4">
        <w:rPr>
          <w:rFonts w:asciiTheme="minorHAnsi" w:hAnsiTheme="minorHAnsi"/>
          <w:vanish/>
          <w:color w:val="FF0000"/>
          <w:lang w:val="en-US"/>
        </w:rPr>
        <w:t>network</w:t>
      </w:r>
      <w:proofErr w:type="gramEnd"/>
      <w:r w:rsidRPr="00C070D4">
        <w:rPr>
          <w:rFonts w:asciiTheme="minorHAnsi" w:hAnsiTheme="minorHAnsi"/>
          <w:vanish/>
          <w:color w:val="FF0000"/>
          <w:lang w:val="en-US"/>
        </w:rPr>
        <w:t xml:space="preserve"> 10.0.0.0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b/>
          <w:vanish/>
          <w:color w:val="FF0000"/>
          <w:lang w:val="en-US"/>
        </w:rPr>
      </w:pPr>
      <w:proofErr w:type="gramStart"/>
      <w:r w:rsidRPr="00C070D4">
        <w:rPr>
          <w:rFonts w:asciiTheme="minorHAnsi" w:hAnsiTheme="minorHAnsi"/>
          <w:b/>
          <w:vanish/>
          <w:color w:val="FF0000"/>
          <w:lang w:val="en-US"/>
        </w:rPr>
        <w:t>no</w:t>
      </w:r>
      <w:proofErr w:type="gramEnd"/>
      <w:r w:rsidRPr="00C070D4">
        <w:rPr>
          <w:rFonts w:asciiTheme="minorHAnsi" w:hAnsiTheme="minorHAnsi"/>
          <w:b/>
          <w:vanish/>
          <w:color w:val="FF0000"/>
          <w:lang w:val="en-US"/>
        </w:rPr>
        <w:t xml:space="preserve"> </w:t>
      </w:r>
      <w:proofErr w:type="spellStart"/>
      <w:r w:rsidRPr="00C070D4">
        <w:rPr>
          <w:rFonts w:asciiTheme="minorHAnsi" w:hAnsiTheme="minorHAnsi"/>
          <w:b/>
          <w:vanish/>
          <w:color w:val="FF0000"/>
          <w:lang w:val="en-US"/>
        </w:rPr>
        <w:t>auto-summary</w:t>
      </w:r>
      <w:proofErr w:type="spellEnd"/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t>…</w:t>
      </w:r>
    </w:p>
    <w:p w:rsid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C070D4">
        <w:rPr>
          <w:rFonts w:asciiTheme="minorHAnsi" w:hAnsiTheme="minorHAnsi"/>
          <w:vanish/>
          <w:color w:val="FF0000"/>
          <w:lang w:val="en-US"/>
        </w:rPr>
        <w:t>Router2(</w:t>
      </w:r>
      <w:proofErr w:type="spellStart"/>
      <w:proofErr w:type="gramEnd"/>
      <w:r w:rsidRPr="00C070D4">
        <w:rPr>
          <w:rFonts w:asciiTheme="minorHAnsi" w:hAnsiTheme="minorHAnsi"/>
          <w:vanish/>
          <w:color w:val="FF0000"/>
          <w:lang w:val="en-US"/>
        </w:rPr>
        <w:t>config</w:t>
      </w:r>
      <w:proofErr w:type="spellEnd"/>
      <w:r w:rsidRPr="00C070D4">
        <w:rPr>
          <w:rFonts w:asciiTheme="minorHAnsi" w:hAnsiTheme="minorHAnsi"/>
          <w:vanish/>
          <w:color w:val="FF0000"/>
          <w:lang w:val="en-US"/>
        </w:rPr>
        <w:t xml:space="preserve">)#do </w:t>
      </w:r>
      <w:proofErr w:type="spellStart"/>
      <w:r w:rsidRPr="00C070D4">
        <w:rPr>
          <w:rFonts w:asciiTheme="minorHAnsi" w:hAnsiTheme="minorHAnsi"/>
          <w:vanish/>
          <w:color w:val="FF0000"/>
          <w:lang w:val="en-US"/>
        </w:rPr>
        <w:t>sh</w:t>
      </w:r>
      <w:proofErr w:type="spellEnd"/>
      <w:r w:rsidRPr="00C070D4">
        <w:rPr>
          <w:rFonts w:asciiTheme="minorHAnsi" w:hAnsiTheme="minorHAnsi"/>
          <w:vanish/>
          <w:color w:val="FF0000"/>
          <w:lang w:val="en-US"/>
        </w:rPr>
        <w:t xml:space="preserve"> </w:t>
      </w:r>
      <w:proofErr w:type="spellStart"/>
      <w:r w:rsidRPr="00C070D4">
        <w:rPr>
          <w:rFonts w:asciiTheme="minorHAnsi" w:hAnsiTheme="minorHAnsi"/>
          <w:vanish/>
          <w:color w:val="FF0000"/>
          <w:lang w:val="en-US"/>
        </w:rPr>
        <w:t>ip</w:t>
      </w:r>
      <w:proofErr w:type="spellEnd"/>
      <w:r w:rsidRPr="00C070D4">
        <w:rPr>
          <w:rFonts w:asciiTheme="minorHAnsi" w:hAnsiTheme="minorHAnsi"/>
          <w:vanish/>
          <w:color w:val="FF0000"/>
          <w:lang w:val="en-US"/>
        </w:rPr>
        <w:t xml:space="preserve"> rout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proofErr w:type="spellStart"/>
      <w:r w:rsidRPr="00C070D4">
        <w:rPr>
          <w:rFonts w:asciiTheme="minorHAnsi" w:hAnsiTheme="minorHAnsi"/>
          <w:vanish/>
          <w:color w:val="FF0000"/>
        </w:rPr>
        <w:t>Codes</w:t>
      </w:r>
      <w:proofErr w:type="spellEnd"/>
      <w:r w:rsidRPr="00C070D4">
        <w:rPr>
          <w:rFonts w:asciiTheme="minorHAnsi" w:hAnsiTheme="minorHAnsi"/>
          <w:vanish/>
          <w:color w:val="FF0000"/>
        </w:rPr>
        <w:t xml:space="preserve">: C - </w:t>
      </w:r>
      <w:proofErr w:type="spellStart"/>
      <w:r w:rsidRPr="00C070D4">
        <w:rPr>
          <w:rFonts w:asciiTheme="minorHAnsi" w:hAnsiTheme="minorHAnsi"/>
          <w:vanish/>
          <w:color w:val="FF0000"/>
        </w:rPr>
        <w:t>connected</w:t>
      </w:r>
      <w:proofErr w:type="spellEnd"/>
      <w:r w:rsidRPr="00C070D4">
        <w:rPr>
          <w:rFonts w:asciiTheme="minorHAnsi" w:hAnsiTheme="minorHAnsi"/>
          <w:vanish/>
          <w:color w:val="FF0000"/>
        </w:rPr>
        <w:t xml:space="preserve">, S - </w:t>
      </w:r>
      <w:proofErr w:type="spellStart"/>
      <w:r w:rsidRPr="00C070D4">
        <w:rPr>
          <w:rFonts w:asciiTheme="minorHAnsi" w:hAnsiTheme="minorHAnsi"/>
          <w:vanish/>
          <w:color w:val="FF0000"/>
        </w:rPr>
        <w:t>static</w:t>
      </w:r>
      <w:proofErr w:type="spellEnd"/>
      <w:r w:rsidRPr="00C070D4">
        <w:rPr>
          <w:rFonts w:asciiTheme="minorHAnsi" w:hAnsiTheme="minorHAnsi"/>
          <w:vanish/>
          <w:color w:val="FF0000"/>
        </w:rPr>
        <w:t>, I - IGRP, R - RIP, M - mobile, B - BGP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r>
        <w:rPr>
          <w:rFonts w:asciiTheme="minorHAnsi" w:hAnsiTheme="minorHAnsi"/>
          <w:vanish/>
          <w:color w:val="FF0000"/>
        </w:rPr>
        <w:t>…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proofErr w:type="gramStart"/>
      <w:r w:rsidRPr="00C070D4">
        <w:rPr>
          <w:rFonts w:asciiTheme="minorHAnsi" w:hAnsiTheme="minorHAnsi"/>
          <w:vanish/>
          <w:color w:val="FF0000"/>
        </w:rPr>
        <w:t>Gateway</w:t>
      </w:r>
      <w:proofErr w:type="gramEnd"/>
      <w:r w:rsidRPr="00C070D4">
        <w:rPr>
          <w:rFonts w:asciiTheme="minorHAnsi" w:hAnsiTheme="minorHAnsi"/>
          <w:vanish/>
          <w:color w:val="FF0000"/>
        </w:rPr>
        <w:t xml:space="preserve"> </w:t>
      </w:r>
      <w:proofErr w:type="spellStart"/>
      <w:r w:rsidRPr="00C070D4">
        <w:rPr>
          <w:rFonts w:asciiTheme="minorHAnsi" w:hAnsiTheme="minorHAnsi"/>
          <w:vanish/>
          <w:color w:val="FF0000"/>
        </w:rPr>
        <w:t>of</w:t>
      </w:r>
      <w:proofErr w:type="spellEnd"/>
      <w:r w:rsidRPr="00C070D4">
        <w:rPr>
          <w:rFonts w:asciiTheme="minorHAnsi" w:hAnsiTheme="minorHAnsi"/>
          <w:vanish/>
          <w:color w:val="FF0000"/>
        </w:rPr>
        <w:t xml:space="preserve"> </w:t>
      </w:r>
      <w:proofErr w:type="spellStart"/>
      <w:r w:rsidRPr="00C070D4">
        <w:rPr>
          <w:rFonts w:asciiTheme="minorHAnsi" w:hAnsiTheme="minorHAnsi"/>
          <w:vanish/>
          <w:color w:val="FF0000"/>
        </w:rPr>
        <w:t>last</w:t>
      </w:r>
      <w:proofErr w:type="spellEnd"/>
      <w:r w:rsidRPr="00C070D4">
        <w:rPr>
          <w:rFonts w:asciiTheme="minorHAnsi" w:hAnsiTheme="minorHAnsi"/>
          <w:vanish/>
          <w:color w:val="FF0000"/>
        </w:rPr>
        <w:t xml:space="preserve"> resort </w:t>
      </w:r>
      <w:proofErr w:type="spellStart"/>
      <w:r w:rsidRPr="00C070D4">
        <w:rPr>
          <w:rFonts w:asciiTheme="minorHAnsi" w:hAnsiTheme="minorHAnsi"/>
          <w:vanish/>
          <w:color w:val="FF0000"/>
        </w:rPr>
        <w:t>is</w:t>
      </w:r>
      <w:proofErr w:type="spellEnd"/>
      <w:r w:rsidRPr="00C070D4">
        <w:rPr>
          <w:rFonts w:asciiTheme="minorHAnsi" w:hAnsiTheme="minorHAnsi"/>
          <w:vanish/>
          <w:color w:val="FF0000"/>
        </w:rPr>
        <w:t xml:space="preserve"> </w:t>
      </w:r>
      <w:proofErr w:type="spellStart"/>
      <w:r w:rsidRPr="00C070D4">
        <w:rPr>
          <w:rFonts w:asciiTheme="minorHAnsi" w:hAnsiTheme="minorHAnsi"/>
          <w:vanish/>
          <w:color w:val="FF0000"/>
        </w:rPr>
        <w:t>not</w:t>
      </w:r>
      <w:proofErr w:type="spellEnd"/>
      <w:r w:rsidRPr="00C070D4">
        <w:rPr>
          <w:rFonts w:asciiTheme="minorHAnsi" w:hAnsiTheme="minorHAnsi"/>
          <w:vanish/>
          <w:color w:val="FF0000"/>
        </w:rPr>
        <w:t xml:space="preserve"> set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</w:p>
    <w:p w:rsidR="00C070D4" w:rsidRPr="00C070D4" w:rsidRDefault="00C070D4" w:rsidP="00C070D4">
      <w:pPr>
        <w:spacing w:after="120" w:afterAutospacing="0"/>
        <w:ind w:left="1134" w:firstLine="282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lastRenderedPageBreak/>
        <w:t xml:space="preserve">10.0.0.0/8 is variably </w:t>
      </w:r>
      <w:proofErr w:type="spellStart"/>
      <w:r w:rsidRPr="00C070D4">
        <w:rPr>
          <w:rFonts w:asciiTheme="minorHAnsi" w:hAnsiTheme="minorHAnsi"/>
          <w:vanish/>
          <w:color w:val="FF0000"/>
          <w:lang w:val="en-US"/>
        </w:rPr>
        <w:t>subnetted</w:t>
      </w:r>
      <w:proofErr w:type="spellEnd"/>
      <w:r w:rsidRPr="00C070D4">
        <w:rPr>
          <w:rFonts w:asciiTheme="minorHAnsi" w:hAnsiTheme="minorHAnsi"/>
          <w:vanish/>
          <w:color w:val="FF0000"/>
          <w:lang w:val="en-US"/>
        </w:rPr>
        <w:t>, 6 subnets, 2 masks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t xml:space="preserve">R </w:t>
      </w:r>
      <w:r w:rsidRPr="00C070D4">
        <w:rPr>
          <w:rFonts w:asciiTheme="minorHAnsi" w:hAnsiTheme="minorHAnsi"/>
          <w:vanish/>
          <w:color w:val="FF0000"/>
          <w:lang w:val="en-US"/>
        </w:rPr>
        <w:tab/>
        <w:t xml:space="preserve">10.21.23.0/30 </w:t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 xml:space="preserve">[120/1] </w:t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 xml:space="preserve">via 10.21.23.5, </w:t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 xml:space="preserve">00:00:11, </w:t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>Ethernet0/1/0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t xml:space="preserve">C </w:t>
      </w:r>
      <w:r w:rsidRPr="00C070D4">
        <w:rPr>
          <w:rFonts w:asciiTheme="minorHAnsi" w:hAnsiTheme="minorHAnsi"/>
          <w:vanish/>
          <w:color w:val="FF0000"/>
          <w:lang w:val="en-US"/>
        </w:rPr>
        <w:tab/>
        <w:t xml:space="preserve">10.21.23.4/30 </w:t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 xml:space="preserve">is directly connected, </w:t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>Ethernet0/1/0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t xml:space="preserve">C </w:t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 xml:space="preserve">10.21.23.8/30 </w:t>
      </w:r>
      <w:r>
        <w:rPr>
          <w:rFonts w:asciiTheme="minorHAnsi" w:hAnsiTheme="minorHAnsi"/>
          <w:vanish/>
          <w:color w:val="FF0000"/>
          <w:lang w:val="en-US"/>
        </w:rPr>
        <w:tab/>
        <w:t>i</w:t>
      </w:r>
      <w:r w:rsidRPr="00C070D4">
        <w:rPr>
          <w:rFonts w:asciiTheme="minorHAnsi" w:hAnsiTheme="minorHAnsi"/>
          <w:vanish/>
          <w:color w:val="FF0000"/>
          <w:lang w:val="en-US"/>
        </w:rPr>
        <w:t xml:space="preserve">s directly connected, </w:t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>FastEthernet0/0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C070D4">
        <w:rPr>
          <w:rFonts w:asciiTheme="minorHAnsi" w:hAnsiTheme="minorHAnsi"/>
          <w:vanish/>
          <w:color w:val="FF0000"/>
          <w:lang w:val="en-US"/>
        </w:rPr>
        <w:t xml:space="preserve">C </w:t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 xml:space="preserve">10.21.23.12/30 </w:t>
      </w:r>
      <w:r>
        <w:rPr>
          <w:rFonts w:asciiTheme="minorHAnsi" w:hAnsiTheme="minorHAnsi"/>
          <w:vanish/>
          <w:color w:val="FF0000"/>
          <w:lang w:val="en-US"/>
        </w:rPr>
        <w:tab/>
        <w:t>i</w:t>
      </w:r>
      <w:r w:rsidRPr="00C070D4">
        <w:rPr>
          <w:rFonts w:asciiTheme="minorHAnsi" w:hAnsiTheme="minorHAnsi"/>
          <w:vanish/>
          <w:color w:val="FF0000"/>
          <w:lang w:val="en-US"/>
        </w:rPr>
        <w:t xml:space="preserve">s directly connected, </w:t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>
        <w:rPr>
          <w:rFonts w:asciiTheme="minorHAnsi" w:hAnsiTheme="minorHAnsi"/>
          <w:vanish/>
          <w:color w:val="FF0000"/>
          <w:lang w:val="en-US"/>
        </w:rPr>
        <w:tab/>
      </w:r>
      <w:r w:rsidRPr="00C070D4">
        <w:rPr>
          <w:rFonts w:asciiTheme="minorHAnsi" w:hAnsiTheme="minorHAnsi"/>
          <w:vanish/>
          <w:color w:val="FF0000"/>
          <w:lang w:val="en-US"/>
        </w:rPr>
        <w:t>FastEthernet0/1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r w:rsidRPr="00C070D4">
        <w:rPr>
          <w:rFonts w:asciiTheme="minorHAnsi" w:hAnsiTheme="minorHAnsi"/>
          <w:vanish/>
          <w:color w:val="FF0000"/>
        </w:rPr>
        <w:t xml:space="preserve">R </w:t>
      </w:r>
      <w:r w:rsidRPr="00C070D4">
        <w:rPr>
          <w:rFonts w:asciiTheme="minorHAnsi" w:hAnsiTheme="minorHAnsi"/>
          <w:vanish/>
          <w:color w:val="FF0000"/>
        </w:rPr>
        <w:tab/>
        <w:t xml:space="preserve">10.22.58.0/24 </w:t>
      </w:r>
      <w:r>
        <w:rPr>
          <w:rFonts w:asciiTheme="minorHAnsi" w:hAnsiTheme="minorHAnsi"/>
          <w:vanish/>
          <w:color w:val="FF0000"/>
        </w:rPr>
        <w:tab/>
      </w:r>
      <w:r w:rsidRPr="00C070D4">
        <w:rPr>
          <w:rFonts w:asciiTheme="minorHAnsi" w:hAnsiTheme="minorHAnsi"/>
          <w:vanish/>
          <w:color w:val="FF0000"/>
        </w:rPr>
        <w:t xml:space="preserve">[120/1] </w:t>
      </w:r>
      <w:r>
        <w:rPr>
          <w:rFonts w:asciiTheme="minorHAnsi" w:hAnsiTheme="minorHAnsi"/>
          <w:vanish/>
          <w:color w:val="FF0000"/>
        </w:rPr>
        <w:tab/>
      </w:r>
      <w:proofErr w:type="gramStart"/>
      <w:r w:rsidRPr="00C070D4">
        <w:rPr>
          <w:rFonts w:asciiTheme="minorHAnsi" w:hAnsiTheme="minorHAnsi"/>
          <w:vanish/>
          <w:color w:val="FF0000"/>
        </w:rPr>
        <w:t>via</w:t>
      </w:r>
      <w:proofErr w:type="gramEnd"/>
      <w:r w:rsidRPr="00C070D4">
        <w:rPr>
          <w:rFonts w:asciiTheme="minorHAnsi" w:hAnsiTheme="minorHAnsi"/>
          <w:vanish/>
          <w:color w:val="FF0000"/>
        </w:rPr>
        <w:t xml:space="preserve"> 10.21.23.14, </w:t>
      </w:r>
      <w:r>
        <w:rPr>
          <w:rFonts w:asciiTheme="minorHAnsi" w:hAnsiTheme="minorHAnsi"/>
          <w:vanish/>
          <w:color w:val="FF0000"/>
        </w:rPr>
        <w:tab/>
      </w:r>
      <w:r w:rsidRPr="00C070D4">
        <w:rPr>
          <w:rFonts w:asciiTheme="minorHAnsi" w:hAnsiTheme="minorHAnsi"/>
          <w:vanish/>
          <w:color w:val="FF0000"/>
        </w:rPr>
        <w:t xml:space="preserve">00:00:07, </w:t>
      </w:r>
      <w:r>
        <w:rPr>
          <w:rFonts w:asciiTheme="minorHAnsi" w:hAnsiTheme="minorHAnsi"/>
          <w:vanish/>
          <w:color w:val="FF0000"/>
        </w:rPr>
        <w:tab/>
      </w:r>
      <w:r w:rsidRPr="00C070D4">
        <w:rPr>
          <w:rFonts w:asciiTheme="minorHAnsi" w:hAnsiTheme="minorHAnsi"/>
          <w:vanish/>
          <w:color w:val="FF0000"/>
        </w:rPr>
        <w:t>FastEthernet0/1</w:t>
      </w:r>
    </w:p>
    <w:p w:rsidR="00C070D4" w:rsidRPr="00C070D4" w:rsidRDefault="00C070D4" w:rsidP="00C070D4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r w:rsidRPr="00C070D4">
        <w:rPr>
          <w:rFonts w:asciiTheme="minorHAnsi" w:hAnsiTheme="minorHAnsi"/>
          <w:vanish/>
          <w:color w:val="FF0000"/>
        </w:rPr>
        <w:t xml:space="preserve">R </w:t>
      </w:r>
      <w:r>
        <w:rPr>
          <w:rFonts w:asciiTheme="minorHAnsi" w:hAnsiTheme="minorHAnsi"/>
          <w:vanish/>
          <w:color w:val="FF0000"/>
        </w:rPr>
        <w:tab/>
      </w:r>
      <w:r w:rsidRPr="00C070D4">
        <w:rPr>
          <w:rFonts w:asciiTheme="minorHAnsi" w:hAnsiTheme="minorHAnsi"/>
          <w:vanish/>
          <w:color w:val="FF0000"/>
        </w:rPr>
        <w:t xml:space="preserve">10.22.59.0/24 </w:t>
      </w:r>
      <w:r>
        <w:rPr>
          <w:rFonts w:asciiTheme="minorHAnsi" w:hAnsiTheme="minorHAnsi"/>
          <w:vanish/>
          <w:color w:val="FF0000"/>
        </w:rPr>
        <w:tab/>
      </w:r>
      <w:r w:rsidRPr="00C070D4">
        <w:rPr>
          <w:rFonts w:asciiTheme="minorHAnsi" w:hAnsiTheme="minorHAnsi"/>
          <w:vanish/>
          <w:color w:val="FF0000"/>
        </w:rPr>
        <w:t xml:space="preserve">[120/1] </w:t>
      </w:r>
      <w:r>
        <w:rPr>
          <w:rFonts w:asciiTheme="minorHAnsi" w:hAnsiTheme="minorHAnsi"/>
          <w:vanish/>
          <w:color w:val="FF0000"/>
        </w:rPr>
        <w:tab/>
      </w:r>
      <w:proofErr w:type="gramStart"/>
      <w:r w:rsidRPr="00C070D4">
        <w:rPr>
          <w:rFonts w:asciiTheme="minorHAnsi" w:hAnsiTheme="minorHAnsi"/>
          <w:vanish/>
          <w:color w:val="FF0000"/>
        </w:rPr>
        <w:t>via</w:t>
      </w:r>
      <w:proofErr w:type="gramEnd"/>
      <w:r w:rsidRPr="00C070D4">
        <w:rPr>
          <w:rFonts w:asciiTheme="minorHAnsi" w:hAnsiTheme="minorHAnsi"/>
          <w:vanish/>
          <w:color w:val="FF0000"/>
        </w:rPr>
        <w:t xml:space="preserve"> 10.21.23.5, </w:t>
      </w:r>
      <w:r>
        <w:rPr>
          <w:rFonts w:asciiTheme="minorHAnsi" w:hAnsiTheme="minorHAnsi"/>
          <w:vanish/>
          <w:color w:val="FF0000"/>
        </w:rPr>
        <w:tab/>
      </w:r>
      <w:r w:rsidRPr="00C070D4">
        <w:rPr>
          <w:rFonts w:asciiTheme="minorHAnsi" w:hAnsiTheme="minorHAnsi"/>
          <w:vanish/>
          <w:color w:val="FF0000"/>
        </w:rPr>
        <w:t xml:space="preserve">00:00:11, </w:t>
      </w:r>
      <w:r>
        <w:rPr>
          <w:rFonts w:asciiTheme="minorHAnsi" w:hAnsiTheme="minorHAnsi"/>
          <w:vanish/>
          <w:color w:val="FF0000"/>
        </w:rPr>
        <w:tab/>
      </w:r>
      <w:r w:rsidRPr="00C070D4">
        <w:rPr>
          <w:rFonts w:asciiTheme="minorHAnsi" w:hAnsiTheme="minorHAnsi"/>
          <w:vanish/>
          <w:color w:val="FF0000"/>
        </w:rPr>
        <w:t>Ethernet0/1/0</w:t>
      </w:r>
    </w:p>
    <w:p w:rsidR="00C070D4" w:rsidRDefault="00C070D4" w:rsidP="00C070D4">
      <w:pPr>
        <w:pBdr>
          <w:bottom w:val="single" w:sz="12" w:space="1" w:color="auto"/>
        </w:pBdr>
        <w:spacing w:after="120" w:afterAutospacing="0"/>
        <w:ind w:left="426"/>
        <w:outlineLvl w:val="0"/>
        <w:rPr>
          <w:rFonts w:asciiTheme="minorHAnsi" w:hAnsiTheme="minorHAnsi"/>
        </w:rPr>
      </w:pP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8B754B">
        <w:rPr>
          <w:rFonts w:asciiTheme="minorHAnsi" w:hAnsiTheme="minorHAnsi"/>
          <w:vanish/>
          <w:color w:val="FF0000"/>
          <w:lang w:val="en-US"/>
        </w:rPr>
        <w:t>Router2(</w:t>
      </w:r>
      <w:proofErr w:type="spellStart"/>
      <w:proofErr w:type="gramEnd"/>
      <w:r w:rsidRPr="008B754B">
        <w:rPr>
          <w:rFonts w:asciiTheme="minorHAnsi" w:hAnsiTheme="minorHAnsi"/>
          <w:vanish/>
          <w:color w:val="FF0000"/>
          <w:lang w:val="en-US"/>
        </w:rPr>
        <w:t>config</w:t>
      </w:r>
      <w:proofErr w:type="spellEnd"/>
      <w:r w:rsidRPr="008B754B">
        <w:rPr>
          <w:rFonts w:asciiTheme="minorHAnsi" w:hAnsiTheme="minorHAnsi"/>
          <w:vanish/>
          <w:color w:val="FF0000"/>
          <w:lang w:val="en-US"/>
        </w:rPr>
        <w:t xml:space="preserve">)#do </w:t>
      </w:r>
      <w:proofErr w:type="spellStart"/>
      <w:r w:rsidRPr="008B754B">
        <w:rPr>
          <w:rFonts w:asciiTheme="minorHAnsi" w:hAnsiTheme="minorHAnsi"/>
          <w:b/>
          <w:vanish/>
          <w:color w:val="FF0000"/>
          <w:lang w:val="en-US"/>
        </w:rPr>
        <w:t>sh</w:t>
      </w:r>
      <w:proofErr w:type="spellEnd"/>
      <w:r w:rsidRPr="008B754B">
        <w:rPr>
          <w:rFonts w:asciiTheme="minorHAnsi" w:hAnsiTheme="minorHAnsi"/>
          <w:b/>
          <w:vanish/>
          <w:color w:val="FF0000"/>
          <w:lang w:val="en-US"/>
        </w:rPr>
        <w:t xml:space="preserve"> </w:t>
      </w:r>
      <w:proofErr w:type="spellStart"/>
      <w:r w:rsidRPr="008B754B">
        <w:rPr>
          <w:rFonts w:asciiTheme="minorHAnsi" w:hAnsiTheme="minorHAnsi"/>
          <w:b/>
          <w:vanish/>
          <w:color w:val="FF0000"/>
          <w:lang w:val="en-US"/>
        </w:rPr>
        <w:t>ip</w:t>
      </w:r>
      <w:proofErr w:type="spellEnd"/>
      <w:r w:rsidRPr="008B754B">
        <w:rPr>
          <w:rFonts w:asciiTheme="minorHAnsi" w:hAnsiTheme="minorHAnsi"/>
          <w:b/>
          <w:vanish/>
          <w:color w:val="FF0000"/>
          <w:lang w:val="en-US"/>
        </w:rPr>
        <w:t xml:space="preserve"> route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>Codes: C - connected, S - static, I - IGRP, R - RIP, M - mobile, B - BGP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>
        <w:rPr>
          <w:rFonts w:asciiTheme="minorHAnsi" w:hAnsiTheme="minorHAnsi"/>
          <w:vanish/>
          <w:color w:val="FF0000"/>
          <w:lang w:val="en-US"/>
        </w:rPr>
        <w:t>…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>Gateway of last resort is not set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 xml:space="preserve">10.0.0.0/30 is </w:t>
      </w:r>
      <w:proofErr w:type="spellStart"/>
      <w:r w:rsidRPr="008B754B">
        <w:rPr>
          <w:rFonts w:asciiTheme="minorHAnsi" w:hAnsiTheme="minorHAnsi"/>
          <w:vanish/>
          <w:color w:val="FF0000"/>
          <w:lang w:val="en-US"/>
        </w:rPr>
        <w:t>subnetted</w:t>
      </w:r>
      <w:proofErr w:type="spellEnd"/>
      <w:r w:rsidRPr="008B754B">
        <w:rPr>
          <w:rFonts w:asciiTheme="minorHAnsi" w:hAnsiTheme="minorHAnsi"/>
          <w:vanish/>
          <w:color w:val="FF0000"/>
          <w:lang w:val="en-US"/>
        </w:rPr>
        <w:t>, 4 subnets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>R 10.21.23.0 [120/1] via 10.21.23.5, 00:00:09, Ethernet0/1/0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>C 10.21.23.4 is directly connected, Ethernet0/1/0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>C 10.21.23.8 is directly connected, FastEthernet0/0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>C 10.21.23.12 is directly connected, FastEthernet0/1</w:t>
      </w:r>
    </w:p>
    <w:p w:rsid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>
        <w:rPr>
          <w:rFonts w:asciiTheme="minorHAnsi" w:hAnsiTheme="minorHAnsi"/>
          <w:vanish/>
          <w:color w:val="FF0000"/>
          <w:lang w:val="en-US"/>
        </w:rPr>
        <w:t>…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r w:rsidRPr="008B754B">
        <w:rPr>
          <w:rFonts w:asciiTheme="minorHAnsi" w:hAnsiTheme="minorHAnsi"/>
          <w:vanish/>
          <w:color w:val="FF0000"/>
        </w:rPr>
        <w:t>(A rede 10.28.58/24 e 1</w:t>
      </w:r>
      <w:r>
        <w:rPr>
          <w:rFonts w:asciiTheme="minorHAnsi" w:hAnsiTheme="minorHAnsi"/>
          <w:vanish/>
          <w:color w:val="FF0000"/>
        </w:rPr>
        <w:t>0</w:t>
      </w:r>
      <w:r w:rsidRPr="008B754B">
        <w:rPr>
          <w:rFonts w:asciiTheme="minorHAnsi" w:hAnsiTheme="minorHAnsi"/>
          <w:vanish/>
          <w:color w:val="FF0000"/>
        </w:rPr>
        <w:t>.28.59.0/24 não aparecem na tabela de encaminhamento).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8B754B">
        <w:rPr>
          <w:rFonts w:asciiTheme="minorHAnsi" w:hAnsiTheme="minorHAnsi"/>
          <w:vanish/>
          <w:color w:val="FF0000"/>
          <w:lang w:val="en-US"/>
        </w:rPr>
        <w:t>Router2(</w:t>
      </w:r>
      <w:proofErr w:type="spellStart"/>
      <w:proofErr w:type="gramEnd"/>
      <w:r w:rsidRPr="008B754B">
        <w:rPr>
          <w:rFonts w:asciiTheme="minorHAnsi" w:hAnsiTheme="minorHAnsi"/>
          <w:vanish/>
          <w:color w:val="FF0000"/>
          <w:lang w:val="en-US"/>
        </w:rPr>
        <w:t>config</w:t>
      </w:r>
      <w:proofErr w:type="spellEnd"/>
      <w:r w:rsidRPr="008B754B">
        <w:rPr>
          <w:rFonts w:asciiTheme="minorHAnsi" w:hAnsiTheme="minorHAnsi"/>
          <w:vanish/>
          <w:color w:val="FF0000"/>
          <w:lang w:val="en-US"/>
        </w:rPr>
        <w:t xml:space="preserve">)#do </w:t>
      </w:r>
      <w:proofErr w:type="spellStart"/>
      <w:r w:rsidRPr="008B754B">
        <w:rPr>
          <w:rFonts w:asciiTheme="minorHAnsi" w:hAnsiTheme="minorHAnsi"/>
          <w:b/>
          <w:vanish/>
          <w:color w:val="FF0000"/>
          <w:lang w:val="en-US"/>
        </w:rPr>
        <w:t>sh</w:t>
      </w:r>
      <w:proofErr w:type="spellEnd"/>
      <w:r w:rsidRPr="008B754B">
        <w:rPr>
          <w:rFonts w:asciiTheme="minorHAnsi" w:hAnsiTheme="minorHAnsi"/>
          <w:b/>
          <w:vanish/>
          <w:color w:val="FF0000"/>
          <w:lang w:val="en-US"/>
        </w:rPr>
        <w:t xml:space="preserve"> run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>Building configuration...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 xml:space="preserve">Current </w:t>
      </w:r>
      <w:proofErr w:type="gramStart"/>
      <w:r w:rsidRPr="008B754B">
        <w:rPr>
          <w:rFonts w:asciiTheme="minorHAnsi" w:hAnsiTheme="minorHAnsi"/>
          <w:vanish/>
          <w:color w:val="FF0000"/>
          <w:lang w:val="en-US"/>
        </w:rPr>
        <w:t>configuration :</w:t>
      </w:r>
      <w:proofErr w:type="gramEnd"/>
      <w:r w:rsidRPr="008B754B">
        <w:rPr>
          <w:rFonts w:asciiTheme="minorHAnsi" w:hAnsiTheme="minorHAnsi"/>
          <w:vanish/>
          <w:color w:val="FF0000"/>
          <w:lang w:val="en-US"/>
        </w:rPr>
        <w:t xml:space="preserve"> 717 bytes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 w:rsidRPr="008B754B">
        <w:rPr>
          <w:rFonts w:asciiTheme="minorHAnsi" w:hAnsiTheme="minorHAnsi"/>
          <w:vanish/>
          <w:color w:val="FF0000"/>
          <w:lang w:val="en-US"/>
        </w:rPr>
        <w:t>!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8B754B">
        <w:rPr>
          <w:rFonts w:asciiTheme="minorHAnsi" w:hAnsiTheme="minorHAnsi"/>
          <w:vanish/>
          <w:color w:val="FF0000"/>
          <w:lang w:val="en-US"/>
        </w:rPr>
        <w:t>version</w:t>
      </w:r>
      <w:proofErr w:type="gramEnd"/>
      <w:r w:rsidRPr="008B754B">
        <w:rPr>
          <w:rFonts w:asciiTheme="minorHAnsi" w:hAnsiTheme="minorHAnsi"/>
          <w:vanish/>
          <w:color w:val="FF0000"/>
          <w:lang w:val="en-US"/>
        </w:rPr>
        <w:t xml:space="preserve"> 12.4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>
        <w:rPr>
          <w:rFonts w:asciiTheme="minorHAnsi" w:hAnsiTheme="minorHAnsi"/>
          <w:vanish/>
          <w:color w:val="FF0000"/>
          <w:lang w:val="en-US"/>
        </w:rPr>
        <w:t>…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8B754B">
        <w:rPr>
          <w:rFonts w:asciiTheme="minorHAnsi" w:hAnsiTheme="minorHAnsi"/>
          <w:vanish/>
          <w:color w:val="FF0000"/>
          <w:lang w:val="en-US"/>
        </w:rPr>
        <w:t>hostname</w:t>
      </w:r>
      <w:proofErr w:type="gramEnd"/>
      <w:r w:rsidRPr="008B754B">
        <w:rPr>
          <w:rFonts w:asciiTheme="minorHAnsi" w:hAnsiTheme="minorHAnsi"/>
          <w:vanish/>
          <w:color w:val="FF0000"/>
          <w:lang w:val="en-US"/>
        </w:rPr>
        <w:t xml:space="preserve"> Router2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r>
        <w:rPr>
          <w:rFonts w:asciiTheme="minorHAnsi" w:hAnsiTheme="minorHAnsi"/>
          <w:vanish/>
          <w:color w:val="FF0000"/>
          <w:lang w:val="en-US"/>
        </w:rPr>
        <w:t>…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8B754B">
        <w:rPr>
          <w:rFonts w:asciiTheme="minorHAnsi" w:hAnsiTheme="minorHAnsi"/>
          <w:vanish/>
          <w:color w:val="FF0000"/>
          <w:lang w:val="en-US"/>
        </w:rPr>
        <w:t>router</w:t>
      </w:r>
      <w:proofErr w:type="gramEnd"/>
      <w:r w:rsidRPr="008B754B">
        <w:rPr>
          <w:rFonts w:asciiTheme="minorHAnsi" w:hAnsiTheme="minorHAnsi"/>
          <w:vanish/>
          <w:color w:val="FF0000"/>
          <w:lang w:val="en-US"/>
        </w:rPr>
        <w:t xml:space="preserve"> </w:t>
      </w:r>
      <w:proofErr w:type="spellStart"/>
      <w:r w:rsidRPr="008B754B">
        <w:rPr>
          <w:rFonts w:asciiTheme="minorHAnsi" w:hAnsiTheme="minorHAnsi"/>
          <w:b/>
          <w:vanish/>
          <w:color w:val="FF0000"/>
          <w:lang w:val="en-US"/>
        </w:rPr>
        <w:t>rip</w:t>
      </w:r>
      <w:proofErr w:type="spellEnd"/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b/>
          <w:vanish/>
          <w:color w:val="FF0000"/>
          <w:lang w:val="en-US"/>
        </w:rPr>
      </w:pPr>
      <w:proofErr w:type="spellStart"/>
      <w:proofErr w:type="gramStart"/>
      <w:r w:rsidRPr="008B754B">
        <w:rPr>
          <w:rFonts w:asciiTheme="minorHAnsi" w:hAnsiTheme="minorHAnsi"/>
          <w:b/>
          <w:vanish/>
          <w:color w:val="FF0000"/>
          <w:lang w:val="en-US"/>
        </w:rPr>
        <w:t>version</w:t>
      </w:r>
      <w:proofErr w:type="spellEnd"/>
      <w:proofErr w:type="gramEnd"/>
      <w:r w:rsidRPr="008B754B">
        <w:rPr>
          <w:rFonts w:asciiTheme="minorHAnsi" w:hAnsiTheme="minorHAnsi"/>
          <w:b/>
          <w:vanish/>
          <w:color w:val="FF0000"/>
          <w:lang w:val="en-US"/>
        </w:rPr>
        <w:t xml:space="preserve"> 1</w:t>
      </w:r>
    </w:p>
    <w:p w:rsidR="008B754B" w:rsidRPr="008B754B" w:rsidRDefault="008B754B" w:rsidP="008B754B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  <w:lang w:val="en-US"/>
        </w:rPr>
      </w:pPr>
      <w:proofErr w:type="gramStart"/>
      <w:r w:rsidRPr="008B754B">
        <w:rPr>
          <w:rFonts w:asciiTheme="minorHAnsi" w:hAnsiTheme="minorHAnsi"/>
          <w:vanish/>
          <w:color w:val="FF0000"/>
          <w:lang w:val="en-US"/>
        </w:rPr>
        <w:t>network</w:t>
      </w:r>
      <w:proofErr w:type="gramEnd"/>
      <w:r w:rsidRPr="008B754B">
        <w:rPr>
          <w:rFonts w:asciiTheme="minorHAnsi" w:hAnsiTheme="minorHAnsi"/>
          <w:vanish/>
          <w:color w:val="FF0000"/>
          <w:lang w:val="en-US"/>
        </w:rPr>
        <w:t xml:space="preserve"> 10.0.0.0</w:t>
      </w:r>
    </w:p>
    <w:p w:rsidR="002E14CC" w:rsidRDefault="002E14CC" w:rsidP="002E14CC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Suponha que a ligação entre o R2 e o R4 falha. Desenhe o diagrama de mensagens ilustrando os procedimentos no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R2 e as alterações na tabela de encaminhamento do </w:t>
      </w:r>
      <w:r w:rsidRPr="00364E47">
        <w:rPr>
          <w:rFonts w:asciiTheme="minorHAnsi" w:hAnsiTheme="minorHAnsi"/>
          <w:i/>
        </w:rPr>
        <w:t>router</w:t>
      </w:r>
      <w:r w:rsidRPr="00364E47">
        <w:rPr>
          <w:rFonts w:asciiTheme="minorHAnsi" w:hAnsiTheme="minorHAnsi"/>
        </w:rPr>
        <w:t xml:space="preserve"> R2.</w:t>
      </w:r>
    </w:p>
    <w:p w:rsidR="009C1811" w:rsidRPr="009C1811" w:rsidRDefault="009C1811" w:rsidP="009C1811">
      <w:pPr>
        <w:spacing w:after="120" w:afterAutospacing="0"/>
        <w:ind w:left="426"/>
        <w:outlineLvl w:val="0"/>
        <w:rPr>
          <w:rFonts w:asciiTheme="minorHAnsi" w:hAnsiTheme="minorHAnsi"/>
          <w:vanish/>
          <w:color w:val="FF0000"/>
        </w:rPr>
      </w:pPr>
      <w:r w:rsidRPr="009C1811">
        <w:rPr>
          <w:rFonts w:asciiTheme="minorHAnsi" w:hAnsiTheme="minorHAnsi"/>
          <w:vanish/>
          <w:color w:val="FF0000"/>
        </w:rPr>
        <w:lastRenderedPageBreak/>
        <w:t xml:space="preserve">O </w:t>
      </w:r>
      <w:proofErr w:type="gramStart"/>
      <w:r w:rsidRPr="009C1811">
        <w:rPr>
          <w:rFonts w:asciiTheme="minorHAnsi" w:hAnsiTheme="minorHAnsi"/>
          <w:i/>
          <w:vanish/>
          <w:color w:val="FF0000"/>
        </w:rPr>
        <w:t>router</w:t>
      </w:r>
      <w:proofErr w:type="gramEnd"/>
      <w:r w:rsidRPr="009C1811">
        <w:rPr>
          <w:rFonts w:asciiTheme="minorHAnsi" w:hAnsiTheme="minorHAnsi"/>
          <w:vanish/>
          <w:color w:val="FF0000"/>
        </w:rPr>
        <w:t xml:space="preserve"> R2 marcará as </w:t>
      </w:r>
      <w:r>
        <w:rPr>
          <w:rFonts w:asciiTheme="minorHAnsi" w:hAnsiTheme="minorHAnsi"/>
          <w:vanish/>
          <w:color w:val="FF0000"/>
        </w:rPr>
        <w:t xml:space="preserve">rotas para as </w:t>
      </w:r>
      <w:r w:rsidRPr="009C1811">
        <w:rPr>
          <w:rFonts w:asciiTheme="minorHAnsi" w:hAnsiTheme="minorHAnsi"/>
          <w:vanish/>
          <w:color w:val="FF0000"/>
        </w:rPr>
        <w:t>redes acedidas através da interface que fa</w:t>
      </w:r>
      <w:r>
        <w:rPr>
          <w:rFonts w:asciiTheme="minorHAnsi" w:hAnsiTheme="minorHAnsi"/>
          <w:vanish/>
          <w:color w:val="FF0000"/>
        </w:rPr>
        <w:t xml:space="preserve">lhou </w:t>
      </w:r>
      <w:r w:rsidRPr="009C1811">
        <w:rPr>
          <w:rFonts w:asciiTheme="minorHAnsi" w:hAnsiTheme="minorHAnsi"/>
          <w:vanish/>
          <w:color w:val="FF0000"/>
        </w:rPr>
        <w:t>com o valor 16</w:t>
      </w:r>
      <w:r w:rsidR="00966FA5">
        <w:rPr>
          <w:rFonts w:asciiTheme="minorHAnsi" w:hAnsiTheme="minorHAnsi"/>
          <w:vanish/>
          <w:color w:val="FF0000"/>
        </w:rPr>
        <w:t xml:space="preserve"> (10h)</w:t>
      </w:r>
      <w:r w:rsidRPr="009C1811">
        <w:rPr>
          <w:rFonts w:asciiTheme="minorHAnsi" w:hAnsiTheme="minorHAnsi"/>
          <w:vanish/>
          <w:color w:val="FF0000"/>
        </w:rPr>
        <w:t>.</w:t>
      </w:r>
      <w:r>
        <w:rPr>
          <w:rFonts w:asciiTheme="minorHAnsi" w:hAnsiTheme="minorHAnsi"/>
          <w:vanish/>
          <w:color w:val="FF0000"/>
        </w:rPr>
        <w:t xml:space="preserve"> Durante 120s irá enviar mensagens de atualização onde as rotas via R4 irão ser dadas como não acessíveis. Ao fim dos 120 s retirará a</w:t>
      </w:r>
      <w:r w:rsidR="00464743">
        <w:rPr>
          <w:rFonts w:asciiTheme="minorHAnsi" w:hAnsiTheme="minorHAnsi"/>
          <w:vanish/>
          <w:color w:val="FF0000"/>
        </w:rPr>
        <w:t>s rotas</w:t>
      </w:r>
      <w:r>
        <w:rPr>
          <w:rFonts w:asciiTheme="minorHAnsi" w:hAnsiTheme="minorHAnsi"/>
          <w:vanish/>
          <w:color w:val="FF0000"/>
        </w:rPr>
        <w:t xml:space="preserve"> da tabela de encaminhamento. Se entretanto vier uma atualização via R1 para as redes </w:t>
      </w:r>
      <w:r w:rsidR="00464743">
        <w:rPr>
          <w:rFonts w:asciiTheme="minorHAnsi" w:hAnsiTheme="minorHAnsi"/>
          <w:vanish/>
          <w:color w:val="FF0000"/>
        </w:rPr>
        <w:t xml:space="preserve">“inacessíveis” </w:t>
      </w:r>
      <w:r>
        <w:rPr>
          <w:rFonts w:asciiTheme="minorHAnsi" w:hAnsiTheme="minorHAnsi"/>
          <w:vanish/>
          <w:color w:val="FF0000"/>
        </w:rPr>
        <w:t>as redes que antes eram acedidas via R4 esta irão entrar na tabela de encaminhamento do R2.</w:t>
      </w:r>
    </w:p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 técnica de </w:t>
      </w:r>
      <w:proofErr w:type="spellStart"/>
      <w:r w:rsidRPr="00364E47">
        <w:rPr>
          <w:rFonts w:asciiTheme="minorHAnsi" w:hAnsiTheme="minorHAnsi"/>
          <w:i/>
        </w:rPr>
        <w:t>split</w:t>
      </w:r>
      <w:proofErr w:type="spellEnd"/>
      <w:r w:rsidRPr="00364E47">
        <w:rPr>
          <w:rFonts w:asciiTheme="minorHAnsi" w:hAnsiTheme="minorHAnsi"/>
          <w:i/>
        </w:rPr>
        <w:t xml:space="preserve"> </w:t>
      </w:r>
      <w:proofErr w:type="spellStart"/>
      <w:r w:rsidRPr="00364E47">
        <w:rPr>
          <w:rFonts w:asciiTheme="minorHAnsi" w:hAnsiTheme="minorHAnsi"/>
          <w:i/>
        </w:rPr>
        <w:t>horizon</w:t>
      </w:r>
      <w:proofErr w:type="spellEnd"/>
      <w:r w:rsidRPr="00364E47">
        <w:rPr>
          <w:rFonts w:asciiTheme="minorHAnsi" w:hAnsiTheme="minorHAnsi"/>
        </w:rPr>
        <w:t xml:space="preserve"> aplicada ao RIP: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>Envia sempre o valor da métrica igual a 16</w:t>
      </w:r>
    </w:p>
    <w:p w:rsidR="00B92956" w:rsidRPr="00364E47" w:rsidRDefault="00B92956" w:rsidP="00B92956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>Espera um tempo de pausa até aceitar novas rotas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>Usa rotas estáticas nas interfaces que não usam RIP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Não envia </w:t>
      </w:r>
      <w:r w:rsidR="0016774C" w:rsidRPr="00364E47">
        <w:rPr>
          <w:rFonts w:asciiTheme="minorHAnsi" w:hAnsiTheme="minorHAnsi"/>
        </w:rPr>
        <w:t>atualizações</w:t>
      </w:r>
      <w:r w:rsidRPr="00364E47">
        <w:rPr>
          <w:rFonts w:asciiTheme="minorHAnsi" w:hAnsiTheme="minorHAnsi"/>
        </w:rPr>
        <w:t xml:space="preserve"> de rotas pelas interfaces por onde as recebeu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Despoleta </w:t>
      </w:r>
      <w:r w:rsidR="0016774C" w:rsidRPr="00364E47">
        <w:rPr>
          <w:rFonts w:asciiTheme="minorHAnsi" w:hAnsiTheme="minorHAnsi"/>
        </w:rPr>
        <w:t>atualizações</w:t>
      </w:r>
      <w:r w:rsidRPr="00364E47">
        <w:rPr>
          <w:rFonts w:asciiTheme="minorHAnsi" w:hAnsiTheme="minorHAnsi"/>
        </w:rPr>
        <w:t xml:space="preserve"> imediatas sempre que ocorrem alterações de topologia</w:t>
      </w:r>
    </w:p>
    <w:p w:rsidR="002E14CC" w:rsidRPr="00364E47" w:rsidRDefault="002E14CC" w:rsidP="005A2585">
      <w:pPr>
        <w:keepNext/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Considere o encaminhamento </w:t>
      </w:r>
      <w:proofErr w:type="spellStart"/>
      <w:r w:rsidR="00B92956" w:rsidRPr="00364E47">
        <w:rPr>
          <w:rFonts w:asciiTheme="minorHAnsi" w:hAnsiTheme="minorHAnsi"/>
        </w:rPr>
        <w:t>i</w:t>
      </w:r>
      <w:r w:rsidRPr="00364E47">
        <w:rPr>
          <w:rFonts w:asciiTheme="minorHAnsi" w:hAnsiTheme="minorHAnsi"/>
        </w:rPr>
        <w:t>nter-AS</w:t>
      </w:r>
      <w:proofErr w:type="spellEnd"/>
      <w:r w:rsidRPr="00364E47">
        <w:rPr>
          <w:rFonts w:asciiTheme="minorHAnsi" w:hAnsiTheme="minorHAnsi"/>
        </w:rPr>
        <w:t xml:space="preserve"> entre dois sistemas autónomos (AS):</w:t>
      </w:r>
    </w:p>
    <w:p w:rsidR="00B92956" w:rsidRPr="00364E47" w:rsidRDefault="00B92956" w:rsidP="005A2585">
      <w:pPr>
        <w:pStyle w:val="ListParagraph"/>
        <w:keepNext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O protocolo BGP é do tipo </w:t>
      </w:r>
      <w:proofErr w:type="spellStart"/>
      <w:r w:rsidRPr="00364E47">
        <w:rPr>
          <w:rFonts w:asciiTheme="minorHAnsi" w:hAnsiTheme="minorHAnsi"/>
        </w:rPr>
        <w:t>inter-AS</w:t>
      </w:r>
      <w:proofErr w:type="spellEnd"/>
      <w:r w:rsidRPr="00364E47">
        <w:rPr>
          <w:rFonts w:asciiTheme="minorHAnsi" w:hAnsiTheme="minorHAnsi"/>
        </w:rPr>
        <w:t xml:space="preserve">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B92956" w:rsidRPr="00364E47" w:rsidRDefault="00B92956" w:rsidP="005A2585">
      <w:pPr>
        <w:pStyle w:val="ListParagraph"/>
        <w:keepNext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Um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a executar um protocolo </w:t>
      </w:r>
      <w:proofErr w:type="spellStart"/>
      <w:r w:rsidRPr="00364E47">
        <w:rPr>
          <w:rFonts w:asciiTheme="minorHAnsi" w:hAnsiTheme="minorHAnsi"/>
        </w:rPr>
        <w:t>inter-AS</w:t>
      </w:r>
      <w:proofErr w:type="spellEnd"/>
      <w:r w:rsidR="00601B59" w:rsidRPr="00364E47">
        <w:rPr>
          <w:rFonts w:asciiTheme="minorHAnsi" w:hAnsiTheme="minorHAnsi"/>
        </w:rPr>
        <w:t xml:space="preserve"> conhece sempre todas as redes ao detalhe</w:t>
      </w:r>
    </w:p>
    <w:p w:rsidR="00B92956" w:rsidRPr="00364E47" w:rsidRDefault="00B92956" w:rsidP="005A2585">
      <w:pPr>
        <w:pStyle w:val="ListParagraph"/>
        <w:keepNext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Um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nunca pode executar simultaneamente um protocolo </w:t>
      </w:r>
      <w:proofErr w:type="spellStart"/>
      <w:r w:rsidRPr="00364E47">
        <w:rPr>
          <w:rFonts w:asciiTheme="minorHAnsi" w:hAnsiTheme="minorHAnsi"/>
        </w:rPr>
        <w:t>inter-AS</w:t>
      </w:r>
      <w:proofErr w:type="spellEnd"/>
      <w:r w:rsidRPr="00364E47">
        <w:rPr>
          <w:rFonts w:asciiTheme="minorHAnsi" w:hAnsiTheme="minorHAnsi"/>
        </w:rPr>
        <w:t xml:space="preserve"> (exterior) e </w:t>
      </w:r>
      <w:proofErr w:type="spellStart"/>
      <w:r w:rsidRPr="00364E47">
        <w:rPr>
          <w:rFonts w:asciiTheme="minorHAnsi" w:hAnsiTheme="minorHAnsi"/>
        </w:rPr>
        <w:t>intra-AS</w:t>
      </w:r>
      <w:proofErr w:type="spellEnd"/>
      <w:r w:rsidRPr="00364E47">
        <w:rPr>
          <w:rFonts w:asciiTheme="minorHAnsi" w:hAnsiTheme="minorHAnsi"/>
        </w:rPr>
        <w:t xml:space="preserve"> (interior)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>A informação trocada (rotas) entre sistemas autónomos é a mesma que dentro de um sistema autónomo, apenas o protocolo é diferente</w:t>
      </w:r>
    </w:p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Considere a seguinte rede em que os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e</w:t>
      </w:r>
      <w:r w:rsidR="00601B59" w:rsidRPr="00364E47">
        <w:rPr>
          <w:rFonts w:asciiTheme="minorHAnsi" w:hAnsiTheme="minorHAnsi"/>
        </w:rPr>
        <w:t>stão a executar o protocolo RIP</w:t>
      </w:r>
      <w:r w:rsidRPr="00364E47">
        <w:rPr>
          <w:rFonts w:asciiTheme="minorHAnsi" w:hAnsiTheme="minorHAnsi"/>
        </w:rPr>
        <w:t>v2. Apresente a tabela de encaminhamento de R4, depois de estabilizado esse protocolo</w:t>
      </w:r>
      <w:r w:rsidR="00601B59" w:rsidRPr="00364E47">
        <w:rPr>
          <w:rFonts w:asciiTheme="minorHAnsi" w:hAnsiTheme="minorHAnsi"/>
        </w:rPr>
        <w:t xml:space="preserve"> </w:t>
      </w:r>
      <w:r w:rsidRPr="00364E47">
        <w:rPr>
          <w:rFonts w:asciiTheme="minorHAnsi" w:hAnsiTheme="minorHAnsi"/>
        </w:rPr>
        <w:t>(R1 e R4 estão ligados por uma ligação série)</w:t>
      </w:r>
      <w:r w:rsidR="00601B59" w:rsidRPr="00364E47">
        <w:rPr>
          <w:rFonts w:asciiTheme="minorHAnsi" w:hAnsiTheme="minorHAnsi"/>
        </w:rPr>
        <w:t>.</w:t>
      </w:r>
    </w:p>
    <w:p w:rsidR="002E14CC" w:rsidRPr="00364E47" w:rsidRDefault="00CA6EC9" w:rsidP="002E14CC">
      <w:pPr>
        <w:pStyle w:val="Pergunta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rFonts w:asciiTheme="minorHAnsi" w:hAnsiTheme="minorHAnsi"/>
        </w:rPr>
      </w:pPr>
      <w:r w:rsidRPr="00364E47">
        <w:rPr>
          <w:rFonts w:asciiTheme="minorHAnsi" w:hAnsiTheme="minorHAnsi"/>
          <w:kern w:val="28"/>
          <w:sz w:val="20"/>
          <w:szCs w:val="20"/>
        </w:rPr>
        <w:object w:dxaOrig="7800" w:dyaOrig="4800">
          <v:shape id="_x0000_i1026" type="#_x0000_t75" style="width:426.65pt;height:262.65pt" o:ole="">
            <v:imagedata r:id="rId11" o:title=""/>
          </v:shape>
          <o:OLEObject Type="Embed" ProgID="Visio.Drawing.11" ShapeID="_x0000_i1026" DrawAspect="Content" ObjectID="_1508340325" r:id="rId12"/>
        </w:object>
      </w:r>
    </w:p>
    <w:tbl>
      <w:tblPr>
        <w:tblStyle w:val="Tabelacomgrelha1"/>
        <w:tblW w:w="0" w:type="auto"/>
        <w:tblInd w:w="1510" w:type="dxa"/>
        <w:tblLook w:val="01E0" w:firstRow="1" w:lastRow="1" w:firstColumn="1" w:lastColumn="1" w:noHBand="0" w:noVBand="0"/>
      </w:tblPr>
      <w:tblGrid>
        <w:gridCol w:w="1579"/>
        <w:gridCol w:w="1706"/>
        <w:gridCol w:w="2117"/>
        <w:gridCol w:w="2410"/>
      </w:tblGrid>
      <w:tr w:rsidR="002E14CC" w:rsidRPr="00364E47" w:rsidTr="00CA7894"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</w:rPr>
            </w:pPr>
            <w:r w:rsidRPr="00364E47">
              <w:rPr>
                <w:rFonts w:asciiTheme="minorHAnsi" w:hAnsiTheme="minorHAnsi"/>
              </w:rPr>
              <w:t>Destino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</w:rPr>
            </w:pPr>
            <w:r w:rsidRPr="00364E47">
              <w:rPr>
                <w:rFonts w:asciiTheme="minorHAnsi" w:hAnsiTheme="minorHAnsi"/>
              </w:rPr>
              <w:t>Mascara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6EC9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</w:rPr>
            </w:pPr>
            <w:r w:rsidRPr="00364E47">
              <w:rPr>
                <w:rFonts w:asciiTheme="minorHAnsi" w:hAnsiTheme="minorHAnsi"/>
              </w:rPr>
              <w:t>Pr</w:t>
            </w:r>
            <w:r w:rsidR="00CA6EC9">
              <w:rPr>
                <w:rFonts w:asciiTheme="minorHAnsi" w:hAnsiTheme="minorHAnsi"/>
              </w:rPr>
              <w:t>ó</w:t>
            </w:r>
            <w:r w:rsidRPr="00364E47">
              <w:rPr>
                <w:rFonts w:asciiTheme="minorHAnsi" w:hAnsiTheme="minorHAnsi"/>
              </w:rPr>
              <w:t>x</w:t>
            </w:r>
            <w:r w:rsidR="00CA6EC9">
              <w:rPr>
                <w:rFonts w:asciiTheme="minorHAnsi" w:hAnsiTheme="minorHAnsi"/>
              </w:rPr>
              <w:t>imo</w:t>
            </w:r>
            <w:r w:rsidRPr="00364E47">
              <w:rPr>
                <w:rFonts w:asciiTheme="minorHAnsi" w:hAnsiTheme="minorHAnsi"/>
              </w:rPr>
              <w:t xml:space="preserve"> Salto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6EC9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</w:rPr>
            </w:pPr>
            <w:r w:rsidRPr="00364E47">
              <w:rPr>
                <w:rFonts w:asciiTheme="minorHAnsi" w:hAnsiTheme="minorHAnsi"/>
              </w:rPr>
              <w:t>Int</w:t>
            </w:r>
            <w:r w:rsidR="00CA6EC9">
              <w:rPr>
                <w:rFonts w:asciiTheme="minorHAnsi" w:hAnsiTheme="minorHAnsi"/>
              </w:rPr>
              <w:t>erface</w:t>
            </w:r>
            <w:r w:rsidRPr="00364E47">
              <w:rPr>
                <w:rFonts w:asciiTheme="minorHAnsi" w:hAnsiTheme="minorHAnsi"/>
              </w:rPr>
              <w:t xml:space="preserve"> </w:t>
            </w:r>
            <w:r w:rsidR="00CA6EC9" w:rsidRPr="00364E47">
              <w:rPr>
                <w:rFonts w:asciiTheme="minorHAnsi" w:hAnsiTheme="minorHAnsi"/>
              </w:rPr>
              <w:t>Saída</w:t>
            </w: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0.0.0.0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0.0.0.0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192.168.80.1</w:t>
            </w: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192.168.76.0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192.168.80.1</w:t>
            </w: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192.168.77.0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192.168.80.1</w:t>
            </w: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192.168.78.0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192.168.80.1</w:t>
            </w: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192.168.75.0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192.168.80.1</w:t>
            </w: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lastRenderedPageBreak/>
              <w:t>192.168.79.0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192.168.79.254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192.168.79.254</w:t>
            </w: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192.168.80.0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255.255.255.0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  <w:r w:rsidRPr="00364E47"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  <w:t>192.168.80.1</w:t>
            </w: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</w:p>
        </w:tc>
      </w:tr>
      <w:tr w:rsidR="002E14CC" w:rsidRPr="00364E47" w:rsidTr="00CA7894">
        <w:trPr>
          <w:hidden/>
        </w:trPr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4CC" w:rsidRPr="00364E47" w:rsidRDefault="002E14CC" w:rsidP="00CA7894">
            <w:pPr>
              <w:pStyle w:val="Pergunta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vanish/>
                <w:color w:val="FF0000"/>
                <w:sz w:val="16"/>
                <w:szCs w:val="16"/>
              </w:rPr>
            </w:pPr>
          </w:p>
        </w:tc>
      </w:tr>
    </w:tbl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Considere a seguinte rede em que todos os </w:t>
      </w:r>
      <w:proofErr w:type="gramStart"/>
      <w:r w:rsidRPr="00CA6EC9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estão a executar o protocolo RIPv</w:t>
      </w:r>
      <w:r w:rsidR="00601B59" w:rsidRPr="00364E47">
        <w:rPr>
          <w:rFonts w:asciiTheme="minorHAnsi" w:hAnsiTheme="minorHAnsi"/>
        </w:rPr>
        <w:t>2 e onde foram definidas 3 VLAN</w:t>
      </w:r>
      <w:r w:rsidRPr="00364E47">
        <w:rPr>
          <w:rFonts w:asciiTheme="minorHAnsi" w:hAnsiTheme="minorHAnsi"/>
        </w:rPr>
        <w:t>.</w:t>
      </w:r>
    </w:p>
    <w:p w:rsidR="002E14CC" w:rsidRPr="00364E47" w:rsidRDefault="005A2585" w:rsidP="002E14CC">
      <w:pPr>
        <w:pStyle w:val="Pergunta"/>
        <w:numPr>
          <w:ilvl w:val="0"/>
          <w:numId w:val="0"/>
        </w:numPr>
        <w:tabs>
          <w:tab w:val="left" w:pos="720"/>
        </w:tabs>
        <w:jc w:val="center"/>
        <w:rPr>
          <w:rFonts w:asciiTheme="minorHAnsi" w:hAnsiTheme="minorHAnsi"/>
        </w:rPr>
      </w:pPr>
      <w:r w:rsidRPr="00364E47">
        <w:rPr>
          <w:rFonts w:asciiTheme="minorHAnsi" w:hAnsiTheme="minorHAnsi"/>
          <w:kern w:val="28"/>
          <w:sz w:val="20"/>
          <w:szCs w:val="20"/>
        </w:rPr>
        <w:object w:dxaOrig="3990" w:dyaOrig="2640">
          <v:shape id="_x0000_i1027" type="#_x0000_t75" style="width:253.35pt;height:167.65pt" o:ole="">
            <v:imagedata r:id="rId13" o:title=""/>
          </v:shape>
          <o:OLEObject Type="Embed" ProgID="Visio.Drawing.11" ShapeID="_x0000_i1027" DrawAspect="Content" ObjectID="_1508340326" r:id="rId14"/>
        </w:object>
      </w:r>
    </w:p>
    <w:p w:rsidR="00601B59" w:rsidRPr="00364E47" w:rsidRDefault="00601B59" w:rsidP="00601B5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 tabela de encaminhamento do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R5 contém 2 entradas</w:t>
      </w:r>
    </w:p>
    <w:p w:rsidR="00601B59" w:rsidRPr="00364E47" w:rsidRDefault="00601B59" w:rsidP="00601B5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 tabela de encaminhamento do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R5 contém 3 entradas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601B59" w:rsidRPr="00364E47" w:rsidRDefault="00601B59" w:rsidP="00601B5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>Este esquema não faz sentido, o RIPv2 não funciona com VLAN</w:t>
      </w:r>
    </w:p>
    <w:p w:rsidR="00601B59" w:rsidRPr="00364E47" w:rsidRDefault="00601B59" w:rsidP="00601B5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Basta a configuração de um endereço IP na interface A do </w:t>
      </w:r>
      <w:r w:rsidRPr="00364E47">
        <w:rPr>
          <w:rFonts w:asciiTheme="minorHAnsi" w:hAnsiTheme="minorHAnsi"/>
          <w:i/>
        </w:rPr>
        <w:t>router</w:t>
      </w:r>
      <w:r w:rsidRPr="00364E47">
        <w:rPr>
          <w:rFonts w:asciiTheme="minorHAnsi" w:hAnsiTheme="minorHAnsi"/>
        </w:rPr>
        <w:t xml:space="preserve"> R</w:t>
      </w:r>
      <w:r w:rsidR="008808CB">
        <w:rPr>
          <w:rFonts w:asciiTheme="minorHAnsi" w:hAnsiTheme="minorHAnsi"/>
        </w:rPr>
        <w:t>5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 interface A do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</w:t>
      </w:r>
      <w:r w:rsidR="00601B59" w:rsidRPr="00364E47">
        <w:rPr>
          <w:rFonts w:asciiTheme="minorHAnsi" w:hAnsiTheme="minorHAnsi"/>
        </w:rPr>
        <w:t xml:space="preserve">R5 </w:t>
      </w:r>
      <w:r w:rsidRPr="00364E47">
        <w:rPr>
          <w:rFonts w:asciiTheme="minorHAnsi" w:hAnsiTheme="minorHAnsi"/>
        </w:rPr>
        <w:t xml:space="preserve">necessita que lhe sejam configurados 2 endereços IP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Considere a rede da questão </w:t>
      </w:r>
      <w:r w:rsidR="00632EB9" w:rsidRPr="00364E47">
        <w:rPr>
          <w:rFonts w:asciiTheme="minorHAnsi" w:hAnsiTheme="minorHAnsi"/>
        </w:rPr>
        <w:t>5</w:t>
      </w:r>
      <w:r w:rsidRPr="00364E47">
        <w:rPr>
          <w:rFonts w:asciiTheme="minorHAnsi" w:hAnsiTheme="minorHAnsi"/>
        </w:rPr>
        <w:t xml:space="preserve"> e indique:</w:t>
      </w:r>
    </w:p>
    <w:p w:rsidR="00601B59" w:rsidRPr="00364E47" w:rsidRDefault="00601B59" w:rsidP="00601B5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O RIPv1 não pode ser usado nesta rede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601B59" w:rsidRPr="00364E47" w:rsidRDefault="00601B59" w:rsidP="00601B5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O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R5 envia pela interface A um RIP </w:t>
      </w:r>
      <w:proofErr w:type="spellStart"/>
      <w:r w:rsidRPr="00364E47">
        <w:rPr>
          <w:rFonts w:asciiTheme="minorHAnsi" w:hAnsiTheme="minorHAnsi"/>
          <w:i/>
        </w:rPr>
        <w:t>update</w:t>
      </w:r>
      <w:proofErr w:type="spellEnd"/>
      <w:r w:rsidRPr="00364E47">
        <w:rPr>
          <w:rFonts w:asciiTheme="minorHAnsi" w:hAnsiTheme="minorHAnsi"/>
        </w:rPr>
        <w:t xml:space="preserve"> igual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O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R5 envia pela interface A dois RIP </w:t>
      </w:r>
      <w:proofErr w:type="spellStart"/>
      <w:r w:rsidRPr="00364E47">
        <w:rPr>
          <w:rFonts w:asciiTheme="minorHAnsi" w:hAnsiTheme="minorHAnsi"/>
          <w:i/>
        </w:rPr>
        <w:t>update</w:t>
      </w:r>
      <w:proofErr w:type="spellEnd"/>
      <w:r w:rsidRPr="00364E47">
        <w:rPr>
          <w:rFonts w:asciiTheme="minorHAnsi" w:hAnsiTheme="minorHAnsi"/>
        </w:rPr>
        <w:t xml:space="preserve"> iguais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O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R5 envia pela interface A dois RIP </w:t>
      </w:r>
      <w:proofErr w:type="spellStart"/>
      <w:r w:rsidRPr="00364E47">
        <w:rPr>
          <w:rFonts w:asciiTheme="minorHAnsi" w:hAnsiTheme="minorHAnsi"/>
          <w:i/>
        </w:rPr>
        <w:t>update</w:t>
      </w:r>
      <w:proofErr w:type="spellEnd"/>
      <w:r w:rsidR="00364E47" w:rsidRPr="00364E47">
        <w:rPr>
          <w:rFonts w:asciiTheme="minorHAnsi" w:hAnsiTheme="minorHAnsi"/>
        </w:rPr>
        <w:t xml:space="preserve"> diferentes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O </w:t>
      </w:r>
      <w:proofErr w:type="gramStart"/>
      <w:r w:rsidRPr="00364E47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R4 pode suprimir o envio de RIP </w:t>
      </w:r>
      <w:proofErr w:type="spellStart"/>
      <w:r w:rsidRPr="00364E47">
        <w:rPr>
          <w:rFonts w:asciiTheme="minorHAnsi" w:hAnsiTheme="minorHAnsi"/>
          <w:i/>
        </w:rPr>
        <w:t>updates</w:t>
      </w:r>
      <w:proofErr w:type="spellEnd"/>
      <w:r w:rsidRPr="00364E47">
        <w:rPr>
          <w:rFonts w:asciiTheme="minorHAnsi" w:hAnsiTheme="minorHAnsi"/>
        </w:rPr>
        <w:t xml:space="preserve"> na sua interface 10.1</w:t>
      </w:r>
      <w:r w:rsidR="00601B59" w:rsidRPr="00364E47">
        <w:rPr>
          <w:rFonts w:asciiTheme="minorHAnsi" w:hAnsiTheme="minorHAnsi"/>
        </w:rPr>
        <w:t>5.4.2</w:t>
      </w:r>
    </w:p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>No RIPv1: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As </w:t>
      </w:r>
      <w:r w:rsidR="0016774C" w:rsidRPr="00364E47">
        <w:rPr>
          <w:rFonts w:asciiTheme="minorHAnsi" w:hAnsiTheme="minorHAnsi"/>
        </w:rPr>
        <w:t>atualizações</w:t>
      </w:r>
      <w:r w:rsidRPr="00364E47">
        <w:rPr>
          <w:rFonts w:asciiTheme="minorHAnsi" w:hAnsiTheme="minorHAnsi"/>
        </w:rPr>
        <w:t xml:space="preserve"> periódicas são de 30 em 30 minutos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As </w:t>
      </w:r>
      <w:r w:rsidR="0016774C" w:rsidRPr="00364E47">
        <w:rPr>
          <w:rFonts w:asciiTheme="minorHAnsi" w:hAnsiTheme="minorHAnsi"/>
        </w:rPr>
        <w:t>atualizações</w:t>
      </w:r>
      <w:r w:rsidRPr="00364E47">
        <w:rPr>
          <w:rFonts w:asciiTheme="minorHAnsi" w:hAnsiTheme="minorHAnsi"/>
        </w:rPr>
        <w:t xml:space="preserve"> periódicas mandam toda a informação na base de dados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Todos os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têm conhecimento de toda a topologia da rede a que pertencem 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É utilizado o endereço de </w:t>
      </w:r>
      <w:proofErr w:type="spellStart"/>
      <w:r w:rsidRPr="00364E47">
        <w:rPr>
          <w:rFonts w:asciiTheme="minorHAnsi" w:hAnsiTheme="minorHAnsi"/>
          <w:i/>
        </w:rPr>
        <w:t>multicast</w:t>
      </w:r>
      <w:proofErr w:type="spellEnd"/>
      <w:r w:rsidRPr="00364E47">
        <w:rPr>
          <w:rFonts w:asciiTheme="minorHAnsi" w:hAnsiTheme="minorHAnsi"/>
        </w:rPr>
        <w:t xml:space="preserve"> 224.0.0.9, porto 520, para comunicar com os outros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Pode ser pedida uma </w:t>
      </w:r>
      <w:r w:rsidR="00632EB9" w:rsidRPr="00364E47">
        <w:rPr>
          <w:rFonts w:asciiTheme="minorHAnsi" w:hAnsiTheme="minorHAnsi"/>
        </w:rPr>
        <w:t>atualização</w:t>
      </w:r>
      <w:r w:rsidRPr="00364E47">
        <w:rPr>
          <w:rFonts w:asciiTheme="minorHAnsi" w:hAnsiTheme="minorHAnsi"/>
        </w:rPr>
        <w:t xml:space="preserve"> sobre uma ou mais rotas e não sobre toda a tabela de encaminhamento.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>No RIPv2: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As </w:t>
      </w:r>
      <w:r w:rsidR="00632EB9" w:rsidRPr="00364E47">
        <w:rPr>
          <w:rFonts w:asciiTheme="minorHAnsi" w:hAnsiTheme="minorHAnsi"/>
        </w:rPr>
        <w:t>atualizações</w:t>
      </w:r>
      <w:r w:rsidRPr="00364E47">
        <w:rPr>
          <w:rFonts w:asciiTheme="minorHAnsi" w:hAnsiTheme="minorHAnsi"/>
        </w:rPr>
        <w:t xml:space="preserve"> periódicas são de 30 em 30 segundos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As </w:t>
      </w:r>
      <w:r w:rsidR="00632EB9" w:rsidRPr="00364E47">
        <w:rPr>
          <w:rFonts w:asciiTheme="minorHAnsi" w:hAnsiTheme="minorHAnsi"/>
        </w:rPr>
        <w:t>atualizações</w:t>
      </w:r>
      <w:r w:rsidRPr="00364E47">
        <w:rPr>
          <w:rFonts w:asciiTheme="minorHAnsi" w:hAnsiTheme="minorHAnsi"/>
        </w:rPr>
        <w:t xml:space="preserve"> periódicas mandam toda a informação na base de dados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Todos os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têm conhecimento de toda a topologia da rede a que pertencem 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É utilizado o endereço de </w:t>
      </w:r>
      <w:proofErr w:type="spellStart"/>
      <w:r w:rsidRPr="00364E47">
        <w:rPr>
          <w:rFonts w:asciiTheme="minorHAnsi" w:hAnsiTheme="minorHAnsi"/>
          <w:i/>
        </w:rPr>
        <w:t>multicast</w:t>
      </w:r>
      <w:proofErr w:type="spellEnd"/>
      <w:r w:rsidRPr="00364E47">
        <w:rPr>
          <w:rFonts w:asciiTheme="minorHAnsi" w:hAnsiTheme="minorHAnsi"/>
        </w:rPr>
        <w:t xml:space="preserve"> 224.0.0.9, porto 520, para comunicar com os outros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Pode ser pedida uma </w:t>
      </w:r>
      <w:r w:rsidR="00632EB9" w:rsidRPr="00364E47">
        <w:rPr>
          <w:rFonts w:asciiTheme="minorHAnsi" w:hAnsiTheme="minorHAnsi"/>
        </w:rPr>
        <w:t>atualização</w:t>
      </w:r>
      <w:r w:rsidRPr="00364E47">
        <w:rPr>
          <w:rFonts w:asciiTheme="minorHAnsi" w:hAnsiTheme="minorHAnsi"/>
        </w:rPr>
        <w:t xml:space="preserve"> sobre uma ou mais rotas e não sobre toda a tabela de encaminhamento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 rede da figura seguinte tem os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a executar o protocolo RIPv2 com suporte “Split </w:t>
      </w:r>
      <w:proofErr w:type="spellStart"/>
      <w:r w:rsidRPr="00364E47">
        <w:rPr>
          <w:rFonts w:asciiTheme="minorHAnsi" w:hAnsiTheme="minorHAnsi"/>
        </w:rPr>
        <w:t>Horizon</w:t>
      </w:r>
      <w:proofErr w:type="spellEnd"/>
      <w:r w:rsidRPr="00364E47">
        <w:rPr>
          <w:rFonts w:asciiTheme="minorHAnsi" w:hAnsiTheme="minorHAnsi"/>
        </w:rPr>
        <w:t xml:space="preserve"> </w:t>
      </w:r>
      <w:proofErr w:type="spellStart"/>
      <w:r w:rsidRPr="00364E47">
        <w:rPr>
          <w:rFonts w:asciiTheme="minorHAnsi" w:hAnsiTheme="minorHAnsi"/>
        </w:rPr>
        <w:t>with</w:t>
      </w:r>
      <w:proofErr w:type="spellEnd"/>
      <w:r w:rsidRPr="00364E47">
        <w:rPr>
          <w:rFonts w:asciiTheme="minorHAnsi" w:hAnsiTheme="minorHAnsi"/>
        </w:rPr>
        <w:t xml:space="preserve"> </w:t>
      </w:r>
      <w:proofErr w:type="spellStart"/>
      <w:r w:rsidRPr="00364E47">
        <w:rPr>
          <w:rFonts w:asciiTheme="minorHAnsi" w:hAnsiTheme="minorHAnsi"/>
        </w:rPr>
        <w:t>Poisoned</w:t>
      </w:r>
      <w:proofErr w:type="spellEnd"/>
      <w:r w:rsidRPr="00364E47">
        <w:rPr>
          <w:rFonts w:asciiTheme="minorHAnsi" w:hAnsiTheme="minorHAnsi"/>
        </w:rPr>
        <w:t xml:space="preserve"> Reverse”.</w:t>
      </w:r>
    </w:p>
    <w:p w:rsidR="002E14CC" w:rsidRPr="00364E47" w:rsidRDefault="002E14CC" w:rsidP="002E14CC">
      <w:pPr>
        <w:spacing w:after="0"/>
        <w:jc w:val="center"/>
        <w:rPr>
          <w:rFonts w:asciiTheme="minorHAnsi" w:hAnsiTheme="minorHAnsi"/>
        </w:rPr>
      </w:pPr>
      <w:r w:rsidRPr="00364E47">
        <w:rPr>
          <w:rFonts w:asciiTheme="minorHAnsi" w:hAnsiTheme="minorHAnsi"/>
          <w:noProof/>
          <w:lang w:eastAsia="pt-PT"/>
        </w:rPr>
        <w:lastRenderedPageBreak/>
        <w:drawing>
          <wp:inline distT="0" distB="0" distL="0" distR="0" wp14:anchorId="6F3F0103" wp14:editId="5F16C07B">
            <wp:extent cx="2728709" cy="1161601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41" cy="116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4CC" w:rsidRPr="00364E47" w:rsidRDefault="002E14CC" w:rsidP="002E14CC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>Para a rede apresentada, foi distribuída equitativamente a gama de endereços 10.10.5.0/25 pelas duas redes L</w:t>
      </w:r>
      <w:r w:rsidR="00364E47" w:rsidRPr="00364E47">
        <w:rPr>
          <w:rFonts w:asciiTheme="minorHAnsi" w:hAnsiTheme="minorHAnsi"/>
        </w:rPr>
        <w:t>AN</w:t>
      </w:r>
      <w:r w:rsidRPr="00364E47">
        <w:rPr>
          <w:rFonts w:asciiTheme="minorHAnsi" w:hAnsiTheme="minorHAnsi"/>
        </w:rPr>
        <w:t xml:space="preserve"> 1 e L</w:t>
      </w:r>
      <w:r w:rsidR="00364E47" w:rsidRPr="00364E47">
        <w:rPr>
          <w:rFonts w:asciiTheme="minorHAnsi" w:hAnsiTheme="minorHAnsi"/>
        </w:rPr>
        <w:t>AN</w:t>
      </w:r>
      <w:r w:rsidRPr="00364E47">
        <w:rPr>
          <w:rFonts w:asciiTheme="minorHAnsi" w:hAnsiTheme="minorHAnsi"/>
        </w:rPr>
        <w:t xml:space="preserve"> 2 e as ligações série 10.10.0.0/30 (R1-R2), 10.10.0.4/30 (R1-R3) e 10.10.0.8/30 (R2-R3). Indique os endereços de rede e </w:t>
      </w:r>
      <w:proofErr w:type="spellStart"/>
      <w:r w:rsidRPr="00364E47">
        <w:rPr>
          <w:rFonts w:asciiTheme="minorHAnsi" w:hAnsiTheme="minorHAnsi"/>
          <w:i/>
        </w:rPr>
        <w:t>broadcast</w:t>
      </w:r>
      <w:proofErr w:type="spellEnd"/>
      <w:r w:rsidRPr="00364E47">
        <w:rPr>
          <w:rFonts w:asciiTheme="minorHAnsi" w:hAnsiTheme="minorHAnsi"/>
        </w:rPr>
        <w:t xml:space="preserve"> das redes e atribua endereços IP às interfaces do Router 3 </w:t>
      </w:r>
      <w:r w:rsidR="00364E47" w:rsidRPr="00364E47">
        <w:rPr>
          <w:rFonts w:asciiTheme="minorHAnsi" w:hAnsiTheme="minorHAnsi"/>
        </w:rPr>
        <w:t xml:space="preserve">e aos </w:t>
      </w:r>
      <w:r w:rsidRPr="00364E47">
        <w:rPr>
          <w:rFonts w:asciiTheme="minorHAnsi" w:hAnsiTheme="minorHAnsi"/>
        </w:rPr>
        <w:t>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3"/>
        <w:gridCol w:w="5548"/>
      </w:tblGrid>
      <w:tr w:rsidR="002E14CC" w:rsidRPr="00364E47" w:rsidTr="00CA7894">
        <w:tc>
          <w:tcPr>
            <w:tcW w:w="4583" w:type="dxa"/>
          </w:tcPr>
          <w:tbl>
            <w:tblPr>
              <w:tblpPr w:leftFromText="141" w:rightFromText="141" w:vertAnchor="text" w:horzAnchor="page" w:tblpX="3334" w:tblpY="-3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184"/>
              <w:gridCol w:w="2160"/>
            </w:tblGrid>
            <w:tr w:rsidR="002E14CC" w:rsidRPr="00364E47" w:rsidTr="006A7E1A">
              <w:tc>
                <w:tcPr>
                  <w:tcW w:w="1184" w:type="dxa"/>
                </w:tcPr>
                <w:p w:rsidR="002E14CC" w:rsidRPr="006A7E1A" w:rsidRDefault="002E14CC" w:rsidP="006A7E1A">
                  <w:pPr>
                    <w:spacing w:after="0"/>
                    <w:outlineLvl w:val="0"/>
                    <w:rPr>
                      <w:rFonts w:asciiTheme="minorHAnsi" w:hAnsiTheme="minorHAnsi"/>
                      <w:b/>
                    </w:rPr>
                  </w:pPr>
                  <w:r w:rsidRPr="006A7E1A">
                    <w:rPr>
                      <w:rFonts w:asciiTheme="minorHAnsi" w:hAnsiTheme="minorHAnsi"/>
                      <w:b/>
                    </w:rPr>
                    <w:t>Interf</w:t>
                  </w:r>
                  <w:r w:rsidR="006A7E1A" w:rsidRPr="006A7E1A">
                    <w:rPr>
                      <w:rFonts w:asciiTheme="minorHAnsi" w:hAnsiTheme="minorHAnsi"/>
                      <w:b/>
                    </w:rPr>
                    <w:t>ace</w:t>
                  </w:r>
                </w:p>
              </w:tc>
              <w:tc>
                <w:tcPr>
                  <w:tcW w:w="2160" w:type="dxa"/>
                </w:tcPr>
                <w:p w:rsidR="002E14CC" w:rsidRPr="006A7E1A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b/>
                    </w:rPr>
                  </w:pPr>
                  <w:r w:rsidRPr="006A7E1A">
                    <w:rPr>
                      <w:rFonts w:asciiTheme="minorHAnsi" w:hAnsiTheme="minorHAnsi"/>
                      <w:b/>
                    </w:rPr>
                    <w:t>Endereço IP/</w:t>
                  </w:r>
                  <w:proofErr w:type="spellStart"/>
                  <w:r w:rsidRPr="006A7E1A">
                    <w:rPr>
                      <w:rFonts w:asciiTheme="minorHAnsi" w:hAnsiTheme="minorHAnsi"/>
                      <w:b/>
                    </w:rPr>
                    <w:t>Masc</w:t>
                  </w:r>
                  <w:proofErr w:type="spellEnd"/>
                </w:p>
              </w:tc>
            </w:tr>
            <w:tr w:rsidR="002E14CC" w:rsidRPr="00364E47" w:rsidTr="006A7E1A">
              <w:tc>
                <w:tcPr>
                  <w:tcW w:w="1184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</w:rPr>
                  </w:pPr>
                  <w:r w:rsidRPr="00364E47">
                    <w:rPr>
                      <w:rFonts w:asciiTheme="minorHAnsi" w:hAnsiTheme="minorHAnsi"/>
                    </w:rPr>
                    <w:t>R3-e1</w:t>
                  </w:r>
                </w:p>
              </w:tc>
              <w:tc>
                <w:tcPr>
                  <w:tcW w:w="216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10.10.5.1</w:t>
                  </w:r>
                  <w:r w:rsidR="00364E47" w:rsidRPr="00364E47">
                    <w:rPr>
                      <w:rFonts w:asciiTheme="minorHAnsi" w:hAnsiTheme="minorHAnsi"/>
                      <w:vanish/>
                      <w:color w:val="FF0000"/>
                    </w:rPr>
                    <w:t>/</w:t>
                  </w: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26</w:t>
                  </w:r>
                </w:p>
              </w:tc>
            </w:tr>
            <w:tr w:rsidR="002E14CC" w:rsidRPr="00364E47" w:rsidTr="006A7E1A">
              <w:tc>
                <w:tcPr>
                  <w:tcW w:w="1184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</w:rPr>
                  </w:pPr>
                  <w:r w:rsidRPr="00364E47">
                    <w:rPr>
                      <w:rFonts w:asciiTheme="minorHAnsi" w:hAnsiTheme="minorHAnsi"/>
                    </w:rPr>
                    <w:t>R3-e2</w:t>
                  </w:r>
                </w:p>
              </w:tc>
              <w:tc>
                <w:tcPr>
                  <w:tcW w:w="216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10.10.5.62</w:t>
                  </w:r>
                </w:p>
              </w:tc>
            </w:tr>
            <w:tr w:rsidR="002E14CC" w:rsidRPr="00364E47" w:rsidTr="006A7E1A">
              <w:tc>
                <w:tcPr>
                  <w:tcW w:w="1184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</w:rPr>
                  </w:pPr>
                  <w:r w:rsidRPr="00364E47">
                    <w:rPr>
                      <w:rFonts w:asciiTheme="minorHAnsi" w:hAnsiTheme="minorHAnsi"/>
                    </w:rPr>
                    <w:t>PC1-e0</w:t>
                  </w:r>
                </w:p>
              </w:tc>
              <w:tc>
                <w:tcPr>
                  <w:tcW w:w="216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10.10.5.1</w:t>
                  </w:r>
                </w:p>
              </w:tc>
            </w:tr>
            <w:tr w:rsidR="002E14CC" w:rsidRPr="00364E47" w:rsidTr="006A7E1A">
              <w:tc>
                <w:tcPr>
                  <w:tcW w:w="1184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</w:rPr>
                  </w:pPr>
                  <w:r w:rsidRPr="00364E47">
                    <w:rPr>
                      <w:rFonts w:asciiTheme="minorHAnsi" w:hAnsiTheme="minorHAnsi"/>
                    </w:rPr>
                    <w:t>PC2-e0</w:t>
                  </w:r>
                </w:p>
              </w:tc>
              <w:tc>
                <w:tcPr>
                  <w:tcW w:w="216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10.10.5.65</w:t>
                  </w:r>
                </w:p>
              </w:tc>
            </w:tr>
          </w:tbl>
          <w:p w:rsidR="002E14CC" w:rsidRPr="00364E47" w:rsidRDefault="002E14CC" w:rsidP="00CA7894">
            <w:pPr>
              <w:spacing w:after="120" w:line="276" w:lineRule="auto"/>
              <w:outlineLvl w:val="0"/>
              <w:rPr>
                <w:rFonts w:asciiTheme="minorHAnsi" w:hAnsiTheme="minorHAnsi"/>
              </w:rPr>
            </w:pPr>
          </w:p>
        </w:tc>
        <w:tc>
          <w:tcPr>
            <w:tcW w:w="4583" w:type="dxa"/>
          </w:tcPr>
          <w:tbl>
            <w:tblPr>
              <w:tblpPr w:leftFromText="141" w:rightFromText="141" w:vertAnchor="text" w:horzAnchor="margin" w:tblpY="-2273"/>
              <w:tblOverlap w:val="never"/>
              <w:tblW w:w="53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28"/>
              <w:gridCol w:w="732"/>
              <w:gridCol w:w="1465"/>
              <w:gridCol w:w="1497"/>
            </w:tblGrid>
            <w:tr w:rsidR="002E14CC" w:rsidRPr="00364E47" w:rsidTr="00CA7894">
              <w:tc>
                <w:tcPr>
                  <w:tcW w:w="5322" w:type="dxa"/>
                  <w:gridSpan w:val="4"/>
                </w:tcPr>
                <w:p w:rsidR="002E14CC" w:rsidRPr="006A7E1A" w:rsidRDefault="002E14CC" w:rsidP="00CA7894">
                  <w:pPr>
                    <w:spacing w:after="0"/>
                    <w:jc w:val="center"/>
                    <w:outlineLvl w:val="0"/>
                    <w:rPr>
                      <w:rFonts w:asciiTheme="minorHAnsi" w:hAnsiTheme="minorHAnsi"/>
                      <w:b/>
                    </w:rPr>
                  </w:pPr>
                  <w:r w:rsidRPr="006A7E1A">
                    <w:rPr>
                      <w:rFonts w:asciiTheme="minorHAnsi" w:hAnsiTheme="minorHAnsi"/>
                      <w:b/>
                    </w:rPr>
                    <w:t>Endereços usados nas redes</w:t>
                  </w:r>
                </w:p>
              </w:tc>
            </w:tr>
            <w:tr w:rsidR="002E14CC" w:rsidRPr="00364E47" w:rsidTr="00CA7894">
              <w:tc>
                <w:tcPr>
                  <w:tcW w:w="1633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</w:rPr>
                  </w:pPr>
                  <w:r w:rsidRPr="00364E47">
                    <w:rPr>
                      <w:rFonts w:asciiTheme="minorHAnsi" w:hAnsiTheme="minorHAnsi"/>
                    </w:rPr>
                    <w:t>Rede</w:t>
                  </w:r>
                </w:p>
              </w:tc>
              <w:tc>
                <w:tcPr>
                  <w:tcW w:w="72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</w:rPr>
                  </w:pPr>
                  <w:proofErr w:type="spellStart"/>
                  <w:r w:rsidRPr="00364E47">
                    <w:rPr>
                      <w:rFonts w:asciiTheme="minorHAnsi" w:hAnsiTheme="minorHAnsi"/>
                    </w:rPr>
                    <w:t>Másc</w:t>
                  </w:r>
                  <w:proofErr w:type="spellEnd"/>
                </w:p>
              </w:tc>
              <w:tc>
                <w:tcPr>
                  <w:tcW w:w="147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</w:rPr>
                  </w:pPr>
                  <w:proofErr w:type="spellStart"/>
                  <w:r w:rsidRPr="00364E47">
                    <w:rPr>
                      <w:rFonts w:asciiTheme="minorHAnsi" w:hAnsiTheme="minorHAnsi"/>
                    </w:rPr>
                    <w:t>End</w:t>
                  </w:r>
                  <w:proofErr w:type="spellEnd"/>
                  <w:r w:rsidRPr="00364E47">
                    <w:rPr>
                      <w:rFonts w:asciiTheme="minorHAnsi" w:hAnsiTheme="minorHAnsi"/>
                    </w:rPr>
                    <w:t xml:space="preserve"> Rede</w:t>
                  </w:r>
                </w:p>
              </w:tc>
              <w:tc>
                <w:tcPr>
                  <w:tcW w:w="1499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</w:rPr>
                  </w:pPr>
                  <w:proofErr w:type="spellStart"/>
                  <w:r w:rsidRPr="00364E47">
                    <w:rPr>
                      <w:rFonts w:asciiTheme="minorHAnsi" w:hAnsiTheme="minorHAnsi"/>
                    </w:rPr>
                    <w:t>End</w:t>
                  </w:r>
                  <w:proofErr w:type="spellEnd"/>
                  <w:r w:rsidRPr="00364E47"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Pr="00364E47">
                    <w:rPr>
                      <w:rFonts w:asciiTheme="minorHAnsi" w:hAnsiTheme="minorHAnsi"/>
                    </w:rPr>
                    <w:t>Broadcast</w:t>
                  </w:r>
                  <w:proofErr w:type="spellEnd"/>
                </w:p>
              </w:tc>
            </w:tr>
            <w:tr w:rsidR="002E14CC" w:rsidRPr="00364E47" w:rsidTr="00CA7894">
              <w:tc>
                <w:tcPr>
                  <w:tcW w:w="1633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lang w:val="en-US"/>
                    </w:rPr>
                    <w:t>Lan 1</w:t>
                  </w:r>
                </w:p>
              </w:tc>
              <w:tc>
                <w:tcPr>
                  <w:tcW w:w="72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  <w:t>/26</w:t>
                  </w:r>
                </w:p>
              </w:tc>
              <w:tc>
                <w:tcPr>
                  <w:tcW w:w="147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10.10.5.0</w:t>
                  </w:r>
                </w:p>
              </w:tc>
              <w:tc>
                <w:tcPr>
                  <w:tcW w:w="1499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10.10.5.63</w:t>
                  </w:r>
                </w:p>
              </w:tc>
            </w:tr>
            <w:tr w:rsidR="002E14CC" w:rsidRPr="00364E47" w:rsidTr="00CA7894">
              <w:tc>
                <w:tcPr>
                  <w:tcW w:w="1633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lang w:val="en-US"/>
                    </w:rPr>
                    <w:t>Lan 2</w:t>
                  </w:r>
                </w:p>
              </w:tc>
              <w:tc>
                <w:tcPr>
                  <w:tcW w:w="72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  <w:t>/26</w:t>
                  </w:r>
                </w:p>
              </w:tc>
              <w:tc>
                <w:tcPr>
                  <w:tcW w:w="147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10.10.5.64</w:t>
                  </w:r>
                </w:p>
              </w:tc>
              <w:tc>
                <w:tcPr>
                  <w:tcW w:w="1499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10.10.5.127</w:t>
                  </w:r>
                </w:p>
              </w:tc>
            </w:tr>
            <w:tr w:rsidR="002E14CC" w:rsidRPr="00364E47" w:rsidTr="00CA7894">
              <w:tc>
                <w:tcPr>
                  <w:tcW w:w="1633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lang w:val="en-US"/>
                    </w:rPr>
                    <w:t>R1-R2</w:t>
                  </w:r>
                </w:p>
              </w:tc>
              <w:tc>
                <w:tcPr>
                  <w:tcW w:w="72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7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10.10.0.0</w:t>
                  </w:r>
                </w:p>
              </w:tc>
              <w:tc>
                <w:tcPr>
                  <w:tcW w:w="1499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10.10.0.3</w:t>
                  </w:r>
                </w:p>
              </w:tc>
            </w:tr>
            <w:tr w:rsidR="002E14CC" w:rsidRPr="00364E47" w:rsidTr="00CA7894">
              <w:tc>
                <w:tcPr>
                  <w:tcW w:w="1633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lang w:val="en-US"/>
                    </w:rPr>
                    <w:t>R2-R3</w:t>
                  </w:r>
                </w:p>
              </w:tc>
              <w:tc>
                <w:tcPr>
                  <w:tcW w:w="72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7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10.10.0.8</w:t>
                  </w:r>
                </w:p>
              </w:tc>
              <w:tc>
                <w:tcPr>
                  <w:tcW w:w="1499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10.10.0.11</w:t>
                  </w:r>
                </w:p>
              </w:tc>
            </w:tr>
            <w:tr w:rsidR="002E14CC" w:rsidRPr="00364E47" w:rsidTr="00CA7894">
              <w:tc>
                <w:tcPr>
                  <w:tcW w:w="1633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lang w:val="en-US"/>
                    </w:rPr>
                    <w:t>R1-R3</w:t>
                  </w:r>
                </w:p>
              </w:tc>
              <w:tc>
                <w:tcPr>
                  <w:tcW w:w="72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  <w:t>/30</w:t>
                  </w:r>
                </w:p>
              </w:tc>
              <w:tc>
                <w:tcPr>
                  <w:tcW w:w="1470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10.10.0.4</w:t>
                  </w:r>
                </w:p>
              </w:tc>
              <w:tc>
                <w:tcPr>
                  <w:tcW w:w="1499" w:type="dxa"/>
                </w:tcPr>
                <w:p w:rsidR="002E14CC" w:rsidRPr="00364E47" w:rsidRDefault="002E14CC" w:rsidP="00CA7894">
                  <w:pPr>
                    <w:spacing w:after="0"/>
                    <w:outlineLvl w:val="0"/>
                    <w:rPr>
                      <w:rFonts w:asciiTheme="minorHAnsi" w:hAnsiTheme="minorHAnsi"/>
                      <w:vanish/>
                      <w:color w:val="FF0000"/>
                      <w:lang w:val="en-US"/>
                    </w:rPr>
                  </w:pPr>
                  <w:r w:rsidRPr="00364E47">
                    <w:rPr>
                      <w:rFonts w:asciiTheme="minorHAnsi" w:hAnsiTheme="minorHAnsi"/>
                      <w:vanish/>
                      <w:color w:val="FF0000"/>
                    </w:rPr>
                    <w:t>10.10.0.7</w:t>
                  </w:r>
                </w:p>
              </w:tc>
            </w:tr>
          </w:tbl>
          <w:p w:rsidR="002E14CC" w:rsidRPr="00364E47" w:rsidRDefault="002E14CC" w:rsidP="00CA7894">
            <w:pPr>
              <w:spacing w:after="120"/>
              <w:outlineLvl w:val="0"/>
              <w:rPr>
                <w:rFonts w:asciiTheme="minorHAnsi" w:hAnsiTheme="minorHAnsi"/>
                <w:lang w:val="en-US"/>
              </w:rPr>
            </w:pPr>
          </w:p>
        </w:tc>
      </w:tr>
    </w:tbl>
    <w:p w:rsidR="002E14CC" w:rsidRPr="00364E47" w:rsidRDefault="002E14CC" w:rsidP="002E14CC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Assuma que os </w:t>
      </w:r>
      <w:proofErr w:type="gramStart"/>
      <w:r w:rsidRPr="00364E47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não têm nenhuma informação de </w:t>
      </w:r>
      <w:proofErr w:type="spellStart"/>
      <w:r w:rsidRPr="00364E47">
        <w:rPr>
          <w:rFonts w:asciiTheme="minorHAnsi" w:hAnsiTheme="minorHAnsi"/>
          <w:i/>
        </w:rPr>
        <w:t>Update</w:t>
      </w:r>
      <w:proofErr w:type="spellEnd"/>
      <w:r w:rsidRPr="00364E47">
        <w:rPr>
          <w:rFonts w:asciiTheme="minorHAnsi" w:hAnsiTheme="minorHAnsi"/>
        </w:rPr>
        <w:t xml:space="preserve"> dos outros </w:t>
      </w:r>
      <w:r w:rsidRPr="00364E47">
        <w:rPr>
          <w:rFonts w:asciiTheme="minorHAnsi" w:hAnsiTheme="minorHAnsi"/>
          <w:i/>
        </w:rPr>
        <w:t>routers</w:t>
      </w:r>
      <w:r w:rsidRPr="00364E47">
        <w:rPr>
          <w:rFonts w:asciiTheme="minorHAnsi" w:hAnsiTheme="minorHAnsi"/>
        </w:rPr>
        <w:t xml:space="preserve">, indique quais as mensagens de </w:t>
      </w:r>
      <w:proofErr w:type="spellStart"/>
      <w:r w:rsidRPr="00364E47">
        <w:rPr>
          <w:rFonts w:asciiTheme="minorHAnsi" w:hAnsiTheme="minorHAnsi"/>
          <w:i/>
        </w:rPr>
        <w:t>Update</w:t>
      </w:r>
      <w:proofErr w:type="spellEnd"/>
      <w:r w:rsidRPr="00364E47">
        <w:rPr>
          <w:rFonts w:asciiTheme="minorHAnsi" w:hAnsiTheme="minorHAnsi"/>
        </w:rPr>
        <w:t xml:space="preserve"> iniciais possíveis de cada </w:t>
      </w:r>
      <w:r w:rsidRPr="00364E47">
        <w:rPr>
          <w:rFonts w:asciiTheme="minorHAnsi" w:hAnsiTheme="minorHAnsi"/>
          <w:i/>
        </w:rPr>
        <w:t>router</w:t>
      </w:r>
      <w:r w:rsidRPr="00364E47">
        <w:rPr>
          <w:rFonts w:asciiTheme="minorHAnsi" w:hAnsiTheme="minorHAnsi"/>
        </w:rPr>
        <w:t xml:space="preserve"> (rotas enviadas).</w:t>
      </w:r>
    </w:p>
    <w:p w:rsidR="002E14CC" w:rsidRPr="00364E47" w:rsidRDefault="002E14CC" w:rsidP="002E14CC">
      <w:pPr>
        <w:spacing w:after="120"/>
        <w:ind w:left="360"/>
        <w:outlineLvl w:val="0"/>
        <w:rPr>
          <w:rFonts w:asciiTheme="minorHAnsi" w:hAnsiTheme="minorHAnsi"/>
          <w:vanish/>
          <w:color w:val="FF0000"/>
        </w:rPr>
      </w:pPr>
      <w:r w:rsidRPr="00364E47">
        <w:rPr>
          <w:rFonts w:asciiTheme="minorHAnsi" w:hAnsiTheme="minorHAnsi"/>
          <w:vanish/>
          <w:color w:val="FF0000"/>
        </w:rPr>
        <w:t xml:space="preserve">Pedido das rotas todas - COMMAND = 1; </w:t>
      </w:r>
      <w:r w:rsidRPr="006A7E1A">
        <w:rPr>
          <w:rFonts w:asciiTheme="minorHAnsi" w:hAnsiTheme="minorHAnsi"/>
          <w:b/>
          <w:vanish/>
          <w:color w:val="FF0000"/>
        </w:rPr>
        <w:t xml:space="preserve">ADDRESS FAMILY = </w:t>
      </w:r>
      <w:proofErr w:type="gramStart"/>
      <w:r w:rsidRPr="006A7E1A">
        <w:rPr>
          <w:rFonts w:asciiTheme="minorHAnsi" w:hAnsiTheme="minorHAnsi"/>
          <w:b/>
          <w:vanish/>
          <w:color w:val="FF0000"/>
        </w:rPr>
        <w:t xml:space="preserve">0 </w:t>
      </w:r>
      <w:proofErr w:type="gramEnd"/>
      <w:r w:rsidRPr="006A7E1A">
        <w:rPr>
          <w:rFonts w:asciiTheme="minorHAnsi" w:hAnsiTheme="minorHAnsi"/>
          <w:b/>
          <w:vanish/>
          <w:color w:val="FF0000"/>
        </w:rPr>
        <w:t>; METRIC = 16</w:t>
      </w:r>
    </w:p>
    <w:p w:rsidR="002E14CC" w:rsidRPr="00364E47" w:rsidRDefault="002E14CC" w:rsidP="002E14CC">
      <w:pPr>
        <w:spacing w:after="120"/>
        <w:ind w:left="426"/>
        <w:outlineLvl w:val="0"/>
        <w:rPr>
          <w:rFonts w:asciiTheme="minorHAnsi" w:hAnsiTheme="minorHAnsi"/>
          <w:vanish/>
          <w:color w:val="FF0000"/>
        </w:rPr>
      </w:pPr>
    </w:p>
    <w:p w:rsidR="002E14CC" w:rsidRPr="00364E47" w:rsidRDefault="002E14CC" w:rsidP="002E14CC">
      <w:pPr>
        <w:spacing w:after="120"/>
        <w:ind w:left="426"/>
        <w:outlineLvl w:val="0"/>
        <w:rPr>
          <w:rFonts w:asciiTheme="minorHAnsi" w:hAnsiTheme="minorHAnsi"/>
          <w:vanish/>
          <w:color w:val="FF0000"/>
        </w:rPr>
      </w:pPr>
      <w:r w:rsidRPr="00364E47">
        <w:rPr>
          <w:rFonts w:asciiTheme="minorHAnsi" w:hAnsiTheme="minorHAnsi"/>
          <w:vanish/>
          <w:color w:val="FF0000"/>
        </w:rPr>
        <w:t xml:space="preserve">Resposta </w:t>
      </w:r>
    </w:p>
    <w:p w:rsidR="002E14CC" w:rsidRPr="00364E47" w:rsidRDefault="002E14CC" w:rsidP="002E14CC">
      <w:pPr>
        <w:spacing w:after="120"/>
        <w:ind w:left="720"/>
        <w:outlineLvl w:val="0"/>
        <w:rPr>
          <w:rFonts w:asciiTheme="minorHAnsi" w:hAnsiTheme="minorHAnsi"/>
          <w:vanish/>
          <w:color w:val="FF0000"/>
        </w:rPr>
      </w:pPr>
      <w:r w:rsidRPr="00364E47">
        <w:rPr>
          <w:rFonts w:asciiTheme="minorHAnsi" w:hAnsiTheme="minorHAnsi"/>
          <w:vanish/>
          <w:color w:val="FF0000"/>
        </w:rPr>
        <w:t>R1: R1-R2/30, R1-s0 (0), 1; R1-R3/30, R1-s1(0), 1 [net/mask, para_onde_enviar (0 se próprio), métrica]</w:t>
      </w:r>
    </w:p>
    <w:p w:rsidR="002E14CC" w:rsidRPr="00364E47" w:rsidRDefault="002E14CC" w:rsidP="002E14CC">
      <w:pPr>
        <w:spacing w:after="120"/>
        <w:ind w:left="720"/>
        <w:outlineLvl w:val="0"/>
        <w:rPr>
          <w:rFonts w:asciiTheme="minorHAnsi" w:hAnsiTheme="minorHAnsi"/>
          <w:vanish/>
          <w:color w:val="FF0000"/>
        </w:rPr>
      </w:pPr>
      <w:r w:rsidRPr="00364E47">
        <w:rPr>
          <w:rFonts w:asciiTheme="minorHAnsi" w:hAnsiTheme="minorHAnsi"/>
          <w:vanish/>
          <w:color w:val="FF0000"/>
        </w:rPr>
        <w:t>R2: R1-R2/30, R2-s0(0), 1; R2-R3/30, R2-s1(0), 1</w:t>
      </w:r>
    </w:p>
    <w:p w:rsidR="002E14CC" w:rsidRPr="00364E47" w:rsidRDefault="002E14CC" w:rsidP="002E14CC">
      <w:pPr>
        <w:spacing w:after="120"/>
        <w:ind w:left="720"/>
        <w:outlineLvl w:val="0"/>
        <w:rPr>
          <w:rFonts w:asciiTheme="minorHAnsi" w:hAnsiTheme="minorHAnsi"/>
          <w:vanish/>
          <w:color w:val="FF0000"/>
        </w:rPr>
      </w:pPr>
      <w:r w:rsidRPr="00364E47">
        <w:rPr>
          <w:rFonts w:asciiTheme="minorHAnsi" w:hAnsiTheme="minorHAnsi"/>
          <w:vanish/>
          <w:color w:val="FF0000"/>
        </w:rPr>
        <w:t>R3: R1-R3/30, R3-s0(0), 1; R2-R3/30, R3-s1(0), 1; Lan1/26, R3-e2(0) 1; Lan2/26, R3-e1(0), 1</w:t>
      </w:r>
    </w:p>
    <w:p w:rsidR="002E14CC" w:rsidRPr="00364E47" w:rsidRDefault="002E14CC" w:rsidP="002E14CC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Assumindo agora que o protocolo de encaminhamento já convergiu, indique qual a próxima mensagem de </w:t>
      </w:r>
      <w:proofErr w:type="spellStart"/>
      <w:r w:rsidRPr="00364E47">
        <w:rPr>
          <w:rFonts w:asciiTheme="minorHAnsi" w:hAnsiTheme="minorHAnsi"/>
          <w:i/>
        </w:rPr>
        <w:t>Update</w:t>
      </w:r>
      <w:proofErr w:type="spellEnd"/>
      <w:r w:rsidRPr="00364E47">
        <w:rPr>
          <w:rFonts w:asciiTheme="minorHAnsi" w:hAnsiTheme="minorHAnsi"/>
        </w:rPr>
        <w:t xml:space="preserve"> RIP enviada por R3 para a L</w:t>
      </w:r>
      <w:r w:rsidR="00364E47" w:rsidRPr="00364E47">
        <w:rPr>
          <w:rFonts w:asciiTheme="minorHAnsi" w:hAnsiTheme="minorHAnsi"/>
        </w:rPr>
        <w:t>AN</w:t>
      </w:r>
      <w:r w:rsidRPr="00364E47">
        <w:rPr>
          <w:rFonts w:asciiTheme="minorHAnsi" w:hAnsiTheme="minorHAnsi"/>
        </w:rPr>
        <w:t xml:space="preserve"> 2 (rotas enviadas).</w:t>
      </w:r>
    </w:p>
    <w:p w:rsidR="002E14CC" w:rsidRPr="00364E47" w:rsidRDefault="002E14CC" w:rsidP="002E14CC">
      <w:pPr>
        <w:spacing w:after="120"/>
        <w:ind w:left="426"/>
        <w:outlineLvl w:val="0"/>
        <w:rPr>
          <w:rFonts w:asciiTheme="minorHAnsi" w:hAnsiTheme="minorHAnsi"/>
          <w:vanish/>
          <w:color w:val="FF0000"/>
        </w:rPr>
      </w:pPr>
      <w:r w:rsidRPr="00364E47">
        <w:rPr>
          <w:rFonts w:asciiTheme="minorHAnsi" w:hAnsiTheme="minorHAnsi"/>
          <w:vanish/>
          <w:color w:val="FF0000"/>
        </w:rPr>
        <w:t xml:space="preserve"> </w:t>
      </w:r>
      <w:r w:rsidRPr="00364E47">
        <w:rPr>
          <w:rFonts w:asciiTheme="minorHAnsi" w:hAnsiTheme="minorHAnsi"/>
          <w:i/>
          <w:vanish/>
          <w:color w:val="FF0000"/>
        </w:rPr>
        <w:t>Update</w:t>
      </w:r>
      <w:r w:rsidRPr="00364E47">
        <w:rPr>
          <w:rFonts w:asciiTheme="minorHAnsi" w:hAnsiTheme="minorHAnsi"/>
          <w:vanish/>
          <w:color w:val="FF0000"/>
        </w:rPr>
        <w:t xml:space="preserve"> vazio de rotas no RIPv2 …[RIPv1 - R3: R1-R2, 2; R1-R3, 1; R2-R3, 1; Lan1, 1; Lan2, 1]</w:t>
      </w:r>
    </w:p>
    <w:p w:rsidR="002E14CC" w:rsidRPr="00364E47" w:rsidRDefault="002E14CC" w:rsidP="002E14CC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Assumindo agora que a ligação de R3 à </w:t>
      </w:r>
      <w:proofErr w:type="spellStart"/>
      <w:r w:rsidRPr="00364E47">
        <w:rPr>
          <w:rFonts w:asciiTheme="minorHAnsi" w:hAnsiTheme="minorHAnsi"/>
        </w:rPr>
        <w:t>Lan</w:t>
      </w:r>
      <w:proofErr w:type="spellEnd"/>
      <w:r w:rsidRPr="00364E47">
        <w:rPr>
          <w:rFonts w:asciiTheme="minorHAnsi" w:hAnsiTheme="minorHAnsi"/>
        </w:rPr>
        <w:t xml:space="preserve"> 2 falha indique qual o </w:t>
      </w:r>
      <w:proofErr w:type="spellStart"/>
      <w:r w:rsidRPr="00364E47">
        <w:rPr>
          <w:rFonts w:asciiTheme="minorHAnsi" w:hAnsiTheme="minorHAnsi"/>
        </w:rPr>
        <w:t>Update</w:t>
      </w:r>
      <w:proofErr w:type="spellEnd"/>
      <w:r w:rsidRPr="00364E47">
        <w:rPr>
          <w:rFonts w:asciiTheme="minorHAnsi" w:hAnsiTheme="minorHAnsi"/>
        </w:rPr>
        <w:t xml:space="preserve"> RIP enviado por R3 para a L</w:t>
      </w:r>
      <w:r w:rsidR="00972246">
        <w:rPr>
          <w:rFonts w:asciiTheme="minorHAnsi" w:hAnsiTheme="minorHAnsi"/>
        </w:rPr>
        <w:t>AN</w:t>
      </w:r>
      <w:r w:rsidRPr="00364E47">
        <w:rPr>
          <w:rFonts w:asciiTheme="minorHAnsi" w:hAnsiTheme="minorHAnsi"/>
        </w:rPr>
        <w:t xml:space="preserve"> 1 (rotas enviadas).</w:t>
      </w:r>
    </w:p>
    <w:p w:rsidR="002E14CC" w:rsidRPr="00364E47" w:rsidRDefault="002E14CC" w:rsidP="002E14CC">
      <w:pPr>
        <w:spacing w:after="120"/>
        <w:ind w:left="426"/>
        <w:outlineLvl w:val="0"/>
        <w:rPr>
          <w:rFonts w:asciiTheme="minorHAnsi" w:hAnsiTheme="minorHAnsi"/>
          <w:vanish/>
          <w:color w:val="FF0000"/>
        </w:rPr>
      </w:pPr>
      <w:r w:rsidRPr="00364E47">
        <w:rPr>
          <w:rFonts w:asciiTheme="minorHAnsi" w:hAnsiTheme="minorHAnsi"/>
          <w:vanish/>
          <w:color w:val="FF0000"/>
        </w:rPr>
        <w:t>R3: Lan2/26, 0, 16</w:t>
      </w:r>
    </w:p>
    <w:p w:rsidR="005A2585" w:rsidRDefault="002E14CC" w:rsidP="00BE1FB3">
      <w:pPr>
        <w:numPr>
          <w:ilvl w:val="1"/>
          <w:numId w:val="4"/>
        </w:numPr>
        <w:tabs>
          <w:tab w:val="clear" w:pos="1080"/>
        </w:tabs>
        <w:spacing w:after="120" w:afterAutospacing="0"/>
        <w:ind w:left="426" w:hanging="426"/>
        <w:outlineLvl w:val="0"/>
        <w:rPr>
          <w:rFonts w:asciiTheme="minorHAnsi" w:hAnsiTheme="minorHAnsi"/>
        </w:rPr>
      </w:pPr>
      <w:r w:rsidRPr="005A2585">
        <w:rPr>
          <w:rFonts w:asciiTheme="minorHAnsi" w:hAnsiTheme="minorHAnsi"/>
        </w:rPr>
        <w:t>Indique quais as diferenças das mensagens no caso de ser usado o protocolo RIPv1.</w:t>
      </w:r>
    </w:p>
    <w:p w:rsidR="005A2585" w:rsidRPr="005A2585" w:rsidRDefault="002E14CC" w:rsidP="005A2585">
      <w:pPr>
        <w:spacing w:after="120" w:afterAutospacing="0"/>
        <w:ind w:left="426"/>
        <w:outlineLvl w:val="0"/>
        <w:rPr>
          <w:rFonts w:asciiTheme="minorHAnsi" w:hAnsiTheme="minorHAnsi"/>
          <w:vanish/>
        </w:rPr>
      </w:pPr>
      <w:r w:rsidRPr="005A2585">
        <w:rPr>
          <w:rFonts w:asciiTheme="minorHAnsi" w:hAnsiTheme="minorHAnsi"/>
          <w:vanish/>
          <w:color w:val="FF0000"/>
        </w:rPr>
        <w:t xml:space="preserve">R3: R1-R2, 2; R1-R3, 1; R2-R3, 1; Lan1, 1; Lan2, 1 [Não manda </w:t>
      </w:r>
      <w:proofErr w:type="spellStart"/>
      <w:r w:rsidRPr="005A2585">
        <w:rPr>
          <w:rFonts w:asciiTheme="minorHAnsi" w:hAnsiTheme="minorHAnsi"/>
          <w:vanish/>
          <w:color w:val="FF0000"/>
        </w:rPr>
        <w:t>mask</w:t>
      </w:r>
      <w:proofErr w:type="spellEnd"/>
      <w:r w:rsidRPr="005A2585">
        <w:rPr>
          <w:rFonts w:asciiTheme="minorHAnsi" w:hAnsiTheme="minorHAnsi"/>
          <w:vanish/>
          <w:color w:val="FF0000"/>
        </w:rPr>
        <w:t>, nem próximo salto, manda tabelas todas]</w:t>
      </w:r>
    </w:p>
    <w:p w:rsidR="002E14CC" w:rsidRPr="005A2585" w:rsidRDefault="002E14CC" w:rsidP="005A2585">
      <w:pPr>
        <w:spacing w:after="120" w:afterAutospacing="0"/>
        <w:ind w:left="426"/>
        <w:outlineLvl w:val="0"/>
        <w:rPr>
          <w:rFonts w:asciiTheme="minorHAnsi" w:hAnsiTheme="minorHAnsi"/>
          <w:vanish/>
        </w:rPr>
      </w:pPr>
      <w:r w:rsidRPr="005A2585">
        <w:rPr>
          <w:rFonts w:asciiTheme="minorHAnsi" w:hAnsiTheme="minorHAnsi"/>
          <w:vanish/>
          <w:color w:val="FF0000"/>
        </w:rPr>
        <w:t>R3: R1-R2, 2; R1-R3, 1; R2-R3, 1; Lan1, 1; Lan2, 16</w:t>
      </w:r>
    </w:p>
    <w:p w:rsidR="002E14CC" w:rsidRPr="00364E47" w:rsidRDefault="002E14CC" w:rsidP="002E14CC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>Considerando os protocolos RIPv1 e RIPv2 assinale as verdadeiras:</w:t>
      </w:r>
    </w:p>
    <w:p w:rsidR="004E6A5F" w:rsidRPr="00364E47" w:rsidRDefault="004E6A5F" w:rsidP="004E6A5F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lastRenderedPageBreak/>
        <w:t xml:space="preserve">O protocolo RIPv2 só pode enviar os </w:t>
      </w:r>
      <w:proofErr w:type="spellStart"/>
      <w:r w:rsidRPr="004E6A5F">
        <w:rPr>
          <w:rFonts w:asciiTheme="minorHAnsi" w:hAnsiTheme="minorHAnsi"/>
          <w:i/>
        </w:rPr>
        <w:t>Updates</w:t>
      </w:r>
      <w:proofErr w:type="spellEnd"/>
      <w:r w:rsidRPr="00364E47">
        <w:rPr>
          <w:rFonts w:asciiTheme="minorHAnsi" w:hAnsiTheme="minorHAnsi"/>
        </w:rPr>
        <w:t xml:space="preserve"> por </w:t>
      </w:r>
      <w:proofErr w:type="spellStart"/>
      <w:r w:rsidRPr="004E6A5F">
        <w:rPr>
          <w:rFonts w:asciiTheme="minorHAnsi" w:hAnsiTheme="minorHAnsi"/>
          <w:i/>
        </w:rPr>
        <w:t>multicast</w:t>
      </w:r>
      <w:proofErr w:type="spellEnd"/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Ambos os protocolos RIP usam </w:t>
      </w:r>
      <w:r w:rsidR="004E6A5F">
        <w:rPr>
          <w:rFonts w:asciiTheme="minorHAnsi" w:hAnsiTheme="minorHAnsi"/>
        </w:rPr>
        <w:t xml:space="preserve">como </w:t>
      </w:r>
      <w:r w:rsidRPr="00364E47">
        <w:rPr>
          <w:rFonts w:asciiTheme="minorHAnsi" w:hAnsiTheme="minorHAnsi"/>
        </w:rPr>
        <w:t xml:space="preserve">métrica </w:t>
      </w:r>
      <w:r w:rsidR="004E6A5F">
        <w:rPr>
          <w:rFonts w:asciiTheme="minorHAnsi" w:hAnsiTheme="minorHAnsi"/>
        </w:rPr>
        <w:t>o</w:t>
      </w:r>
      <w:r w:rsidRPr="00364E47">
        <w:rPr>
          <w:rFonts w:asciiTheme="minorHAnsi" w:hAnsiTheme="minorHAnsi"/>
        </w:rPr>
        <w:t xml:space="preserve"> </w:t>
      </w:r>
      <w:r w:rsidR="00364E47">
        <w:rPr>
          <w:rFonts w:asciiTheme="minorHAnsi" w:hAnsiTheme="minorHAnsi"/>
        </w:rPr>
        <w:t xml:space="preserve">número de </w:t>
      </w:r>
      <w:proofErr w:type="spellStart"/>
      <w:r w:rsidRPr="00364E47">
        <w:rPr>
          <w:rFonts w:asciiTheme="minorHAnsi" w:hAnsiTheme="minorHAnsi"/>
          <w:i/>
        </w:rPr>
        <w:t>hops</w:t>
      </w:r>
      <w:proofErr w:type="spellEnd"/>
      <w:r w:rsidRPr="00364E47">
        <w:rPr>
          <w:rFonts w:asciiTheme="minorHAnsi" w:hAnsiTheme="minorHAnsi"/>
        </w:rPr>
        <w:t xml:space="preserve">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Ambos os protocolos têm como limite 16 </w:t>
      </w:r>
      <w:proofErr w:type="spellStart"/>
      <w:r w:rsidRPr="00364E47">
        <w:rPr>
          <w:rFonts w:asciiTheme="minorHAnsi" w:hAnsiTheme="minorHAnsi"/>
          <w:i/>
        </w:rPr>
        <w:t>hops</w:t>
      </w:r>
      <w:proofErr w:type="spellEnd"/>
      <w:r w:rsidRPr="00364E47">
        <w:rPr>
          <w:rFonts w:asciiTheme="minorHAnsi" w:hAnsiTheme="minorHAnsi"/>
        </w:rPr>
        <w:t xml:space="preserve"> como máximo valor de </w:t>
      </w:r>
      <w:proofErr w:type="spellStart"/>
      <w:r w:rsidRPr="00364E47">
        <w:rPr>
          <w:rFonts w:asciiTheme="minorHAnsi" w:hAnsiTheme="minorHAnsi"/>
          <w:i/>
        </w:rPr>
        <w:t>hop</w:t>
      </w:r>
      <w:proofErr w:type="spellEnd"/>
      <w:r w:rsidRPr="00364E47">
        <w:rPr>
          <w:rFonts w:asciiTheme="minorHAnsi" w:hAnsiTheme="minorHAnsi"/>
        </w:rPr>
        <w:t xml:space="preserve">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2E14CC" w:rsidRPr="00364E47" w:rsidRDefault="002E14CC" w:rsidP="002E14CC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O protocolo RIPv1 (original) usa tempos </w:t>
      </w:r>
      <w:proofErr w:type="spellStart"/>
      <w:r w:rsidRPr="004E6A5F">
        <w:rPr>
          <w:rFonts w:asciiTheme="minorHAnsi" w:hAnsiTheme="minorHAnsi"/>
          <w:i/>
        </w:rPr>
        <w:t>Hold</w:t>
      </w:r>
      <w:proofErr w:type="spellEnd"/>
      <w:r w:rsidR="004E6A5F">
        <w:rPr>
          <w:rFonts w:asciiTheme="minorHAnsi" w:hAnsiTheme="minorHAnsi"/>
          <w:i/>
        </w:rPr>
        <w:t xml:space="preserve"> </w:t>
      </w:r>
      <w:proofErr w:type="spellStart"/>
      <w:r w:rsidRPr="004E6A5F">
        <w:rPr>
          <w:rFonts w:asciiTheme="minorHAnsi" w:hAnsiTheme="minorHAnsi"/>
          <w:i/>
        </w:rPr>
        <w:t>Down</w:t>
      </w:r>
      <w:proofErr w:type="spellEnd"/>
      <w:r w:rsidRPr="00364E47">
        <w:rPr>
          <w:rFonts w:asciiTheme="minorHAnsi" w:hAnsiTheme="minorHAnsi"/>
        </w:rPr>
        <w:t xml:space="preserve"> para prevenir </w:t>
      </w:r>
      <w:proofErr w:type="spellStart"/>
      <w:r w:rsidRPr="004E6A5F">
        <w:rPr>
          <w:rFonts w:asciiTheme="minorHAnsi" w:hAnsiTheme="minorHAnsi"/>
          <w:i/>
        </w:rPr>
        <w:t>loops</w:t>
      </w:r>
      <w:proofErr w:type="spellEnd"/>
      <w:r w:rsidRPr="00364E47">
        <w:rPr>
          <w:rFonts w:asciiTheme="minorHAnsi" w:hAnsiTheme="minorHAnsi"/>
        </w:rPr>
        <w:t xml:space="preserve"> na rede, o RIPv2 não</w:t>
      </w:r>
    </w:p>
    <w:p w:rsidR="00632EB9" w:rsidRPr="00364E47" w:rsidRDefault="00632EB9" w:rsidP="00632EB9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Considere uma parte da tabela de encaminhamento de um </w:t>
      </w:r>
      <w:proofErr w:type="gramStart"/>
      <w:r w:rsidRPr="004E6A5F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a correr o protocolo RIPv1 e indique o que acontece quando o </w:t>
      </w:r>
      <w:r w:rsidRPr="004E6A5F">
        <w:rPr>
          <w:rFonts w:asciiTheme="minorHAnsi" w:hAnsiTheme="minorHAnsi"/>
          <w:i/>
        </w:rPr>
        <w:t>router</w:t>
      </w:r>
      <w:r w:rsidRPr="00364E47">
        <w:rPr>
          <w:rFonts w:asciiTheme="minorHAnsi" w:hAnsiTheme="minorHAnsi"/>
        </w:rPr>
        <w:t xml:space="preserve"> recebe uma mensagem de </w:t>
      </w:r>
      <w:proofErr w:type="spellStart"/>
      <w:r w:rsidRPr="004E6A5F">
        <w:rPr>
          <w:rFonts w:asciiTheme="minorHAnsi" w:hAnsiTheme="minorHAnsi"/>
          <w:i/>
        </w:rPr>
        <w:t>update</w:t>
      </w:r>
      <w:proofErr w:type="spellEnd"/>
      <w:r w:rsidRPr="00364E47">
        <w:rPr>
          <w:rFonts w:asciiTheme="minorHAnsi" w:hAnsiTheme="minorHAnsi"/>
        </w:rPr>
        <w:t xml:space="preserve"> de 100.254.254.254 com os destinos 10.0.0.0 com métrica 4, 13.123.234.0 com métrica 2 e 14.14.0.0 com métrica 4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275"/>
        <w:gridCol w:w="5191"/>
      </w:tblGrid>
      <w:tr w:rsidR="00632EB9" w:rsidRPr="00364E47" w:rsidTr="00CA7894">
        <w:tc>
          <w:tcPr>
            <w:tcW w:w="5352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87"/>
              <w:gridCol w:w="1721"/>
              <w:gridCol w:w="929"/>
            </w:tblGrid>
            <w:tr w:rsidR="00632EB9" w:rsidRPr="00364E4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Destino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Próximo Salto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b/>
                      <w:kern w:val="28"/>
                      <w:sz w:val="22"/>
                    </w:rPr>
                    <w:t>Métrica</w:t>
                  </w:r>
                </w:p>
              </w:tc>
            </w:tr>
            <w:tr w:rsidR="00632EB9" w:rsidRPr="00364E4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10.0.0.0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100.254.254.254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3</w:t>
                  </w:r>
                </w:p>
              </w:tc>
            </w:tr>
            <w:tr w:rsidR="00632EB9" w:rsidRPr="00364E4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192.52.64.0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12.254.254.254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4</w:t>
                  </w:r>
                </w:p>
              </w:tc>
            </w:tr>
            <w:tr w:rsidR="00632EB9" w:rsidRPr="00364E4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14.14.0.0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12.254.254.254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6</w:t>
                  </w:r>
                </w:p>
              </w:tc>
            </w:tr>
            <w:tr w:rsidR="00632EB9" w:rsidRPr="00364E4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20.0.0.0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  <w:tab w:val="center" w:pos="4252"/>
                      <w:tab w:val="right" w:pos="8504"/>
                    </w:tabs>
                    <w:spacing w:before="60" w:after="0"/>
                    <w:jc w:val="right"/>
                    <w:rPr>
                      <w:rFonts w:asciiTheme="minorHAnsi" w:eastAsia="Times New Roman" w:hAnsiTheme="minorHAnsi" w:cstheme="minorHAnsi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sz w:val="22"/>
                    </w:rPr>
                    <w:t>100.254.254.254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5</w:t>
                  </w:r>
                </w:p>
              </w:tc>
            </w:tr>
            <w:tr w:rsidR="00632EB9" w:rsidRPr="00364E47" w:rsidTr="00CA7894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right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13.123.234.0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0"/>
                    <w:jc w:val="right"/>
                    <w:rPr>
                      <w:rFonts w:asciiTheme="minorHAnsi" w:eastAsia="Times New Roman" w:hAnsiTheme="minorHAnsi" w:cstheme="minorHAnsi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sz w:val="22"/>
                    </w:rPr>
                    <w:t>100.254.254.254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kern w:val="28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kern w:val="28"/>
                      <w:sz w:val="22"/>
                    </w:rPr>
                    <w:t>3</w:t>
                  </w:r>
                </w:p>
              </w:tc>
            </w:tr>
          </w:tbl>
          <w:p w:rsidR="00632EB9" w:rsidRPr="00364E47" w:rsidRDefault="00632EB9" w:rsidP="00CA7894">
            <w:pPr>
              <w:tabs>
                <w:tab w:val="num" w:pos="720"/>
              </w:tabs>
              <w:spacing w:before="240" w:after="60"/>
              <w:rPr>
                <w:rFonts w:asciiTheme="minorHAnsi" w:eastAsia="Times New Roman" w:hAnsiTheme="minorHAnsi" w:cstheme="minorHAnsi"/>
                <w:kern w:val="28"/>
              </w:rPr>
            </w:pPr>
          </w:p>
        </w:tc>
        <w:tc>
          <w:tcPr>
            <w:tcW w:w="5352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873"/>
              <w:gridCol w:w="2126"/>
              <w:gridCol w:w="929"/>
            </w:tblGrid>
            <w:tr w:rsidR="00632EB9" w:rsidRPr="00364E47" w:rsidTr="00CA7894"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Destino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Próximo Salto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b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b/>
                      <w:sz w:val="22"/>
                    </w:rPr>
                    <w:t>Métrica</w:t>
                  </w:r>
                </w:p>
              </w:tc>
            </w:tr>
            <w:tr w:rsidR="00632EB9" w:rsidRPr="00364E47" w:rsidTr="00CA7894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10.0.0.0</w:t>
                  </w:r>
                  <w:r w:rsidRPr="00364E47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4E6A5F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5</w:t>
                  </w:r>
                </w:p>
              </w:tc>
            </w:tr>
            <w:tr w:rsidR="00632EB9" w:rsidRPr="00364E47" w:rsidTr="00CA7894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192.52.64.0</w:t>
                  </w:r>
                  <w:r w:rsidRPr="00364E47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12.254.254.254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4</w:t>
                  </w:r>
                </w:p>
              </w:tc>
            </w:tr>
            <w:tr w:rsidR="00632EB9" w:rsidRPr="00364E47" w:rsidTr="00CA7894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14.14.0.0</w:t>
                  </w:r>
                  <w:r w:rsidRPr="00364E47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5</w:t>
                  </w:r>
                </w:p>
              </w:tc>
            </w:tr>
            <w:tr w:rsidR="00632EB9" w:rsidRPr="00364E47" w:rsidTr="00CA7894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20.0.0.0</w:t>
                  </w:r>
                  <w:r w:rsidRPr="00364E47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5</w:t>
                  </w:r>
                </w:p>
              </w:tc>
            </w:tr>
            <w:tr w:rsidR="00632EB9" w:rsidRPr="00364E47" w:rsidTr="00CA7894">
              <w:trPr>
                <w:hidden/>
              </w:trPr>
              <w:tc>
                <w:tcPr>
                  <w:tcW w:w="18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13.123.234.0</w:t>
                  </w:r>
                  <w:r w:rsidRPr="00364E47">
                    <w:rPr>
                      <w:rFonts w:asciiTheme="minorHAnsi" w:eastAsia="Times New Roman" w:hAnsiTheme="minorHAnsi" w:cstheme="minorHAnsi"/>
                      <w:color w:val="FFFFFF" w:themeColor="background1"/>
                      <w:sz w:val="22"/>
                    </w:rPr>
                    <w:t>_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100.254.254.254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32EB9" w:rsidRPr="00364E47" w:rsidRDefault="00632EB9" w:rsidP="00CA7894">
                  <w:pPr>
                    <w:tabs>
                      <w:tab w:val="num" w:pos="720"/>
                    </w:tabs>
                    <w:spacing w:before="60" w:after="60"/>
                    <w:jc w:val="center"/>
                    <w:rPr>
                      <w:rFonts w:asciiTheme="minorHAnsi" w:eastAsia="Times New Roman" w:hAnsiTheme="minorHAnsi" w:cstheme="minorHAnsi"/>
                      <w:vanish/>
                      <w:color w:val="FF0000"/>
                    </w:rPr>
                  </w:pPr>
                  <w:r w:rsidRPr="00364E47">
                    <w:rPr>
                      <w:rFonts w:asciiTheme="minorHAnsi" w:eastAsia="Times New Roman" w:hAnsiTheme="minorHAnsi" w:cstheme="minorHAnsi"/>
                      <w:vanish/>
                      <w:color w:val="FF0000"/>
                      <w:sz w:val="22"/>
                    </w:rPr>
                    <w:t>3</w:t>
                  </w:r>
                </w:p>
              </w:tc>
            </w:tr>
          </w:tbl>
          <w:p w:rsidR="00632EB9" w:rsidRPr="00364E47" w:rsidRDefault="00632EB9" w:rsidP="00CA7894">
            <w:pPr>
              <w:spacing w:after="0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632EB9" w:rsidRPr="00364E47" w:rsidRDefault="00632EB9" w:rsidP="00632EB9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Um </w:t>
      </w:r>
      <w:proofErr w:type="gramStart"/>
      <w:r w:rsidRPr="004E6A5F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 que execute o protocolo RIPv2:</w:t>
      </w:r>
    </w:p>
    <w:p w:rsidR="004E6A5F" w:rsidRPr="00364E47" w:rsidRDefault="004E6A5F" w:rsidP="004E6A5F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Não distingue redes com diferentes máscaras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632EB9" w:rsidRPr="00364E47" w:rsidRDefault="00632EB9" w:rsidP="00632EB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Não conhece todos os </w:t>
      </w:r>
      <w:proofErr w:type="gramStart"/>
      <w:r w:rsidRPr="004E6A5F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da rede dentro do AS </w:t>
      </w:r>
      <w:r w:rsidRPr="00364E47">
        <w:rPr>
          <w:rFonts w:asciiTheme="minorHAnsi" w:hAnsiTheme="minorHAnsi"/>
          <w:vanish/>
          <w:color w:val="FF0000"/>
        </w:rPr>
        <w:t>#</w:t>
      </w:r>
    </w:p>
    <w:p w:rsidR="00632EB9" w:rsidRPr="00364E47" w:rsidRDefault="00632EB9" w:rsidP="00632EB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Tem como métrica máxima 15 saltos devido à limitação de número de bits do campo </w:t>
      </w:r>
      <w:proofErr w:type="spellStart"/>
      <w:r w:rsidRPr="00364E47">
        <w:rPr>
          <w:rFonts w:asciiTheme="minorHAnsi" w:hAnsiTheme="minorHAnsi"/>
        </w:rPr>
        <w:t>metric</w:t>
      </w:r>
      <w:proofErr w:type="spellEnd"/>
      <w:r w:rsidRPr="00364E47">
        <w:rPr>
          <w:rFonts w:asciiTheme="minorHAnsi" w:hAnsiTheme="minorHAnsi"/>
        </w:rPr>
        <w:t xml:space="preserve"> das mensagens RIP</w:t>
      </w:r>
    </w:p>
    <w:p w:rsidR="00632EB9" w:rsidRPr="00364E47" w:rsidRDefault="00632EB9" w:rsidP="00632EB9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 xml:space="preserve">Usa o </w:t>
      </w:r>
      <w:proofErr w:type="spellStart"/>
      <w:r w:rsidR="004E6A5F">
        <w:rPr>
          <w:rFonts w:asciiTheme="minorHAnsi" w:hAnsiTheme="minorHAnsi"/>
          <w:i/>
        </w:rPr>
        <w:t>split</w:t>
      </w:r>
      <w:proofErr w:type="spellEnd"/>
      <w:r w:rsidR="004E6A5F">
        <w:rPr>
          <w:rFonts w:asciiTheme="minorHAnsi" w:hAnsiTheme="minorHAnsi"/>
          <w:i/>
        </w:rPr>
        <w:t xml:space="preserve"> </w:t>
      </w:r>
      <w:proofErr w:type="spellStart"/>
      <w:r w:rsidRPr="004E6A5F">
        <w:rPr>
          <w:rFonts w:asciiTheme="minorHAnsi" w:hAnsiTheme="minorHAnsi"/>
          <w:i/>
        </w:rPr>
        <w:t>horizon</w:t>
      </w:r>
      <w:proofErr w:type="spellEnd"/>
      <w:r w:rsidRPr="00364E47">
        <w:rPr>
          <w:rFonts w:asciiTheme="minorHAnsi" w:hAnsiTheme="minorHAnsi"/>
        </w:rPr>
        <w:t xml:space="preserve"> e o </w:t>
      </w:r>
      <w:proofErr w:type="spellStart"/>
      <w:r w:rsidRPr="004E6A5F">
        <w:rPr>
          <w:rFonts w:asciiTheme="minorHAnsi" w:hAnsiTheme="minorHAnsi"/>
          <w:i/>
        </w:rPr>
        <w:t>poison</w:t>
      </w:r>
      <w:proofErr w:type="spellEnd"/>
      <w:r w:rsidR="004E6A5F">
        <w:rPr>
          <w:rFonts w:asciiTheme="minorHAnsi" w:hAnsiTheme="minorHAnsi"/>
          <w:i/>
        </w:rPr>
        <w:t xml:space="preserve"> </w:t>
      </w:r>
      <w:r w:rsidRPr="004E6A5F">
        <w:rPr>
          <w:rFonts w:asciiTheme="minorHAnsi" w:hAnsiTheme="minorHAnsi"/>
          <w:i/>
        </w:rPr>
        <w:t>reverse</w:t>
      </w:r>
      <w:r w:rsidRPr="00364E47">
        <w:rPr>
          <w:rFonts w:asciiTheme="minorHAnsi" w:hAnsiTheme="minorHAnsi"/>
        </w:rPr>
        <w:t xml:space="preserve"> para compatibilizar com os </w:t>
      </w:r>
      <w:proofErr w:type="gramStart"/>
      <w:r w:rsidRPr="004E6A5F">
        <w:rPr>
          <w:rFonts w:asciiTheme="minorHAnsi" w:hAnsiTheme="minorHAnsi"/>
          <w:i/>
        </w:rPr>
        <w:t>routers</w:t>
      </w:r>
      <w:proofErr w:type="gramEnd"/>
      <w:r w:rsidRPr="00364E47">
        <w:rPr>
          <w:rFonts w:asciiTheme="minorHAnsi" w:hAnsiTheme="minorHAnsi"/>
        </w:rPr>
        <w:t xml:space="preserve"> de RIPv1 </w:t>
      </w:r>
    </w:p>
    <w:p w:rsidR="00864A43" w:rsidRPr="00364E47" w:rsidRDefault="00864A43" w:rsidP="00864A43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tab/>
        <w:t xml:space="preserve">Suponha a seguinte tabela de encaminhamento de um </w:t>
      </w:r>
      <w:proofErr w:type="gramStart"/>
      <w:r w:rsidRPr="004E6A5F">
        <w:rPr>
          <w:rFonts w:asciiTheme="minorHAnsi" w:hAnsiTheme="minorHAnsi"/>
          <w:i/>
        </w:rPr>
        <w:t>router</w:t>
      </w:r>
      <w:proofErr w:type="gramEnd"/>
      <w:r w:rsidRPr="00364E47">
        <w:rPr>
          <w:rFonts w:asciiTheme="minorHAnsi" w:hAnsiTheme="minorHAnsi"/>
        </w:rPr>
        <w:t xml:space="preserve">: </w:t>
      </w:r>
    </w:p>
    <w:p w:rsidR="00864A43" w:rsidRPr="006A7E1A" w:rsidRDefault="00864A43" w:rsidP="00864A4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Theme="minorHAnsi" w:hAnsiTheme="minorHAnsi"/>
          <w:b/>
        </w:rPr>
      </w:pPr>
      <w:r w:rsidRPr="006A7E1A">
        <w:rPr>
          <w:rFonts w:asciiTheme="minorHAnsi" w:hAnsiTheme="minorHAnsi"/>
          <w:b/>
        </w:rPr>
        <w:t>Destino</w:t>
      </w:r>
      <w:r w:rsidRPr="006A7E1A">
        <w:rPr>
          <w:rFonts w:asciiTheme="minorHAnsi" w:hAnsiTheme="minorHAnsi"/>
          <w:b/>
        </w:rPr>
        <w:tab/>
      </w:r>
      <w:r w:rsidRPr="006A7E1A">
        <w:rPr>
          <w:rFonts w:asciiTheme="minorHAnsi" w:hAnsiTheme="minorHAnsi"/>
          <w:b/>
        </w:rPr>
        <w:tab/>
      </w:r>
      <w:r w:rsidRPr="006A7E1A">
        <w:rPr>
          <w:rFonts w:asciiTheme="minorHAnsi" w:hAnsiTheme="minorHAnsi"/>
          <w:b/>
        </w:rPr>
        <w:tab/>
        <w:t>Próximo Salto</w:t>
      </w:r>
      <w:r w:rsidRPr="006A7E1A">
        <w:rPr>
          <w:rFonts w:asciiTheme="minorHAnsi" w:hAnsiTheme="minorHAnsi"/>
          <w:b/>
        </w:rPr>
        <w:tab/>
      </w:r>
      <w:r w:rsidRPr="006A7E1A">
        <w:rPr>
          <w:rFonts w:asciiTheme="minorHAnsi" w:hAnsiTheme="minorHAnsi"/>
          <w:b/>
        </w:rPr>
        <w:tab/>
      </w:r>
      <w:r w:rsidRPr="006A7E1A">
        <w:rPr>
          <w:rFonts w:asciiTheme="minorHAnsi" w:hAnsiTheme="minorHAnsi"/>
          <w:b/>
        </w:rPr>
        <w:tab/>
        <w:t>Interface</w:t>
      </w:r>
    </w:p>
    <w:p w:rsidR="00864A43" w:rsidRPr="00364E47" w:rsidRDefault="00864A43" w:rsidP="00864A4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Theme="minorHAnsi" w:hAnsiTheme="minorHAnsi"/>
        </w:rPr>
      </w:pPr>
      <w:r w:rsidRPr="00364E47">
        <w:rPr>
          <w:rFonts w:asciiTheme="minorHAnsi" w:hAnsiTheme="minorHAnsi"/>
        </w:rPr>
        <w:t>128.0.0.0/9</w:t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  <w:t>128.0.0.1</w:t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  <w:t>128.0.0.1</w:t>
      </w:r>
      <w:r w:rsidR="008F2F65">
        <w:rPr>
          <w:rFonts w:asciiTheme="minorHAnsi" w:hAnsiTheme="minorHAnsi"/>
        </w:rPr>
        <w:tab/>
      </w:r>
      <w:r w:rsidR="008F2F65" w:rsidRPr="008F2F65">
        <w:rPr>
          <w:rFonts w:asciiTheme="minorHAnsi" w:hAnsiTheme="minorHAnsi"/>
          <w:vanish/>
          <w:color w:val="FF0000"/>
        </w:rPr>
        <w:t>[128.</w:t>
      </w:r>
      <w:r w:rsidR="008F2F65">
        <w:rPr>
          <w:rFonts w:asciiTheme="minorHAnsi" w:hAnsiTheme="minorHAnsi"/>
          <w:vanish/>
          <w:color w:val="FF0000"/>
        </w:rPr>
        <w:t>0</w:t>
      </w:r>
      <w:r w:rsidR="008F2F65" w:rsidRPr="008F2F65">
        <w:rPr>
          <w:rFonts w:asciiTheme="minorHAnsi" w:hAnsiTheme="minorHAnsi"/>
          <w:vanish/>
          <w:color w:val="FF0000"/>
        </w:rPr>
        <w:t>.0.0 a 128.</w:t>
      </w:r>
      <w:r w:rsidR="008F2F65">
        <w:rPr>
          <w:rFonts w:asciiTheme="minorHAnsi" w:hAnsiTheme="minorHAnsi"/>
          <w:vanish/>
          <w:color w:val="FF0000"/>
        </w:rPr>
        <w:t>127</w:t>
      </w:r>
      <w:r w:rsidR="008F2F65" w:rsidRPr="008F2F65">
        <w:rPr>
          <w:rFonts w:asciiTheme="minorHAnsi" w:hAnsiTheme="minorHAnsi"/>
          <w:vanish/>
          <w:color w:val="FF0000"/>
        </w:rPr>
        <w:t>.255.255]</w:t>
      </w:r>
    </w:p>
    <w:p w:rsidR="00F643DB" w:rsidRDefault="00864A43" w:rsidP="00864A4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Theme="minorHAnsi" w:hAnsiTheme="minorHAnsi"/>
        </w:rPr>
      </w:pPr>
      <w:r w:rsidRPr="00364E47">
        <w:rPr>
          <w:rFonts w:asciiTheme="minorHAnsi" w:hAnsiTheme="minorHAnsi"/>
        </w:rPr>
        <w:t>128.208.0.0/12</w:t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  <w:t>128.208.0.1</w:t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  <w:t>128.208.0.1</w:t>
      </w:r>
      <w:r w:rsidR="008F2F65">
        <w:rPr>
          <w:rFonts w:asciiTheme="minorHAnsi" w:hAnsiTheme="minorHAnsi"/>
        </w:rPr>
        <w:tab/>
      </w:r>
      <w:r w:rsidR="008F2F65" w:rsidRPr="008F2F65">
        <w:rPr>
          <w:rFonts w:asciiTheme="minorHAnsi" w:hAnsiTheme="minorHAnsi"/>
          <w:vanish/>
          <w:color w:val="FF0000"/>
        </w:rPr>
        <w:t>[128.208.0.0 a 128.223.255.255]</w:t>
      </w:r>
    </w:p>
    <w:p w:rsidR="00864A43" w:rsidRPr="00364E47" w:rsidRDefault="00864A43" w:rsidP="00864A4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Theme="minorHAnsi" w:hAnsiTheme="minorHAnsi"/>
        </w:rPr>
      </w:pPr>
      <w:r w:rsidRPr="00364E47">
        <w:rPr>
          <w:rFonts w:asciiTheme="minorHAnsi" w:hAnsiTheme="minorHAnsi"/>
        </w:rPr>
        <w:t>128.192.0.0/10</w:t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  <w:t>128.192.0.1</w:t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</w:r>
      <w:r w:rsidRPr="00364E47">
        <w:rPr>
          <w:rFonts w:asciiTheme="minorHAnsi" w:hAnsiTheme="minorHAnsi"/>
        </w:rPr>
        <w:tab/>
        <w:t>128.192.0.1</w:t>
      </w:r>
      <w:r w:rsidR="008F2F65">
        <w:rPr>
          <w:rFonts w:asciiTheme="minorHAnsi" w:hAnsiTheme="minorHAnsi"/>
        </w:rPr>
        <w:tab/>
      </w:r>
      <w:r w:rsidR="008F2F65" w:rsidRPr="008F2F65">
        <w:rPr>
          <w:rFonts w:asciiTheme="minorHAnsi" w:hAnsiTheme="minorHAnsi"/>
          <w:vanish/>
          <w:color w:val="FF0000"/>
        </w:rPr>
        <w:t>[128.</w:t>
      </w:r>
      <w:r w:rsidR="008F2F65">
        <w:rPr>
          <w:rFonts w:asciiTheme="minorHAnsi" w:hAnsiTheme="minorHAnsi"/>
          <w:vanish/>
          <w:color w:val="FF0000"/>
        </w:rPr>
        <w:t>192</w:t>
      </w:r>
      <w:r w:rsidR="008F2F65" w:rsidRPr="008F2F65">
        <w:rPr>
          <w:rFonts w:asciiTheme="minorHAnsi" w:hAnsiTheme="minorHAnsi"/>
          <w:vanish/>
          <w:color w:val="FF0000"/>
        </w:rPr>
        <w:t>.0.0 a 128.</w:t>
      </w:r>
      <w:r w:rsidR="008F2F65">
        <w:rPr>
          <w:rFonts w:asciiTheme="minorHAnsi" w:hAnsiTheme="minorHAnsi"/>
          <w:vanish/>
          <w:color w:val="FF0000"/>
        </w:rPr>
        <w:t>255</w:t>
      </w:r>
      <w:r w:rsidR="008F2F65" w:rsidRPr="008F2F65">
        <w:rPr>
          <w:rFonts w:asciiTheme="minorHAnsi" w:hAnsiTheme="minorHAnsi"/>
          <w:vanish/>
          <w:color w:val="FF0000"/>
        </w:rPr>
        <w:t>.255.255]</w:t>
      </w:r>
    </w:p>
    <w:p w:rsidR="00F643DB" w:rsidRPr="00F643DB" w:rsidRDefault="00F643DB" w:rsidP="00F643DB">
      <w:pPr>
        <w:spacing w:after="120" w:afterAutospacing="0"/>
        <w:outlineLvl w:val="0"/>
        <w:rPr>
          <w:rFonts w:asciiTheme="minorHAnsi" w:hAnsiTheme="minorHAnsi"/>
          <w:vanish/>
          <w:color w:val="FF0000"/>
        </w:rPr>
      </w:pPr>
      <w:r w:rsidRPr="00F643DB">
        <w:rPr>
          <w:rFonts w:asciiTheme="minorHAnsi" w:hAnsiTheme="minorHAnsi"/>
          <w:vanish/>
          <w:color w:val="FF0000"/>
        </w:rPr>
        <w:t>A segunda e terceira entrada estão sobrepostas em termos de blocos de endereçamento IP</w:t>
      </w:r>
      <w:r>
        <w:rPr>
          <w:rFonts w:asciiTheme="minorHAnsi" w:hAnsiTheme="minorHAnsi"/>
          <w:vanish/>
          <w:color w:val="FF0000"/>
        </w:rPr>
        <w:t>, 128.208.0.0/12 está incluído em 128.192.0.0/10</w:t>
      </w:r>
      <w:r w:rsidRPr="00F643DB">
        <w:rPr>
          <w:rFonts w:asciiTheme="minorHAnsi" w:hAnsiTheme="minorHAnsi"/>
          <w:vanish/>
          <w:color w:val="FF0000"/>
        </w:rPr>
        <w:t xml:space="preserve">. Um </w:t>
      </w:r>
      <w:proofErr w:type="gramStart"/>
      <w:r w:rsidRPr="00F643DB">
        <w:rPr>
          <w:rFonts w:asciiTheme="minorHAnsi" w:hAnsiTheme="minorHAnsi"/>
          <w:i/>
          <w:vanish/>
          <w:color w:val="FF0000"/>
        </w:rPr>
        <w:t>router</w:t>
      </w:r>
      <w:proofErr w:type="gramEnd"/>
      <w:r w:rsidRPr="00F643DB">
        <w:rPr>
          <w:rFonts w:asciiTheme="minorHAnsi" w:hAnsiTheme="minorHAnsi"/>
          <w:vanish/>
          <w:color w:val="FF0000"/>
        </w:rPr>
        <w:t xml:space="preserve"> detetaria isto e</w:t>
      </w:r>
      <w:r w:rsidR="008F2F65">
        <w:rPr>
          <w:rFonts w:asciiTheme="minorHAnsi" w:hAnsiTheme="minorHAnsi"/>
          <w:vanish/>
          <w:color w:val="FF0000"/>
        </w:rPr>
        <w:t>,</w:t>
      </w:r>
      <w:r w:rsidRPr="00F643DB">
        <w:rPr>
          <w:rFonts w:asciiTheme="minorHAnsi" w:hAnsiTheme="minorHAnsi"/>
          <w:vanish/>
          <w:color w:val="FF0000"/>
        </w:rPr>
        <w:t xml:space="preserve"> </w:t>
      </w:r>
      <w:r>
        <w:rPr>
          <w:rFonts w:asciiTheme="minorHAnsi" w:hAnsiTheme="minorHAnsi"/>
          <w:vanish/>
          <w:color w:val="FF0000"/>
        </w:rPr>
        <w:t>usualmente</w:t>
      </w:r>
      <w:r w:rsidR="008F2F65">
        <w:rPr>
          <w:rFonts w:asciiTheme="minorHAnsi" w:hAnsiTheme="minorHAnsi"/>
          <w:vanish/>
          <w:color w:val="FF0000"/>
        </w:rPr>
        <w:t>,</w:t>
      </w:r>
      <w:r>
        <w:rPr>
          <w:rFonts w:asciiTheme="minorHAnsi" w:hAnsiTheme="minorHAnsi"/>
          <w:vanish/>
          <w:color w:val="FF0000"/>
        </w:rPr>
        <w:t xml:space="preserve"> não</w:t>
      </w:r>
      <w:r w:rsidRPr="00F643DB">
        <w:rPr>
          <w:rFonts w:asciiTheme="minorHAnsi" w:hAnsiTheme="minorHAnsi"/>
          <w:vanish/>
          <w:color w:val="FF0000"/>
        </w:rPr>
        <w:t xml:space="preserve"> permitiria que interface distintas estivessem </w:t>
      </w:r>
      <w:r>
        <w:rPr>
          <w:rFonts w:asciiTheme="minorHAnsi" w:hAnsiTheme="minorHAnsi"/>
          <w:vanish/>
          <w:color w:val="FF0000"/>
        </w:rPr>
        <w:t>em</w:t>
      </w:r>
      <w:r w:rsidRPr="00F643DB">
        <w:rPr>
          <w:rFonts w:asciiTheme="minorHAnsi" w:hAnsiTheme="minorHAnsi"/>
          <w:vanish/>
          <w:color w:val="FF0000"/>
        </w:rPr>
        <w:t xml:space="preserve"> blocos de endereçamento que se sobrepõe</w:t>
      </w:r>
      <w:r>
        <w:rPr>
          <w:rFonts w:asciiTheme="minorHAnsi" w:hAnsiTheme="minorHAnsi"/>
          <w:vanish/>
          <w:color w:val="FF0000"/>
        </w:rPr>
        <w:t>m</w:t>
      </w:r>
      <w:r w:rsidRPr="00F643DB">
        <w:rPr>
          <w:rFonts w:asciiTheme="minorHAnsi" w:hAnsiTheme="minorHAnsi"/>
          <w:vanish/>
          <w:color w:val="FF0000"/>
        </w:rPr>
        <w:t>.</w:t>
      </w:r>
    </w:p>
    <w:p w:rsidR="00864A43" w:rsidRPr="00364E47" w:rsidRDefault="004E6A5F" w:rsidP="00864A43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>
        <w:rPr>
          <w:rFonts w:asciiTheme="minorHAnsi" w:hAnsiTheme="minorHAnsi"/>
        </w:rPr>
        <w:t>Existem pelo menos 3 LAN</w:t>
      </w:r>
      <w:r w:rsidR="00864A43" w:rsidRPr="00364E47">
        <w:rPr>
          <w:rFonts w:asciiTheme="minorHAnsi" w:hAnsiTheme="minorHAnsi"/>
        </w:rPr>
        <w:t xml:space="preserve"> ligadas ao </w:t>
      </w:r>
      <w:proofErr w:type="gramStart"/>
      <w:r w:rsidR="00864A43" w:rsidRPr="004E6A5F">
        <w:rPr>
          <w:rFonts w:asciiTheme="minorHAnsi" w:hAnsiTheme="minorHAnsi"/>
          <w:i/>
        </w:rPr>
        <w:t>router</w:t>
      </w:r>
      <w:proofErr w:type="gramEnd"/>
      <w:r w:rsidR="006A7E1A" w:rsidRPr="00364E47">
        <w:rPr>
          <w:rFonts w:asciiTheme="minorHAnsi" w:hAnsiTheme="minorHAnsi"/>
        </w:rPr>
        <w:t xml:space="preserve"> </w:t>
      </w:r>
      <w:r w:rsidR="006A7E1A" w:rsidRPr="00364E47">
        <w:rPr>
          <w:rFonts w:asciiTheme="minorHAnsi" w:hAnsiTheme="minorHAnsi"/>
          <w:vanish/>
          <w:color w:val="FF0000"/>
        </w:rPr>
        <w:t>#</w:t>
      </w:r>
    </w:p>
    <w:p w:rsidR="00C434C2" w:rsidRPr="00364E47" w:rsidRDefault="00C434C2" w:rsidP="00C434C2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>Um pacote com o endereço de 128.128.20.54 é encaminhado por todas as interfaces</w:t>
      </w:r>
    </w:p>
    <w:p w:rsidR="00864A43" w:rsidRPr="00364E47" w:rsidRDefault="00864A43" w:rsidP="00864A43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>Um pacote com o endereço de 128.240.98.126 é encaminha</w:t>
      </w:r>
      <w:r w:rsidR="00F643DB">
        <w:rPr>
          <w:rFonts w:asciiTheme="minorHAnsi" w:hAnsiTheme="minorHAnsi"/>
        </w:rPr>
        <w:t>do para a interface 128.192.0.1</w:t>
      </w:r>
      <w:r w:rsidR="00F643DB" w:rsidRPr="00364E47">
        <w:rPr>
          <w:rFonts w:asciiTheme="minorHAnsi" w:hAnsiTheme="minorHAnsi"/>
        </w:rPr>
        <w:t xml:space="preserve"> </w:t>
      </w:r>
      <w:r w:rsidR="00F643DB" w:rsidRPr="00364E47">
        <w:rPr>
          <w:rFonts w:asciiTheme="minorHAnsi" w:hAnsiTheme="minorHAnsi"/>
          <w:vanish/>
          <w:color w:val="FF0000"/>
        </w:rPr>
        <w:t>#</w:t>
      </w:r>
    </w:p>
    <w:p w:rsidR="00864A43" w:rsidRPr="00364E47" w:rsidRDefault="00864A43" w:rsidP="00864A43">
      <w:pPr>
        <w:pStyle w:val="ListParagraph"/>
        <w:numPr>
          <w:ilvl w:val="0"/>
          <w:numId w:val="5"/>
        </w:numPr>
        <w:spacing w:after="0" w:afterAutospacing="0"/>
        <w:ind w:left="567" w:hanging="284"/>
        <w:rPr>
          <w:rFonts w:asciiTheme="minorHAnsi" w:hAnsiTheme="minorHAnsi"/>
        </w:rPr>
      </w:pPr>
      <w:r w:rsidRPr="00364E47">
        <w:rPr>
          <w:rFonts w:asciiTheme="minorHAnsi" w:hAnsiTheme="minorHAnsi"/>
        </w:rPr>
        <w:t>Um pacote com o endereço de 128.240.98.126 tanto pode sair pela interface 128.192.0.1 como pela interface 128.208.0.1</w:t>
      </w:r>
    </w:p>
    <w:p w:rsidR="00C434C2" w:rsidRDefault="00C434C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E42564" w:rsidRPr="00364E47" w:rsidRDefault="00E42564" w:rsidP="00E42564">
      <w:pPr>
        <w:numPr>
          <w:ilvl w:val="0"/>
          <w:numId w:val="4"/>
        </w:numPr>
        <w:tabs>
          <w:tab w:val="clear" w:pos="502"/>
          <w:tab w:val="num" w:pos="360"/>
        </w:tabs>
        <w:spacing w:before="120" w:after="120" w:afterAutospacing="0"/>
        <w:ind w:left="357" w:hanging="357"/>
        <w:outlineLvl w:val="0"/>
        <w:rPr>
          <w:rFonts w:asciiTheme="minorHAnsi" w:hAnsiTheme="minorHAnsi"/>
        </w:rPr>
      </w:pPr>
      <w:r w:rsidRPr="00364E47">
        <w:rPr>
          <w:rFonts w:asciiTheme="minorHAnsi" w:hAnsiTheme="minorHAnsi"/>
        </w:rPr>
        <w:lastRenderedPageBreak/>
        <w:t xml:space="preserve"> Tendo em conta </w:t>
      </w:r>
      <w:r w:rsidR="00972246">
        <w:rPr>
          <w:rFonts w:asciiTheme="minorHAnsi" w:hAnsiTheme="minorHAnsi"/>
        </w:rPr>
        <w:t>a seguinte rede</w:t>
      </w:r>
      <w:r w:rsidRPr="00364E47">
        <w:rPr>
          <w:rFonts w:asciiTheme="minorHAnsi" w:hAnsiTheme="minorHAnsi"/>
        </w:rPr>
        <w:t xml:space="preserve"> determine a tabelas de </w:t>
      </w:r>
      <w:proofErr w:type="spellStart"/>
      <w:r w:rsidRPr="00972246">
        <w:rPr>
          <w:rFonts w:asciiTheme="minorHAnsi" w:hAnsiTheme="minorHAnsi"/>
          <w:i/>
        </w:rPr>
        <w:t>routing</w:t>
      </w:r>
      <w:proofErr w:type="spellEnd"/>
      <w:r w:rsidRPr="00364E47">
        <w:rPr>
          <w:rFonts w:asciiTheme="minorHAnsi" w:hAnsiTheme="minorHAnsi"/>
        </w:rPr>
        <w:t xml:space="preserve"> final </w:t>
      </w:r>
      <w:r w:rsidR="00972246">
        <w:rPr>
          <w:rFonts w:asciiTheme="minorHAnsi" w:hAnsiTheme="minorHAnsi"/>
        </w:rPr>
        <w:t xml:space="preserve">do </w:t>
      </w:r>
      <w:proofErr w:type="gramStart"/>
      <w:r w:rsidR="00972246" w:rsidRPr="009521F0">
        <w:rPr>
          <w:rFonts w:asciiTheme="minorHAnsi" w:hAnsiTheme="minorHAnsi"/>
          <w:i/>
        </w:rPr>
        <w:t>router</w:t>
      </w:r>
      <w:proofErr w:type="gramEnd"/>
      <w:r w:rsidR="00972246">
        <w:rPr>
          <w:rFonts w:asciiTheme="minorHAnsi" w:hAnsiTheme="minorHAnsi"/>
        </w:rPr>
        <w:t xml:space="preserve"> F </w:t>
      </w:r>
      <w:r w:rsidRPr="00364E47">
        <w:rPr>
          <w:rFonts w:asciiTheme="minorHAnsi" w:hAnsiTheme="minorHAnsi"/>
        </w:rPr>
        <w:t>tendo em conta a métrica das mensagens definidas pelo RIP</w:t>
      </w:r>
      <w:r w:rsidR="00972246">
        <w:rPr>
          <w:rFonts w:asciiTheme="minorHAnsi" w:hAnsiTheme="minorHAnsi"/>
        </w:rPr>
        <w:t>v2.</w:t>
      </w:r>
    </w:p>
    <w:p w:rsidR="00E42564" w:rsidRPr="00364E47" w:rsidRDefault="00E42564" w:rsidP="00E42564">
      <w:pPr>
        <w:keepLines/>
        <w:jc w:val="center"/>
        <w:rPr>
          <w:rFonts w:asciiTheme="minorHAnsi" w:hAnsiTheme="minorHAnsi"/>
        </w:rPr>
      </w:pPr>
      <w:r w:rsidRPr="00364E47">
        <w:rPr>
          <w:rFonts w:asciiTheme="minorHAnsi" w:hAnsiTheme="minorHAnsi"/>
          <w:noProof/>
          <w:lang w:eastAsia="pt-PT"/>
        </w:rPr>
        <w:drawing>
          <wp:inline distT="0" distB="0" distL="0" distR="0" wp14:anchorId="7D234A1E" wp14:editId="0AF0F072">
            <wp:extent cx="5015230" cy="3060603"/>
            <wp:effectExtent l="0" t="0" r="0" b="6985"/>
            <wp:docPr id="389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28" cy="306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42564" w:rsidRPr="00364E47" w:rsidRDefault="00E42564" w:rsidP="00E42564">
      <w:pPr>
        <w:keepLines/>
        <w:jc w:val="center"/>
        <w:rPr>
          <w:rFonts w:asciiTheme="minorHAnsi" w:hAnsiTheme="minorHAnsi"/>
        </w:rPr>
      </w:pPr>
    </w:p>
    <w:p w:rsidR="00E42564" w:rsidRPr="00364E47" w:rsidRDefault="00E42564" w:rsidP="00E42564">
      <w:pPr>
        <w:keepLines/>
        <w:jc w:val="center"/>
        <w:rPr>
          <w:rFonts w:asciiTheme="minorHAnsi" w:hAnsiTheme="minorHAnsi"/>
        </w:rPr>
      </w:pPr>
    </w:p>
    <w:p w:rsidR="002E14CC" w:rsidRPr="005B07F2" w:rsidRDefault="00166B8D" w:rsidP="002E14CC">
      <w:pPr>
        <w:spacing w:after="0" w:afterAutospacing="0"/>
        <w:ind w:left="360"/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</w:pPr>
      <w:r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A tabela do </w:t>
      </w:r>
      <w:proofErr w:type="gramStart"/>
      <w:r w:rsidRPr="009521F0">
        <w:rPr>
          <w:rFonts w:asciiTheme="minorHAnsi" w:hAnsiTheme="minorHAnsi" w:cstheme="minorHAnsi"/>
          <w:b/>
          <w:i/>
          <w:color w:val="FF0000"/>
          <w:sz w:val="18"/>
          <w:szCs w:val="18"/>
          <w:u w:val="single"/>
        </w:rPr>
        <w:t>router</w:t>
      </w:r>
      <w:proofErr w:type="gramEnd"/>
      <w:r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 F </w:t>
      </w:r>
      <w:r w:rsidR="009521F0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quando a rede convergir </w:t>
      </w:r>
      <w:bookmarkStart w:id="0" w:name="_GoBack"/>
      <w:bookmarkEnd w:id="0"/>
      <w:r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 xml:space="preserve">vai ter entradas para as 7 redes da figura com métricas entre 1 e </w:t>
      </w:r>
      <w:r w:rsidR="009521F0">
        <w:rPr>
          <w:rFonts w:asciiTheme="minorHAnsi" w:hAnsiTheme="minorHAnsi" w:cstheme="minorHAnsi"/>
          <w:b/>
          <w:color w:val="FF0000"/>
          <w:sz w:val="18"/>
          <w:szCs w:val="18"/>
          <w:u w:val="single"/>
        </w:rPr>
        <w:t>4 (rede 66). A interface de saída é sempre a do lado da rede 78 exceto quando a entrada é a da rede 92, em que a ligação é direta a esta rede.</w:t>
      </w:r>
    </w:p>
    <w:sectPr w:rsidR="002E14CC" w:rsidRPr="005B07F2" w:rsidSect="00913B08">
      <w:foot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BDE" w:rsidRDefault="00675BDE" w:rsidP="00C722BD">
      <w:pPr>
        <w:spacing w:after="0"/>
      </w:pPr>
      <w:r>
        <w:separator/>
      </w:r>
    </w:p>
  </w:endnote>
  <w:endnote w:type="continuationSeparator" w:id="0">
    <w:p w:rsidR="00675BDE" w:rsidRDefault="00675BDE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63685"/>
      <w:docPartObj>
        <w:docPartGallery w:val="Page Numbers (Bottom of Page)"/>
        <w:docPartUnique/>
      </w:docPartObj>
    </w:sdtPr>
    <w:sdtEndPr/>
    <w:sdtContent>
      <w:p w:rsidR="00ED1B0D" w:rsidRDefault="00D14C66">
        <w:pPr>
          <w:pStyle w:val="Footer"/>
          <w:jc w:val="right"/>
        </w:pPr>
        <w:r>
          <w:fldChar w:fldCharType="begin"/>
        </w:r>
        <w:r w:rsidR="00B02ACD">
          <w:instrText xml:space="preserve"> PAGE   \* MERGEFORMAT </w:instrText>
        </w:r>
        <w:r>
          <w:fldChar w:fldCharType="separate"/>
        </w:r>
        <w:r w:rsidR="009521F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BDE" w:rsidRDefault="00675BDE" w:rsidP="00C722BD">
      <w:pPr>
        <w:spacing w:after="0"/>
      </w:pPr>
      <w:r>
        <w:separator/>
      </w:r>
    </w:p>
  </w:footnote>
  <w:footnote w:type="continuationSeparator" w:id="0">
    <w:p w:rsidR="00675BDE" w:rsidRDefault="00675BDE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712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46C6B"/>
    <w:multiLevelType w:val="multilevel"/>
    <w:tmpl w:val="A726FF6A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ipotese"/>
      <w:lvlText w:val="⎕ ⎕ %1.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53C41"/>
    <w:multiLevelType w:val="hybridMultilevel"/>
    <w:tmpl w:val="9AE4A57E"/>
    <w:lvl w:ilvl="0" w:tplc="84B82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007DE4">
      <w:start w:val="10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2C8C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521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6E6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90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1E6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386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C88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401461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47F24F8D"/>
    <w:multiLevelType w:val="multilevel"/>
    <w:tmpl w:val="E60CE50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574418B4"/>
    <w:multiLevelType w:val="multilevel"/>
    <w:tmpl w:val="E940D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FB109A"/>
    <w:multiLevelType w:val="hybridMultilevel"/>
    <w:tmpl w:val="236E8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F314E"/>
    <w:multiLevelType w:val="hybridMultilevel"/>
    <w:tmpl w:val="75C46FE0"/>
    <w:lvl w:ilvl="0" w:tplc="3E20C324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b w:val="0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2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0"/>
  </w:num>
  <w:num w:numId="44">
    <w:abstractNumId w:val="9"/>
  </w:num>
  <w:num w:numId="45">
    <w:abstractNumId w:val="7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4093"/>
    <w:rsid w:val="00033521"/>
    <w:rsid w:val="00043A97"/>
    <w:rsid w:val="000523B4"/>
    <w:rsid w:val="000541A3"/>
    <w:rsid w:val="00060B28"/>
    <w:rsid w:val="00074951"/>
    <w:rsid w:val="0007602D"/>
    <w:rsid w:val="00083C7C"/>
    <w:rsid w:val="00084618"/>
    <w:rsid w:val="00092073"/>
    <w:rsid w:val="00096E30"/>
    <w:rsid w:val="000B5413"/>
    <w:rsid w:val="000C0164"/>
    <w:rsid w:val="000D32B2"/>
    <w:rsid w:val="000E0782"/>
    <w:rsid w:val="000E2169"/>
    <w:rsid w:val="000E380F"/>
    <w:rsid w:val="000E4810"/>
    <w:rsid w:val="000E4DB4"/>
    <w:rsid w:val="000E6AF6"/>
    <w:rsid w:val="000E78E9"/>
    <w:rsid w:val="000F0382"/>
    <w:rsid w:val="000F7044"/>
    <w:rsid w:val="00122211"/>
    <w:rsid w:val="00123DE9"/>
    <w:rsid w:val="001543B4"/>
    <w:rsid w:val="001543DD"/>
    <w:rsid w:val="00164140"/>
    <w:rsid w:val="00166B8D"/>
    <w:rsid w:val="0016774C"/>
    <w:rsid w:val="00184514"/>
    <w:rsid w:val="00190E4E"/>
    <w:rsid w:val="001C0494"/>
    <w:rsid w:val="001C2FC8"/>
    <w:rsid w:val="001E7C16"/>
    <w:rsid w:val="001F4151"/>
    <w:rsid w:val="00200324"/>
    <w:rsid w:val="00240EFB"/>
    <w:rsid w:val="00253BEA"/>
    <w:rsid w:val="00263428"/>
    <w:rsid w:val="00266F05"/>
    <w:rsid w:val="0029086A"/>
    <w:rsid w:val="00291690"/>
    <w:rsid w:val="002945D8"/>
    <w:rsid w:val="002B02A3"/>
    <w:rsid w:val="002B2C87"/>
    <w:rsid w:val="002B5102"/>
    <w:rsid w:val="002B610B"/>
    <w:rsid w:val="002B78CE"/>
    <w:rsid w:val="002C169D"/>
    <w:rsid w:val="002C3A49"/>
    <w:rsid w:val="002D2DA4"/>
    <w:rsid w:val="002E14CC"/>
    <w:rsid w:val="002E7980"/>
    <w:rsid w:val="002F1C22"/>
    <w:rsid w:val="003030F9"/>
    <w:rsid w:val="00303E89"/>
    <w:rsid w:val="00311ED1"/>
    <w:rsid w:val="00327F1F"/>
    <w:rsid w:val="00336F7C"/>
    <w:rsid w:val="0034049D"/>
    <w:rsid w:val="00343842"/>
    <w:rsid w:val="003509B8"/>
    <w:rsid w:val="003531BA"/>
    <w:rsid w:val="00353943"/>
    <w:rsid w:val="003607A3"/>
    <w:rsid w:val="00361EB4"/>
    <w:rsid w:val="00364E47"/>
    <w:rsid w:val="00367535"/>
    <w:rsid w:val="00372530"/>
    <w:rsid w:val="00372CA5"/>
    <w:rsid w:val="003B2F49"/>
    <w:rsid w:val="003D34F1"/>
    <w:rsid w:val="003E45B2"/>
    <w:rsid w:val="003E482C"/>
    <w:rsid w:val="003E51E4"/>
    <w:rsid w:val="003F1C1A"/>
    <w:rsid w:val="00406EAC"/>
    <w:rsid w:val="00417FC0"/>
    <w:rsid w:val="00420C52"/>
    <w:rsid w:val="00431C63"/>
    <w:rsid w:val="00455589"/>
    <w:rsid w:val="00460A92"/>
    <w:rsid w:val="00460F65"/>
    <w:rsid w:val="0046199D"/>
    <w:rsid w:val="0046472A"/>
    <w:rsid w:val="00464743"/>
    <w:rsid w:val="0046764B"/>
    <w:rsid w:val="00467AA5"/>
    <w:rsid w:val="00483EDF"/>
    <w:rsid w:val="004844FE"/>
    <w:rsid w:val="00486B10"/>
    <w:rsid w:val="004C6D71"/>
    <w:rsid w:val="004D2748"/>
    <w:rsid w:val="004E0B4E"/>
    <w:rsid w:val="004E2103"/>
    <w:rsid w:val="004E522B"/>
    <w:rsid w:val="004E6A5F"/>
    <w:rsid w:val="004E7AEE"/>
    <w:rsid w:val="004F3943"/>
    <w:rsid w:val="004F3C1D"/>
    <w:rsid w:val="004F5142"/>
    <w:rsid w:val="00510E1F"/>
    <w:rsid w:val="005139F4"/>
    <w:rsid w:val="005164EA"/>
    <w:rsid w:val="00522E6F"/>
    <w:rsid w:val="00523433"/>
    <w:rsid w:val="00531297"/>
    <w:rsid w:val="00535A6A"/>
    <w:rsid w:val="00545684"/>
    <w:rsid w:val="00550650"/>
    <w:rsid w:val="00553836"/>
    <w:rsid w:val="00557C09"/>
    <w:rsid w:val="00562652"/>
    <w:rsid w:val="005649B0"/>
    <w:rsid w:val="00574972"/>
    <w:rsid w:val="00587333"/>
    <w:rsid w:val="00590B81"/>
    <w:rsid w:val="005A2585"/>
    <w:rsid w:val="005B07F2"/>
    <w:rsid w:val="005B5612"/>
    <w:rsid w:val="005B6938"/>
    <w:rsid w:val="005D3DEA"/>
    <w:rsid w:val="005E1CFA"/>
    <w:rsid w:val="005F59B2"/>
    <w:rsid w:val="00600103"/>
    <w:rsid w:val="00601B59"/>
    <w:rsid w:val="00624DE8"/>
    <w:rsid w:val="00630123"/>
    <w:rsid w:val="00632EB9"/>
    <w:rsid w:val="00634F89"/>
    <w:rsid w:val="006356D2"/>
    <w:rsid w:val="00637314"/>
    <w:rsid w:val="00647181"/>
    <w:rsid w:val="0065792F"/>
    <w:rsid w:val="00662A4C"/>
    <w:rsid w:val="006666FE"/>
    <w:rsid w:val="00670F79"/>
    <w:rsid w:val="00675BDE"/>
    <w:rsid w:val="006909BB"/>
    <w:rsid w:val="006A7E1A"/>
    <w:rsid w:val="006B06F0"/>
    <w:rsid w:val="006D0CE4"/>
    <w:rsid w:val="006D432B"/>
    <w:rsid w:val="006D7A77"/>
    <w:rsid w:val="006F0A1C"/>
    <w:rsid w:val="00706B80"/>
    <w:rsid w:val="00707E2C"/>
    <w:rsid w:val="007173B8"/>
    <w:rsid w:val="00722E13"/>
    <w:rsid w:val="00725625"/>
    <w:rsid w:val="00734A44"/>
    <w:rsid w:val="00745AE4"/>
    <w:rsid w:val="007529DD"/>
    <w:rsid w:val="007551C7"/>
    <w:rsid w:val="00756210"/>
    <w:rsid w:val="00760D39"/>
    <w:rsid w:val="007702D7"/>
    <w:rsid w:val="00782B18"/>
    <w:rsid w:val="00784C26"/>
    <w:rsid w:val="007869DA"/>
    <w:rsid w:val="007A5E85"/>
    <w:rsid w:val="007B2D1B"/>
    <w:rsid w:val="007B77B2"/>
    <w:rsid w:val="007C0DCC"/>
    <w:rsid w:val="007D1121"/>
    <w:rsid w:val="00800A83"/>
    <w:rsid w:val="008010F5"/>
    <w:rsid w:val="00812B5F"/>
    <w:rsid w:val="0081735D"/>
    <w:rsid w:val="00817C1C"/>
    <w:rsid w:val="00840E21"/>
    <w:rsid w:val="00847677"/>
    <w:rsid w:val="00854885"/>
    <w:rsid w:val="00864A43"/>
    <w:rsid w:val="008808CB"/>
    <w:rsid w:val="0089636C"/>
    <w:rsid w:val="008B754B"/>
    <w:rsid w:val="008C6123"/>
    <w:rsid w:val="008C6B5C"/>
    <w:rsid w:val="008D0EA5"/>
    <w:rsid w:val="008D2AC2"/>
    <w:rsid w:val="008D6289"/>
    <w:rsid w:val="008D6C80"/>
    <w:rsid w:val="008E23E7"/>
    <w:rsid w:val="008E44D9"/>
    <w:rsid w:val="008F2F65"/>
    <w:rsid w:val="008F6825"/>
    <w:rsid w:val="00911885"/>
    <w:rsid w:val="00911CAD"/>
    <w:rsid w:val="00913B08"/>
    <w:rsid w:val="00917762"/>
    <w:rsid w:val="009231BB"/>
    <w:rsid w:val="009452BC"/>
    <w:rsid w:val="009470B5"/>
    <w:rsid w:val="009521F0"/>
    <w:rsid w:val="00953D91"/>
    <w:rsid w:val="0095546C"/>
    <w:rsid w:val="00964153"/>
    <w:rsid w:val="00965852"/>
    <w:rsid w:val="00966FA5"/>
    <w:rsid w:val="00972246"/>
    <w:rsid w:val="00986CF4"/>
    <w:rsid w:val="009A1BE5"/>
    <w:rsid w:val="009A238B"/>
    <w:rsid w:val="009C1811"/>
    <w:rsid w:val="009E2708"/>
    <w:rsid w:val="009E2BD4"/>
    <w:rsid w:val="009F420F"/>
    <w:rsid w:val="00A10887"/>
    <w:rsid w:val="00A301CA"/>
    <w:rsid w:val="00A40565"/>
    <w:rsid w:val="00A42860"/>
    <w:rsid w:val="00A55656"/>
    <w:rsid w:val="00A5721E"/>
    <w:rsid w:val="00A60833"/>
    <w:rsid w:val="00A61C05"/>
    <w:rsid w:val="00A65A5F"/>
    <w:rsid w:val="00A70F47"/>
    <w:rsid w:val="00A71BD9"/>
    <w:rsid w:val="00A8238B"/>
    <w:rsid w:val="00A971C3"/>
    <w:rsid w:val="00AF7B5B"/>
    <w:rsid w:val="00B014E7"/>
    <w:rsid w:val="00B02ACD"/>
    <w:rsid w:val="00B0792E"/>
    <w:rsid w:val="00B07D54"/>
    <w:rsid w:val="00B16AD8"/>
    <w:rsid w:val="00B269FC"/>
    <w:rsid w:val="00B27BB3"/>
    <w:rsid w:val="00B33AF4"/>
    <w:rsid w:val="00B33B3A"/>
    <w:rsid w:val="00B36271"/>
    <w:rsid w:val="00B4437D"/>
    <w:rsid w:val="00B6481D"/>
    <w:rsid w:val="00B658C3"/>
    <w:rsid w:val="00B92956"/>
    <w:rsid w:val="00B975C9"/>
    <w:rsid w:val="00BA443A"/>
    <w:rsid w:val="00BB5A4E"/>
    <w:rsid w:val="00BC274F"/>
    <w:rsid w:val="00BD248D"/>
    <w:rsid w:val="00BE14B5"/>
    <w:rsid w:val="00BF1BA7"/>
    <w:rsid w:val="00C01B55"/>
    <w:rsid w:val="00C021CC"/>
    <w:rsid w:val="00C05CD6"/>
    <w:rsid w:val="00C070D4"/>
    <w:rsid w:val="00C25F05"/>
    <w:rsid w:val="00C27F88"/>
    <w:rsid w:val="00C30270"/>
    <w:rsid w:val="00C37BC7"/>
    <w:rsid w:val="00C434C2"/>
    <w:rsid w:val="00C44E6B"/>
    <w:rsid w:val="00C50AC9"/>
    <w:rsid w:val="00C52B02"/>
    <w:rsid w:val="00C52D1B"/>
    <w:rsid w:val="00C5447B"/>
    <w:rsid w:val="00C550CE"/>
    <w:rsid w:val="00C630E1"/>
    <w:rsid w:val="00C67FFA"/>
    <w:rsid w:val="00C715A1"/>
    <w:rsid w:val="00C722BD"/>
    <w:rsid w:val="00C8090C"/>
    <w:rsid w:val="00C80D4C"/>
    <w:rsid w:val="00C81498"/>
    <w:rsid w:val="00C82EB5"/>
    <w:rsid w:val="00C87DF4"/>
    <w:rsid w:val="00C91B92"/>
    <w:rsid w:val="00CA014F"/>
    <w:rsid w:val="00CA31C4"/>
    <w:rsid w:val="00CA3A15"/>
    <w:rsid w:val="00CA6EC9"/>
    <w:rsid w:val="00CA7894"/>
    <w:rsid w:val="00CF51BC"/>
    <w:rsid w:val="00D00A8A"/>
    <w:rsid w:val="00D07778"/>
    <w:rsid w:val="00D13749"/>
    <w:rsid w:val="00D14C66"/>
    <w:rsid w:val="00D23B89"/>
    <w:rsid w:val="00D31E22"/>
    <w:rsid w:val="00D32F94"/>
    <w:rsid w:val="00D533F6"/>
    <w:rsid w:val="00D56282"/>
    <w:rsid w:val="00D62BA3"/>
    <w:rsid w:val="00D64864"/>
    <w:rsid w:val="00D718CC"/>
    <w:rsid w:val="00D813C5"/>
    <w:rsid w:val="00D824BD"/>
    <w:rsid w:val="00D8449F"/>
    <w:rsid w:val="00D9681D"/>
    <w:rsid w:val="00DA0F77"/>
    <w:rsid w:val="00DB4B14"/>
    <w:rsid w:val="00DC5869"/>
    <w:rsid w:val="00DC597C"/>
    <w:rsid w:val="00DF552E"/>
    <w:rsid w:val="00DF7612"/>
    <w:rsid w:val="00E15F36"/>
    <w:rsid w:val="00E304BE"/>
    <w:rsid w:val="00E32867"/>
    <w:rsid w:val="00E35F4A"/>
    <w:rsid w:val="00E414CE"/>
    <w:rsid w:val="00E42564"/>
    <w:rsid w:val="00E4276A"/>
    <w:rsid w:val="00E539F6"/>
    <w:rsid w:val="00E57FE9"/>
    <w:rsid w:val="00E63DB2"/>
    <w:rsid w:val="00E816AF"/>
    <w:rsid w:val="00E90DCC"/>
    <w:rsid w:val="00E95DA4"/>
    <w:rsid w:val="00EA0748"/>
    <w:rsid w:val="00EA0C61"/>
    <w:rsid w:val="00EA1F6E"/>
    <w:rsid w:val="00EA6270"/>
    <w:rsid w:val="00EB04A2"/>
    <w:rsid w:val="00EC4208"/>
    <w:rsid w:val="00EC7F27"/>
    <w:rsid w:val="00ED0AF6"/>
    <w:rsid w:val="00ED15F1"/>
    <w:rsid w:val="00ED1B0D"/>
    <w:rsid w:val="00EE227D"/>
    <w:rsid w:val="00EF4B8C"/>
    <w:rsid w:val="00F10A49"/>
    <w:rsid w:val="00F114D2"/>
    <w:rsid w:val="00F11DBB"/>
    <w:rsid w:val="00F13568"/>
    <w:rsid w:val="00F2261B"/>
    <w:rsid w:val="00F2279C"/>
    <w:rsid w:val="00F425F6"/>
    <w:rsid w:val="00F45FAA"/>
    <w:rsid w:val="00F643DB"/>
    <w:rsid w:val="00F81856"/>
    <w:rsid w:val="00F83A1C"/>
    <w:rsid w:val="00F93B50"/>
    <w:rsid w:val="00F9791E"/>
    <w:rsid w:val="00FC25A1"/>
    <w:rsid w:val="00FF56D0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2FB0C-B404-4D70-A94B-E34C691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1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6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690"/>
    <w:rPr>
      <w:rFonts w:ascii="Arial Narrow" w:hAnsi="Arial Narrow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DA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C169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C169D"/>
    <w:pPr>
      <w:spacing w:before="100" w:beforeAutospacing="1"/>
      <w:jc w:val="left"/>
    </w:pPr>
    <w:rPr>
      <w:rFonts w:ascii="Times New Roman" w:eastAsiaTheme="minorEastAsia" w:hAnsi="Times New Roman" w:cs="Times New Roman"/>
      <w:szCs w:val="24"/>
      <w:lang w:eastAsia="pt-PT"/>
    </w:rPr>
  </w:style>
  <w:style w:type="paragraph" w:customStyle="1" w:styleId="Hipotese">
    <w:name w:val="Hipotese"/>
    <w:basedOn w:val="NoSpacing"/>
    <w:link w:val="HipoteseChar"/>
    <w:uiPriority w:val="99"/>
    <w:qFormat/>
    <w:rsid w:val="00EC7F27"/>
    <w:pPr>
      <w:numPr>
        <w:ilvl w:val="1"/>
        <w:numId w:val="6"/>
      </w:numPr>
      <w:spacing w:before="40" w:after="40" w:afterAutospacing="0"/>
    </w:pPr>
    <w:rPr>
      <w:rFonts w:asciiTheme="majorHAnsi" w:eastAsia="Times New Roman" w:hAnsiTheme="majorHAnsi" w:cs="Times New Roman"/>
      <w:sz w:val="22"/>
      <w:szCs w:val="32"/>
    </w:rPr>
  </w:style>
  <w:style w:type="paragraph" w:customStyle="1" w:styleId="Pergunta">
    <w:name w:val="Pergunta"/>
    <w:basedOn w:val="Normal"/>
    <w:link w:val="PerguntaChar"/>
    <w:qFormat/>
    <w:rsid w:val="00EC7F27"/>
    <w:pPr>
      <w:keepLines/>
      <w:numPr>
        <w:numId w:val="6"/>
      </w:numPr>
      <w:tabs>
        <w:tab w:val="left" w:pos="284"/>
      </w:tabs>
      <w:spacing w:before="240" w:after="0" w:afterAutospacing="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HipoteseChar">
    <w:name w:val="Hipotese Char"/>
    <w:basedOn w:val="DefaultParagraphFont"/>
    <w:link w:val="Hipotese"/>
    <w:uiPriority w:val="99"/>
    <w:rsid w:val="00EC7F27"/>
    <w:rPr>
      <w:rFonts w:asciiTheme="majorHAnsi" w:eastAsia="Times New Roman" w:hAnsiTheme="majorHAnsi" w:cs="Times New Roman"/>
      <w:szCs w:val="32"/>
    </w:rPr>
  </w:style>
  <w:style w:type="character" w:customStyle="1" w:styleId="PerguntaChar">
    <w:name w:val="Pergunta Char"/>
    <w:basedOn w:val="DefaultParagraphFont"/>
    <w:link w:val="Pergunta"/>
    <w:rsid w:val="00EC7F27"/>
    <w:rPr>
      <w:rFonts w:asciiTheme="majorHAnsi" w:eastAsia="Times New Roman" w:hAnsiTheme="majorHAnsi" w:cs="Times New Roman"/>
      <w:szCs w:val="24"/>
    </w:rPr>
  </w:style>
  <w:style w:type="paragraph" w:styleId="NoSpacing">
    <w:name w:val="No Spacing"/>
    <w:uiPriority w:val="1"/>
    <w:qFormat/>
    <w:rsid w:val="00EC7F27"/>
    <w:pPr>
      <w:spacing w:after="0"/>
    </w:pPr>
    <w:rPr>
      <w:rFonts w:ascii="Arial Narrow" w:hAnsi="Arial Narrow"/>
      <w:sz w:val="24"/>
    </w:rPr>
  </w:style>
  <w:style w:type="paragraph" w:customStyle="1" w:styleId="StylePerguntaVerdana9pt">
    <w:name w:val="Style Pergunta + Verdana 9 pt"/>
    <w:basedOn w:val="Pergunta"/>
    <w:rsid w:val="00574972"/>
    <w:pPr>
      <w:keepLines w:val="0"/>
      <w:numPr>
        <w:numId w:val="0"/>
      </w:numPr>
      <w:tabs>
        <w:tab w:val="clear" w:pos="284"/>
      </w:tabs>
      <w:spacing w:before="120" w:after="6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  <w:style w:type="character" w:customStyle="1" w:styleId="PerguntaChar1">
    <w:name w:val="Pergunta Char1"/>
    <w:basedOn w:val="DefaultParagraphFont"/>
    <w:locked/>
    <w:rsid w:val="002E14CC"/>
    <w:rPr>
      <w:rFonts w:ascii="Arial" w:hAnsi="Arial" w:cs="Arial" w:hint="default"/>
      <w:kern w:val="28"/>
      <w:lang w:val="pt-PT" w:eastAsia="en-US" w:bidi="ar-SA"/>
    </w:rPr>
  </w:style>
  <w:style w:type="table" w:customStyle="1" w:styleId="Tabelacomgrelha1">
    <w:name w:val="Tabela com grelha1"/>
    <w:basedOn w:val="TableNormal"/>
    <w:rsid w:val="002E14CC"/>
    <w:pPr>
      <w:spacing w:after="0" w:afterAutospacing="0"/>
      <w:jc w:val="left"/>
    </w:pPr>
    <w:rPr>
      <w:rFonts w:ascii="Times New Roman" w:eastAsia="Batang" w:hAnsi="Times New Roman" w:cs="Times New Roman"/>
      <w:sz w:val="20"/>
      <w:szCs w:val="20"/>
      <w:lang w:eastAsia="pt-P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71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11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09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80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0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D0628-7728-4B1A-9578-6C8AE301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1909</Words>
  <Characters>10311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VAlmeida</dc:creator>
  <cp:keywords/>
  <dc:description/>
  <cp:lastModifiedBy>Vitor Almeida</cp:lastModifiedBy>
  <cp:revision>8</cp:revision>
  <cp:lastPrinted>2015-10-07T09:43:00Z</cp:lastPrinted>
  <dcterms:created xsi:type="dcterms:W3CDTF">2015-10-20T11:08:00Z</dcterms:created>
  <dcterms:modified xsi:type="dcterms:W3CDTF">2015-11-06T18:39:00Z</dcterms:modified>
</cp:coreProperties>
</file>