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1548"/>
        <w:gridCol w:w="6974"/>
      </w:tblGrid>
      <w:tr w:rsidR="009F420F" w:rsidRPr="00694E05" w14:paraId="60BB98BD" w14:textId="77777777" w:rsidTr="00012486">
        <w:tc>
          <w:tcPr>
            <w:tcW w:w="1548" w:type="dxa"/>
            <w:vAlign w:val="center"/>
          </w:tcPr>
          <w:p w14:paraId="5E50E191" w14:textId="77777777" w:rsidR="009F420F" w:rsidRPr="00694E05" w:rsidRDefault="009F420F" w:rsidP="00012486">
            <w:pPr>
              <w:pStyle w:val="Header"/>
              <w:jc w:val="center"/>
              <w:rPr>
                <w:rFonts w:asciiTheme="minorHAnsi" w:hAnsiTheme="minorHAnsi"/>
              </w:rPr>
            </w:pPr>
            <w:r w:rsidRPr="00694E05">
              <w:rPr>
                <w:rFonts w:asciiTheme="minorHAnsi" w:hAnsiTheme="minorHAnsi"/>
              </w:rPr>
              <w:object w:dxaOrig="3975" w:dyaOrig="3960" w14:anchorId="6CBBA5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64.9pt" o:ole="" o:allowoverlap="f">
                  <v:imagedata r:id="rId8" o:title=""/>
                </v:shape>
                <o:OLEObject Type="Embed" ProgID="PBrush" ShapeID="_x0000_i1025" DrawAspect="Content" ObjectID="_1509883848" r:id="rId9"/>
              </w:object>
            </w:r>
          </w:p>
        </w:tc>
        <w:tc>
          <w:tcPr>
            <w:tcW w:w="6974" w:type="dxa"/>
          </w:tcPr>
          <w:p w14:paraId="5FEA5FC0" w14:textId="77777777" w:rsidR="009F420F" w:rsidRPr="00694E05" w:rsidRDefault="009F420F" w:rsidP="00012486">
            <w:pPr>
              <w:pStyle w:val="Header"/>
              <w:spacing w:afterAutospacing="0"/>
              <w:jc w:val="center"/>
              <w:rPr>
                <w:rFonts w:asciiTheme="minorHAnsi" w:hAnsiTheme="minorHAnsi"/>
                <w:b/>
                <w:sz w:val="36"/>
                <w:szCs w:val="36"/>
              </w:rPr>
            </w:pPr>
            <w:r w:rsidRPr="00694E05">
              <w:rPr>
                <w:rFonts w:asciiTheme="minorHAnsi" w:hAnsiTheme="minorHAnsi"/>
                <w:b/>
                <w:sz w:val="36"/>
                <w:szCs w:val="36"/>
              </w:rPr>
              <w:t>Instituto Superior de Engenharia de Lisboa</w:t>
            </w:r>
          </w:p>
          <w:p w14:paraId="3D682E0E" w14:textId="77777777" w:rsidR="009F420F" w:rsidRPr="00694E05" w:rsidRDefault="00F36F14" w:rsidP="00F36F14">
            <w:pPr>
              <w:pStyle w:val="Header"/>
              <w:spacing w:afterAutospacing="0"/>
              <w:jc w:val="center"/>
              <w:rPr>
                <w:rFonts w:asciiTheme="minorHAnsi" w:hAnsiTheme="minorHAnsi"/>
                <w:sz w:val="32"/>
                <w:szCs w:val="32"/>
              </w:rPr>
            </w:pPr>
            <w:r w:rsidRPr="00694E05">
              <w:rPr>
                <w:rFonts w:asciiTheme="minorHAnsi" w:hAnsiTheme="minorHAnsi"/>
                <w:sz w:val="32"/>
                <w:szCs w:val="32"/>
              </w:rPr>
              <w:t>Área Departamental de Engenharia de Eletrónica e Telecomunicações e de Computadores</w:t>
            </w:r>
            <w:r w:rsidR="009F420F" w:rsidRPr="00694E05">
              <w:rPr>
                <w:rFonts w:asciiTheme="minorHAnsi" w:hAnsiTheme="minorHAnsi"/>
                <w:sz w:val="32"/>
                <w:szCs w:val="32"/>
              </w:rPr>
              <w:br/>
            </w:r>
            <w:r w:rsidR="009F420F" w:rsidRPr="00694E05">
              <w:rPr>
                <w:rFonts w:asciiTheme="minorHAnsi" w:hAnsiTheme="minorHAnsi"/>
                <w:b/>
                <w:sz w:val="30"/>
                <w:szCs w:val="30"/>
              </w:rPr>
              <w:t>Redes de Internet</w:t>
            </w:r>
          </w:p>
        </w:tc>
      </w:tr>
    </w:tbl>
    <w:p w14:paraId="17DF79B5" w14:textId="77777777" w:rsidR="009F420F" w:rsidRPr="00694E05" w:rsidRDefault="009F420F" w:rsidP="009F420F">
      <w:pPr>
        <w:spacing w:after="0" w:afterAutospacing="0"/>
        <w:rPr>
          <w:rFonts w:asciiTheme="minorHAnsi" w:hAnsiTheme="minorHAnsi"/>
          <w:sz w:val="10"/>
          <w:szCs w:val="10"/>
        </w:rPr>
      </w:pPr>
    </w:p>
    <w:p w14:paraId="734CCF92" w14:textId="052EB681" w:rsidR="00052B63" w:rsidRPr="00694E05" w:rsidRDefault="009F420F">
      <w:pPr>
        <w:spacing w:after="0" w:afterAutospacing="0"/>
        <w:jc w:val="center"/>
        <w:rPr>
          <w:rFonts w:asciiTheme="minorHAnsi" w:hAnsiTheme="minorHAnsi"/>
          <w:b/>
          <w:szCs w:val="28"/>
        </w:rPr>
      </w:pPr>
      <w:r w:rsidRPr="00694E05">
        <w:rPr>
          <w:rFonts w:asciiTheme="minorHAnsi" w:hAnsiTheme="minorHAnsi"/>
          <w:b/>
          <w:szCs w:val="28"/>
        </w:rPr>
        <w:t>Nom</w:t>
      </w:r>
      <w:r w:rsidR="00CD24E8" w:rsidRPr="00694E05">
        <w:rPr>
          <w:rFonts w:asciiTheme="minorHAnsi" w:hAnsiTheme="minorHAnsi"/>
          <w:b/>
          <w:szCs w:val="28"/>
        </w:rPr>
        <w:t xml:space="preserve">e: </w:t>
      </w:r>
      <w:proofErr w:type="gramStart"/>
      <w:r w:rsidR="00CD24E8" w:rsidRPr="00694E05">
        <w:rPr>
          <w:rFonts w:asciiTheme="minorHAnsi" w:hAnsiTheme="minorHAnsi"/>
          <w:b/>
          <w:szCs w:val="28"/>
        </w:rPr>
        <w:t>________________________</w:t>
      </w:r>
      <w:r w:rsidRPr="00694E05">
        <w:rPr>
          <w:rFonts w:asciiTheme="minorHAnsi" w:hAnsiTheme="minorHAnsi"/>
          <w:b/>
          <w:szCs w:val="28"/>
        </w:rPr>
        <w:t>____________</w:t>
      </w:r>
      <w:r w:rsidR="00CD24E8" w:rsidRPr="00694E05">
        <w:rPr>
          <w:rFonts w:asciiTheme="minorHAnsi" w:hAnsiTheme="minorHAnsi"/>
          <w:b/>
          <w:szCs w:val="28"/>
        </w:rPr>
        <w:t>______ ;</w:t>
      </w:r>
      <w:proofErr w:type="gramEnd"/>
      <w:r w:rsidR="00CD24E8" w:rsidRPr="00694E05">
        <w:rPr>
          <w:rFonts w:asciiTheme="minorHAnsi" w:hAnsiTheme="minorHAnsi"/>
          <w:b/>
          <w:szCs w:val="28"/>
        </w:rPr>
        <w:t xml:space="preserve"> Nº de aluno: </w:t>
      </w:r>
      <w:proofErr w:type="gramStart"/>
      <w:r w:rsidR="00CD24E8" w:rsidRPr="00694E05">
        <w:rPr>
          <w:rFonts w:asciiTheme="minorHAnsi" w:hAnsiTheme="minorHAnsi"/>
          <w:b/>
          <w:szCs w:val="28"/>
        </w:rPr>
        <w:t>___</w:t>
      </w:r>
      <w:r w:rsidRPr="00694E05">
        <w:rPr>
          <w:rFonts w:asciiTheme="minorHAnsi" w:hAnsiTheme="minorHAnsi"/>
          <w:b/>
          <w:szCs w:val="28"/>
        </w:rPr>
        <w:t>_____</w:t>
      </w:r>
      <w:r w:rsidR="00E8771F" w:rsidRPr="00694E05">
        <w:rPr>
          <w:rFonts w:asciiTheme="minorHAnsi" w:hAnsiTheme="minorHAnsi"/>
          <w:b/>
          <w:szCs w:val="28"/>
        </w:rPr>
        <w:t xml:space="preserve"> ;</w:t>
      </w:r>
      <w:proofErr w:type="gramEnd"/>
      <w:r w:rsidR="00E8771F" w:rsidRPr="00694E05">
        <w:rPr>
          <w:rFonts w:asciiTheme="minorHAnsi" w:hAnsiTheme="minorHAnsi"/>
          <w:b/>
          <w:szCs w:val="28"/>
        </w:rPr>
        <w:t xml:space="preserve"> Turma: ____________</w:t>
      </w:r>
    </w:p>
    <w:p w14:paraId="64C4046E" w14:textId="00BE9376" w:rsidR="009F420F" w:rsidRPr="00694E05" w:rsidRDefault="00C30907" w:rsidP="00B16AD8">
      <w:pPr>
        <w:spacing w:before="100" w:beforeAutospacing="1"/>
        <w:jc w:val="center"/>
        <w:rPr>
          <w:rFonts w:asciiTheme="minorHAnsi" w:hAnsiTheme="minorHAnsi"/>
          <w:b/>
          <w:sz w:val="28"/>
          <w:szCs w:val="28"/>
        </w:rPr>
      </w:pPr>
      <w:r w:rsidRPr="00694E05">
        <w:rPr>
          <w:rFonts w:asciiTheme="minorHAnsi" w:hAnsiTheme="minorHAnsi"/>
          <w:b/>
          <w:sz w:val="28"/>
          <w:szCs w:val="28"/>
        </w:rPr>
        <w:t>4</w:t>
      </w:r>
      <w:r w:rsidR="009F420F" w:rsidRPr="00694E05">
        <w:rPr>
          <w:rFonts w:asciiTheme="minorHAnsi" w:hAnsiTheme="minorHAnsi"/>
          <w:b/>
          <w:sz w:val="28"/>
          <w:szCs w:val="28"/>
        </w:rPr>
        <w:t>ª Ficha de Avaliação</w:t>
      </w:r>
    </w:p>
    <w:p w14:paraId="4EEADB7C" w14:textId="77777777" w:rsidR="009F420F" w:rsidRPr="00050783" w:rsidRDefault="009F420F" w:rsidP="00350E7F">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Arial"/>
          <w:szCs w:val="24"/>
        </w:rPr>
      </w:pPr>
      <w:r w:rsidRPr="00050783">
        <w:rPr>
          <w:rFonts w:asciiTheme="minorHAnsi" w:hAnsiTheme="minorHAnsi" w:cs="Arial"/>
          <w:szCs w:val="24"/>
          <w:u w:val="single"/>
        </w:rPr>
        <w:t xml:space="preserve">A resposta à ficha é </w:t>
      </w:r>
      <w:r w:rsidRPr="00050783">
        <w:rPr>
          <w:rFonts w:asciiTheme="minorHAnsi" w:hAnsiTheme="minorHAnsi" w:cs="Arial"/>
          <w:b/>
          <w:szCs w:val="24"/>
          <w:u w:val="single"/>
        </w:rPr>
        <w:t>individual</w:t>
      </w:r>
      <w:r w:rsidRPr="00050783">
        <w:rPr>
          <w:rFonts w:asciiTheme="minorHAnsi" w:hAnsiTheme="minorHAnsi" w:cs="Arial"/>
          <w:szCs w:val="24"/>
          <w:u w:val="single"/>
        </w:rPr>
        <w:t>.</w:t>
      </w:r>
    </w:p>
    <w:p w14:paraId="22F2F0A0" w14:textId="77777777" w:rsidR="009F420F" w:rsidRPr="00050783" w:rsidRDefault="009F420F" w:rsidP="00350E7F">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Arial"/>
          <w:szCs w:val="24"/>
        </w:rPr>
      </w:pPr>
      <w:r w:rsidRPr="00050783">
        <w:rPr>
          <w:rFonts w:asciiTheme="minorHAnsi" w:hAnsiTheme="minorHAnsi" w:cs="Arial"/>
          <w:szCs w:val="24"/>
        </w:rPr>
        <w:t>A bibliografia a consultar é a recomendada para a disciplina. Pode e deve procurar mais informação em outras fontes (</w:t>
      </w:r>
      <w:proofErr w:type="spellStart"/>
      <w:r w:rsidRPr="00050783">
        <w:rPr>
          <w:rFonts w:asciiTheme="minorHAnsi" w:hAnsiTheme="minorHAnsi" w:cs="Arial"/>
          <w:szCs w:val="24"/>
        </w:rPr>
        <w:t>ex</w:t>
      </w:r>
      <w:proofErr w:type="spellEnd"/>
      <w:r w:rsidRPr="00050783">
        <w:rPr>
          <w:rFonts w:asciiTheme="minorHAnsi" w:hAnsiTheme="minorHAnsi" w:cs="Arial"/>
          <w:szCs w:val="24"/>
        </w:rPr>
        <w:t xml:space="preserve">: os livros da biblioteca, as normas e a Internet). </w:t>
      </w:r>
    </w:p>
    <w:p w14:paraId="799B1524" w14:textId="77777777" w:rsidR="009F420F" w:rsidRPr="00050783" w:rsidRDefault="009F420F" w:rsidP="00350E7F">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Arial"/>
          <w:szCs w:val="24"/>
        </w:rPr>
      </w:pPr>
      <w:r w:rsidRPr="00050783">
        <w:rPr>
          <w:rFonts w:asciiTheme="minorHAnsi" w:hAnsiTheme="minorHAnsi" w:cs="Arial"/>
          <w:szCs w:val="24"/>
        </w:rPr>
        <w:t>Deve justificar convenientemente todas as suas respostas quer das perguntas de desenvolvimento quer das</w:t>
      </w:r>
      <w:r w:rsidR="00B16AD8" w:rsidRPr="00050783">
        <w:rPr>
          <w:rFonts w:asciiTheme="minorHAnsi" w:hAnsiTheme="minorHAnsi" w:cs="Arial"/>
          <w:szCs w:val="24"/>
        </w:rPr>
        <w:t xml:space="preserve"> perguntas de escolha múltipla</w:t>
      </w:r>
      <w:r w:rsidRPr="00050783">
        <w:rPr>
          <w:rFonts w:asciiTheme="minorHAnsi" w:hAnsiTheme="minorHAnsi" w:cs="Arial"/>
          <w:szCs w:val="24"/>
        </w:rPr>
        <w:t xml:space="preserve">. </w:t>
      </w:r>
    </w:p>
    <w:p w14:paraId="4D8701B6" w14:textId="77777777" w:rsidR="009F420F" w:rsidRPr="00050783" w:rsidRDefault="009F420F" w:rsidP="00350E7F">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Arial"/>
          <w:szCs w:val="24"/>
        </w:rPr>
      </w:pPr>
      <w:r w:rsidRPr="00050783">
        <w:rPr>
          <w:rFonts w:asciiTheme="minorHAnsi" w:hAnsiTheme="minorHAnsi" w:cs="Arial"/>
          <w:szCs w:val="24"/>
          <w:u w:val="single"/>
        </w:rPr>
        <w:t>Recorra ao seu professor para esclarecer as dúvidas.</w:t>
      </w:r>
      <w:r w:rsidRPr="00050783">
        <w:rPr>
          <w:rFonts w:asciiTheme="minorHAnsi" w:hAnsiTheme="minorHAnsi" w:cs="Arial"/>
          <w:szCs w:val="24"/>
        </w:rPr>
        <w:t xml:space="preserve"> </w:t>
      </w:r>
    </w:p>
    <w:p w14:paraId="4F5971DE" w14:textId="38AF17F9" w:rsidR="009F420F" w:rsidRPr="00050783" w:rsidRDefault="009F420F" w:rsidP="00350E7F">
      <w:pPr>
        <w:numPr>
          <w:ilvl w:val="0"/>
          <w:numId w:val="1"/>
        </w:numPr>
        <w:pBdr>
          <w:top w:val="single" w:sz="4" w:space="1" w:color="auto"/>
          <w:left w:val="single" w:sz="4" w:space="4" w:color="auto"/>
          <w:bottom w:val="single" w:sz="4" w:space="1" w:color="auto"/>
          <w:right w:val="single" w:sz="4" w:space="4" w:color="auto"/>
        </w:pBdr>
        <w:spacing w:after="0" w:afterAutospacing="0"/>
        <w:rPr>
          <w:rFonts w:asciiTheme="minorHAnsi" w:hAnsiTheme="minorHAnsi" w:cs="Arial"/>
          <w:szCs w:val="24"/>
        </w:rPr>
      </w:pPr>
      <w:r w:rsidRPr="00050783">
        <w:rPr>
          <w:rFonts w:asciiTheme="minorHAnsi" w:hAnsiTheme="minorHAnsi" w:cs="Arial"/>
          <w:szCs w:val="24"/>
          <w:u w:val="single"/>
        </w:rPr>
        <w:t>A resposta à ficha deve</w:t>
      </w:r>
      <w:r w:rsidR="00E8771F" w:rsidRPr="00050783">
        <w:rPr>
          <w:rFonts w:asciiTheme="minorHAnsi" w:hAnsiTheme="minorHAnsi" w:cs="Arial"/>
          <w:szCs w:val="24"/>
          <w:u w:val="single"/>
        </w:rPr>
        <w:t xml:space="preserve"> ser entregue ao professor</w:t>
      </w:r>
      <w:r w:rsidRPr="00050783">
        <w:rPr>
          <w:rFonts w:asciiTheme="minorHAnsi" w:hAnsiTheme="minorHAnsi" w:cs="Arial"/>
          <w:szCs w:val="24"/>
          <w:u w:val="single"/>
        </w:rPr>
        <w:t xml:space="preserve"> até </w:t>
      </w:r>
      <w:r w:rsidR="00E20975" w:rsidRPr="00BA3E55">
        <w:rPr>
          <w:rFonts w:asciiTheme="minorHAnsi" w:hAnsiTheme="minorHAnsi" w:cs="Arial"/>
          <w:b/>
          <w:color w:val="FF0000"/>
          <w:szCs w:val="24"/>
          <w:u w:val="single"/>
        </w:rPr>
        <w:t>1</w:t>
      </w:r>
      <w:r w:rsidR="00C30907" w:rsidRPr="00BA3E55">
        <w:rPr>
          <w:rFonts w:asciiTheme="minorHAnsi" w:hAnsiTheme="minorHAnsi" w:cs="Arial"/>
          <w:b/>
          <w:color w:val="FF0000"/>
          <w:szCs w:val="24"/>
          <w:u w:val="single"/>
        </w:rPr>
        <w:t>4</w:t>
      </w:r>
      <w:r w:rsidRPr="00BA3E55">
        <w:rPr>
          <w:rFonts w:asciiTheme="minorHAnsi" w:hAnsiTheme="minorHAnsi" w:cs="Arial"/>
          <w:b/>
          <w:color w:val="FF0000"/>
          <w:szCs w:val="24"/>
          <w:u w:val="single"/>
        </w:rPr>
        <w:t>/</w:t>
      </w:r>
      <w:r w:rsidR="00050783" w:rsidRPr="00BA3E55">
        <w:rPr>
          <w:rFonts w:asciiTheme="minorHAnsi" w:hAnsiTheme="minorHAnsi" w:cs="Arial"/>
          <w:b/>
          <w:color w:val="FF0000"/>
          <w:szCs w:val="24"/>
          <w:u w:val="single"/>
        </w:rPr>
        <w:t>12</w:t>
      </w:r>
      <w:r w:rsidRPr="00BA3E55">
        <w:rPr>
          <w:rFonts w:asciiTheme="minorHAnsi" w:hAnsiTheme="minorHAnsi" w:cs="Arial"/>
          <w:b/>
          <w:color w:val="FF0000"/>
          <w:szCs w:val="24"/>
          <w:u w:val="single"/>
        </w:rPr>
        <w:t>/20</w:t>
      </w:r>
      <w:r w:rsidR="00F36F14" w:rsidRPr="00BA3E55">
        <w:rPr>
          <w:rFonts w:asciiTheme="minorHAnsi" w:hAnsiTheme="minorHAnsi" w:cs="Arial"/>
          <w:b/>
          <w:color w:val="FF0000"/>
          <w:szCs w:val="24"/>
          <w:u w:val="single"/>
        </w:rPr>
        <w:t>1</w:t>
      </w:r>
      <w:r w:rsidR="00050783" w:rsidRPr="00BA3E55">
        <w:rPr>
          <w:rFonts w:asciiTheme="minorHAnsi" w:hAnsiTheme="minorHAnsi" w:cs="Arial"/>
          <w:b/>
          <w:color w:val="FF0000"/>
          <w:szCs w:val="24"/>
          <w:u w:val="single"/>
        </w:rPr>
        <w:t>5</w:t>
      </w:r>
      <w:r w:rsidRPr="00050783">
        <w:rPr>
          <w:rFonts w:asciiTheme="minorHAnsi" w:hAnsiTheme="minorHAnsi" w:cs="Arial"/>
          <w:szCs w:val="24"/>
          <w:u w:val="single"/>
        </w:rPr>
        <w:t>.</w:t>
      </w:r>
      <w:r w:rsidRPr="00050783">
        <w:rPr>
          <w:rFonts w:asciiTheme="minorHAnsi" w:hAnsiTheme="minorHAnsi" w:cs="Arial"/>
          <w:szCs w:val="24"/>
        </w:rPr>
        <w:t xml:space="preserve"> </w:t>
      </w:r>
    </w:p>
    <w:p w14:paraId="357227D1" w14:textId="77777777" w:rsidR="0054106F" w:rsidRPr="00050783" w:rsidRDefault="0054106F" w:rsidP="00725625">
      <w:pPr>
        <w:spacing w:after="0" w:afterAutospacing="0"/>
        <w:outlineLvl w:val="0"/>
        <w:rPr>
          <w:rFonts w:asciiTheme="minorHAnsi" w:hAnsiTheme="minorHAnsi"/>
          <w:szCs w:val="24"/>
        </w:rPr>
      </w:pPr>
    </w:p>
    <w:p w14:paraId="547C46EA" w14:textId="5941DDAB" w:rsidR="00C30907" w:rsidRPr="00050783" w:rsidRDefault="00C30907" w:rsidP="00C30907">
      <w:pPr>
        <w:pStyle w:val="Pergunta"/>
        <w:ind w:left="357" w:hanging="357"/>
        <w:rPr>
          <w:rFonts w:asciiTheme="minorHAnsi" w:hAnsiTheme="minorHAnsi"/>
        </w:rPr>
      </w:pPr>
      <w:r w:rsidRPr="00050783">
        <w:rPr>
          <w:rFonts w:asciiTheme="minorHAnsi" w:hAnsiTheme="minorHAnsi"/>
        </w:rPr>
        <w:t xml:space="preserve"> A que se refere esta troca de pacotes entre dois </w:t>
      </w:r>
      <w:proofErr w:type="gramStart"/>
      <w:r w:rsidRPr="00BA3E55">
        <w:rPr>
          <w:rFonts w:asciiTheme="minorHAnsi" w:hAnsiTheme="minorHAnsi"/>
          <w:i/>
        </w:rPr>
        <w:t>routers</w:t>
      </w:r>
      <w:proofErr w:type="gramEnd"/>
      <w:r w:rsidRPr="00050783">
        <w:rPr>
          <w:rFonts w:asciiTheme="minorHAnsi" w:hAnsiTheme="minorHAnsi"/>
        </w:rPr>
        <w:t xml:space="preserve">? Indique a função de cada mensagem BGP. </w:t>
      </w:r>
    </w:p>
    <w:p w14:paraId="7546820E" w14:textId="235501AE" w:rsidR="00C30907" w:rsidRPr="00050783" w:rsidRDefault="00C30907" w:rsidP="009E25E6">
      <w:pPr>
        <w:keepNext/>
        <w:keepLines/>
        <w:spacing w:after="0" w:afterAutospacing="0"/>
        <w:outlineLvl w:val="0"/>
        <w:rPr>
          <w:rFonts w:asciiTheme="minorHAnsi" w:hAnsiTheme="minorHAnsi"/>
          <w:szCs w:val="24"/>
        </w:rPr>
      </w:pPr>
      <w:r w:rsidRPr="00050783">
        <w:rPr>
          <w:rFonts w:asciiTheme="minorHAnsi" w:hAnsiTheme="minorHAnsi"/>
          <w:noProof/>
          <w:szCs w:val="24"/>
          <w:lang w:eastAsia="pt-PT"/>
        </w:rPr>
        <w:drawing>
          <wp:inline distT="0" distB="0" distL="0" distR="0" wp14:anchorId="301F4B44" wp14:editId="7AC60C5B">
            <wp:extent cx="6332220" cy="21259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2125980"/>
                    </a:xfrm>
                    <a:prstGeom prst="rect">
                      <a:avLst/>
                    </a:prstGeom>
                    <a:noFill/>
                    <a:ln>
                      <a:noFill/>
                    </a:ln>
                  </pic:spPr>
                </pic:pic>
              </a:graphicData>
            </a:graphic>
          </wp:inline>
        </w:drawing>
      </w:r>
    </w:p>
    <w:p w14:paraId="154BCBDE" w14:textId="1AA20551" w:rsidR="00C30907" w:rsidRPr="00050783" w:rsidRDefault="00991B8C" w:rsidP="00991B8C">
      <w:pPr>
        <w:autoSpaceDE w:val="0"/>
        <w:autoSpaceDN w:val="0"/>
        <w:adjustRightInd w:val="0"/>
        <w:spacing w:after="0" w:afterAutospacing="0"/>
        <w:rPr>
          <w:rFonts w:asciiTheme="minorHAnsi" w:hAnsiTheme="minorHAnsi" w:cs="Cambria"/>
          <w:vanish/>
          <w:color w:val="FF0000"/>
          <w:szCs w:val="24"/>
        </w:rPr>
      </w:pPr>
      <w:r w:rsidRPr="00050783">
        <w:rPr>
          <w:rFonts w:asciiTheme="minorHAnsi" w:hAnsiTheme="minorHAnsi" w:cs="Cambria"/>
          <w:vanish/>
          <w:color w:val="FF0000"/>
          <w:szCs w:val="24"/>
        </w:rPr>
        <w:t>Esta troca de mensagens entre 2 routers refere-se ao estabelecimento de uma relação de paridade entre eles</w:t>
      </w:r>
    </w:p>
    <w:p w14:paraId="54B2C4BF" w14:textId="437B4BC0" w:rsidR="00991B8C" w:rsidRPr="00050783" w:rsidRDefault="00991B8C" w:rsidP="00350E7F">
      <w:pPr>
        <w:pStyle w:val="ListParagraph"/>
        <w:numPr>
          <w:ilvl w:val="0"/>
          <w:numId w:val="6"/>
        </w:numPr>
        <w:autoSpaceDE w:val="0"/>
        <w:autoSpaceDN w:val="0"/>
        <w:adjustRightInd w:val="0"/>
        <w:spacing w:after="0" w:afterAutospacing="0"/>
        <w:rPr>
          <w:rFonts w:asciiTheme="minorHAnsi" w:hAnsiTheme="minorHAnsi" w:cs="Cambria"/>
          <w:vanish/>
          <w:color w:val="FF0000"/>
          <w:szCs w:val="24"/>
        </w:rPr>
      </w:pPr>
      <w:r w:rsidRPr="00050783">
        <w:rPr>
          <w:rFonts w:asciiTheme="minorHAnsi" w:hAnsiTheme="minorHAnsi" w:cs="Cambria"/>
          <w:vanish/>
          <w:color w:val="FF0000"/>
          <w:szCs w:val="24"/>
        </w:rPr>
        <w:t>Open Message: usada para 2 routers de conetarem um com o outro em BGP. Cada um envia o nº da sua AS uma x que são BR</w:t>
      </w:r>
    </w:p>
    <w:p w14:paraId="02E91946" w14:textId="5DF9127A" w:rsidR="00991B8C" w:rsidRPr="00050783" w:rsidRDefault="00991B8C" w:rsidP="00350E7F">
      <w:pPr>
        <w:pStyle w:val="ListParagraph"/>
        <w:numPr>
          <w:ilvl w:val="0"/>
          <w:numId w:val="6"/>
        </w:numPr>
        <w:autoSpaceDE w:val="0"/>
        <w:autoSpaceDN w:val="0"/>
        <w:adjustRightInd w:val="0"/>
        <w:spacing w:after="0" w:afterAutospacing="0"/>
        <w:rPr>
          <w:rFonts w:asciiTheme="minorHAnsi" w:hAnsiTheme="minorHAnsi" w:cs="Cambria"/>
          <w:vanish/>
          <w:color w:val="FF0000"/>
          <w:szCs w:val="24"/>
        </w:rPr>
      </w:pPr>
      <w:r w:rsidRPr="00050783">
        <w:rPr>
          <w:rFonts w:asciiTheme="minorHAnsi" w:hAnsiTheme="minorHAnsi" w:cs="Cambria"/>
          <w:vanish/>
          <w:color w:val="FF0000"/>
          <w:szCs w:val="24"/>
        </w:rPr>
        <w:t>Update Message: usada para 2 routers trocarem características das suas AS, depois a conetividade estabelecida.</w:t>
      </w:r>
    </w:p>
    <w:p w14:paraId="64CB1532" w14:textId="3746C111" w:rsidR="00991B8C" w:rsidRPr="00050783" w:rsidRDefault="00991B8C" w:rsidP="00350E7F">
      <w:pPr>
        <w:pStyle w:val="ListParagraph"/>
        <w:numPr>
          <w:ilvl w:val="0"/>
          <w:numId w:val="6"/>
        </w:numPr>
        <w:autoSpaceDE w:val="0"/>
        <w:autoSpaceDN w:val="0"/>
        <w:adjustRightInd w:val="0"/>
        <w:spacing w:after="0" w:afterAutospacing="0"/>
        <w:rPr>
          <w:rFonts w:asciiTheme="minorHAnsi" w:hAnsiTheme="minorHAnsi" w:cs="Cambria"/>
          <w:vanish/>
          <w:color w:val="FF0000"/>
          <w:szCs w:val="24"/>
        </w:rPr>
      </w:pPr>
      <w:r w:rsidRPr="00050783">
        <w:rPr>
          <w:rFonts w:asciiTheme="minorHAnsi" w:hAnsiTheme="minorHAnsi" w:cs="Cambria"/>
          <w:vanish/>
          <w:color w:val="FF0000"/>
          <w:szCs w:val="24"/>
        </w:rPr>
        <w:t>Keepalive: Mensagem que informam o estado ativo de um ao outro</w:t>
      </w:r>
    </w:p>
    <w:p w14:paraId="17D8B780" w14:textId="7184B74F" w:rsidR="00C30907" w:rsidRPr="00050783" w:rsidRDefault="00C30907" w:rsidP="00C30907">
      <w:pPr>
        <w:pStyle w:val="Pergunta"/>
        <w:ind w:left="357" w:hanging="357"/>
        <w:rPr>
          <w:rFonts w:asciiTheme="minorHAnsi" w:hAnsiTheme="minorHAnsi"/>
        </w:rPr>
      </w:pPr>
      <w:r w:rsidRPr="00050783">
        <w:rPr>
          <w:rFonts w:asciiTheme="minorHAnsi" w:hAnsiTheme="minorHAnsi"/>
        </w:rPr>
        <w:t xml:space="preserve">Que mensagem se encontra representada na figura seguinte e qual a sua função? Da análise da mensagem consegue inferir qual o sistema autónomo do </w:t>
      </w:r>
      <w:proofErr w:type="gramStart"/>
      <w:r w:rsidRPr="00BA3E55">
        <w:rPr>
          <w:rFonts w:asciiTheme="minorHAnsi" w:hAnsiTheme="minorHAnsi"/>
          <w:i/>
        </w:rPr>
        <w:t>router</w:t>
      </w:r>
      <w:proofErr w:type="gramEnd"/>
      <w:r w:rsidRPr="00050783">
        <w:rPr>
          <w:rFonts w:asciiTheme="minorHAnsi" w:hAnsiTheme="minorHAnsi"/>
        </w:rPr>
        <w:t xml:space="preserve"> que a enviou? </w:t>
      </w:r>
    </w:p>
    <w:p w14:paraId="51DCBDEF" w14:textId="0F2E41D0" w:rsidR="00836388" w:rsidRPr="00050783" w:rsidRDefault="00C30907" w:rsidP="00694E05">
      <w:pPr>
        <w:keepNext/>
        <w:keepLines/>
        <w:spacing w:after="0" w:afterAutospacing="0"/>
        <w:jc w:val="center"/>
        <w:outlineLvl w:val="0"/>
        <w:rPr>
          <w:rFonts w:asciiTheme="minorHAnsi" w:hAnsiTheme="minorHAnsi"/>
          <w:szCs w:val="24"/>
        </w:rPr>
      </w:pPr>
      <w:r w:rsidRPr="00050783">
        <w:rPr>
          <w:rFonts w:asciiTheme="minorHAnsi" w:hAnsiTheme="minorHAnsi"/>
          <w:noProof/>
          <w:szCs w:val="24"/>
          <w:lang w:eastAsia="pt-PT"/>
        </w:rPr>
        <w:drawing>
          <wp:inline distT="0" distB="0" distL="0" distR="0" wp14:anchorId="6339A997" wp14:editId="7EA7E520">
            <wp:extent cx="4235131" cy="18364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6534" cy="1837028"/>
                    </a:xfrm>
                    <a:prstGeom prst="rect">
                      <a:avLst/>
                    </a:prstGeom>
                  </pic:spPr>
                </pic:pic>
              </a:graphicData>
            </a:graphic>
          </wp:inline>
        </w:drawing>
      </w:r>
    </w:p>
    <w:p w14:paraId="1C6F57B6" w14:textId="7C9F749E" w:rsidR="00836388" w:rsidRPr="00050783" w:rsidRDefault="00836388" w:rsidP="00836388">
      <w:pPr>
        <w:pStyle w:val="Pergunta"/>
        <w:ind w:left="357" w:hanging="357"/>
        <w:rPr>
          <w:rFonts w:asciiTheme="minorHAnsi" w:hAnsiTheme="minorHAnsi"/>
        </w:rPr>
      </w:pPr>
      <w:r w:rsidRPr="00050783">
        <w:rPr>
          <w:rFonts w:asciiTheme="minorHAnsi" w:hAnsiTheme="minorHAnsi"/>
        </w:rPr>
        <w:t xml:space="preserve">“No BGP os </w:t>
      </w:r>
      <w:proofErr w:type="gramStart"/>
      <w:r w:rsidRPr="00050783">
        <w:rPr>
          <w:rFonts w:asciiTheme="minorHAnsi" w:hAnsiTheme="minorHAnsi"/>
          <w:i/>
        </w:rPr>
        <w:t>routers</w:t>
      </w:r>
      <w:proofErr w:type="gramEnd"/>
      <w:r w:rsidRPr="00050783">
        <w:rPr>
          <w:rFonts w:asciiTheme="minorHAnsi" w:hAnsiTheme="minorHAnsi"/>
        </w:rPr>
        <w:t xml:space="preserve"> </w:t>
      </w:r>
      <w:r w:rsidR="00694E05" w:rsidRPr="00050783">
        <w:rPr>
          <w:rFonts w:asciiTheme="minorHAnsi" w:hAnsiTheme="minorHAnsi"/>
        </w:rPr>
        <w:t xml:space="preserve">de </w:t>
      </w:r>
      <w:r w:rsidRPr="00050783">
        <w:rPr>
          <w:rFonts w:asciiTheme="minorHAnsi" w:hAnsiTheme="minorHAnsi"/>
        </w:rPr>
        <w:t xml:space="preserve">fronteira enviam periodicamente mensagens de </w:t>
      </w:r>
      <w:proofErr w:type="spellStart"/>
      <w:r w:rsidRPr="00050783">
        <w:rPr>
          <w:rFonts w:asciiTheme="minorHAnsi" w:hAnsiTheme="minorHAnsi"/>
        </w:rPr>
        <w:t>Update</w:t>
      </w:r>
      <w:proofErr w:type="spellEnd"/>
      <w:r w:rsidRPr="00050783">
        <w:rPr>
          <w:rFonts w:asciiTheme="minorHAnsi" w:hAnsiTheme="minorHAnsi"/>
        </w:rPr>
        <w:t xml:space="preserve"> aos seus vizinhos”. Esta afirmação é falsa ou verdadeira? Justifique </w:t>
      </w:r>
    </w:p>
    <w:p w14:paraId="7684AB71" w14:textId="582928F6" w:rsidR="00836388" w:rsidRPr="00050783" w:rsidRDefault="00836388" w:rsidP="00836388">
      <w:pPr>
        <w:autoSpaceDE w:val="0"/>
        <w:autoSpaceDN w:val="0"/>
        <w:adjustRightInd w:val="0"/>
        <w:spacing w:after="0"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lastRenderedPageBreak/>
        <w:t>Falso, apenas trocam mensagens de update caso se verifique alguma alteração na topologia, as mensagens periódicas são de keepalive</w:t>
      </w:r>
    </w:p>
    <w:p w14:paraId="5AB21572" w14:textId="3284B057" w:rsidR="00836388" w:rsidRPr="00050783" w:rsidRDefault="00836388" w:rsidP="00836388">
      <w:pPr>
        <w:pStyle w:val="Pergunta"/>
        <w:ind w:left="357" w:hanging="357"/>
        <w:rPr>
          <w:rFonts w:asciiTheme="minorHAnsi" w:hAnsiTheme="minorHAnsi"/>
        </w:rPr>
      </w:pPr>
      <w:r w:rsidRPr="00050783">
        <w:rPr>
          <w:rFonts w:asciiTheme="minorHAnsi" w:hAnsiTheme="minorHAnsi"/>
        </w:rPr>
        <w:t xml:space="preserve"> Considere </w:t>
      </w:r>
      <w:r w:rsidR="00FF49C9">
        <w:rPr>
          <w:rFonts w:asciiTheme="minorHAnsi" w:hAnsiTheme="minorHAnsi"/>
        </w:rPr>
        <w:t>o conjunto</w:t>
      </w:r>
      <w:r w:rsidRPr="00050783">
        <w:rPr>
          <w:rFonts w:asciiTheme="minorHAnsi" w:hAnsiTheme="minorHAnsi"/>
        </w:rPr>
        <w:t xml:space="preserve"> de sistemas autónomos representada na figura seguinte. O AS 2 pretende anunciar a sub-rede sn35 aos restantes sistemas autónomos. Explique como se desenrola este processo quando é utilizado o BGP? </w:t>
      </w:r>
    </w:p>
    <w:p w14:paraId="590FFC87" w14:textId="21E3AC60" w:rsidR="00836388" w:rsidRPr="00050783" w:rsidRDefault="00836388" w:rsidP="00836388">
      <w:pPr>
        <w:pStyle w:val="Pergunta"/>
        <w:numPr>
          <w:ilvl w:val="0"/>
          <w:numId w:val="0"/>
        </w:numPr>
        <w:ind w:left="357"/>
        <w:jc w:val="center"/>
        <w:rPr>
          <w:rFonts w:asciiTheme="minorHAnsi" w:hAnsiTheme="minorHAnsi"/>
        </w:rPr>
      </w:pPr>
      <w:r w:rsidRPr="00050783">
        <w:rPr>
          <w:rFonts w:asciiTheme="minorHAnsi" w:hAnsiTheme="minorHAnsi"/>
          <w:noProof/>
          <w:lang w:eastAsia="pt-PT"/>
        </w:rPr>
        <w:drawing>
          <wp:inline distT="0" distB="0" distL="0" distR="0" wp14:anchorId="365895F3" wp14:editId="45CFB642">
            <wp:extent cx="1926167" cy="1579659"/>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1559" cy="1592282"/>
                    </a:xfrm>
                    <a:prstGeom prst="rect">
                      <a:avLst/>
                    </a:prstGeom>
                  </pic:spPr>
                </pic:pic>
              </a:graphicData>
            </a:graphic>
          </wp:inline>
        </w:drawing>
      </w:r>
    </w:p>
    <w:p w14:paraId="070385C0" w14:textId="13665D24" w:rsidR="00836388" w:rsidRPr="00050783" w:rsidRDefault="00836388" w:rsidP="00836388">
      <w:pPr>
        <w:autoSpaceDE w:val="0"/>
        <w:autoSpaceDN w:val="0"/>
        <w:adjustRightInd w:val="0"/>
        <w:spacing w:after="0"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O BGP usa difusão de vectores de percurso para este efeito: </w:t>
      </w:r>
    </w:p>
    <w:p w14:paraId="2D2EBBEA" w14:textId="542DB760" w:rsidR="00836388" w:rsidRPr="00050783" w:rsidRDefault="00836388" w:rsidP="00350E7F">
      <w:pPr>
        <w:pStyle w:val="ListParagraph"/>
        <w:numPr>
          <w:ilvl w:val="0"/>
          <w:numId w:val="3"/>
        </w:numPr>
        <w:autoSpaceDE w:val="0"/>
        <w:autoSpaceDN w:val="0"/>
        <w:adjustRightInd w:val="0"/>
        <w:spacing w:after="58"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O AS 2 envia ao seu vizinho, o AS4, o vector (sn35, AS2). </w:t>
      </w:r>
    </w:p>
    <w:p w14:paraId="74EBDD71" w14:textId="309717C9" w:rsidR="00836388" w:rsidRPr="00050783" w:rsidRDefault="00836388" w:rsidP="00350E7F">
      <w:pPr>
        <w:pStyle w:val="ListParagraph"/>
        <w:numPr>
          <w:ilvl w:val="0"/>
          <w:numId w:val="3"/>
        </w:numPr>
        <w:autoSpaceDE w:val="0"/>
        <w:autoSpaceDN w:val="0"/>
        <w:adjustRightInd w:val="0"/>
        <w:spacing w:after="58"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O AS 4 difunde esta informação para os seus dois vizinhos, o AS1 e o AS3, colocando-se a si próprio no vector percurso; pretende desta forma informar os vizinhos de que a sub-rede sn35 pode ser atingida através de si próprio; o vector percurso enviado para ambos os vizinhos é então (sn35, AS2, AS4). </w:t>
      </w:r>
    </w:p>
    <w:p w14:paraId="179B254D" w14:textId="29006E22" w:rsidR="00836388" w:rsidRPr="00050783" w:rsidRDefault="00836388" w:rsidP="00350E7F">
      <w:pPr>
        <w:pStyle w:val="ListParagraph"/>
        <w:numPr>
          <w:ilvl w:val="0"/>
          <w:numId w:val="3"/>
        </w:numPr>
        <w:autoSpaceDE w:val="0"/>
        <w:autoSpaceDN w:val="0"/>
        <w:adjustRightInd w:val="0"/>
        <w:spacing w:after="0"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De seguida AS1 e AS3 irão difundir esta informação para os seus vizinhos, isto é, AS1 envia para AS3 o vector (sn35, AS2, AS4, AS1) e AS3 envia para AS1 (sn35, AS2, AS4, AS3). </w:t>
      </w:r>
    </w:p>
    <w:p w14:paraId="13F32AD1" w14:textId="77777777" w:rsidR="00836388" w:rsidRPr="00050783" w:rsidRDefault="00836388" w:rsidP="00836388">
      <w:pPr>
        <w:autoSpaceDE w:val="0"/>
        <w:autoSpaceDN w:val="0"/>
        <w:adjustRightInd w:val="0"/>
        <w:spacing w:after="0" w:afterAutospacing="0"/>
        <w:jc w:val="left"/>
        <w:rPr>
          <w:rFonts w:asciiTheme="minorHAnsi" w:hAnsiTheme="minorHAnsi" w:cs="Symbol"/>
          <w:vanish/>
          <w:color w:val="FF0000"/>
          <w:szCs w:val="24"/>
        </w:rPr>
      </w:pPr>
    </w:p>
    <w:p w14:paraId="72BE5496" w14:textId="77777777" w:rsidR="00836388" w:rsidRPr="00050783" w:rsidRDefault="00836388" w:rsidP="00350E7F">
      <w:pPr>
        <w:pStyle w:val="ListParagraph"/>
        <w:numPr>
          <w:ilvl w:val="0"/>
          <w:numId w:val="5"/>
        </w:numPr>
        <w:autoSpaceDE w:val="0"/>
        <w:autoSpaceDN w:val="0"/>
        <w:adjustRightInd w:val="0"/>
        <w:spacing w:after="59" w:afterAutospacing="0"/>
        <w:jc w:val="left"/>
        <w:rPr>
          <w:rFonts w:asciiTheme="minorHAnsi" w:hAnsiTheme="minorHAnsi" w:cs="Cambria"/>
          <w:vanish/>
          <w:color w:val="FF0000"/>
          <w:szCs w:val="24"/>
        </w:rPr>
      </w:pPr>
      <w:r w:rsidRPr="00050783">
        <w:rPr>
          <w:rFonts w:asciiTheme="minorHAnsi" w:hAnsiTheme="minorHAnsi" w:cs="Symbol"/>
          <w:vanish/>
          <w:color w:val="FF0000"/>
          <w:szCs w:val="24"/>
        </w:rPr>
        <w:t></w:t>
      </w:r>
      <w:r w:rsidRPr="00050783">
        <w:rPr>
          <w:rFonts w:asciiTheme="minorHAnsi" w:hAnsiTheme="minorHAnsi" w:cs="Symbol"/>
          <w:vanish/>
          <w:color w:val="FF0000"/>
          <w:szCs w:val="24"/>
        </w:rPr>
        <w:t></w:t>
      </w:r>
      <w:r w:rsidRPr="00050783">
        <w:rPr>
          <w:rFonts w:asciiTheme="minorHAnsi" w:hAnsiTheme="minorHAnsi" w:cs="Cambria"/>
          <w:vanish/>
          <w:color w:val="FF0000"/>
          <w:szCs w:val="24"/>
        </w:rPr>
        <w:t xml:space="preserve">Depois de receber o vector enviado por AS1, AS3 envia para AS4 (sn35, AS2, AS4, AS1, AS3); AS4 verifica que já se encontra listado no vector percurso e descarta o vector (ao fazê-lo irá impedir a formação de ciclos de encaminhamento). </w:t>
      </w:r>
    </w:p>
    <w:p w14:paraId="6616A354" w14:textId="0DC22901" w:rsidR="00C30907" w:rsidRPr="00050783" w:rsidRDefault="00836388" w:rsidP="00694E05">
      <w:pPr>
        <w:pStyle w:val="ListParagraph"/>
        <w:numPr>
          <w:ilvl w:val="0"/>
          <w:numId w:val="5"/>
        </w:numPr>
        <w:autoSpaceDE w:val="0"/>
        <w:autoSpaceDN w:val="0"/>
        <w:adjustRightInd w:val="0"/>
        <w:spacing w:after="0"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Do mesmo modo, depois de receber o vector enviado por AS3, AS1 envia para AS4 (sn35, AS2, AS4, AS3, AS1); AS4 descarta este vector pelas razões anteriormente apontadas e, a partir deste momento, deixarão de circular vectores de percurso na rede de sistemas autónomos. </w:t>
      </w:r>
    </w:p>
    <w:p w14:paraId="0D84C721" w14:textId="2045F3D5" w:rsidR="00C30907" w:rsidRPr="00050783" w:rsidRDefault="00C30907" w:rsidP="00C30907">
      <w:pPr>
        <w:pStyle w:val="Pergunta"/>
        <w:ind w:left="357" w:hanging="357"/>
        <w:rPr>
          <w:rFonts w:asciiTheme="minorHAnsi" w:hAnsiTheme="minorHAnsi"/>
        </w:rPr>
      </w:pPr>
      <w:r w:rsidRPr="00050783">
        <w:rPr>
          <w:rFonts w:asciiTheme="minorHAnsi" w:hAnsiTheme="minorHAnsi"/>
        </w:rPr>
        <w:t xml:space="preserve">Considere </w:t>
      </w:r>
      <w:r w:rsidR="00FF49C9">
        <w:rPr>
          <w:rFonts w:asciiTheme="minorHAnsi" w:hAnsiTheme="minorHAnsi"/>
        </w:rPr>
        <w:t>o conjunto</w:t>
      </w:r>
      <w:r w:rsidRPr="00050783">
        <w:rPr>
          <w:rFonts w:asciiTheme="minorHAnsi" w:hAnsiTheme="minorHAnsi"/>
        </w:rPr>
        <w:t xml:space="preserve"> de sistemas autónomos da figura seguinte. Suponha que o AS6 anuncia a sub-rede sn18 usando o BGP. </w:t>
      </w:r>
    </w:p>
    <w:p w14:paraId="39D7E8E6" w14:textId="77777777" w:rsidR="00C30907" w:rsidRPr="00050783" w:rsidRDefault="00C30907" w:rsidP="00C30907">
      <w:pPr>
        <w:pStyle w:val="Pergunta"/>
        <w:numPr>
          <w:ilvl w:val="0"/>
          <w:numId w:val="0"/>
        </w:numPr>
        <w:ind w:left="357"/>
        <w:rPr>
          <w:rFonts w:asciiTheme="minorHAnsi" w:hAnsiTheme="minorHAnsi"/>
        </w:rPr>
      </w:pPr>
      <w:r w:rsidRPr="00050783">
        <w:rPr>
          <w:rFonts w:asciiTheme="minorHAnsi" w:hAnsiTheme="minorHAnsi"/>
        </w:rPr>
        <w:t xml:space="preserve">a) Depois deste anúncio se ter propagado a toda a rede, quais são as rotas que o AS1 tem para a sn18? </w:t>
      </w:r>
    </w:p>
    <w:p w14:paraId="2B0E83F7" w14:textId="77777777" w:rsidR="00C30907" w:rsidRPr="00050783" w:rsidRDefault="00C30907" w:rsidP="00C30907">
      <w:pPr>
        <w:pStyle w:val="Pergunta"/>
        <w:numPr>
          <w:ilvl w:val="0"/>
          <w:numId w:val="0"/>
        </w:numPr>
        <w:ind w:left="357"/>
        <w:rPr>
          <w:rFonts w:asciiTheme="minorHAnsi" w:hAnsiTheme="minorHAnsi"/>
        </w:rPr>
      </w:pPr>
      <w:r w:rsidRPr="00050783">
        <w:rPr>
          <w:rFonts w:asciiTheme="minorHAnsi" w:hAnsiTheme="minorHAnsi"/>
        </w:rPr>
        <w:t xml:space="preserve">b) Que critérios pode o AS1 utilizar para decidir qual das rotas a seguir para a sn18? Compare com os critérios utilizados no RIP e no OSPF. </w:t>
      </w:r>
    </w:p>
    <w:p w14:paraId="66E96E59" w14:textId="3FA92C20" w:rsidR="00C30907" w:rsidRPr="00050783" w:rsidRDefault="00C30907" w:rsidP="00C30907">
      <w:pPr>
        <w:pStyle w:val="Pergunta"/>
        <w:numPr>
          <w:ilvl w:val="0"/>
          <w:numId w:val="0"/>
        </w:numPr>
        <w:ind w:left="357"/>
        <w:rPr>
          <w:rFonts w:asciiTheme="minorHAnsi" w:hAnsiTheme="minorHAnsi"/>
        </w:rPr>
      </w:pPr>
      <w:r w:rsidRPr="00050783">
        <w:rPr>
          <w:rFonts w:asciiTheme="minorHAnsi" w:hAnsiTheme="minorHAnsi"/>
        </w:rPr>
        <w:t>c) Suponha que o AS2 não tem confiança no AS4</w:t>
      </w:r>
      <w:r w:rsidR="00FF49C9">
        <w:rPr>
          <w:rFonts w:asciiTheme="minorHAnsi" w:hAnsiTheme="minorHAnsi"/>
        </w:rPr>
        <w:t xml:space="preserve">. Pode impedir </w:t>
      </w:r>
      <w:r w:rsidRPr="00050783">
        <w:rPr>
          <w:rFonts w:asciiTheme="minorHAnsi" w:hAnsiTheme="minorHAnsi"/>
        </w:rPr>
        <w:t xml:space="preserve">que ele </w:t>
      </w:r>
      <w:r w:rsidR="00FF49C9">
        <w:rPr>
          <w:rFonts w:asciiTheme="minorHAnsi" w:hAnsiTheme="minorHAnsi"/>
        </w:rPr>
        <w:t xml:space="preserve">seja </w:t>
      </w:r>
      <w:r w:rsidRPr="00050783">
        <w:rPr>
          <w:rFonts w:asciiTheme="minorHAnsi" w:hAnsiTheme="minorHAnsi"/>
        </w:rPr>
        <w:t xml:space="preserve">utilizado para transitar tráfego. O que pode o AS2 fazer? </w:t>
      </w:r>
    </w:p>
    <w:p w14:paraId="5355977D" w14:textId="5E222CEA" w:rsidR="00C30907" w:rsidRPr="00050783" w:rsidRDefault="00C30907" w:rsidP="00694E05">
      <w:pPr>
        <w:keepLines/>
        <w:spacing w:after="0" w:afterAutospacing="0"/>
        <w:jc w:val="center"/>
        <w:outlineLvl w:val="0"/>
        <w:rPr>
          <w:rFonts w:asciiTheme="minorHAnsi" w:hAnsiTheme="minorHAnsi"/>
          <w:szCs w:val="24"/>
        </w:rPr>
      </w:pPr>
      <w:r w:rsidRPr="00050783">
        <w:rPr>
          <w:rFonts w:asciiTheme="minorHAnsi" w:hAnsiTheme="minorHAnsi"/>
          <w:noProof/>
          <w:szCs w:val="24"/>
          <w:lang w:eastAsia="pt-PT"/>
        </w:rPr>
        <w:drawing>
          <wp:inline distT="0" distB="0" distL="0" distR="0" wp14:anchorId="6021F4B5" wp14:editId="65D3D283">
            <wp:extent cx="3159625" cy="1412147"/>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9841" cy="1416713"/>
                    </a:xfrm>
                    <a:prstGeom prst="rect">
                      <a:avLst/>
                    </a:prstGeom>
                  </pic:spPr>
                </pic:pic>
              </a:graphicData>
            </a:graphic>
          </wp:inline>
        </w:drawing>
      </w:r>
    </w:p>
    <w:p w14:paraId="5C6FD3AB" w14:textId="06D44D07" w:rsidR="00C30907" w:rsidRPr="00050783" w:rsidRDefault="00C30907" w:rsidP="00350E7F">
      <w:pPr>
        <w:pStyle w:val="ListParagraph"/>
        <w:numPr>
          <w:ilvl w:val="0"/>
          <w:numId w:val="4"/>
        </w:numPr>
        <w:autoSpaceDE w:val="0"/>
        <w:autoSpaceDN w:val="0"/>
        <w:adjustRightInd w:val="0"/>
        <w:spacing w:after="0"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As rotas são: </w:t>
      </w:r>
    </w:p>
    <w:p w14:paraId="49182ED2" w14:textId="04414E27" w:rsidR="00C30907" w:rsidRPr="00050783" w:rsidRDefault="00C30907" w:rsidP="00350E7F">
      <w:pPr>
        <w:pStyle w:val="ListParagraph"/>
        <w:numPr>
          <w:ilvl w:val="0"/>
          <w:numId w:val="3"/>
        </w:numPr>
        <w:autoSpaceDE w:val="0"/>
        <w:autoSpaceDN w:val="0"/>
        <w:adjustRightInd w:val="0"/>
        <w:spacing w:after="56"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AS1→AS2→AS3→AS4→AS6(sn18) </w:t>
      </w:r>
    </w:p>
    <w:p w14:paraId="3FC9171D" w14:textId="1BC8488B" w:rsidR="00C30907" w:rsidRPr="00050783" w:rsidRDefault="00C30907" w:rsidP="00350E7F">
      <w:pPr>
        <w:pStyle w:val="ListParagraph"/>
        <w:numPr>
          <w:ilvl w:val="0"/>
          <w:numId w:val="3"/>
        </w:numPr>
        <w:autoSpaceDE w:val="0"/>
        <w:autoSpaceDN w:val="0"/>
        <w:adjustRightInd w:val="0"/>
        <w:spacing w:after="56"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AS1→AS2→AS3→AS4→AS5→AS6(sn18) </w:t>
      </w:r>
    </w:p>
    <w:p w14:paraId="208891CC" w14:textId="40D7C0F5" w:rsidR="00C30907" w:rsidRPr="00050783" w:rsidRDefault="00C30907" w:rsidP="00350E7F">
      <w:pPr>
        <w:pStyle w:val="ListParagraph"/>
        <w:numPr>
          <w:ilvl w:val="0"/>
          <w:numId w:val="3"/>
        </w:numPr>
        <w:autoSpaceDE w:val="0"/>
        <w:autoSpaceDN w:val="0"/>
        <w:adjustRightInd w:val="0"/>
        <w:spacing w:after="56"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AS1→AS2→AS5→AS6(sn18) </w:t>
      </w:r>
    </w:p>
    <w:p w14:paraId="324E05EB" w14:textId="56050F80" w:rsidR="00C30907" w:rsidRPr="00050783" w:rsidRDefault="00C30907" w:rsidP="00350E7F">
      <w:pPr>
        <w:pStyle w:val="ListParagraph"/>
        <w:numPr>
          <w:ilvl w:val="0"/>
          <w:numId w:val="3"/>
        </w:numPr>
        <w:autoSpaceDE w:val="0"/>
        <w:autoSpaceDN w:val="0"/>
        <w:adjustRightInd w:val="0"/>
        <w:spacing w:after="0"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AS1→AS2→AS5→AS4→AS6(sn18) </w:t>
      </w:r>
    </w:p>
    <w:p w14:paraId="7645D4CC" w14:textId="77777777" w:rsidR="00C30907" w:rsidRPr="00050783" w:rsidRDefault="00C30907" w:rsidP="00C30907">
      <w:pPr>
        <w:autoSpaceDE w:val="0"/>
        <w:autoSpaceDN w:val="0"/>
        <w:adjustRightInd w:val="0"/>
        <w:spacing w:after="0" w:afterAutospacing="0"/>
        <w:jc w:val="left"/>
        <w:rPr>
          <w:rFonts w:asciiTheme="minorHAnsi" w:hAnsiTheme="minorHAnsi" w:cs="Cambria"/>
          <w:vanish/>
          <w:color w:val="FF0000"/>
          <w:szCs w:val="24"/>
        </w:rPr>
      </w:pPr>
    </w:p>
    <w:p w14:paraId="70017A70" w14:textId="2BE4C842" w:rsidR="00C30907" w:rsidRPr="00050783" w:rsidRDefault="00C30907" w:rsidP="00C30907">
      <w:pPr>
        <w:autoSpaceDE w:val="0"/>
        <w:autoSpaceDN w:val="0"/>
        <w:adjustRightInd w:val="0"/>
        <w:spacing w:after="0"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.b): Os critérios disponíveis no RIP e no OSPF são apenas de desempenho: o encaminhamento é sempre efectuado pelo caminho de menor custo. No BGP podem ter sidos em linha de conta outros factores, nomeadamente económicos, políticos e de segurança. </w:t>
      </w:r>
    </w:p>
    <w:p w14:paraId="03C2FCEC" w14:textId="66367215" w:rsidR="00C30907" w:rsidRPr="00050783" w:rsidRDefault="00C30907" w:rsidP="00C30907">
      <w:pPr>
        <w:autoSpaceDE w:val="0"/>
        <w:autoSpaceDN w:val="0"/>
        <w:adjustRightInd w:val="0"/>
        <w:spacing w:after="0"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c): O AS2 pode recusar-se a difundir todos os vectores que contenham o AS4. Se o fizer o AS1 deixará de ter acesso às rotas </w:t>
      </w:r>
    </w:p>
    <w:p w14:paraId="6A6DA24E" w14:textId="50DB74B7" w:rsidR="00C30907" w:rsidRPr="00050783" w:rsidRDefault="00C30907" w:rsidP="00350E7F">
      <w:pPr>
        <w:pStyle w:val="ListParagraph"/>
        <w:numPr>
          <w:ilvl w:val="0"/>
          <w:numId w:val="3"/>
        </w:numPr>
        <w:autoSpaceDE w:val="0"/>
        <w:autoSpaceDN w:val="0"/>
        <w:adjustRightInd w:val="0"/>
        <w:spacing w:after="58"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AS1→AS2→AS3→AS4→AS6(sn18) </w:t>
      </w:r>
    </w:p>
    <w:p w14:paraId="0AF86980" w14:textId="67E1145D" w:rsidR="00C30907" w:rsidRPr="00050783" w:rsidRDefault="00C30907" w:rsidP="00350E7F">
      <w:pPr>
        <w:pStyle w:val="ListParagraph"/>
        <w:numPr>
          <w:ilvl w:val="0"/>
          <w:numId w:val="3"/>
        </w:numPr>
        <w:autoSpaceDE w:val="0"/>
        <w:autoSpaceDN w:val="0"/>
        <w:adjustRightInd w:val="0"/>
        <w:spacing w:after="58"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AS1→AS2→AS3→AS4→AS5→AS6(sn18) </w:t>
      </w:r>
    </w:p>
    <w:p w14:paraId="76F3FAD6" w14:textId="41152E9C" w:rsidR="00C30907" w:rsidRPr="00050783" w:rsidRDefault="00C30907" w:rsidP="00350E7F">
      <w:pPr>
        <w:pStyle w:val="ListParagraph"/>
        <w:numPr>
          <w:ilvl w:val="0"/>
          <w:numId w:val="3"/>
        </w:numPr>
        <w:autoSpaceDE w:val="0"/>
        <w:autoSpaceDN w:val="0"/>
        <w:adjustRightInd w:val="0"/>
        <w:spacing w:after="0" w:afterAutospacing="0"/>
        <w:jc w:val="left"/>
        <w:rPr>
          <w:rFonts w:asciiTheme="minorHAnsi" w:hAnsiTheme="minorHAnsi" w:cs="Cambria"/>
          <w:vanish/>
          <w:color w:val="FF0000"/>
          <w:szCs w:val="24"/>
        </w:rPr>
      </w:pPr>
      <w:r w:rsidRPr="00050783">
        <w:rPr>
          <w:rFonts w:asciiTheme="minorHAnsi" w:hAnsiTheme="minorHAnsi" w:cs="Cambria"/>
          <w:vanish/>
          <w:color w:val="FF0000"/>
          <w:szCs w:val="24"/>
        </w:rPr>
        <w:t xml:space="preserve">AS1→AS2→AS5→AS4→AS6(sn18) </w:t>
      </w:r>
    </w:p>
    <w:p w14:paraId="689444D0" w14:textId="36A80639" w:rsidR="00C77185" w:rsidRPr="00050783" w:rsidRDefault="00C77185" w:rsidP="00C77185">
      <w:pPr>
        <w:pStyle w:val="ListParagraph"/>
        <w:keepNext/>
        <w:keepLines/>
        <w:numPr>
          <w:ilvl w:val="0"/>
          <w:numId w:val="3"/>
        </w:numPr>
        <w:spacing w:after="0" w:afterAutospacing="0"/>
        <w:outlineLvl w:val="0"/>
        <w:rPr>
          <w:rFonts w:asciiTheme="minorHAnsi" w:hAnsiTheme="minorHAnsi" w:cs="Cambria"/>
          <w:vanish/>
          <w:color w:val="FF0000"/>
          <w:szCs w:val="24"/>
        </w:rPr>
      </w:pPr>
      <w:proofErr w:type="gramStart"/>
      <w:r w:rsidRPr="00050783">
        <w:rPr>
          <w:rFonts w:asciiTheme="minorHAnsi" w:hAnsiTheme="minorHAnsi" w:cs="Cambria"/>
          <w:vanish/>
          <w:color w:val="FF0000"/>
          <w:szCs w:val="24"/>
        </w:rPr>
        <w:t>podendo</w:t>
      </w:r>
      <w:proofErr w:type="gramEnd"/>
      <w:r w:rsidRPr="00050783">
        <w:rPr>
          <w:rFonts w:asciiTheme="minorHAnsi" w:hAnsiTheme="minorHAnsi" w:cs="Cambria"/>
          <w:vanish/>
          <w:color w:val="FF0000"/>
          <w:szCs w:val="24"/>
        </w:rPr>
        <w:t xml:space="preserve"> </w:t>
      </w:r>
      <w:r w:rsidR="00FF49C9">
        <w:rPr>
          <w:rFonts w:asciiTheme="minorHAnsi" w:hAnsiTheme="minorHAnsi" w:cs="Cambria"/>
          <w:vanish/>
          <w:color w:val="FF0000"/>
          <w:szCs w:val="24"/>
        </w:rPr>
        <w:t xml:space="preserve">usar </w:t>
      </w:r>
      <w:r w:rsidRPr="00050783">
        <w:rPr>
          <w:rFonts w:asciiTheme="minorHAnsi" w:hAnsiTheme="minorHAnsi" w:cs="Cambria"/>
          <w:vanish/>
          <w:color w:val="FF0000"/>
          <w:szCs w:val="24"/>
        </w:rPr>
        <w:t>apenas rota AS1→AS2→AS5→AS6(sn18) ser usada.</w:t>
      </w:r>
    </w:p>
    <w:p w14:paraId="1822710D" w14:textId="77777777" w:rsidR="00C77185" w:rsidRPr="00050783" w:rsidRDefault="00C77185" w:rsidP="00C77185">
      <w:pPr>
        <w:pStyle w:val="Pergunta"/>
        <w:ind w:left="357" w:hanging="357"/>
        <w:rPr>
          <w:rFonts w:asciiTheme="minorHAnsi" w:hAnsiTheme="minorHAnsi"/>
        </w:rPr>
      </w:pPr>
      <w:r w:rsidRPr="00050783">
        <w:rPr>
          <w:rFonts w:asciiTheme="minorHAnsi" w:hAnsiTheme="minorHAnsi"/>
        </w:rPr>
        <w:t xml:space="preserve">Figura seguinte representa uma tabela de encaminhamento BGP de um </w:t>
      </w:r>
      <w:proofErr w:type="gramStart"/>
      <w:r w:rsidRPr="00050783">
        <w:rPr>
          <w:rFonts w:asciiTheme="minorHAnsi" w:hAnsiTheme="minorHAnsi"/>
          <w:i/>
        </w:rPr>
        <w:t>router</w:t>
      </w:r>
      <w:proofErr w:type="gramEnd"/>
      <w:r w:rsidRPr="00050783">
        <w:rPr>
          <w:rFonts w:asciiTheme="minorHAnsi" w:hAnsiTheme="minorHAnsi"/>
        </w:rPr>
        <w:t xml:space="preserve">. Que informação consegue retirar da tabela relativamente à topologia da rede (isto é, relativamente às sub-redes e sistemas autónomos que existem e à forma como estão interligados)? </w:t>
      </w:r>
    </w:p>
    <w:p w14:paraId="7C57CD32" w14:textId="77777777" w:rsidR="00C77185" w:rsidRPr="00050783" w:rsidRDefault="00C77185" w:rsidP="00C77185">
      <w:pPr>
        <w:keepNext/>
        <w:keepLines/>
        <w:spacing w:after="0" w:afterAutospacing="0"/>
        <w:jc w:val="center"/>
        <w:outlineLvl w:val="0"/>
        <w:rPr>
          <w:rFonts w:asciiTheme="minorHAnsi" w:hAnsiTheme="minorHAnsi"/>
          <w:szCs w:val="24"/>
        </w:rPr>
      </w:pPr>
      <w:r w:rsidRPr="00050783">
        <w:rPr>
          <w:rFonts w:asciiTheme="minorHAnsi" w:hAnsiTheme="minorHAnsi"/>
          <w:noProof/>
          <w:szCs w:val="24"/>
          <w:lang w:eastAsia="pt-PT"/>
        </w:rPr>
        <w:drawing>
          <wp:inline distT="0" distB="0" distL="0" distR="0" wp14:anchorId="617B6F0D" wp14:editId="576029D3">
            <wp:extent cx="2134673" cy="6858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1573" cy="688017"/>
                    </a:xfrm>
                    <a:prstGeom prst="rect">
                      <a:avLst/>
                    </a:prstGeom>
                  </pic:spPr>
                </pic:pic>
              </a:graphicData>
            </a:graphic>
          </wp:inline>
        </w:drawing>
      </w:r>
    </w:p>
    <w:p w14:paraId="5B0FA8CD" w14:textId="77777777" w:rsidR="00C971AA" w:rsidRPr="00050783" w:rsidRDefault="00C971AA" w:rsidP="00C971AA">
      <w:pPr>
        <w:pStyle w:val="Pergunta"/>
        <w:ind w:left="357" w:hanging="357"/>
        <w:rPr>
          <w:rFonts w:asciiTheme="minorHAnsi" w:hAnsiTheme="minorHAnsi"/>
        </w:rPr>
      </w:pPr>
      <w:r w:rsidRPr="00050783">
        <w:rPr>
          <w:rFonts w:asciiTheme="minorHAnsi" w:hAnsiTheme="minorHAnsi"/>
        </w:rPr>
        <w:t xml:space="preserve">A figura seguinte representa a tabela de encaminhamento IP de um </w:t>
      </w:r>
      <w:proofErr w:type="gramStart"/>
      <w:r w:rsidRPr="00050783">
        <w:rPr>
          <w:rFonts w:asciiTheme="minorHAnsi" w:hAnsiTheme="minorHAnsi"/>
          <w:i/>
        </w:rPr>
        <w:t>router</w:t>
      </w:r>
      <w:proofErr w:type="gramEnd"/>
      <w:r w:rsidRPr="00050783">
        <w:rPr>
          <w:rFonts w:asciiTheme="minorHAnsi" w:hAnsiTheme="minorHAnsi"/>
        </w:rPr>
        <w:t xml:space="preserve"> interno a um sistema autónomo. Que informação consegue retirar da tabela relativamente à topologia da rede (isto é, relativamente às sub-redes que existem e à forma como estão interligadas)? </w:t>
      </w:r>
    </w:p>
    <w:p w14:paraId="02CB9C1D" w14:textId="77777777" w:rsidR="00C971AA" w:rsidRDefault="00C971AA" w:rsidP="00C971AA">
      <w:pPr>
        <w:keepLines/>
        <w:spacing w:after="0" w:afterAutospacing="0"/>
        <w:jc w:val="center"/>
        <w:outlineLvl w:val="0"/>
        <w:rPr>
          <w:rFonts w:asciiTheme="minorHAnsi" w:hAnsiTheme="minorHAnsi"/>
          <w:vanish/>
          <w:color w:val="FF0000"/>
          <w:szCs w:val="24"/>
        </w:rPr>
      </w:pPr>
      <w:r w:rsidRPr="00050783">
        <w:rPr>
          <w:rFonts w:asciiTheme="minorHAnsi" w:hAnsiTheme="minorHAnsi"/>
          <w:noProof/>
          <w:szCs w:val="24"/>
          <w:lang w:eastAsia="pt-PT"/>
        </w:rPr>
        <w:drawing>
          <wp:inline distT="0" distB="0" distL="0" distR="0" wp14:anchorId="60E7B310" wp14:editId="33CD5B08">
            <wp:extent cx="4883171" cy="1083733"/>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8292" cy="1089308"/>
                    </a:xfrm>
                    <a:prstGeom prst="rect">
                      <a:avLst/>
                    </a:prstGeom>
                  </pic:spPr>
                </pic:pic>
              </a:graphicData>
            </a:graphic>
          </wp:inline>
        </w:drawing>
      </w:r>
    </w:p>
    <w:p w14:paraId="5830BDA1" w14:textId="45BC3D44" w:rsidR="00C971AA" w:rsidRPr="00050783" w:rsidRDefault="00C971AA" w:rsidP="00C971AA">
      <w:pPr>
        <w:keepLines/>
        <w:spacing w:after="0" w:afterAutospacing="0"/>
        <w:jc w:val="center"/>
        <w:outlineLvl w:val="0"/>
        <w:rPr>
          <w:rFonts w:asciiTheme="minorHAnsi" w:hAnsiTheme="minorHAnsi"/>
          <w:szCs w:val="24"/>
        </w:rPr>
      </w:pPr>
      <w:r w:rsidRPr="00050783">
        <w:rPr>
          <w:rFonts w:asciiTheme="minorHAnsi" w:hAnsiTheme="minorHAnsi"/>
          <w:vanish/>
          <w:color w:val="FF0000"/>
          <w:szCs w:val="24"/>
        </w:rPr>
        <w:t xml:space="preserve">O </w:t>
      </w:r>
      <w:proofErr w:type="gramStart"/>
      <w:r w:rsidRPr="00C971AA">
        <w:rPr>
          <w:rFonts w:asciiTheme="minorHAnsi" w:hAnsiTheme="minorHAnsi"/>
          <w:i/>
          <w:vanish/>
          <w:color w:val="FF0000"/>
          <w:szCs w:val="24"/>
        </w:rPr>
        <w:t>router</w:t>
      </w:r>
      <w:proofErr w:type="gramEnd"/>
      <w:r w:rsidRPr="00050783">
        <w:rPr>
          <w:rFonts w:asciiTheme="minorHAnsi" w:hAnsiTheme="minorHAnsi"/>
          <w:vanish/>
          <w:color w:val="FF0000"/>
          <w:szCs w:val="24"/>
        </w:rPr>
        <w:t xml:space="preserve"> est</w:t>
      </w:r>
      <w:r>
        <w:rPr>
          <w:rFonts w:asciiTheme="minorHAnsi" w:hAnsiTheme="minorHAnsi"/>
          <w:vanish/>
          <w:color w:val="FF0000"/>
          <w:szCs w:val="24"/>
        </w:rPr>
        <w:t>á</w:t>
      </w:r>
      <w:r w:rsidRPr="00050783">
        <w:rPr>
          <w:rFonts w:asciiTheme="minorHAnsi" w:hAnsiTheme="minorHAnsi"/>
          <w:vanish/>
          <w:color w:val="FF0000"/>
          <w:szCs w:val="24"/>
        </w:rPr>
        <w:t xml:space="preserve"> diretamente ligado as duas </w:t>
      </w:r>
      <w:r w:rsidRPr="00C971AA">
        <w:rPr>
          <w:rFonts w:asciiTheme="minorHAnsi" w:hAnsiTheme="minorHAnsi"/>
          <w:i/>
          <w:vanish/>
          <w:color w:val="FF0000"/>
          <w:szCs w:val="24"/>
        </w:rPr>
        <w:t>subnets</w:t>
      </w:r>
      <w:r w:rsidRPr="00050783">
        <w:rPr>
          <w:rFonts w:asciiTheme="minorHAnsi" w:hAnsiTheme="minorHAnsi"/>
          <w:vanish/>
          <w:color w:val="FF0000"/>
          <w:szCs w:val="24"/>
        </w:rPr>
        <w:t xml:space="preserve"> 20.0 e 10.0. Depois por OSPF a 30.0 </w:t>
      </w:r>
    </w:p>
    <w:p w14:paraId="0572E900" w14:textId="4551A956" w:rsidR="00AC3554" w:rsidRPr="00050783" w:rsidRDefault="00C77185" w:rsidP="00694E05">
      <w:pPr>
        <w:pStyle w:val="Pergunta"/>
        <w:keepNext/>
        <w:ind w:left="357" w:hanging="357"/>
        <w:rPr>
          <w:rFonts w:asciiTheme="minorHAnsi" w:hAnsiTheme="minorHAnsi"/>
        </w:rPr>
      </w:pPr>
      <w:r w:rsidRPr="00050783">
        <w:rPr>
          <w:rFonts w:asciiTheme="minorHAnsi" w:hAnsiTheme="minorHAnsi"/>
        </w:rPr>
        <w:lastRenderedPageBreak/>
        <w:t>Considere a rede de ISP</w:t>
      </w:r>
      <w:r w:rsidR="00AC3554" w:rsidRPr="00050783">
        <w:rPr>
          <w:rFonts w:asciiTheme="minorHAnsi" w:hAnsiTheme="minorHAnsi"/>
        </w:rPr>
        <w:t xml:space="preserve"> representada na figura seguinte. Existem dois pontos de acesso à Internet, o NAP A e o NAP B. Suponha que um </w:t>
      </w:r>
      <w:proofErr w:type="gramStart"/>
      <w:r w:rsidR="00AC3554" w:rsidRPr="00050783">
        <w:rPr>
          <w:rFonts w:asciiTheme="minorHAnsi" w:hAnsiTheme="minorHAnsi"/>
          <w:i/>
        </w:rPr>
        <w:t>router</w:t>
      </w:r>
      <w:proofErr w:type="gramEnd"/>
      <w:r w:rsidR="00AC3554" w:rsidRPr="00050783">
        <w:rPr>
          <w:rFonts w:asciiTheme="minorHAnsi" w:hAnsiTheme="minorHAnsi"/>
        </w:rPr>
        <w:t xml:space="preserve"> da Internet recebeu os anúncios 198.0.0.0/15 do NAP A e 198.1.129.0/24 do NAP B. Como irá este </w:t>
      </w:r>
      <w:r w:rsidR="00AC3554" w:rsidRPr="00050783">
        <w:rPr>
          <w:rFonts w:asciiTheme="minorHAnsi" w:hAnsiTheme="minorHAnsi"/>
          <w:i/>
        </w:rPr>
        <w:t>router</w:t>
      </w:r>
      <w:r w:rsidR="00AC3554" w:rsidRPr="00050783">
        <w:rPr>
          <w:rFonts w:asciiTheme="minorHAnsi" w:hAnsiTheme="minorHAnsi"/>
        </w:rPr>
        <w:t xml:space="preserve"> encaminhar </w:t>
      </w:r>
      <w:r w:rsidR="00694E05" w:rsidRPr="00050783">
        <w:rPr>
          <w:rFonts w:asciiTheme="minorHAnsi" w:hAnsiTheme="minorHAnsi"/>
        </w:rPr>
        <w:t>pacotes</w:t>
      </w:r>
      <w:r w:rsidR="00AC3554" w:rsidRPr="00050783">
        <w:rPr>
          <w:rFonts w:asciiTheme="minorHAnsi" w:hAnsiTheme="minorHAnsi"/>
        </w:rPr>
        <w:t xml:space="preserve"> destinados ao </w:t>
      </w:r>
      <w:proofErr w:type="spellStart"/>
      <w:r w:rsidR="00AC3554" w:rsidRPr="00050783">
        <w:rPr>
          <w:rFonts w:asciiTheme="minorHAnsi" w:hAnsiTheme="minorHAnsi"/>
          <w:i/>
        </w:rPr>
        <w:t>host</w:t>
      </w:r>
      <w:proofErr w:type="spellEnd"/>
      <w:r w:rsidR="00AC3554" w:rsidRPr="00050783">
        <w:rPr>
          <w:rFonts w:asciiTheme="minorHAnsi" w:hAnsiTheme="minorHAnsi"/>
        </w:rPr>
        <w:t xml:space="preserve"> 198.1.1.5? Através do NAP A ou do NAP B? E para o </w:t>
      </w:r>
      <w:proofErr w:type="spellStart"/>
      <w:r w:rsidR="00AC3554" w:rsidRPr="00050783">
        <w:rPr>
          <w:rFonts w:asciiTheme="minorHAnsi" w:hAnsiTheme="minorHAnsi"/>
          <w:i/>
        </w:rPr>
        <w:t>host</w:t>
      </w:r>
      <w:proofErr w:type="spellEnd"/>
      <w:r w:rsidR="00AC3554" w:rsidRPr="00050783">
        <w:rPr>
          <w:rFonts w:asciiTheme="minorHAnsi" w:hAnsiTheme="minorHAnsi"/>
        </w:rPr>
        <w:t xml:space="preserve"> destino 198.1.129.93? Justifique. </w:t>
      </w:r>
    </w:p>
    <w:p w14:paraId="4F9B5C30" w14:textId="5F6EF892" w:rsidR="00A03658" w:rsidRPr="00050783" w:rsidRDefault="00AC3554" w:rsidP="00991B8C">
      <w:pPr>
        <w:keepNext/>
        <w:keepLines/>
        <w:spacing w:after="0" w:afterAutospacing="0"/>
        <w:jc w:val="center"/>
        <w:outlineLvl w:val="0"/>
        <w:rPr>
          <w:rFonts w:asciiTheme="minorHAnsi" w:hAnsiTheme="minorHAnsi"/>
          <w:szCs w:val="24"/>
        </w:rPr>
      </w:pPr>
      <w:r w:rsidRPr="00050783">
        <w:rPr>
          <w:rFonts w:asciiTheme="minorHAnsi" w:hAnsiTheme="minorHAnsi"/>
          <w:noProof/>
          <w:szCs w:val="24"/>
          <w:lang w:eastAsia="pt-PT"/>
        </w:rPr>
        <w:drawing>
          <wp:inline distT="0" distB="0" distL="0" distR="0" wp14:anchorId="3F42E204" wp14:editId="4537E23D">
            <wp:extent cx="5910359" cy="257386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7537" cy="2590057"/>
                    </a:xfrm>
                    <a:prstGeom prst="rect">
                      <a:avLst/>
                    </a:prstGeom>
                  </pic:spPr>
                </pic:pic>
              </a:graphicData>
            </a:graphic>
          </wp:inline>
        </w:drawing>
      </w:r>
    </w:p>
    <w:p w14:paraId="77EED6B9" w14:textId="77777777" w:rsidR="003D2E72" w:rsidRPr="00050783" w:rsidRDefault="003D2E72" w:rsidP="003D2E72">
      <w:pPr>
        <w:pStyle w:val="Pergunta"/>
        <w:keepNext/>
        <w:ind w:left="357" w:hanging="357"/>
        <w:rPr>
          <w:rFonts w:asciiTheme="minorHAnsi" w:hAnsiTheme="minorHAnsi"/>
        </w:rPr>
      </w:pPr>
    </w:p>
    <w:p w14:paraId="20B06906" w14:textId="77777777" w:rsidR="003D2E72" w:rsidRPr="00050783" w:rsidRDefault="003D2E72" w:rsidP="003D2E72">
      <w:pPr>
        <w:jc w:val="center"/>
        <w:rPr>
          <w:rFonts w:asciiTheme="minorHAnsi" w:hAnsiTheme="minorHAnsi"/>
          <w:szCs w:val="24"/>
        </w:rPr>
      </w:pPr>
      <w:r w:rsidRPr="00050783">
        <w:rPr>
          <w:rFonts w:asciiTheme="minorHAnsi" w:hAnsiTheme="minorHAnsi"/>
          <w:noProof/>
          <w:szCs w:val="24"/>
          <w:lang w:eastAsia="pt-PT"/>
        </w:rPr>
        <w:drawing>
          <wp:inline distT="0" distB="0" distL="0" distR="0" wp14:anchorId="062B3AAB" wp14:editId="43765DBB">
            <wp:extent cx="5218855" cy="3032753"/>
            <wp:effectExtent l="0" t="0" r="845" b="0"/>
            <wp:docPr id="2"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l="7614" t="23582" r="48657" b="31564"/>
                    <a:stretch>
                      <a:fillRect/>
                    </a:stretch>
                  </pic:blipFill>
                  <pic:spPr>
                    <a:xfrm>
                      <a:off x="0" y="0"/>
                      <a:ext cx="5218855" cy="3032753"/>
                    </a:xfrm>
                    <a:prstGeom prst="rect">
                      <a:avLst/>
                    </a:prstGeom>
                    <a:noFill/>
                    <a:ln>
                      <a:noFill/>
                      <a:prstDash/>
                    </a:ln>
                  </pic:spPr>
                </pic:pic>
              </a:graphicData>
            </a:graphic>
          </wp:inline>
        </w:drawing>
      </w:r>
    </w:p>
    <w:p w14:paraId="2AB9E1B9" w14:textId="77777777" w:rsidR="003D2E72" w:rsidRPr="00050783" w:rsidRDefault="003D2E72" w:rsidP="003D2E72">
      <w:pPr>
        <w:rPr>
          <w:rFonts w:asciiTheme="minorHAnsi" w:hAnsiTheme="minorHAnsi"/>
          <w:szCs w:val="24"/>
        </w:rPr>
      </w:pPr>
      <w:r w:rsidRPr="00050783">
        <w:rPr>
          <w:rFonts w:asciiTheme="minorHAnsi" w:hAnsiTheme="minorHAnsi"/>
          <w:szCs w:val="24"/>
        </w:rPr>
        <w:t>O cenário acima representa um sistema autónomo (AS 200) (</w:t>
      </w:r>
      <w:proofErr w:type="spellStart"/>
      <w:r w:rsidRPr="00050783">
        <w:rPr>
          <w:rFonts w:asciiTheme="minorHAnsi" w:hAnsiTheme="minorHAnsi"/>
          <w:i/>
          <w:szCs w:val="24"/>
        </w:rPr>
        <w:t>multi-homed</w:t>
      </w:r>
      <w:proofErr w:type="spellEnd"/>
      <w:r w:rsidRPr="00050783">
        <w:rPr>
          <w:rFonts w:asciiTheme="minorHAnsi" w:hAnsiTheme="minorHAnsi"/>
          <w:szCs w:val="24"/>
        </w:rPr>
        <w:t xml:space="preserve">) com ligações a </w:t>
      </w:r>
      <w:proofErr w:type="gramStart"/>
      <w:r w:rsidRPr="00050783">
        <w:rPr>
          <w:rFonts w:asciiTheme="minorHAnsi" w:hAnsiTheme="minorHAnsi"/>
          <w:szCs w:val="24"/>
        </w:rPr>
        <w:t>dois</w:t>
      </w:r>
      <w:proofErr w:type="gramEnd"/>
      <w:r w:rsidRPr="00050783">
        <w:rPr>
          <w:rFonts w:asciiTheme="minorHAnsi" w:hAnsiTheme="minorHAnsi"/>
          <w:szCs w:val="24"/>
        </w:rPr>
        <w:t xml:space="preserve"> </w:t>
      </w:r>
      <w:proofErr w:type="gramStart"/>
      <w:r w:rsidRPr="00050783">
        <w:rPr>
          <w:rFonts w:asciiTheme="minorHAnsi" w:hAnsiTheme="minorHAnsi"/>
          <w:szCs w:val="24"/>
        </w:rPr>
        <w:t>ISP</w:t>
      </w:r>
      <w:proofErr w:type="gramEnd"/>
      <w:r w:rsidRPr="00050783">
        <w:rPr>
          <w:rFonts w:asciiTheme="minorHAnsi" w:hAnsiTheme="minorHAnsi"/>
          <w:szCs w:val="24"/>
        </w:rPr>
        <w:t xml:space="preserve"> (AS 100 e AS 300).</w:t>
      </w:r>
      <w:r>
        <w:rPr>
          <w:rFonts w:asciiTheme="minorHAnsi" w:hAnsiTheme="minorHAnsi"/>
          <w:szCs w:val="24"/>
        </w:rPr>
        <w:t xml:space="preserve"> Em vez de responder apenas teoricamente poderá implementar e experimentar no simulador a topologia deste exercício podendo assim responder com maior certeza às questões que lhe são aqui </w:t>
      </w:r>
      <w:proofErr w:type="spellStart"/>
      <w:r>
        <w:rPr>
          <w:rFonts w:asciiTheme="minorHAnsi" w:hAnsiTheme="minorHAnsi"/>
          <w:szCs w:val="24"/>
        </w:rPr>
        <w:t>clocadas</w:t>
      </w:r>
      <w:proofErr w:type="spellEnd"/>
      <w:r>
        <w:rPr>
          <w:rFonts w:asciiTheme="minorHAnsi" w:hAnsiTheme="minorHAnsi"/>
          <w:szCs w:val="24"/>
        </w:rPr>
        <w:t>.</w:t>
      </w:r>
    </w:p>
    <w:p w14:paraId="3815482E" w14:textId="77777777" w:rsidR="003D2E72" w:rsidRPr="00050783" w:rsidRDefault="003D2E72" w:rsidP="003D2E72">
      <w:pPr>
        <w:rPr>
          <w:rFonts w:asciiTheme="minorHAnsi" w:hAnsiTheme="minorHAnsi"/>
          <w:szCs w:val="24"/>
        </w:rPr>
      </w:pPr>
      <w:r>
        <w:rPr>
          <w:rFonts w:asciiTheme="minorHAnsi" w:hAnsiTheme="minorHAnsi"/>
          <w:szCs w:val="24"/>
        </w:rPr>
        <w:t>Indique o que teria de fazer para que:</w:t>
      </w:r>
    </w:p>
    <w:p w14:paraId="237EDB9D" w14:textId="77777777" w:rsidR="003D2E72" w:rsidRPr="00050783" w:rsidRDefault="003D2E72" w:rsidP="003D2E72">
      <w:pPr>
        <w:pStyle w:val="ListParagraph"/>
        <w:numPr>
          <w:ilvl w:val="0"/>
          <w:numId w:val="19"/>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Seja possível atingir qualquer rede a partir de qualquer rede do AS 200.</w:t>
      </w:r>
    </w:p>
    <w:p w14:paraId="54BBD3C6" w14:textId="77777777" w:rsidR="003D2E72" w:rsidRPr="00050783" w:rsidRDefault="003D2E72" w:rsidP="003D2E72">
      <w:pPr>
        <w:pStyle w:val="ListParagraph"/>
        <w:numPr>
          <w:ilvl w:val="0"/>
          <w:numId w:val="19"/>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Que as rotas externas no AS 200 sejam redistribuídas pelo OSPF.</w:t>
      </w:r>
    </w:p>
    <w:p w14:paraId="44B8468B" w14:textId="77777777" w:rsidR="003D2E72" w:rsidRPr="00050783" w:rsidRDefault="003D2E72" w:rsidP="003D2E72">
      <w:pPr>
        <w:pStyle w:val="ListParagraph"/>
        <w:numPr>
          <w:ilvl w:val="0"/>
          <w:numId w:val="19"/>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Não seja possível comunicar entre as redes dos sistemas autónomos do ISP1 e do ISP2 (AS 100 e AS 300)</w:t>
      </w:r>
      <w:r>
        <w:rPr>
          <w:rFonts w:asciiTheme="minorHAnsi" w:hAnsiTheme="minorHAnsi"/>
          <w:szCs w:val="24"/>
        </w:rPr>
        <w:t xml:space="preserve"> dado o</w:t>
      </w:r>
      <w:r w:rsidRPr="00050783">
        <w:rPr>
          <w:rFonts w:asciiTheme="minorHAnsi" w:hAnsiTheme="minorHAnsi"/>
          <w:szCs w:val="24"/>
        </w:rPr>
        <w:t xml:space="preserve"> AS 200 não </w:t>
      </w:r>
      <w:r>
        <w:rPr>
          <w:rFonts w:asciiTheme="minorHAnsi" w:hAnsiTheme="minorHAnsi"/>
          <w:szCs w:val="24"/>
        </w:rPr>
        <w:t>ser</w:t>
      </w:r>
      <w:r w:rsidRPr="00050783">
        <w:rPr>
          <w:rFonts w:asciiTheme="minorHAnsi" w:hAnsiTheme="minorHAnsi"/>
          <w:szCs w:val="24"/>
        </w:rPr>
        <w:t xml:space="preserve"> um AS de trânsito.</w:t>
      </w:r>
    </w:p>
    <w:p w14:paraId="6C7726BF" w14:textId="77777777" w:rsidR="003D2E72" w:rsidRPr="00050783" w:rsidRDefault="003D2E72" w:rsidP="003D2E72">
      <w:pPr>
        <w:pStyle w:val="ListParagraph"/>
        <w:numPr>
          <w:ilvl w:val="0"/>
          <w:numId w:val="19"/>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lastRenderedPageBreak/>
        <w:t>A rede Lo1 do AS 200 não seja anunciada para o exterior do</w:t>
      </w:r>
      <w:r>
        <w:rPr>
          <w:rFonts w:asciiTheme="minorHAnsi" w:hAnsiTheme="minorHAnsi"/>
          <w:szCs w:val="24"/>
        </w:rPr>
        <w:t>s</w:t>
      </w:r>
      <w:r w:rsidRPr="00050783">
        <w:rPr>
          <w:rFonts w:asciiTheme="minorHAnsi" w:hAnsiTheme="minorHAnsi"/>
          <w:szCs w:val="24"/>
        </w:rPr>
        <w:t xml:space="preserve"> AS </w:t>
      </w:r>
      <w:r>
        <w:rPr>
          <w:rFonts w:asciiTheme="minorHAnsi" w:hAnsiTheme="minorHAnsi"/>
          <w:szCs w:val="24"/>
        </w:rPr>
        <w:t>100 e 3</w:t>
      </w:r>
      <w:r w:rsidRPr="00050783">
        <w:rPr>
          <w:rFonts w:asciiTheme="minorHAnsi" w:hAnsiTheme="minorHAnsi"/>
          <w:szCs w:val="24"/>
        </w:rPr>
        <w:t>00.</w:t>
      </w:r>
    </w:p>
    <w:p w14:paraId="32166EF0" w14:textId="77777777" w:rsidR="003D2E72" w:rsidRPr="00050783" w:rsidRDefault="003D2E72" w:rsidP="003D2E72">
      <w:pPr>
        <w:pStyle w:val="ListParagraph"/>
        <w:numPr>
          <w:ilvl w:val="0"/>
          <w:numId w:val="19"/>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 xml:space="preserve">O tráfego para o “resto do mundo” seja efetuado preferencialmente via AS </w:t>
      </w:r>
      <w:r>
        <w:rPr>
          <w:rFonts w:asciiTheme="minorHAnsi" w:hAnsiTheme="minorHAnsi"/>
          <w:szCs w:val="24"/>
        </w:rPr>
        <w:t>3</w:t>
      </w:r>
      <w:r w:rsidRPr="00050783">
        <w:rPr>
          <w:rFonts w:asciiTheme="minorHAnsi" w:hAnsiTheme="minorHAnsi"/>
          <w:szCs w:val="24"/>
        </w:rPr>
        <w:t xml:space="preserve">00, funcionando o AS </w:t>
      </w:r>
      <w:r>
        <w:rPr>
          <w:rFonts w:asciiTheme="minorHAnsi" w:hAnsiTheme="minorHAnsi"/>
          <w:szCs w:val="24"/>
        </w:rPr>
        <w:t>1</w:t>
      </w:r>
      <w:r w:rsidRPr="00050783">
        <w:rPr>
          <w:rFonts w:asciiTheme="minorHAnsi" w:hAnsiTheme="minorHAnsi"/>
          <w:szCs w:val="24"/>
        </w:rPr>
        <w:t xml:space="preserve">00 como </w:t>
      </w:r>
      <w:proofErr w:type="gramStart"/>
      <w:r w:rsidRPr="00050783">
        <w:rPr>
          <w:rFonts w:asciiTheme="minorHAnsi" w:hAnsiTheme="minorHAnsi"/>
          <w:i/>
          <w:szCs w:val="24"/>
        </w:rPr>
        <w:t>backup</w:t>
      </w:r>
      <w:proofErr w:type="gramEnd"/>
      <w:r w:rsidRPr="00050783">
        <w:rPr>
          <w:rFonts w:asciiTheme="minorHAnsi" w:hAnsiTheme="minorHAnsi"/>
          <w:szCs w:val="24"/>
        </w:rPr>
        <w:t>.</w:t>
      </w:r>
    </w:p>
    <w:p w14:paraId="21AAC947" w14:textId="77777777" w:rsidR="003D2E72" w:rsidRPr="00050783" w:rsidRDefault="003D2E72" w:rsidP="003D2E72">
      <w:pPr>
        <w:pStyle w:val="ListParagraph"/>
        <w:numPr>
          <w:ilvl w:val="0"/>
          <w:numId w:val="19"/>
        </w:numPr>
        <w:suppressAutoHyphens/>
        <w:autoSpaceDN w:val="0"/>
        <w:spacing w:after="160" w:afterAutospacing="0" w:line="249" w:lineRule="auto"/>
        <w:contextualSpacing w:val="0"/>
        <w:jc w:val="left"/>
        <w:textAlignment w:val="baseline"/>
        <w:rPr>
          <w:rFonts w:asciiTheme="minorHAnsi" w:hAnsiTheme="minorHAnsi"/>
          <w:szCs w:val="24"/>
        </w:rPr>
      </w:pPr>
      <w:r>
        <w:rPr>
          <w:rFonts w:asciiTheme="minorHAnsi" w:hAnsiTheme="minorHAnsi"/>
          <w:szCs w:val="24"/>
        </w:rPr>
        <w:t>O</w:t>
      </w:r>
      <w:r w:rsidRPr="00050783">
        <w:rPr>
          <w:rFonts w:asciiTheme="minorHAnsi" w:hAnsiTheme="minorHAnsi"/>
          <w:szCs w:val="24"/>
        </w:rPr>
        <w:t xml:space="preserve"> tráfego do resto do mundo para o AS 200 seja preferencialmente </w:t>
      </w:r>
      <w:r>
        <w:rPr>
          <w:rFonts w:asciiTheme="minorHAnsi" w:hAnsiTheme="minorHAnsi"/>
          <w:szCs w:val="24"/>
        </w:rPr>
        <w:t>recebido</w:t>
      </w:r>
      <w:r w:rsidRPr="00050783">
        <w:rPr>
          <w:rFonts w:asciiTheme="minorHAnsi" w:hAnsiTheme="minorHAnsi"/>
          <w:szCs w:val="24"/>
        </w:rPr>
        <w:t xml:space="preserve"> via AS 100 e </w:t>
      </w:r>
      <w:proofErr w:type="gramStart"/>
      <w:r w:rsidRPr="00050783">
        <w:rPr>
          <w:rFonts w:asciiTheme="minorHAnsi" w:hAnsiTheme="minorHAnsi"/>
          <w:i/>
          <w:szCs w:val="24"/>
        </w:rPr>
        <w:t>router</w:t>
      </w:r>
      <w:proofErr w:type="gramEnd"/>
      <w:r w:rsidRPr="00050783">
        <w:rPr>
          <w:rFonts w:asciiTheme="minorHAnsi" w:hAnsiTheme="minorHAnsi"/>
          <w:szCs w:val="24"/>
        </w:rPr>
        <w:t xml:space="preserve"> R1.</w:t>
      </w:r>
    </w:p>
    <w:p w14:paraId="2FF86556" w14:textId="77777777" w:rsidR="003D2E72" w:rsidRPr="00050783" w:rsidRDefault="003D2E72" w:rsidP="003D2E72">
      <w:pPr>
        <w:rPr>
          <w:rFonts w:asciiTheme="minorHAnsi" w:hAnsiTheme="minorHAnsi"/>
          <w:b/>
          <w:szCs w:val="24"/>
        </w:rPr>
      </w:pPr>
      <w:r w:rsidRPr="00050783">
        <w:rPr>
          <w:rFonts w:asciiTheme="minorHAnsi" w:hAnsiTheme="minorHAnsi"/>
          <w:b/>
          <w:szCs w:val="24"/>
        </w:rPr>
        <w:t>Responda ao seguinte questionário:</w:t>
      </w:r>
    </w:p>
    <w:p w14:paraId="67546516" w14:textId="77777777" w:rsidR="003D2E72"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Pr>
          <w:rFonts w:asciiTheme="minorHAnsi" w:hAnsiTheme="minorHAnsi"/>
          <w:szCs w:val="24"/>
        </w:rPr>
        <w:t>A rede do AS200 poderia usar RIPv2?</w:t>
      </w:r>
    </w:p>
    <w:p w14:paraId="2BB6FCD2" w14:textId="77777777" w:rsidR="003D2E72" w:rsidRPr="00050783"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 xml:space="preserve">Quantos ABR existem no AS </w:t>
      </w:r>
      <w:r>
        <w:rPr>
          <w:rFonts w:asciiTheme="minorHAnsi" w:hAnsiTheme="minorHAnsi"/>
          <w:szCs w:val="24"/>
        </w:rPr>
        <w:t>200</w:t>
      </w:r>
      <w:r w:rsidRPr="00050783">
        <w:rPr>
          <w:rFonts w:asciiTheme="minorHAnsi" w:hAnsiTheme="minorHAnsi"/>
          <w:szCs w:val="24"/>
        </w:rPr>
        <w:t xml:space="preserve">? </w:t>
      </w:r>
      <w:r w:rsidRPr="00050783">
        <w:rPr>
          <w:rFonts w:asciiTheme="minorHAnsi" w:hAnsiTheme="minorHAnsi"/>
          <w:vanish/>
          <w:color w:val="FF0000"/>
          <w:szCs w:val="24"/>
        </w:rPr>
        <w:t>0</w:t>
      </w:r>
    </w:p>
    <w:p w14:paraId="260DD97C" w14:textId="77777777" w:rsidR="003D2E72" w:rsidRPr="00050783"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 xml:space="preserve">Quantos ASBR existem no AS </w:t>
      </w:r>
      <w:r>
        <w:rPr>
          <w:rFonts w:asciiTheme="minorHAnsi" w:hAnsiTheme="minorHAnsi"/>
          <w:szCs w:val="24"/>
        </w:rPr>
        <w:t>200</w:t>
      </w:r>
      <w:r w:rsidRPr="00050783">
        <w:rPr>
          <w:rFonts w:asciiTheme="minorHAnsi" w:hAnsiTheme="minorHAnsi"/>
          <w:szCs w:val="24"/>
        </w:rPr>
        <w:t xml:space="preserve">? </w:t>
      </w:r>
      <w:r w:rsidRPr="00050783">
        <w:rPr>
          <w:rFonts w:asciiTheme="minorHAnsi" w:hAnsiTheme="minorHAnsi"/>
          <w:vanish/>
          <w:color w:val="FF0000"/>
          <w:szCs w:val="24"/>
        </w:rPr>
        <w:t>2</w:t>
      </w:r>
    </w:p>
    <w:p w14:paraId="7C5D31AD" w14:textId="77777777" w:rsidR="003D2E72" w:rsidRPr="00050783"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 xml:space="preserve">Quantos </w:t>
      </w:r>
      <w:proofErr w:type="spellStart"/>
      <w:r w:rsidRPr="00050783">
        <w:rPr>
          <w:rFonts w:asciiTheme="minorHAnsi" w:hAnsiTheme="minorHAnsi"/>
          <w:i/>
          <w:szCs w:val="24"/>
        </w:rPr>
        <w:t>designated</w:t>
      </w:r>
      <w:proofErr w:type="spellEnd"/>
      <w:r w:rsidRPr="00050783">
        <w:rPr>
          <w:rFonts w:asciiTheme="minorHAnsi" w:hAnsiTheme="minorHAnsi"/>
          <w:i/>
          <w:szCs w:val="24"/>
        </w:rPr>
        <w:t xml:space="preserve"> </w:t>
      </w:r>
      <w:proofErr w:type="gramStart"/>
      <w:r w:rsidRPr="00050783">
        <w:rPr>
          <w:rFonts w:asciiTheme="minorHAnsi" w:hAnsiTheme="minorHAnsi"/>
          <w:i/>
          <w:szCs w:val="24"/>
        </w:rPr>
        <w:t>routers</w:t>
      </w:r>
      <w:proofErr w:type="gramEnd"/>
      <w:r w:rsidRPr="00050783">
        <w:rPr>
          <w:rFonts w:asciiTheme="minorHAnsi" w:hAnsiTheme="minorHAnsi"/>
          <w:szCs w:val="24"/>
        </w:rPr>
        <w:t xml:space="preserve"> existem no AS </w:t>
      </w:r>
      <w:r>
        <w:rPr>
          <w:rFonts w:asciiTheme="minorHAnsi" w:hAnsiTheme="minorHAnsi"/>
          <w:szCs w:val="24"/>
        </w:rPr>
        <w:t>200</w:t>
      </w:r>
      <w:r w:rsidRPr="00050783">
        <w:rPr>
          <w:rFonts w:asciiTheme="minorHAnsi" w:hAnsiTheme="minorHAnsi"/>
          <w:szCs w:val="24"/>
        </w:rPr>
        <w:t xml:space="preserve">? </w:t>
      </w:r>
      <w:r w:rsidRPr="00050783">
        <w:rPr>
          <w:rFonts w:asciiTheme="minorHAnsi" w:hAnsiTheme="minorHAnsi"/>
          <w:vanish/>
          <w:color w:val="FF0000"/>
          <w:szCs w:val="24"/>
        </w:rPr>
        <w:t>2</w:t>
      </w:r>
    </w:p>
    <w:p w14:paraId="1E47AC91" w14:textId="77777777" w:rsidR="003D2E72" w:rsidRPr="00050783"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 xml:space="preserve">Quantos LSA dos tipos 1 a 7 existem nas bases de dados de LSA dos </w:t>
      </w:r>
      <w:proofErr w:type="gramStart"/>
      <w:r w:rsidRPr="00050783">
        <w:rPr>
          <w:rFonts w:asciiTheme="minorHAnsi" w:hAnsiTheme="minorHAnsi"/>
          <w:i/>
          <w:szCs w:val="24"/>
        </w:rPr>
        <w:t>routers</w:t>
      </w:r>
      <w:proofErr w:type="gramEnd"/>
      <w:r w:rsidRPr="00050783">
        <w:rPr>
          <w:rFonts w:asciiTheme="minorHAnsi" w:hAnsiTheme="minorHAnsi"/>
          <w:szCs w:val="24"/>
        </w:rPr>
        <w:t xml:space="preserve"> que correm OSPF? Justifique. </w:t>
      </w:r>
      <w:r w:rsidRPr="00931FEC">
        <w:rPr>
          <w:rFonts w:asciiTheme="minorHAnsi" w:hAnsiTheme="minorHAnsi"/>
          <w:vanish/>
          <w:color w:val="FF0000"/>
          <w:szCs w:val="24"/>
        </w:rPr>
        <w:t>LSA 1: 3</w:t>
      </w:r>
      <w:r>
        <w:rPr>
          <w:rFonts w:asciiTheme="minorHAnsi" w:hAnsiTheme="minorHAnsi"/>
          <w:vanish/>
          <w:color w:val="FF0000"/>
          <w:szCs w:val="24"/>
        </w:rPr>
        <w:t xml:space="preserve"> (3 </w:t>
      </w:r>
      <w:r w:rsidRPr="00EC6E48">
        <w:rPr>
          <w:rFonts w:asciiTheme="minorHAnsi" w:hAnsiTheme="minorHAnsi"/>
          <w:i/>
          <w:vanish/>
          <w:color w:val="FF0000"/>
          <w:szCs w:val="24"/>
        </w:rPr>
        <w:t>router</w:t>
      </w:r>
      <w:r>
        <w:rPr>
          <w:rFonts w:asciiTheme="minorHAnsi" w:hAnsiTheme="minorHAnsi"/>
          <w:i/>
          <w:vanish/>
          <w:color w:val="FF0000"/>
          <w:szCs w:val="24"/>
        </w:rPr>
        <w:t>s</w:t>
      </w:r>
      <w:r>
        <w:rPr>
          <w:rFonts w:asciiTheme="minorHAnsi" w:hAnsiTheme="minorHAnsi"/>
          <w:vanish/>
          <w:color w:val="FF0000"/>
          <w:szCs w:val="24"/>
        </w:rPr>
        <w:t xml:space="preserve"> na área)</w:t>
      </w:r>
      <w:r w:rsidRPr="00931FEC">
        <w:rPr>
          <w:rFonts w:asciiTheme="minorHAnsi" w:hAnsiTheme="minorHAnsi"/>
          <w:vanish/>
          <w:color w:val="FF0000"/>
          <w:szCs w:val="24"/>
        </w:rPr>
        <w:t>, LSA 2: 2</w:t>
      </w:r>
      <w:r>
        <w:rPr>
          <w:rFonts w:asciiTheme="minorHAnsi" w:hAnsiTheme="minorHAnsi"/>
          <w:vanish/>
          <w:color w:val="FF0000"/>
          <w:szCs w:val="24"/>
        </w:rPr>
        <w:t xml:space="preserve"> (2 BMA com 2 ou mais </w:t>
      </w:r>
      <w:r w:rsidRPr="00EC6E48">
        <w:rPr>
          <w:rFonts w:asciiTheme="minorHAnsi" w:hAnsiTheme="minorHAnsi"/>
          <w:i/>
          <w:vanish/>
          <w:color w:val="FF0000"/>
          <w:szCs w:val="24"/>
        </w:rPr>
        <w:t>routers</w:t>
      </w:r>
      <w:r>
        <w:rPr>
          <w:rFonts w:asciiTheme="minorHAnsi" w:hAnsiTheme="minorHAnsi"/>
          <w:vanish/>
          <w:color w:val="FF0000"/>
          <w:szCs w:val="24"/>
        </w:rPr>
        <w:t xml:space="preserve"> cada)</w:t>
      </w:r>
      <w:r w:rsidRPr="00931FEC">
        <w:rPr>
          <w:rFonts w:asciiTheme="minorHAnsi" w:hAnsiTheme="minorHAnsi"/>
          <w:vanish/>
          <w:color w:val="FF0000"/>
          <w:szCs w:val="24"/>
        </w:rPr>
        <w:t xml:space="preserve">, </w:t>
      </w:r>
      <w:r>
        <w:rPr>
          <w:rFonts w:asciiTheme="minorHAnsi" w:hAnsiTheme="minorHAnsi"/>
          <w:vanish/>
          <w:color w:val="FF0000"/>
          <w:szCs w:val="24"/>
        </w:rPr>
        <w:t>(</w:t>
      </w:r>
      <w:r w:rsidRPr="00931FEC">
        <w:rPr>
          <w:rFonts w:asciiTheme="minorHAnsi" w:hAnsiTheme="minorHAnsi"/>
          <w:vanish/>
          <w:color w:val="FF0000"/>
          <w:szCs w:val="24"/>
        </w:rPr>
        <w:t>LSA 3: 0, LSA 4: 0</w:t>
      </w:r>
      <w:r>
        <w:rPr>
          <w:rFonts w:asciiTheme="minorHAnsi" w:hAnsiTheme="minorHAnsi"/>
          <w:vanish/>
          <w:color w:val="FF0000"/>
          <w:szCs w:val="24"/>
        </w:rPr>
        <w:t xml:space="preserve"> (dado só existir uma área OSPF no AS200))</w:t>
      </w:r>
      <w:r w:rsidRPr="00931FEC">
        <w:rPr>
          <w:rFonts w:asciiTheme="minorHAnsi" w:hAnsiTheme="minorHAnsi"/>
          <w:vanish/>
          <w:color w:val="FF0000"/>
          <w:szCs w:val="24"/>
        </w:rPr>
        <w:t>, LSA 5: 5</w:t>
      </w:r>
      <w:r>
        <w:rPr>
          <w:rFonts w:asciiTheme="minorHAnsi" w:hAnsiTheme="minorHAnsi"/>
          <w:vanish/>
          <w:color w:val="FF0000"/>
          <w:szCs w:val="24"/>
        </w:rPr>
        <w:t xml:space="preserve"> (um por cada rede exterior ao AS200)</w:t>
      </w:r>
      <w:r w:rsidRPr="00931FEC">
        <w:rPr>
          <w:rFonts w:asciiTheme="minorHAnsi" w:hAnsiTheme="minorHAnsi"/>
          <w:vanish/>
          <w:color w:val="FF0000"/>
          <w:szCs w:val="24"/>
        </w:rPr>
        <w:t xml:space="preserve">, LSA 7: </w:t>
      </w:r>
      <w:r w:rsidRPr="00050783">
        <w:rPr>
          <w:rFonts w:asciiTheme="minorHAnsi" w:hAnsiTheme="minorHAnsi"/>
          <w:vanish/>
          <w:color w:val="FF0000"/>
          <w:szCs w:val="24"/>
        </w:rPr>
        <w:t>0</w:t>
      </w:r>
      <w:r>
        <w:rPr>
          <w:rFonts w:asciiTheme="minorHAnsi" w:hAnsiTheme="minorHAnsi"/>
          <w:vanish/>
          <w:color w:val="FF0000"/>
          <w:szCs w:val="24"/>
        </w:rPr>
        <w:t xml:space="preserve"> (dado não haver nenhuma área not-so-stubby)</w:t>
      </w:r>
    </w:p>
    <w:p w14:paraId="3EB3EDC0" w14:textId="77777777" w:rsidR="003D2E72"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Pr>
          <w:rFonts w:asciiTheme="minorHAnsi" w:hAnsiTheme="minorHAnsi"/>
          <w:szCs w:val="24"/>
        </w:rPr>
        <w:t xml:space="preserve">A área OSPF do AS200 pode ser </w:t>
      </w:r>
      <w:proofErr w:type="spellStart"/>
      <w:r w:rsidRPr="00931FEC">
        <w:rPr>
          <w:rFonts w:asciiTheme="minorHAnsi" w:hAnsiTheme="minorHAnsi"/>
          <w:i/>
          <w:szCs w:val="24"/>
        </w:rPr>
        <w:t>not-so-stubby</w:t>
      </w:r>
      <w:proofErr w:type="spellEnd"/>
      <w:r w:rsidRPr="00931FEC">
        <w:rPr>
          <w:rFonts w:asciiTheme="minorHAnsi" w:hAnsiTheme="minorHAnsi"/>
          <w:i/>
          <w:szCs w:val="24"/>
        </w:rPr>
        <w:t xml:space="preserve"> </w:t>
      </w:r>
      <w:proofErr w:type="spellStart"/>
      <w:r w:rsidRPr="00931FEC">
        <w:rPr>
          <w:rFonts w:asciiTheme="minorHAnsi" w:hAnsiTheme="minorHAnsi"/>
          <w:i/>
          <w:szCs w:val="24"/>
        </w:rPr>
        <w:t>area</w:t>
      </w:r>
      <w:proofErr w:type="spellEnd"/>
      <w:r>
        <w:rPr>
          <w:rFonts w:asciiTheme="minorHAnsi" w:hAnsiTheme="minorHAnsi"/>
          <w:szCs w:val="24"/>
        </w:rPr>
        <w:t xml:space="preserve"> OSPF? </w:t>
      </w:r>
      <w:r w:rsidRPr="00931FEC">
        <w:rPr>
          <w:rFonts w:asciiTheme="minorHAnsi" w:hAnsiTheme="minorHAnsi"/>
          <w:vanish/>
          <w:color w:val="FF0000"/>
          <w:szCs w:val="24"/>
        </w:rPr>
        <w:t xml:space="preserve">Não dado ser a área de </w:t>
      </w:r>
      <w:r w:rsidRPr="00931FEC">
        <w:rPr>
          <w:rFonts w:asciiTheme="minorHAnsi" w:hAnsiTheme="minorHAnsi"/>
          <w:i/>
          <w:vanish/>
          <w:color w:val="FF0000"/>
          <w:szCs w:val="24"/>
        </w:rPr>
        <w:t>backbone</w:t>
      </w:r>
      <w:r w:rsidRPr="00931FEC">
        <w:rPr>
          <w:rFonts w:asciiTheme="minorHAnsi" w:hAnsiTheme="minorHAnsi"/>
          <w:vanish/>
          <w:color w:val="FF0000"/>
          <w:szCs w:val="24"/>
        </w:rPr>
        <w:t>.</w:t>
      </w:r>
    </w:p>
    <w:p w14:paraId="17B4A5A3" w14:textId="77777777" w:rsidR="003D2E72"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Pr>
          <w:rFonts w:asciiTheme="minorHAnsi" w:hAnsiTheme="minorHAnsi"/>
          <w:szCs w:val="24"/>
        </w:rPr>
        <w:t xml:space="preserve">Como deveria proceder para que as redes que interligam os AS possam ser acedidas de qualquer sítio? </w:t>
      </w:r>
      <w:r w:rsidRPr="00EF60F9">
        <w:rPr>
          <w:rFonts w:asciiTheme="minorHAnsi" w:hAnsiTheme="minorHAnsi"/>
          <w:vanish/>
          <w:color w:val="FF0000"/>
          <w:szCs w:val="24"/>
        </w:rPr>
        <w:t>O AS 200 teria de ser AS de trânsito e anunciar as redes de interligação para os outros AS e internamente.</w:t>
      </w:r>
    </w:p>
    <w:p w14:paraId="08430B40" w14:textId="77777777" w:rsidR="003D2E72" w:rsidRPr="00050783"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Pr>
          <w:rFonts w:asciiTheme="minorHAnsi" w:hAnsiTheme="minorHAnsi"/>
          <w:szCs w:val="24"/>
        </w:rPr>
        <w:t xml:space="preserve">O uso de </w:t>
      </w:r>
      <w:proofErr w:type="spellStart"/>
      <w:r w:rsidRPr="00050783">
        <w:rPr>
          <w:rFonts w:asciiTheme="minorHAnsi" w:hAnsiTheme="minorHAnsi"/>
          <w:i/>
          <w:szCs w:val="24"/>
        </w:rPr>
        <w:t>prepending</w:t>
      </w:r>
      <w:proofErr w:type="spellEnd"/>
      <w:r>
        <w:rPr>
          <w:rFonts w:asciiTheme="minorHAnsi" w:hAnsiTheme="minorHAnsi"/>
          <w:szCs w:val="24"/>
        </w:rPr>
        <w:t xml:space="preserve"> influenciaria em alguma coisa o </w:t>
      </w:r>
      <w:proofErr w:type="spellStart"/>
      <w:r w:rsidRPr="00EC6E48">
        <w:rPr>
          <w:rFonts w:asciiTheme="minorHAnsi" w:hAnsiTheme="minorHAnsi"/>
          <w:i/>
          <w:szCs w:val="24"/>
        </w:rPr>
        <w:t>routing</w:t>
      </w:r>
      <w:proofErr w:type="spellEnd"/>
      <w:r>
        <w:rPr>
          <w:rFonts w:asciiTheme="minorHAnsi" w:hAnsiTheme="minorHAnsi"/>
          <w:szCs w:val="24"/>
        </w:rPr>
        <w:t xml:space="preserve"> na rede da figura</w:t>
      </w:r>
      <w:r w:rsidRPr="00050783">
        <w:rPr>
          <w:rFonts w:asciiTheme="minorHAnsi" w:hAnsiTheme="minorHAnsi"/>
          <w:szCs w:val="24"/>
        </w:rPr>
        <w:t xml:space="preserve">? </w:t>
      </w:r>
      <w:r w:rsidRPr="00050783">
        <w:rPr>
          <w:rFonts w:asciiTheme="minorHAnsi" w:hAnsiTheme="minorHAnsi"/>
          <w:vanish/>
          <w:color w:val="FF0000"/>
          <w:szCs w:val="24"/>
        </w:rPr>
        <w:t>Influenciar as rotas de entrada no AS</w:t>
      </w:r>
      <w:r w:rsidRPr="00050783">
        <w:rPr>
          <w:rFonts w:asciiTheme="minorHAnsi" w:hAnsiTheme="minorHAnsi"/>
          <w:vanish/>
          <w:szCs w:val="24"/>
        </w:rPr>
        <w:t>.</w:t>
      </w:r>
    </w:p>
    <w:p w14:paraId="0F135019" w14:textId="77777777" w:rsidR="003D2E72" w:rsidRPr="00050783"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 xml:space="preserve">Qual a influência que o débito das ligações tem na escolha das rotas pelo BGP? </w:t>
      </w:r>
      <w:r w:rsidRPr="00050783">
        <w:rPr>
          <w:rFonts w:asciiTheme="minorHAnsi" w:hAnsiTheme="minorHAnsi"/>
          <w:vanish/>
          <w:color w:val="FF0000"/>
          <w:szCs w:val="24"/>
        </w:rPr>
        <w:t>Nenhuma</w:t>
      </w:r>
      <w:r w:rsidRPr="00050783">
        <w:rPr>
          <w:rFonts w:asciiTheme="minorHAnsi" w:hAnsiTheme="minorHAnsi"/>
          <w:vanish/>
          <w:szCs w:val="24"/>
        </w:rPr>
        <w:t>.</w:t>
      </w:r>
    </w:p>
    <w:p w14:paraId="72F48B3F" w14:textId="77777777" w:rsidR="003D2E72" w:rsidRPr="00050783"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 xml:space="preserve">Um AS tem de usar BGP para se poder ligar aos outros </w:t>
      </w:r>
      <w:proofErr w:type="gramStart"/>
      <w:r w:rsidRPr="00050783">
        <w:rPr>
          <w:rFonts w:asciiTheme="minorHAnsi" w:hAnsiTheme="minorHAnsi"/>
          <w:szCs w:val="24"/>
        </w:rPr>
        <w:t>AS</w:t>
      </w:r>
      <w:proofErr w:type="gramEnd"/>
      <w:r w:rsidRPr="00050783">
        <w:rPr>
          <w:rFonts w:asciiTheme="minorHAnsi" w:hAnsiTheme="minorHAnsi"/>
          <w:szCs w:val="24"/>
        </w:rPr>
        <w:t xml:space="preserve">? </w:t>
      </w:r>
      <w:r w:rsidRPr="00050783">
        <w:rPr>
          <w:rFonts w:asciiTheme="minorHAnsi" w:hAnsiTheme="minorHAnsi"/>
          <w:vanish/>
          <w:color w:val="FF0000"/>
          <w:szCs w:val="24"/>
        </w:rPr>
        <w:t xml:space="preserve">Não, apenas se for </w:t>
      </w:r>
      <w:r w:rsidRPr="00050783">
        <w:rPr>
          <w:rFonts w:asciiTheme="minorHAnsi" w:hAnsiTheme="minorHAnsi"/>
          <w:i/>
          <w:vanish/>
          <w:color w:val="FF0000"/>
          <w:szCs w:val="24"/>
        </w:rPr>
        <w:t>multi-homed</w:t>
      </w:r>
      <w:r w:rsidRPr="00050783">
        <w:rPr>
          <w:rFonts w:asciiTheme="minorHAnsi" w:hAnsiTheme="minorHAnsi"/>
          <w:vanish/>
          <w:color w:val="FF0000"/>
          <w:szCs w:val="24"/>
        </w:rPr>
        <w:t xml:space="preserve"> ou de trânsito.</w:t>
      </w:r>
    </w:p>
    <w:p w14:paraId="2A8EEA9F" w14:textId="77777777" w:rsidR="003D2E72" w:rsidRPr="00050783"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Pr>
          <w:rFonts w:asciiTheme="minorHAnsi" w:hAnsiTheme="minorHAnsi"/>
          <w:szCs w:val="24"/>
        </w:rPr>
        <w:t xml:space="preserve">Na rede da figura é necessário usar </w:t>
      </w:r>
      <w:proofErr w:type="spellStart"/>
      <w:r>
        <w:rPr>
          <w:rFonts w:asciiTheme="minorHAnsi" w:hAnsiTheme="minorHAnsi"/>
          <w:szCs w:val="24"/>
        </w:rPr>
        <w:t>iBGP</w:t>
      </w:r>
      <w:proofErr w:type="spellEnd"/>
      <w:r>
        <w:rPr>
          <w:rFonts w:asciiTheme="minorHAnsi" w:hAnsiTheme="minorHAnsi"/>
          <w:szCs w:val="24"/>
        </w:rPr>
        <w:t xml:space="preserve"> no AS200?</w:t>
      </w:r>
      <w:r w:rsidRPr="00050783">
        <w:rPr>
          <w:rFonts w:asciiTheme="minorHAnsi" w:hAnsiTheme="minorHAnsi"/>
          <w:szCs w:val="24"/>
        </w:rPr>
        <w:t xml:space="preserve"> </w:t>
      </w:r>
      <w:r w:rsidRPr="00050783">
        <w:rPr>
          <w:rFonts w:asciiTheme="minorHAnsi" w:hAnsiTheme="minorHAnsi"/>
          <w:vanish/>
          <w:color w:val="FF0000"/>
          <w:szCs w:val="24"/>
        </w:rPr>
        <w:t>O iBGP serv</w:t>
      </w:r>
      <w:r>
        <w:rPr>
          <w:rFonts w:asciiTheme="minorHAnsi" w:hAnsiTheme="minorHAnsi"/>
          <w:vanish/>
          <w:color w:val="FF0000"/>
          <w:szCs w:val="24"/>
        </w:rPr>
        <w:t>e</w:t>
      </w:r>
      <w:r w:rsidRPr="00050783">
        <w:rPr>
          <w:rFonts w:asciiTheme="minorHAnsi" w:hAnsiTheme="minorHAnsi"/>
          <w:vanish/>
          <w:color w:val="FF0000"/>
          <w:szCs w:val="24"/>
        </w:rPr>
        <w:t xml:space="preserve"> para se trocarem rotas externas entre os </w:t>
      </w:r>
      <w:r w:rsidRPr="00EF60F9">
        <w:rPr>
          <w:rFonts w:asciiTheme="minorHAnsi" w:hAnsiTheme="minorHAnsi"/>
          <w:i/>
          <w:vanish/>
          <w:color w:val="FF0000"/>
          <w:szCs w:val="24"/>
        </w:rPr>
        <w:t>routers</w:t>
      </w:r>
      <w:r w:rsidRPr="00050783">
        <w:rPr>
          <w:rFonts w:asciiTheme="minorHAnsi" w:hAnsiTheme="minorHAnsi"/>
          <w:vanish/>
          <w:color w:val="FF0000"/>
          <w:szCs w:val="24"/>
        </w:rPr>
        <w:t xml:space="preserve"> eBGP. As rotas internas ao AS são da responsabilidade do protocolo IGP, por exemplo OSPF.</w:t>
      </w:r>
      <w:r>
        <w:rPr>
          <w:rFonts w:asciiTheme="minorHAnsi" w:hAnsiTheme="minorHAnsi"/>
          <w:vanish/>
          <w:color w:val="FF0000"/>
          <w:szCs w:val="24"/>
        </w:rPr>
        <w:t xml:space="preserve"> Permite a troca de rotas entre o AS100 e o AS300.</w:t>
      </w:r>
    </w:p>
    <w:p w14:paraId="47CB9D9E" w14:textId="77777777" w:rsidR="003D2E72" w:rsidRPr="00050783"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Existe o equivalente ao NAT para lidar com os números dos AS privados</w:t>
      </w:r>
      <w:r>
        <w:rPr>
          <w:rFonts w:asciiTheme="minorHAnsi" w:hAnsiTheme="minorHAnsi"/>
          <w:szCs w:val="24"/>
        </w:rPr>
        <w:t xml:space="preserve"> e públicos</w:t>
      </w:r>
      <w:r w:rsidRPr="00050783">
        <w:rPr>
          <w:rFonts w:asciiTheme="minorHAnsi" w:hAnsiTheme="minorHAnsi"/>
          <w:szCs w:val="24"/>
        </w:rPr>
        <w:t xml:space="preserve">? </w:t>
      </w:r>
      <w:r w:rsidRPr="003876BD">
        <w:rPr>
          <w:rFonts w:asciiTheme="minorHAnsi" w:hAnsiTheme="minorHAnsi"/>
          <w:szCs w:val="24"/>
        </w:rPr>
        <w:t>Justifique</w:t>
      </w:r>
      <w:r w:rsidRPr="00050783">
        <w:rPr>
          <w:rFonts w:asciiTheme="minorHAnsi" w:hAnsiTheme="minorHAnsi"/>
          <w:szCs w:val="24"/>
        </w:rPr>
        <w:t>.</w:t>
      </w:r>
      <w:r>
        <w:rPr>
          <w:rFonts w:asciiTheme="minorHAnsi" w:hAnsiTheme="minorHAnsi"/>
          <w:szCs w:val="24"/>
        </w:rPr>
        <w:t xml:space="preserve"> </w:t>
      </w:r>
      <w:r w:rsidRPr="00EF60F9">
        <w:rPr>
          <w:rFonts w:asciiTheme="minorHAnsi" w:hAnsiTheme="minorHAnsi"/>
          <w:vanish/>
          <w:color w:val="FF0000"/>
          <w:szCs w:val="24"/>
        </w:rPr>
        <w:t>Existe um conjunto de números de AS reservados para AS privados. Quando configurado corretamente os AS públicos anuncias as rotas aprendidas dos AS privados que se ligam a eles como se pertencessem ao seu AS.</w:t>
      </w:r>
    </w:p>
    <w:p w14:paraId="696A97A7" w14:textId="77777777" w:rsidR="003D2E72" w:rsidRPr="00050783" w:rsidRDefault="003D2E72" w:rsidP="003D2E72">
      <w:pPr>
        <w:pStyle w:val="ListParagraph"/>
        <w:numPr>
          <w:ilvl w:val="0"/>
          <w:numId w:val="18"/>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 xml:space="preserve">Porque é que nem sempre é uma boa ideia redistribuir as rotas BGP </w:t>
      </w:r>
      <w:proofErr w:type="gramStart"/>
      <w:r w:rsidRPr="00050783">
        <w:rPr>
          <w:rFonts w:asciiTheme="minorHAnsi" w:hAnsiTheme="minorHAnsi"/>
          <w:szCs w:val="24"/>
        </w:rPr>
        <w:t>num</w:t>
      </w:r>
      <w:proofErr w:type="gramEnd"/>
      <w:r w:rsidRPr="00050783">
        <w:rPr>
          <w:rFonts w:asciiTheme="minorHAnsi" w:hAnsiTheme="minorHAnsi"/>
          <w:szCs w:val="24"/>
        </w:rPr>
        <w:t xml:space="preserve"> </w:t>
      </w:r>
      <w:proofErr w:type="gramStart"/>
      <w:r w:rsidRPr="00050783">
        <w:rPr>
          <w:rFonts w:asciiTheme="minorHAnsi" w:hAnsiTheme="minorHAnsi"/>
          <w:szCs w:val="24"/>
        </w:rPr>
        <w:t>protocolo</w:t>
      </w:r>
      <w:proofErr w:type="gramEnd"/>
      <w:r w:rsidRPr="00050783">
        <w:rPr>
          <w:rFonts w:asciiTheme="minorHAnsi" w:hAnsiTheme="minorHAnsi"/>
          <w:szCs w:val="24"/>
        </w:rPr>
        <w:t xml:space="preserve"> como o OSPF? Qual a alternativa?</w:t>
      </w:r>
      <w:r>
        <w:rPr>
          <w:rFonts w:asciiTheme="minorHAnsi" w:hAnsiTheme="minorHAnsi"/>
          <w:szCs w:val="24"/>
        </w:rPr>
        <w:t xml:space="preserve"> </w:t>
      </w:r>
      <w:r w:rsidRPr="00EC6E48">
        <w:rPr>
          <w:rFonts w:asciiTheme="minorHAnsi" w:hAnsiTheme="minorHAnsi"/>
          <w:vanish/>
          <w:color w:val="FF0000"/>
          <w:szCs w:val="24"/>
        </w:rPr>
        <w:t xml:space="preserve">Explosão de rotas nos </w:t>
      </w:r>
      <w:r w:rsidRPr="00EC6E48">
        <w:rPr>
          <w:rFonts w:asciiTheme="minorHAnsi" w:hAnsiTheme="minorHAnsi"/>
          <w:i/>
          <w:vanish/>
          <w:color w:val="FF0000"/>
          <w:szCs w:val="24"/>
        </w:rPr>
        <w:t>routers</w:t>
      </w:r>
      <w:r w:rsidRPr="00EC6E48">
        <w:rPr>
          <w:rFonts w:asciiTheme="minorHAnsi" w:hAnsiTheme="minorHAnsi"/>
          <w:vanish/>
          <w:color w:val="FF0000"/>
          <w:szCs w:val="24"/>
        </w:rPr>
        <w:t xml:space="preserve"> interiores. Uso de rotas por omissão e rotas estáticas.</w:t>
      </w:r>
    </w:p>
    <w:p w14:paraId="3948D908" w14:textId="77777777" w:rsidR="003D2E72" w:rsidRPr="00973695" w:rsidRDefault="003D2E72" w:rsidP="003D2E72">
      <w:pPr>
        <w:suppressAutoHyphens/>
        <w:autoSpaceDN w:val="0"/>
        <w:spacing w:after="160" w:afterAutospacing="0" w:line="249" w:lineRule="auto"/>
        <w:jc w:val="left"/>
        <w:textAlignment w:val="baseline"/>
        <w:rPr>
          <w:rFonts w:asciiTheme="minorHAnsi" w:hAnsiTheme="minorHAnsi"/>
          <w:szCs w:val="24"/>
        </w:rPr>
      </w:pPr>
      <w:r>
        <w:rPr>
          <w:rFonts w:asciiTheme="minorHAnsi" w:hAnsiTheme="minorHAnsi"/>
          <w:szCs w:val="24"/>
        </w:rPr>
        <w:t>Caso implemente a topologia no simulador deverá entregar:</w:t>
      </w:r>
    </w:p>
    <w:p w14:paraId="3ABAC8F2" w14:textId="77777777" w:rsidR="003D2E72" w:rsidRPr="00050783" w:rsidRDefault="003D2E72" w:rsidP="003D2E72">
      <w:pPr>
        <w:pStyle w:val="ListParagraph"/>
        <w:numPr>
          <w:ilvl w:val="0"/>
          <w:numId w:val="10"/>
        </w:numPr>
        <w:suppressAutoHyphens/>
        <w:autoSpaceDN w:val="0"/>
        <w:spacing w:after="160" w:afterAutospacing="0" w:line="249" w:lineRule="auto"/>
        <w:contextualSpacing w:val="0"/>
        <w:jc w:val="left"/>
        <w:textAlignment w:val="baseline"/>
        <w:rPr>
          <w:rFonts w:asciiTheme="minorHAnsi" w:hAnsiTheme="minorHAnsi"/>
          <w:szCs w:val="24"/>
        </w:rPr>
      </w:pPr>
      <w:r>
        <w:rPr>
          <w:rFonts w:asciiTheme="minorHAnsi" w:hAnsiTheme="minorHAnsi"/>
          <w:szCs w:val="24"/>
        </w:rPr>
        <w:t>U</w:t>
      </w:r>
      <w:r w:rsidRPr="00050783">
        <w:rPr>
          <w:rFonts w:asciiTheme="minorHAnsi" w:hAnsiTheme="minorHAnsi"/>
          <w:szCs w:val="24"/>
        </w:rPr>
        <w:t>m resumo preciso e conciso sobre todas as decisões tomadas para cumprir o que foi proposto em cada ponto do enunciado do exercício.</w:t>
      </w:r>
    </w:p>
    <w:p w14:paraId="2ABBB8DE" w14:textId="77777777" w:rsidR="003D2E72" w:rsidRPr="00050783" w:rsidRDefault="003D2E72" w:rsidP="003D2E72">
      <w:pPr>
        <w:pStyle w:val="ListParagraph"/>
        <w:numPr>
          <w:ilvl w:val="0"/>
          <w:numId w:val="10"/>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 xml:space="preserve">As listagens da configuração de cada um dos </w:t>
      </w:r>
      <w:proofErr w:type="gramStart"/>
      <w:r w:rsidRPr="00050783">
        <w:rPr>
          <w:rFonts w:asciiTheme="minorHAnsi" w:hAnsiTheme="minorHAnsi"/>
          <w:i/>
          <w:szCs w:val="24"/>
        </w:rPr>
        <w:t>routers</w:t>
      </w:r>
      <w:proofErr w:type="gramEnd"/>
      <w:r w:rsidRPr="00050783">
        <w:rPr>
          <w:rFonts w:asciiTheme="minorHAnsi" w:hAnsiTheme="minorHAnsi"/>
          <w:szCs w:val="24"/>
        </w:rPr>
        <w:t xml:space="preserve"> devidamente comentadas, assim como um resumo de quais os atributos usados para se atingirem os resultados pedidos.</w:t>
      </w:r>
    </w:p>
    <w:p w14:paraId="7EAFE507" w14:textId="77777777" w:rsidR="003D2E72" w:rsidRPr="00050783" w:rsidRDefault="003D2E72" w:rsidP="003D2E72">
      <w:pPr>
        <w:pStyle w:val="ListParagraph"/>
        <w:numPr>
          <w:ilvl w:val="0"/>
          <w:numId w:val="10"/>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As listagens de todas as tabelas BGP.</w:t>
      </w:r>
    </w:p>
    <w:p w14:paraId="3CF22937" w14:textId="77777777" w:rsidR="003D2E72" w:rsidRPr="00050783" w:rsidRDefault="003D2E72" w:rsidP="003D2E72">
      <w:pPr>
        <w:pStyle w:val="ListParagraph"/>
        <w:numPr>
          <w:ilvl w:val="0"/>
          <w:numId w:val="10"/>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As listagens de todas as tabelas de encaminhamento.</w:t>
      </w:r>
    </w:p>
    <w:p w14:paraId="3123FD92" w14:textId="77777777" w:rsidR="003D2E72" w:rsidRPr="00050783" w:rsidRDefault="003D2E72" w:rsidP="003D2E72">
      <w:pPr>
        <w:pStyle w:val="ListParagraph"/>
        <w:numPr>
          <w:ilvl w:val="0"/>
          <w:numId w:val="10"/>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 xml:space="preserve">A listagem referente ao LSA dos </w:t>
      </w:r>
      <w:proofErr w:type="gramStart"/>
      <w:r w:rsidRPr="00050783">
        <w:rPr>
          <w:rFonts w:asciiTheme="minorHAnsi" w:hAnsiTheme="minorHAnsi"/>
          <w:i/>
          <w:szCs w:val="24"/>
        </w:rPr>
        <w:t>routers</w:t>
      </w:r>
      <w:proofErr w:type="gramEnd"/>
      <w:r w:rsidRPr="00050783">
        <w:rPr>
          <w:rFonts w:asciiTheme="minorHAnsi" w:hAnsiTheme="minorHAnsi"/>
          <w:szCs w:val="24"/>
        </w:rPr>
        <w:t xml:space="preserve"> que correm OSPF.</w:t>
      </w:r>
    </w:p>
    <w:p w14:paraId="4CC394AB" w14:textId="77777777" w:rsidR="003D2E72" w:rsidRPr="00050783" w:rsidRDefault="003D2E72" w:rsidP="003D2E72">
      <w:pPr>
        <w:pStyle w:val="ListParagraph"/>
        <w:numPr>
          <w:ilvl w:val="0"/>
          <w:numId w:val="10"/>
        </w:numPr>
        <w:suppressAutoHyphens/>
        <w:autoSpaceDN w:val="0"/>
        <w:spacing w:after="160" w:afterAutospacing="0" w:line="249" w:lineRule="auto"/>
        <w:contextualSpacing w:val="0"/>
        <w:jc w:val="left"/>
        <w:textAlignment w:val="baseline"/>
        <w:rPr>
          <w:rFonts w:asciiTheme="minorHAnsi" w:hAnsiTheme="minorHAnsi"/>
          <w:szCs w:val="24"/>
        </w:rPr>
      </w:pPr>
      <w:r w:rsidRPr="00050783">
        <w:rPr>
          <w:rFonts w:asciiTheme="minorHAnsi" w:hAnsiTheme="minorHAnsi"/>
          <w:szCs w:val="24"/>
        </w:rPr>
        <w:t xml:space="preserve">O resultados da execução do </w:t>
      </w:r>
      <w:r w:rsidRPr="00050783">
        <w:rPr>
          <w:rFonts w:asciiTheme="minorHAnsi" w:hAnsiTheme="minorHAnsi"/>
          <w:i/>
          <w:szCs w:val="24"/>
        </w:rPr>
        <w:t>script</w:t>
      </w:r>
      <w:r w:rsidRPr="00050783">
        <w:rPr>
          <w:rFonts w:asciiTheme="minorHAnsi" w:hAnsiTheme="minorHAnsi"/>
          <w:szCs w:val="24"/>
        </w:rPr>
        <w:t xml:space="preserve"> que efetua </w:t>
      </w:r>
      <w:proofErr w:type="spellStart"/>
      <w:r w:rsidRPr="003876BD">
        <w:rPr>
          <w:rFonts w:asciiTheme="minorHAnsi" w:hAnsiTheme="minorHAnsi"/>
          <w:i/>
          <w:szCs w:val="24"/>
        </w:rPr>
        <w:t>ping</w:t>
      </w:r>
      <w:proofErr w:type="spellEnd"/>
      <w:r w:rsidRPr="00050783">
        <w:rPr>
          <w:rFonts w:asciiTheme="minorHAnsi" w:hAnsiTheme="minorHAnsi"/>
          <w:szCs w:val="24"/>
        </w:rPr>
        <w:t xml:space="preserve"> a </w:t>
      </w:r>
      <w:r w:rsidRPr="00050783">
        <w:rPr>
          <w:rFonts w:asciiTheme="minorHAnsi" w:hAnsiTheme="minorHAnsi"/>
          <w:szCs w:val="24"/>
          <w:u w:val="single"/>
        </w:rPr>
        <w:t>todas</w:t>
      </w:r>
      <w:r w:rsidRPr="00050783">
        <w:rPr>
          <w:rFonts w:asciiTheme="minorHAnsi" w:hAnsiTheme="minorHAnsi"/>
          <w:szCs w:val="24"/>
        </w:rPr>
        <w:t xml:space="preserve"> as redes da topologia usada a partir de todos os </w:t>
      </w:r>
      <w:proofErr w:type="gramStart"/>
      <w:r w:rsidRPr="00050783">
        <w:rPr>
          <w:rFonts w:asciiTheme="minorHAnsi" w:hAnsiTheme="minorHAnsi"/>
          <w:i/>
          <w:szCs w:val="24"/>
        </w:rPr>
        <w:t>routers</w:t>
      </w:r>
      <w:proofErr w:type="gramEnd"/>
      <w:r w:rsidRPr="00050783">
        <w:rPr>
          <w:rFonts w:asciiTheme="minorHAnsi" w:hAnsiTheme="minorHAnsi"/>
          <w:szCs w:val="24"/>
        </w:rPr>
        <w:t>.</w:t>
      </w:r>
    </w:p>
    <w:p w14:paraId="7B86A82E" w14:textId="77777777" w:rsidR="003D2E72" w:rsidRDefault="003D2E72" w:rsidP="00C30907">
      <w:pPr>
        <w:keepNext/>
        <w:keepLines/>
        <w:spacing w:after="0" w:afterAutospacing="0"/>
        <w:outlineLvl w:val="0"/>
        <w:rPr>
          <w:rFonts w:asciiTheme="minorHAnsi" w:hAnsiTheme="minorHAnsi"/>
          <w:color w:val="FF0000"/>
          <w:szCs w:val="24"/>
        </w:rPr>
      </w:pPr>
    </w:p>
    <w:p w14:paraId="18DD42BF" w14:textId="03683B7C" w:rsidR="00AC3554" w:rsidRPr="00050783" w:rsidRDefault="00AC3554" w:rsidP="00C30907">
      <w:pPr>
        <w:keepNext/>
        <w:keepLines/>
        <w:spacing w:after="0" w:afterAutospacing="0"/>
        <w:outlineLvl w:val="0"/>
        <w:rPr>
          <w:rFonts w:asciiTheme="minorHAnsi" w:hAnsiTheme="minorHAnsi"/>
          <w:vanish/>
          <w:color w:val="FF0000"/>
          <w:szCs w:val="24"/>
        </w:rPr>
      </w:pPr>
      <w:r w:rsidRPr="00050783">
        <w:rPr>
          <w:rFonts w:asciiTheme="minorHAnsi" w:hAnsiTheme="minorHAnsi"/>
          <w:vanish/>
          <w:color w:val="FF0000"/>
          <w:szCs w:val="24"/>
        </w:rPr>
        <w:t>Para o host 198.1.1.5 será através do NAPA direto ISP1, depois ISP2 e finalmente o host, isto pq host esta contido no ISP2 e este por sua vez contido no ISP1</w:t>
      </w:r>
    </w:p>
    <w:p w14:paraId="773FCABF" w14:textId="25605037" w:rsidR="00AC3554" w:rsidRPr="00050783" w:rsidRDefault="00AC3554" w:rsidP="00C30907">
      <w:pPr>
        <w:keepNext/>
        <w:keepLines/>
        <w:spacing w:after="0" w:afterAutospacing="0"/>
        <w:outlineLvl w:val="0"/>
        <w:rPr>
          <w:rFonts w:asciiTheme="minorHAnsi" w:hAnsiTheme="minorHAnsi"/>
          <w:vanish/>
          <w:color w:val="FF0000"/>
          <w:szCs w:val="24"/>
        </w:rPr>
      </w:pPr>
      <w:r w:rsidRPr="00050783">
        <w:rPr>
          <w:rFonts w:asciiTheme="minorHAnsi" w:hAnsiTheme="minorHAnsi"/>
          <w:vanish/>
          <w:color w:val="FF0000"/>
          <w:szCs w:val="24"/>
        </w:rPr>
        <w:t xml:space="preserve">Para o host </w:t>
      </w:r>
      <w:r w:rsidR="000C3874" w:rsidRPr="00050783">
        <w:rPr>
          <w:rFonts w:asciiTheme="minorHAnsi" w:hAnsiTheme="minorHAnsi"/>
          <w:vanish/>
          <w:color w:val="FF0000"/>
          <w:szCs w:val="24"/>
        </w:rPr>
        <w:t xml:space="preserve"> 198.1.129.93 sera através do NAPB, tb poderia ser através do NAPA mas é sempre escolhido o prefixo como a mascara maior (/24 &gt; /15)</w:t>
      </w:r>
    </w:p>
    <w:p w14:paraId="1B16A2CA" w14:textId="21A736A8" w:rsidR="000C3874" w:rsidRPr="00050783" w:rsidRDefault="000C3874" w:rsidP="004E6FA7">
      <w:pPr>
        <w:keepNext/>
        <w:keepLines/>
        <w:spacing w:after="0" w:afterAutospacing="0"/>
        <w:outlineLvl w:val="0"/>
        <w:rPr>
          <w:rFonts w:asciiTheme="minorHAnsi" w:hAnsiTheme="minorHAnsi"/>
          <w:vanish/>
          <w:color w:val="FF0000"/>
          <w:szCs w:val="24"/>
        </w:rPr>
      </w:pPr>
      <w:r w:rsidRPr="00050783">
        <w:rPr>
          <w:rFonts w:asciiTheme="minorHAnsi" w:hAnsiTheme="minorHAnsi"/>
          <w:vanish/>
          <w:color w:val="FF0000"/>
          <w:szCs w:val="24"/>
        </w:rPr>
        <w:t>Aprendem por BGP a 222.120.10.0 e 222.13.1.0</w:t>
      </w:r>
    </w:p>
    <w:p w14:paraId="488E93C3" w14:textId="7918998F" w:rsidR="009D59A9" w:rsidRPr="00FF49C9" w:rsidRDefault="009D59A9" w:rsidP="004E6FA7">
      <w:pPr>
        <w:pStyle w:val="Pergunta"/>
        <w:keepNext/>
        <w:ind w:left="357" w:hanging="357"/>
        <w:rPr>
          <w:rFonts w:asciiTheme="minorHAnsi" w:hAnsiTheme="minorHAnsi" w:cstheme="minorHAnsi"/>
        </w:rPr>
      </w:pPr>
      <w:r w:rsidRPr="00FF49C9">
        <w:rPr>
          <w:rFonts w:asciiTheme="minorHAnsi" w:hAnsiTheme="minorHAnsi" w:cstheme="minorHAnsi"/>
        </w:rPr>
        <w:t xml:space="preserve">No cenário da figura seguinte responda às questões que se seguem com verdadeiro e falso. A todas as ligações existe associada uma sessão de BGP, por omissão são aplicados os valores seguintes aos atributos: </w:t>
      </w:r>
      <w:r w:rsidRPr="00FF49C9">
        <w:rPr>
          <w:rFonts w:asciiTheme="minorHAnsi" w:hAnsiTheme="minorHAnsi" w:cstheme="minorHAnsi"/>
          <w:i/>
        </w:rPr>
        <w:t>local-</w:t>
      </w:r>
      <w:proofErr w:type="spellStart"/>
      <w:r w:rsidRPr="00FF49C9">
        <w:rPr>
          <w:rFonts w:asciiTheme="minorHAnsi" w:hAnsiTheme="minorHAnsi" w:cstheme="minorHAnsi"/>
          <w:i/>
        </w:rPr>
        <w:t>preference</w:t>
      </w:r>
      <w:proofErr w:type="spellEnd"/>
      <w:r w:rsidRPr="00FF49C9">
        <w:rPr>
          <w:rFonts w:asciiTheme="minorHAnsi" w:hAnsiTheme="minorHAnsi" w:cstheme="minorHAnsi"/>
        </w:rPr>
        <w:t xml:space="preserve"> (LP) = 100, métrica (MED) = 100 e WEIGHT = 100.</w:t>
      </w:r>
    </w:p>
    <w:p w14:paraId="20C788D1" w14:textId="77777777" w:rsidR="009D59A9" w:rsidRPr="00050783" w:rsidRDefault="009D59A9" w:rsidP="009D59A9">
      <w:pPr>
        <w:jc w:val="center"/>
        <w:rPr>
          <w:rFonts w:asciiTheme="minorHAnsi" w:hAnsiTheme="minorHAnsi" w:cstheme="minorHAnsi"/>
          <w:szCs w:val="24"/>
        </w:rPr>
      </w:pPr>
      <w:r w:rsidRPr="00050783">
        <w:rPr>
          <w:rFonts w:asciiTheme="minorHAnsi" w:hAnsiTheme="minorHAnsi" w:cstheme="minorHAnsi"/>
          <w:noProof/>
          <w:szCs w:val="24"/>
          <w:lang w:eastAsia="pt-PT"/>
        </w:rPr>
        <w:drawing>
          <wp:inline distT="0" distB="0" distL="0" distR="0" wp14:anchorId="6BDED158" wp14:editId="3D2A085F">
            <wp:extent cx="3162300" cy="5037455"/>
            <wp:effectExtent l="0" t="0" r="0" b="0"/>
            <wp:docPr id="5" name="Picture 0" descr="bgp-toc35.gif"/>
            <wp:cNvGraphicFramePr/>
            <a:graphic xmlns:a="http://schemas.openxmlformats.org/drawingml/2006/main">
              <a:graphicData uri="http://schemas.openxmlformats.org/drawingml/2006/picture">
                <pic:pic xmlns:pic="http://schemas.openxmlformats.org/drawingml/2006/picture">
                  <pic:nvPicPr>
                    <pic:cNvPr id="3" name="Picture 0" descr="bgp-toc35.gif"/>
                    <pic:cNvPicPr/>
                  </pic:nvPicPr>
                  <pic:blipFill>
                    <a:blip r:embed="rId18" cstate="print"/>
                    <a:stretch>
                      <a:fillRect/>
                    </a:stretch>
                  </pic:blipFill>
                  <pic:spPr>
                    <a:xfrm>
                      <a:off x="0" y="0"/>
                      <a:ext cx="3182224" cy="5069194"/>
                    </a:xfrm>
                    <a:prstGeom prst="rect">
                      <a:avLst/>
                    </a:prstGeom>
                  </pic:spPr>
                </pic:pic>
              </a:graphicData>
            </a:graphic>
          </wp:inline>
        </w:drawing>
      </w:r>
    </w:p>
    <w:p w14:paraId="21D87FC3" w14:textId="7CEEFAED" w:rsidR="009D59A9" w:rsidRPr="00050783" w:rsidRDefault="009D59A9" w:rsidP="009D59A9">
      <w:pPr>
        <w:rPr>
          <w:rFonts w:asciiTheme="minorHAnsi" w:hAnsiTheme="minorHAnsi"/>
          <w:szCs w:val="24"/>
          <w:u w:val="single"/>
        </w:rPr>
      </w:pPr>
      <w:r w:rsidRPr="00050783">
        <w:rPr>
          <w:rFonts w:asciiTheme="minorHAnsi" w:hAnsiTheme="minorHAnsi"/>
          <w:szCs w:val="24"/>
          <w:u w:val="single"/>
        </w:rPr>
        <w:t xml:space="preserve">Não é </w:t>
      </w:r>
      <w:r w:rsidR="00050783" w:rsidRPr="00050783">
        <w:rPr>
          <w:rFonts w:asciiTheme="minorHAnsi" w:hAnsiTheme="minorHAnsi"/>
          <w:szCs w:val="24"/>
          <w:u w:val="single"/>
        </w:rPr>
        <w:t>requerido</w:t>
      </w:r>
      <w:r w:rsidRPr="00050783">
        <w:rPr>
          <w:rFonts w:asciiTheme="minorHAnsi" w:hAnsiTheme="minorHAnsi"/>
          <w:szCs w:val="24"/>
          <w:u w:val="single"/>
        </w:rPr>
        <w:t xml:space="preserve"> que implemente no simulador a rede da figura mas poderá faze-lo para assim poder testar as suas respostas.</w:t>
      </w:r>
    </w:p>
    <w:p w14:paraId="009AD777" w14:textId="181842C2" w:rsidR="008C7F8C" w:rsidRDefault="008C7F8C" w:rsidP="009D59A9">
      <w:pPr>
        <w:pStyle w:val="Pergunta"/>
        <w:keepNext/>
        <w:numPr>
          <w:ilvl w:val="0"/>
          <w:numId w:val="12"/>
        </w:numPr>
        <w:tabs>
          <w:tab w:val="left" w:pos="284"/>
        </w:tabs>
        <w:spacing w:before="120" w:after="0"/>
        <w:ind w:left="357"/>
        <w:rPr>
          <w:rFonts w:asciiTheme="minorHAnsi" w:hAnsiTheme="minorHAnsi"/>
        </w:rPr>
      </w:pPr>
      <w:r>
        <w:rPr>
          <w:rFonts w:asciiTheme="minorHAnsi" w:hAnsiTheme="minorHAnsi"/>
        </w:rPr>
        <w:t>No cenário base qual a rota preferida do RTF para a Internet?</w:t>
      </w:r>
    </w:p>
    <w:p w14:paraId="09AA1A69" w14:textId="772BE517" w:rsidR="009D59A9" w:rsidRPr="00050783" w:rsidRDefault="009D59A9" w:rsidP="009D59A9">
      <w:pPr>
        <w:pStyle w:val="Pergunta"/>
        <w:keepNext/>
        <w:numPr>
          <w:ilvl w:val="0"/>
          <w:numId w:val="12"/>
        </w:numPr>
        <w:tabs>
          <w:tab w:val="left" w:pos="284"/>
        </w:tabs>
        <w:spacing w:before="120" w:after="0"/>
        <w:ind w:left="357"/>
        <w:rPr>
          <w:rFonts w:asciiTheme="minorHAnsi" w:hAnsiTheme="minorHAnsi"/>
        </w:rPr>
      </w:pPr>
      <w:r w:rsidRPr="00050783">
        <w:rPr>
          <w:rFonts w:asciiTheme="minorHAnsi" w:hAnsiTheme="minorHAnsi"/>
        </w:rPr>
        <w:t>No cenário base, se os anúncios do AS100 para o AS</w:t>
      </w:r>
      <w:r w:rsidR="0027469B">
        <w:rPr>
          <w:rFonts w:asciiTheme="minorHAnsi" w:hAnsiTheme="minorHAnsi"/>
        </w:rPr>
        <w:t>2</w:t>
      </w:r>
      <w:r w:rsidRPr="00050783">
        <w:rPr>
          <w:rFonts w:asciiTheme="minorHAnsi" w:hAnsiTheme="minorHAnsi"/>
        </w:rPr>
        <w:t>00 forem “</w:t>
      </w:r>
      <w:proofErr w:type="spellStart"/>
      <w:r w:rsidRPr="00050783">
        <w:rPr>
          <w:rFonts w:asciiTheme="minorHAnsi" w:hAnsiTheme="minorHAnsi"/>
        </w:rPr>
        <w:t>prepended</w:t>
      </w:r>
      <w:proofErr w:type="spellEnd"/>
      <w:r w:rsidRPr="00050783">
        <w:rPr>
          <w:rFonts w:asciiTheme="minorHAnsi" w:hAnsiTheme="minorHAnsi"/>
        </w:rPr>
        <w:t>” quatro vezes e RT</w:t>
      </w:r>
      <w:r w:rsidR="0027469B">
        <w:rPr>
          <w:rFonts w:asciiTheme="minorHAnsi" w:hAnsiTheme="minorHAnsi"/>
        </w:rPr>
        <w:t>C</w:t>
      </w:r>
      <w:r w:rsidRPr="00050783">
        <w:rPr>
          <w:rFonts w:asciiTheme="minorHAnsi" w:hAnsiTheme="minorHAnsi"/>
        </w:rPr>
        <w:t xml:space="preserve"> aplicar LP=2</w:t>
      </w:r>
      <w:r w:rsidR="0027469B">
        <w:rPr>
          <w:rFonts w:asciiTheme="minorHAnsi" w:hAnsiTheme="minorHAnsi"/>
        </w:rPr>
        <w:t>5</w:t>
      </w:r>
      <w:r w:rsidRPr="00050783">
        <w:rPr>
          <w:rFonts w:asciiTheme="minorHAnsi" w:hAnsiTheme="minorHAnsi"/>
        </w:rPr>
        <w:t>0 aos anúncios recebidos de RT</w:t>
      </w:r>
      <w:r w:rsidR="0027469B">
        <w:rPr>
          <w:rFonts w:asciiTheme="minorHAnsi" w:hAnsiTheme="minorHAnsi"/>
        </w:rPr>
        <w:t>A</w:t>
      </w:r>
      <w:r w:rsidRPr="00050783">
        <w:rPr>
          <w:rFonts w:asciiTheme="minorHAnsi" w:hAnsiTheme="minorHAnsi"/>
        </w:rPr>
        <w:t>, qual será o percurso do tráfego de RTG para o AS100?</w:t>
      </w:r>
    </w:p>
    <w:p w14:paraId="5DC3D4F5" w14:textId="3C3C98C0" w:rsidR="009D59A9" w:rsidRPr="00050783" w:rsidRDefault="009D59A9" w:rsidP="009D59A9">
      <w:pPr>
        <w:pStyle w:val="Pergunta"/>
        <w:keepNext/>
        <w:numPr>
          <w:ilvl w:val="0"/>
          <w:numId w:val="0"/>
        </w:numPr>
        <w:ind w:left="357" w:right="-568"/>
        <w:rPr>
          <w:rFonts w:asciiTheme="minorHAnsi" w:hAnsiTheme="minorHAnsi"/>
        </w:rPr>
      </w:pPr>
      <w:r w:rsidRPr="00050783">
        <w:rPr>
          <w:rFonts w:asciiTheme="minorHAnsi" w:hAnsiTheme="minorHAnsi"/>
        </w:rPr>
        <w:t>RTG, __</w:t>
      </w:r>
      <w:r w:rsidRPr="00050783">
        <w:rPr>
          <w:rFonts w:asciiTheme="minorHAnsi" w:hAnsiTheme="minorHAnsi"/>
          <w:vanish/>
          <w:color w:val="FF0000"/>
        </w:rPr>
        <w:t>RT</w:t>
      </w:r>
      <w:r w:rsidR="0027469B">
        <w:rPr>
          <w:rFonts w:asciiTheme="minorHAnsi" w:hAnsiTheme="minorHAnsi"/>
          <w:vanish/>
          <w:color w:val="FF0000"/>
        </w:rPr>
        <w:t>C</w:t>
      </w:r>
      <w:r w:rsidRPr="00050783">
        <w:rPr>
          <w:rFonts w:asciiTheme="minorHAnsi" w:hAnsiTheme="minorHAnsi"/>
        </w:rPr>
        <w:t>__,__</w:t>
      </w:r>
      <w:r w:rsidRPr="00050783">
        <w:rPr>
          <w:rFonts w:asciiTheme="minorHAnsi" w:hAnsiTheme="minorHAnsi"/>
          <w:vanish/>
          <w:color w:val="FF0000"/>
        </w:rPr>
        <w:t>RT</w:t>
      </w:r>
      <w:r w:rsidR="0027469B">
        <w:rPr>
          <w:rFonts w:asciiTheme="minorHAnsi" w:hAnsiTheme="minorHAnsi"/>
          <w:vanish/>
          <w:color w:val="FF0000"/>
        </w:rPr>
        <w:t>A</w:t>
      </w:r>
      <w:r w:rsidRPr="00050783">
        <w:rPr>
          <w:rFonts w:asciiTheme="minorHAnsi" w:hAnsiTheme="minorHAnsi"/>
          <w:vanish/>
        </w:rPr>
        <w:t xml:space="preserve"> </w:t>
      </w:r>
      <w:r w:rsidRPr="00050783">
        <w:rPr>
          <w:rFonts w:asciiTheme="minorHAnsi" w:hAnsiTheme="minorHAnsi"/>
        </w:rPr>
        <w:t xml:space="preserve">__,____,____ </w:t>
      </w:r>
    </w:p>
    <w:p w14:paraId="3CCD984A" w14:textId="74F0252B" w:rsidR="009D59A9" w:rsidRPr="00050783" w:rsidRDefault="009D59A9" w:rsidP="009D59A9">
      <w:pPr>
        <w:pStyle w:val="Pergunta"/>
        <w:numPr>
          <w:ilvl w:val="0"/>
          <w:numId w:val="12"/>
        </w:numPr>
        <w:tabs>
          <w:tab w:val="left" w:pos="284"/>
        </w:tabs>
        <w:spacing w:before="120" w:after="0"/>
        <w:rPr>
          <w:rFonts w:asciiTheme="minorHAnsi" w:hAnsiTheme="minorHAnsi" w:cstheme="minorHAnsi"/>
        </w:rPr>
      </w:pPr>
      <w:r w:rsidRPr="00050783">
        <w:rPr>
          <w:rFonts w:asciiTheme="minorHAnsi" w:hAnsiTheme="minorHAnsi" w:cstheme="minorHAnsi"/>
        </w:rPr>
        <w:t xml:space="preserve">Partindo do cenário base, </w:t>
      </w:r>
      <w:r w:rsidR="008276EA">
        <w:rPr>
          <w:rFonts w:asciiTheme="minorHAnsi" w:hAnsiTheme="minorHAnsi" w:cstheme="minorHAnsi"/>
        </w:rPr>
        <w:t>verifique se</w:t>
      </w:r>
      <w:r w:rsidR="008C7F8C">
        <w:rPr>
          <w:rFonts w:asciiTheme="minorHAnsi" w:hAnsiTheme="minorHAnsi" w:cstheme="minorHAnsi"/>
        </w:rPr>
        <w:t>,</w:t>
      </w:r>
      <w:r w:rsidR="008276EA">
        <w:rPr>
          <w:rFonts w:asciiTheme="minorHAnsi" w:hAnsiTheme="minorHAnsi" w:cstheme="minorHAnsi"/>
        </w:rPr>
        <w:t xml:space="preserve"> alterando </w:t>
      </w:r>
      <w:r w:rsidR="008C7F8C">
        <w:rPr>
          <w:rFonts w:asciiTheme="minorHAnsi" w:hAnsiTheme="minorHAnsi" w:cstheme="minorHAnsi"/>
        </w:rPr>
        <w:t xml:space="preserve">atributos </w:t>
      </w:r>
      <w:r w:rsidR="0027469B">
        <w:rPr>
          <w:rFonts w:asciiTheme="minorHAnsi" w:hAnsiTheme="minorHAnsi" w:cstheme="minorHAnsi"/>
        </w:rPr>
        <w:t xml:space="preserve">quando da </w:t>
      </w:r>
      <w:r w:rsidRPr="00050783">
        <w:rPr>
          <w:rFonts w:asciiTheme="minorHAnsi" w:hAnsiTheme="minorHAnsi" w:cstheme="minorHAnsi"/>
        </w:rPr>
        <w:t>receção (</w:t>
      </w:r>
      <w:r w:rsidRPr="00050783">
        <w:rPr>
          <w:rFonts w:asciiTheme="minorHAnsi" w:hAnsiTheme="minorHAnsi" w:cstheme="minorHAnsi"/>
          <w:i/>
          <w:iCs/>
        </w:rPr>
        <w:t>in</w:t>
      </w:r>
      <w:r w:rsidRPr="00050783">
        <w:rPr>
          <w:rFonts w:asciiTheme="minorHAnsi" w:hAnsiTheme="minorHAnsi" w:cstheme="minorHAnsi"/>
        </w:rPr>
        <w:t xml:space="preserve">) de rotas no AS100 </w:t>
      </w:r>
      <w:r w:rsidR="008276EA">
        <w:rPr>
          <w:rFonts w:asciiTheme="minorHAnsi" w:hAnsiTheme="minorHAnsi" w:cstheme="minorHAnsi"/>
        </w:rPr>
        <w:t xml:space="preserve">de acordo com as alíneas seguintes, é possível garantir que </w:t>
      </w:r>
      <w:r w:rsidRPr="00050783">
        <w:rPr>
          <w:rFonts w:asciiTheme="minorHAnsi" w:hAnsiTheme="minorHAnsi" w:cstheme="minorHAnsi"/>
        </w:rPr>
        <w:t>o tráfego destinado à Internet saia por RT</w:t>
      </w:r>
      <w:r w:rsidR="008276EA">
        <w:rPr>
          <w:rFonts w:asciiTheme="minorHAnsi" w:hAnsiTheme="minorHAnsi" w:cstheme="minorHAnsi"/>
        </w:rPr>
        <w:t>B</w:t>
      </w:r>
      <w:r w:rsidRPr="00050783">
        <w:rPr>
          <w:rFonts w:asciiTheme="minorHAnsi" w:hAnsiTheme="minorHAnsi" w:cstheme="minorHAnsi"/>
        </w:rPr>
        <w:t>?</w:t>
      </w:r>
    </w:p>
    <w:p w14:paraId="36582E31" w14:textId="2CC0FC85" w:rsidR="009D59A9" w:rsidRPr="00050783" w:rsidRDefault="009D59A9" w:rsidP="009D59A9">
      <w:pPr>
        <w:pStyle w:val="Hipotese"/>
        <w:numPr>
          <w:ilvl w:val="1"/>
          <w:numId w:val="12"/>
        </w:numPr>
        <w:rPr>
          <w:rFonts w:asciiTheme="minorHAnsi" w:hAnsiTheme="minorHAnsi"/>
          <w:sz w:val="24"/>
          <w:szCs w:val="24"/>
        </w:rPr>
      </w:pPr>
      <w:r w:rsidRPr="00050783">
        <w:rPr>
          <w:rFonts w:asciiTheme="minorHAnsi" w:hAnsiTheme="minorHAnsi"/>
          <w:sz w:val="24"/>
          <w:szCs w:val="24"/>
        </w:rPr>
        <w:t>RT</w:t>
      </w:r>
      <w:r w:rsidR="008276EA">
        <w:rPr>
          <w:rFonts w:asciiTheme="minorHAnsi" w:hAnsiTheme="minorHAnsi"/>
          <w:sz w:val="24"/>
          <w:szCs w:val="24"/>
        </w:rPr>
        <w:t>A</w:t>
      </w:r>
      <w:r w:rsidRPr="00050783">
        <w:rPr>
          <w:rFonts w:asciiTheme="minorHAnsi" w:hAnsiTheme="minorHAnsi"/>
          <w:sz w:val="24"/>
          <w:szCs w:val="24"/>
        </w:rPr>
        <w:t xml:space="preserve"> marcar as rotas com LP = </w:t>
      </w:r>
      <w:r w:rsidR="008276EA">
        <w:rPr>
          <w:rFonts w:asciiTheme="minorHAnsi" w:hAnsiTheme="minorHAnsi"/>
          <w:sz w:val="24"/>
          <w:szCs w:val="24"/>
        </w:rPr>
        <w:t>1</w:t>
      </w:r>
      <w:r w:rsidRPr="00050783">
        <w:rPr>
          <w:rFonts w:asciiTheme="minorHAnsi" w:hAnsiTheme="minorHAnsi"/>
          <w:sz w:val="24"/>
          <w:szCs w:val="24"/>
        </w:rPr>
        <w:t xml:space="preserve">80 </w:t>
      </w:r>
      <w:r w:rsidR="008276EA" w:rsidRPr="00050783">
        <w:rPr>
          <w:rFonts w:asciiTheme="minorHAnsi" w:hAnsiTheme="minorHAnsi"/>
          <w:vanish/>
          <w:color w:val="FF0000"/>
          <w:sz w:val="24"/>
          <w:szCs w:val="24"/>
        </w:rPr>
        <w:t>F</w:t>
      </w:r>
    </w:p>
    <w:p w14:paraId="6FF0E96F" w14:textId="5CC5C279" w:rsidR="009D59A9" w:rsidRPr="00050783" w:rsidRDefault="009D59A9" w:rsidP="009D59A9">
      <w:pPr>
        <w:pStyle w:val="Hipotese"/>
        <w:numPr>
          <w:ilvl w:val="1"/>
          <w:numId w:val="12"/>
        </w:numPr>
        <w:rPr>
          <w:rFonts w:asciiTheme="minorHAnsi" w:hAnsiTheme="minorHAnsi"/>
          <w:sz w:val="24"/>
          <w:szCs w:val="24"/>
        </w:rPr>
      </w:pPr>
      <w:r w:rsidRPr="00050783">
        <w:rPr>
          <w:rFonts w:asciiTheme="minorHAnsi" w:hAnsiTheme="minorHAnsi"/>
          <w:sz w:val="24"/>
          <w:szCs w:val="24"/>
        </w:rPr>
        <w:t>RT</w:t>
      </w:r>
      <w:r w:rsidR="008276EA">
        <w:rPr>
          <w:rFonts w:asciiTheme="minorHAnsi" w:hAnsiTheme="minorHAnsi"/>
          <w:sz w:val="24"/>
          <w:szCs w:val="24"/>
        </w:rPr>
        <w:t>A</w:t>
      </w:r>
      <w:r w:rsidRPr="00050783">
        <w:rPr>
          <w:rFonts w:asciiTheme="minorHAnsi" w:hAnsiTheme="minorHAnsi"/>
          <w:sz w:val="24"/>
          <w:szCs w:val="24"/>
        </w:rPr>
        <w:t xml:space="preserve"> marcar as rotas com MED = 50 </w:t>
      </w:r>
      <w:r w:rsidRPr="00050783">
        <w:rPr>
          <w:rFonts w:asciiTheme="minorHAnsi" w:hAnsiTheme="minorHAnsi"/>
          <w:vanish/>
          <w:color w:val="FF0000"/>
          <w:sz w:val="24"/>
          <w:szCs w:val="24"/>
        </w:rPr>
        <w:t>F</w:t>
      </w:r>
    </w:p>
    <w:p w14:paraId="08384D26" w14:textId="02A44CD1" w:rsidR="009D59A9" w:rsidRPr="00050783" w:rsidRDefault="009D59A9" w:rsidP="009D59A9">
      <w:pPr>
        <w:pStyle w:val="Hipotese"/>
        <w:numPr>
          <w:ilvl w:val="1"/>
          <w:numId w:val="12"/>
        </w:numPr>
        <w:rPr>
          <w:rFonts w:asciiTheme="minorHAnsi" w:hAnsiTheme="minorHAnsi"/>
          <w:sz w:val="24"/>
          <w:szCs w:val="24"/>
        </w:rPr>
      </w:pPr>
      <w:r w:rsidRPr="00050783">
        <w:rPr>
          <w:rFonts w:asciiTheme="minorHAnsi" w:hAnsiTheme="minorHAnsi"/>
          <w:sz w:val="24"/>
          <w:szCs w:val="24"/>
        </w:rPr>
        <w:t>RT</w:t>
      </w:r>
      <w:r w:rsidR="008276EA">
        <w:rPr>
          <w:rFonts w:asciiTheme="minorHAnsi" w:hAnsiTheme="minorHAnsi"/>
          <w:sz w:val="24"/>
          <w:szCs w:val="24"/>
        </w:rPr>
        <w:t>B</w:t>
      </w:r>
      <w:r w:rsidRPr="00050783">
        <w:rPr>
          <w:rFonts w:asciiTheme="minorHAnsi" w:hAnsiTheme="minorHAnsi"/>
          <w:sz w:val="24"/>
          <w:szCs w:val="24"/>
        </w:rPr>
        <w:t xml:space="preserve"> marcar as rotas com </w:t>
      </w:r>
      <w:proofErr w:type="spellStart"/>
      <w:r w:rsidR="008276EA" w:rsidRPr="008276EA">
        <w:rPr>
          <w:rFonts w:asciiTheme="minorHAnsi" w:hAnsiTheme="minorHAnsi"/>
          <w:sz w:val="24"/>
          <w:szCs w:val="24"/>
        </w:rPr>
        <w:t>Weight</w:t>
      </w:r>
      <w:proofErr w:type="spellEnd"/>
      <w:r w:rsidR="008276EA" w:rsidRPr="008276EA">
        <w:rPr>
          <w:rFonts w:asciiTheme="minorHAnsi" w:hAnsiTheme="minorHAnsi"/>
          <w:sz w:val="24"/>
          <w:szCs w:val="24"/>
        </w:rPr>
        <w:t>=120</w:t>
      </w:r>
      <w:r w:rsidR="008276EA">
        <w:rPr>
          <w:rFonts w:asciiTheme="minorHAnsi" w:hAnsiTheme="minorHAnsi"/>
          <w:sz w:val="24"/>
          <w:szCs w:val="24"/>
        </w:rPr>
        <w:t xml:space="preserve"> e RTA com </w:t>
      </w:r>
      <w:proofErr w:type="spellStart"/>
      <w:r w:rsidR="008276EA">
        <w:rPr>
          <w:rFonts w:asciiTheme="minorHAnsi" w:hAnsiTheme="minorHAnsi"/>
          <w:sz w:val="24"/>
          <w:szCs w:val="24"/>
        </w:rPr>
        <w:t>Weight</w:t>
      </w:r>
      <w:proofErr w:type="spellEnd"/>
      <w:r w:rsidR="008276EA">
        <w:rPr>
          <w:rFonts w:asciiTheme="minorHAnsi" w:hAnsiTheme="minorHAnsi"/>
          <w:sz w:val="24"/>
          <w:szCs w:val="24"/>
        </w:rPr>
        <w:t>=150</w:t>
      </w:r>
      <w:r w:rsidRPr="00050783">
        <w:rPr>
          <w:rFonts w:asciiTheme="minorHAnsi" w:hAnsiTheme="minorHAnsi"/>
          <w:sz w:val="24"/>
          <w:szCs w:val="24"/>
        </w:rPr>
        <w:t xml:space="preserve"> </w:t>
      </w:r>
      <w:r w:rsidRPr="00050783">
        <w:rPr>
          <w:rFonts w:asciiTheme="minorHAnsi" w:hAnsiTheme="minorHAnsi"/>
          <w:vanish/>
          <w:color w:val="FF0000"/>
          <w:sz w:val="24"/>
          <w:szCs w:val="24"/>
        </w:rPr>
        <w:t>F</w:t>
      </w:r>
    </w:p>
    <w:p w14:paraId="4424C3B9" w14:textId="0FE50DDC" w:rsidR="008276EA" w:rsidRPr="008276EA" w:rsidRDefault="009D59A9" w:rsidP="008276EA">
      <w:pPr>
        <w:pStyle w:val="Hipotese"/>
        <w:numPr>
          <w:ilvl w:val="1"/>
          <w:numId w:val="12"/>
        </w:numPr>
        <w:rPr>
          <w:rFonts w:asciiTheme="minorHAnsi" w:hAnsiTheme="minorHAnsi"/>
          <w:sz w:val="24"/>
          <w:szCs w:val="24"/>
        </w:rPr>
      </w:pPr>
      <w:r w:rsidRPr="00050783">
        <w:rPr>
          <w:rFonts w:asciiTheme="minorHAnsi" w:hAnsiTheme="minorHAnsi"/>
          <w:sz w:val="24"/>
          <w:szCs w:val="24"/>
        </w:rPr>
        <w:t>RT</w:t>
      </w:r>
      <w:r w:rsidR="008276EA">
        <w:rPr>
          <w:rFonts w:asciiTheme="minorHAnsi" w:hAnsiTheme="minorHAnsi"/>
          <w:sz w:val="24"/>
          <w:szCs w:val="24"/>
        </w:rPr>
        <w:t>A</w:t>
      </w:r>
      <w:r w:rsidRPr="00050783">
        <w:rPr>
          <w:rFonts w:asciiTheme="minorHAnsi" w:hAnsiTheme="minorHAnsi"/>
          <w:sz w:val="24"/>
          <w:szCs w:val="24"/>
        </w:rPr>
        <w:t xml:space="preserve"> marcar as rotas com </w:t>
      </w:r>
      <w:proofErr w:type="spellStart"/>
      <w:r w:rsidRPr="00050783">
        <w:rPr>
          <w:rFonts w:asciiTheme="minorHAnsi" w:hAnsiTheme="minorHAnsi"/>
          <w:i/>
          <w:sz w:val="24"/>
          <w:szCs w:val="24"/>
        </w:rPr>
        <w:t>community</w:t>
      </w:r>
      <w:proofErr w:type="spellEnd"/>
      <w:r w:rsidRPr="00050783">
        <w:rPr>
          <w:rFonts w:asciiTheme="minorHAnsi" w:hAnsiTheme="minorHAnsi"/>
          <w:sz w:val="24"/>
          <w:szCs w:val="24"/>
        </w:rPr>
        <w:t xml:space="preserve"> = no-</w:t>
      </w:r>
      <w:proofErr w:type="spellStart"/>
      <w:r w:rsidRPr="00050783">
        <w:rPr>
          <w:rFonts w:asciiTheme="minorHAnsi" w:hAnsiTheme="minorHAnsi"/>
          <w:sz w:val="24"/>
          <w:szCs w:val="24"/>
        </w:rPr>
        <w:t>export</w:t>
      </w:r>
      <w:proofErr w:type="spellEnd"/>
      <w:r w:rsidRPr="00050783">
        <w:rPr>
          <w:rFonts w:asciiTheme="minorHAnsi" w:hAnsiTheme="minorHAnsi"/>
          <w:sz w:val="24"/>
          <w:szCs w:val="24"/>
        </w:rPr>
        <w:t xml:space="preserve"> </w:t>
      </w:r>
      <w:r w:rsidRPr="00050783">
        <w:rPr>
          <w:rFonts w:asciiTheme="minorHAnsi" w:hAnsiTheme="minorHAnsi"/>
          <w:vanish/>
          <w:color w:val="FF0000"/>
          <w:sz w:val="24"/>
          <w:szCs w:val="24"/>
        </w:rPr>
        <w:t>F</w:t>
      </w:r>
    </w:p>
    <w:p w14:paraId="1C94580F" w14:textId="3BCEE226" w:rsidR="001B6848" w:rsidRPr="00050783" w:rsidRDefault="001B6848" w:rsidP="001B6848">
      <w:pPr>
        <w:pStyle w:val="Pergunta"/>
        <w:numPr>
          <w:ilvl w:val="0"/>
          <w:numId w:val="12"/>
        </w:numPr>
        <w:tabs>
          <w:tab w:val="left" w:pos="284"/>
        </w:tabs>
        <w:spacing w:before="120" w:after="0"/>
        <w:ind w:left="357"/>
        <w:rPr>
          <w:rFonts w:asciiTheme="minorHAnsi" w:hAnsiTheme="minorHAnsi" w:cstheme="minorHAnsi"/>
        </w:rPr>
      </w:pPr>
      <w:r w:rsidRPr="00050783">
        <w:rPr>
          <w:rFonts w:asciiTheme="minorHAnsi" w:hAnsiTheme="minorHAnsi" w:cstheme="minorHAnsi"/>
        </w:rPr>
        <w:lastRenderedPageBreak/>
        <w:t xml:space="preserve">Partindo do cenário base, </w:t>
      </w:r>
      <w:r>
        <w:rPr>
          <w:rFonts w:asciiTheme="minorHAnsi" w:hAnsiTheme="minorHAnsi" w:cstheme="minorHAnsi"/>
        </w:rPr>
        <w:t>indique como é que</w:t>
      </w:r>
      <w:r>
        <w:rPr>
          <w:rFonts w:asciiTheme="minorHAnsi" w:hAnsiTheme="minorHAnsi" w:cstheme="minorHAnsi"/>
        </w:rPr>
        <w:t xml:space="preserve">, alterando </w:t>
      </w:r>
      <w:r w:rsidR="008C7F8C">
        <w:rPr>
          <w:rFonts w:asciiTheme="minorHAnsi" w:hAnsiTheme="minorHAnsi" w:cstheme="minorHAnsi"/>
        </w:rPr>
        <w:t xml:space="preserve">atributos </w:t>
      </w:r>
      <w:r>
        <w:rPr>
          <w:rFonts w:asciiTheme="minorHAnsi" w:hAnsiTheme="minorHAnsi" w:cstheme="minorHAnsi"/>
        </w:rPr>
        <w:t xml:space="preserve">quando da </w:t>
      </w:r>
      <w:r w:rsidRPr="00050783">
        <w:rPr>
          <w:rFonts w:asciiTheme="minorHAnsi" w:hAnsiTheme="minorHAnsi" w:cstheme="minorHAnsi"/>
        </w:rPr>
        <w:t>receção (</w:t>
      </w:r>
      <w:r w:rsidRPr="00050783">
        <w:rPr>
          <w:rFonts w:asciiTheme="minorHAnsi" w:hAnsiTheme="minorHAnsi" w:cstheme="minorHAnsi"/>
          <w:i/>
          <w:iCs/>
        </w:rPr>
        <w:t>in</w:t>
      </w:r>
      <w:r w:rsidRPr="00050783">
        <w:rPr>
          <w:rFonts w:asciiTheme="minorHAnsi" w:hAnsiTheme="minorHAnsi" w:cstheme="minorHAnsi"/>
        </w:rPr>
        <w:t>) de rotas no AS100</w:t>
      </w:r>
      <w:r>
        <w:rPr>
          <w:rFonts w:asciiTheme="minorHAnsi" w:hAnsiTheme="minorHAnsi" w:cstheme="minorHAnsi"/>
        </w:rPr>
        <w:t xml:space="preserve">, </w:t>
      </w:r>
      <w:r>
        <w:rPr>
          <w:rFonts w:asciiTheme="minorHAnsi" w:hAnsiTheme="minorHAnsi" w:cstheme="minorHAnsi"/>
        </w:rPr>
        <w:t>seria</w:t>
      </w:r>
      <w:r>
        <w:rPr>
          <w:rFonts w:asciiTheme="minorHAnsi" w:hAnsiTheme="minorHAnsi" w:cstheme="minorHAnsi"/>
        </w:rPr>
        <w:t xml:space="preserve"> possível garantir que </w:t>
      </w:r>
      <w:r w:rsidRPr="00050783">
        <w:rPr>
          <w:rFonts w:asciiTheme="minorHAnsi" w:hAnsiTheme="minorHAnsi" w:cstheme="minorHAnsi"/>
        </w:rPr>
        <w:t xml:space="preserve">o tráfego destinado à Internet saia </w:t>
      </w:r>
      <w:r>
        <w:rPr>
          <w:rFonts w:asciiTheme="minorHAnsi" w:hAnsiTheme="minorHAnsi" w:cstheme="minorHAnsi"/>
        </w:rPr>
        <w:t xml:space="preserve">predominantemente </w:t>
      </w:r>
      <w:r w:rsidRPr="00050783">
        <w:rPr>
          <w:rFonts w:asciiTheme="minorHAnsi" w:hAnsiTheme="minorHAnsi" w:cstheme="minorHAnsi"/>
        </w:rPr>
        <w:t>por RT</w:t>
      </w:r>
      <w:r>
        <w:rPr>
          <w:rFonts w:asciiTheme="minorHAnsi" w:hAnsiTheme="minorHAnsi" w:cstheme="minorHAnsi"/>
        </w:rPr>
        <w:t>A</w:t>
      </w:r>
      <w:r w:rsidRPr="00050783">
        <w:rPr>
          <w:rFonts w:asciiTheme="minorHAnsi" w:hAnsiTheme="minorHAnsi" w:cstheme="minorHAnsi"/>
        </w:rPr>
        <w:t>?</w:t>
      </w:r>
    </w:p>
    <w:p w14:paraId="7FA0C309" w14:textId="77777777" w:rsidR="00365418" w:rsidRDefault="001B6848" w:rsidP="001B6848">
      <w:pPr>
        <w:pStyle w:val="Pergunta"/>
        <w:keepLines w:val="0"/>
        <w:numPr>
          <w:ilvl w:val="0"/>
          <w:numId w:val="0"/>
        </w:numPr>
        <w:tabs>
          <w:tab w:val="left" w:pos="284"/>
        </w:tabs>
        <w:spacing w:before="120" w:after="0"/>
        <w:ind w:left="357"/>
        <w:rPr>
          <w:rFonts w:asciiTheme="minorHAnsi" w:hAnsiTheme="minorHAnsi"/>
          <w:vanish/>
          <w:color w:val="FF0000"/>
        </w:rPr>
      </w:pPr>
      <w:r w:rsidRPr="001B6848">
        <w:rPr>
          <w:rFonts w:asciiTheme="minorHAnsi" w:hAnsiTheme="minorHAnsi"/>
          <w:vanish/>
          <w:color w:val="FF0000"/>
        </w:rPr>
        <w:t xml:space="preserve">RTA: </w:t>
      </w:r>
      <w:proofErr w:type="gramStart"/>
      <w:r w:rsidRPr="001B6848">
        <w:rPr>
          <w:rFonts w:asciiTheme="minorHAnsi" w:hAnsiTheme="minorHAnsi"/>
          <w:vanish/>
          <w:color w:val="FF0000"/>
        </w:rPr>
        <w:t>LP&gt;10</w:t>
      </w:r>
      <w:r w:rsidR="00365418">
        <w:rPr>
          <w:rFonts w:asciiTheme="minorHAnsi" w:hAnsiTheme="minorHAnsi"/>
          <w:vanish/>
          <w:color w:val="FF0000"/>
        </w:rPr>
        <w:t>0</w:t>
      </w:r>
      <w:proofErr w:type="gramEnd"/>
    </w:p>
    <w:p w14:paraId="2633266A" w14:textId="5F754E26" w:rsidR="009D59A9" w:rsidRPr="00050783" w:rsidRDefault="009D59A9" w:rsidP="001B6848">
      <w:pPr>
        <w:pStyle w:val="Pergunta"/>
        <w:keepLines w:val="0"/>
        <w:numPr>
          <w:ilvl w:val="0"/>
          <w:numId w:val="12"/>
        </w:numPr>
        <w:tabs>
          <w:tab w:val="left" w:pos="284"/>
        </w:tabs>
        <w:spacing w:before="120" w:after="0"/>
        <w:rPr>
          <w:rFonts w:asciiTheme="minorHAnsi" w:hAnsiTheme="minorHAnsi"/>
        </w:rPr>
      </w:pPr>
      <w:r w:rsidRPr="00050783">
        <w:rPr>
          <w:rFonts w:asciiTheme="minorHAnsi" w:hAnsiTheme="minorHAnsi"/>
        </w:rPr>
        <w:t>Tendo em conta o cenário acima de utilização de BGP, qu</w:t>
      </w:r>
      <w:r w:rsidR="008C7F8C">
        <w:rPr>
          <w:rFonts w:asciiTheme="minorHAnsi" w:hAnsiTheme="minorHAnsi"/>
        </w:rPr>
        <w:t>ais as</w:t>
      </w:r>
      <w:r w:rsidRPr="00050783">
        <w:rPr>
          <w:rFonts w:asciiTheme="minorHAnsi" w:hAnsiTheme="minorHAnsi"/>
        </w:rPr>
        <w:t xml:space="preserve"> soluções possíveis </w:t>
      </w:r>
      <w:r w:rsidR="008C7F8C">
        <w:rPr>
          <w:rFonts w:asciiTheme="minorHAnsi" w:hAnsiTheme="minorHAnsi"/>
        </w:rPr>
        <w:t xml:space="preserve">de </w:t>
      </w:r>
      <w:r w:rsidRPr="00050783">
        <w:rPr>
          <w:rFonts w:asciiTheme="minorHAnsi" w:hAnsiTheme="minorHAnsi"/>
        </w:rPr>
        <w:t>realizar no AS100 de forma a influenciar o percurso de tráfego proveniente da Internet</w:t>
      </w:r>
    </w:p>
    <w:p w14:paraId="146FFD86" w14:textId="77777777" w:rsidR="001B6848" w:rsidRPr="00050783" w:rsidRDefault="001B6848" w:rsidP="001B6848">
      <w:pPr>
        <w:pStyle w:val="Hipotese"/>
        <w:numPr>
          <w:ilvl w:val="1"/>
          <w:numId w:val="12"/>
        </w:numPr>
        <w:rPr>
          <w:rFonts w:asciiTheme="minorHAnsi" w:hAnsiTheme="minorHAnsi"/>
          <w:sz w:val="24"/>
          <w:szCs w:val="24"/>
        </w:rPr>
      </w:pPr>
      <w:r w:rsidRPr="00050783">
        <w:rPr>
          <w:rFonts w:asciiTheme="minorHAnsi" w:hAnsiTheme="minorHAnsi"/>
          <w:sz w:val="24"/>
          <w:szCs w:val="24"/>
        </w:rPr>
        <w:t xml:space="preserve">Realizando </w:t>
      </w:r>
      <w:proofErr w:type="spellStart"/>
      <w:r w:rsidRPr="00050783">
        <w:rPr>
          <w:rFonts w:asciiTheme="minorHAnsi" w:hAnsiTheme="minorHAnsi"/>
          <w:i/>
          <w:sz w:val="24"/>
          <w:szCs w:val="24"/>
        </w:rPr>
        <w:t>prepending</w:t>
      </w:r>
      <w:proofErr w:type="spellEnd"/>
      <w:r w:rsidRPr="00050783">
        <w:rPr>
          <w:rFonts w:asciiTheme="minorHAnsi" w:hAnsiTheme="minorHAnsi"/>
          <w:sz w:val="24"/>
          <w:szCs w:val="24"/>
        </w:rPr>
        <w:t xml:space="preserve"> nos anúncios de rotas do RTA </w:t>
      </w:r>
      <w:proofErr w:type="gramStart"/>
      <w:r w:rsidRPr="00050783">
        <w:rPr>
          <w:rFonts w:asciiTheme="minorHAnsi" w:hAnsiTheme="minorHAnsi"/>
          <w:sz w:val="24"/>
          <w:szCs w:val="24"/>
        </w:rPr>
        <w:t>ao RTC</w:t>
      </w:r>
      <w:proofErr w:type="gramEnd"/>
      <w:r w:rsidRPr="00050783">
        <w:rPr>
          <w:rFonts w:asciiTheme="minorHAnsi" w:hAnsiTheme="minorHAnsi"/>
          <w:sz w:val="24"/>
          <w:szCs w:val="24"/>
        </w:rPr>
        <w:t xml:space="preserve"> </w:t>
      </w:r>
      <w:r w:rsidRPr="00050783">
        <w:rPr>
          <w:rFonts w:asciiTheme="minorHAnsi" w:hAnsiTheme="minorHAnsi"/>
          <w:vanish/>
          <w:color w:val="FF0000"/>
          <w:sz w:val="24"/>
          <w:szCs w:val="24"/>
        </w:rPr>
        <w:t xml:space="preserve">F, o caminho preferido já não passava por esta ligação </w:t>
      </w:r>
    </w:p>
    <w:p w14:paraId="275DB61A" w14:textId="77777777" w:rsidR="001B6848" w:rsidRPr="00050783" w:rsidRDefault="001B6848" w:rsidP="001B6848">
      <w:pPr>
        <w:pStyle w:val="Hipotese"/>
        <w:numPr>
          <w:ilvl w:val="1"/>
          <w:numId w:val="12"/>
        </w:numPr>
        <w:rPr>
          <w:rFonts w:asciiTheme="minorHAnsi" w:hAnsiTheme="minorHAnsi"/>
          <w:sz w:val="24"/>
          <w:szCs w:val="24"/>
        </w:rPr>
      </w:pPr>
      <w:r w:rsidRPr="00050783">
        <w:rPr>
          <w:rFonts w:asciiTheme="minorHAnsi" w:hAnsiTheme="minorHAnsi"/>
          <w:sz w:val="24"/>
          <w:szCs w:val="24"/>
        </w:rPr>
        <w:t>Colocando MED 200 nas rotas enviadas ao AS200 e de 100 às enviadas ao AS300</w:t>
      </w:r>
      <w:r w:rsidRPr="00050783">
        <w:rPr>
          <w:rFonts w:asciiTheme="minorHAnsi" w:hAnsiTheme="minorHAnsi"/>
          <w:vanish/>
          <w:color w:val="FF0000"/>
          <w:sz w:val="24"/>
          <w:szCs w:val="24"/>
        </w:rPr>
        <w:t xml:space="preserve"> F</w:t>
      </w:r>
    </w:p>
    <w:p w14:paraId="511FD4AB" w14:textId="77777777" w:rsidR="001B6848" w:rsidRPr="00050783" w:rsidRDefault="001B6848" w:rsidP="001B6848">
      <w:pPr>
        <w:pStyle w:val="Hipotese"/>
        <w:numPr>
          <w:ilvl w:val="1"/>
          <w:numId w:val="12"/>
        </w:numPr>
        <w:rPr>
          <w:rFonts w:asciiTheme="minorHAnsi" w:hAnsiTheme="minorHAnsi"/>
          <w:sz w:val="24"/>
          <w:szCs w:val="24"/>
        </w:rPr>
      </w:pPr>
      <w:r w:rsidRPr="00050783">
        <w:rPr>
          <w:rFonts w:asciiTheme="minorHAnsi" w:hAnsiTheme="minorHAnsi"/>
          <w:sz w:val="24"/>
          <w:szCs w:val="24"/>
        </w:rPr>
        <w:t>Aplicando LOCAL_PREFERENCE 200 às rotas recebidas do AS200 e 100 às recebidas do AS300</w:t>
      </w:r>
      <w:r w:rsidRPr="00050783">
        <w:rPr>
          <w:rFonts w:asciiTheme="minorHAnsi" w:hAnsiTheme="minorHAnsi"/>
          <w:vanish/>
          <w:color w:val="FF0000"/>
          <w:sz w:val="24"/>
          <w:szCs w:val="24"/>
        </w:rPr>
        <w:t xml:space="preserve"> F</w:t>
      </w:r>
    </w:p>
    <w:p w14:paraId="4D2E7A10" w14:textId="77777777" w:rsidR="001B6848" w:rsidRPr="00050783" w:rsidRDefault="001B6848" w:rsidP="001B6848">
      <w:pPr>
        <w:pStyle w:val="Hipotese"/>
        <w:numPr>
          <w:ilvl w:val="1"/>
          <w:numId w:val="12"/>
        </w:numPr>
        <w:rPr>
          <w:rFonts w:asciiTheme="minorHAnsi" w:hAnsiTheme="minorHAnsi"/>
          <w:sz w:val="24"/>
          <w:szCs w:val="24"/>
        </w:rPr>
      </w:pPr>
      <w:r w:rsidRPr="00050783">
        <w:rPr>
          <w:rFonts w:asciiTheme="minorHAnsi" w:hAnsiTheme="minorHAnsi"/>
          <w:sz w:val="24"/>
          <w:szCs w:val="24"/>
        </w:rPr>
        <w:t>Colocando LOCAL_PREFERENCE 200 nas rotas enviadas ao AS200 e de 100 às enviadas ao AS300</w:t>
      </w:r>
      <w:r w:rsidRPr="00050783">
        <w:rPr>
          <w:rFonts w:asciiTheme="minorHAnsi" w:hAnsiTheme="minorHAnsi"/>
          <w:vanish/>
          <w:color w:val="FF0000"/>
          <w:sz w:val="24"/>
          <w:szCs w:val="24"/>
        </w:rPr>
        <w:t xml:space="preserve"> F</w:t>
      </w:r>
    </w:p>
    <w:p w14:paraId="13556C61" w14:textId="77777777" w:rsidR="009D59A9" w:rsidRPr="00BA3E55" w:rsidRDefault="009D59A9" w:rsidP="00BA3E55">
      <w:pPr>
        <w:pStyle w:val="Hipotese"/>
        <w:numPr>
          <w:ilvl w:val="1"/>
          <w:numId w:val="12"/>
        </w:numPr>
        <w:rPr>
          <w:rFonts w:asciiTheme="minorHAnsi" w:hAnsiTheme="minorHAnsi"/>
          <w:sz w:val="24"/>
          <w:szCs w:val="24"/>
        </w:rPr>
      </w:pPr>
      <w:r w:rsidRPr="00BA3E55">
        <w:rPr>
          <w:rFonts w:asciiTheme="minorHAnsi" w:hAnsiTheme="minorHAnsi"/>
          <w:sz w:val="24"/>
          <w:szCs w:val="24"/>
        </w:rPr>
        <w:t xml:space="preserve">Nenhuma das outras hipóteses </w:t>
      </w:r>
      <w:r w:rsidRPr="00BA3E55">
        <w:rPr>
          <w:rFonts w:asciiTheme="minorHAnsi" w:hAnsiTheme="minorHAnsi"/>
          <w:vanish/>
          <w:color w:val="FF0000"/>
          <w:sz w:val="24"/>
          <w:szCs w:val="24"/>
        </w:rPr>
        <w:t>V</w:t>
      </w:r>
    </w:p>
    <w:p w14:paraId="16DBDAD3" w14:textId="77777777" w:rsidR="009D59A9" w:rsidRPr="00050783" w:rsidRDefault="009D59A9" w:rsidP="009D59A9">
      <w:pPr>
        <w:pStyle w:val="Pergunta"/>
        <w:numPr>
          <w:ilvl w:val="0"/>
          <w:numId w:val="12"/>
        </w:numPr>
        <w:tabs>
          <w:tab w:val="left" w:pos="284"/>
        </w:tabs>
        <w:spacing w:before="120" w:after="0"/>
        <w:rPr>
          <w:rFonts w:asciiTheme="minorHAnsi" w:hAnsiTheme="minorHAnsi"/>
        </w:rPr>
      </w:pPr>
      <w:r w:rsidRPr="00050783">
        <w:rPr>
          <w:rFonts w:asciiTheme="minorHAnsi" w:hAnsiTheme="minorHAnsi"/>
        </w:rPr>
        <w:t>Tendo em conta o cenário acima de utilização de BGP, que soluções são possíveis realizar no AS100 de forma a garantir que o tráfego para todos os AS exteriores passe pelo AS200</w:t>
      </w:r>
    </w:p>
    <w:p w14:paraId="029DEAF8" w14:textId="77777777" w:rsidR="007F39EE" w:rsidRPr="00050783" w:rsidRDefault="007F39EE" w:rsidP="007F39EE">
      <w:pPr>
        <w:pStyle w:val="Hipotese"/>
        <w:numPr>
          <w:ilvl w:val="1"/>
          <w:numId w:val="12"/>
        </w:numPr>
        <w:rPr>
          <w:rFonts w:asciiTheme="minorHAnsi" w:hAnsiTheme="minorHAnsi"/>
          <w:sz w:val="24"/>
          <w:szCs w:val="24"/>
        </w:rPr>
      </w:pPr>
      <w:r w:rsidRPr="00050783">
        <w:rPr>
          <w:rFonts w:asciiTheme="minorHAnsi" w:hAnsiTheme="minorHAnsi"/>
          <w:sz w:val="24"/>
          <w:szCs w:val="24"/>
        </w:rPr>
        <w:t xml:space="preserve">Realizando </w:t>
      </w:r>
      <w:proofErr w:type="spellStart"/>
      <w:r w:rsidRPr="00050783">
        <w:rPr>
          <w:rFonts w:asciiTheme="minorHAnsi" w:hAnsiTheme="minorHAnsi"/>
          <w:i/>
          <w:sz w:val="24"/>
          <w:szCs w:val="24"/>
        </w:rPr>
        <w:t>prepending</w:t>
      </w:r>
      <w:proofErr w:type="spellEnd"/>
      <w:r w:rsidRPr="00050783">
        <w:rPr>
          <w:rFonts w:asciiTheme="minorHAnsi" w:hAnsiTheme="minorHAnsi"/>
          <w:sz w:val="24"/>
          <w:szCs w:val="24"/>
        </w:rPr>
        <w:t xml:space="preserve"> nos anúncios de rotas do RTA </w:t>
      </w:r>
      <w:proofErr w:type="gramStart"/>
      <w:r w:rsidRPr="00050783">
        <w:rPr>
          <w:rFonts w:asciiTheme="minorHAnsi" w:hAnsiTheme="minorHAnsi"/>
          <w:sz w:val="24"/>
          <w:szCs w:val="24"/>
        </w:rPr>
        <w:t>ao RTC</w:t>
      </w:r>
      <w:proofErr w:type="gramEnd"/>
      <w:r w:rsidRPr="00050783">
        <w:rPr>
          <w:rFonts w:asciiTheme="minorHAnsi" w:hAnsiTheme="minorHAnsi"/>
          <w:sz w:val="24"/>
          <w:szCs w:val="24"/>
        </w:rPr>
        <w:t xml:space="preserve"> </w:t>
      </w:r>
      <w:r w:rsidRPr="00050783">
        <w:rPr>
          <w:rFonts w:asciiTheme="minorHAnsi" w:hAnsiTheme="minorHAnsi"/>
          <w:b/>
          <w:vanish/>
          <w:color w:val="FF0000"/>
          <w:sz w:val="24"/>
          <w:szCs w:val="24"/>
        </w:rPr>
        <w:t>F</w:t>
      </w:r>
    </w:p>
    <w:p w14:paraId="7F4BD261" w14:textId="77777777" w:rsidR="007F39EE" w:rsidRPr="00050783" w:rsidRDefault="007F39EE" w:rsidP="007F39EE">
      <w:pPr>
        <w:pStyle w:val="Hipotese"/>
        <w:numPr>
          <w:ilvl w:val="1"/>
          <w:numId w:val="12"/>
        </w:numPr>
        <w:rPr>
          <w:rFonts w:asciiTheme="minorHAnsi" w:hAnsiTheme="minorHAnsi"/>
          <w:sz w:val="24"/>
          <w:szCs w:val="24"/>
        </w:rPr>
      </w:pPr>
      <w:r w:rsidRPr="00050783">
        <w:rPr>
          <w:rFonts w:asciiTheme="minorHAnsi" w:hAnsiTheme="minorHAnsi"/>
          <w:sz w:val="24"/>
          <w:szCs w:val="24"/>
        </w:rPr>
        <w:t xml:space="preserve">Colocando MED 200 nas rotas enviadas ao AS200 e de 100 às enviadas ao AS300 </w:t>
      </w:r>
      <w:r w:rsidRPr="00050783">
        <w:rPr>
          <w:rFonts w:asciiTheme="minorHAnsi" w:hAnsiTheme="minorHAnsi"/>
          <w:b/>
          <w:vanish/>
          <w:color w:val="FF0000"/>
          <w:sz w:val="24"/>
          <w:szCs w:val="24"/>
        </w:rPr>
        <w:t>F</w:t>
      </w:r>
    </w:p>
    <w:p w14:paraId="1AD2CC7A" w14:textId="77777777" w:rsidR="007F39EE" w:rsidRPr="00050783" w:rsidRDefault="007F39EE" w:rsidP="007F39EE">
      <w:pPr>
        <w:pStyle w:val="Hipotese"/>
        <w:numPr>
          <w:ilvl w:val="1"/>
          <w:numId w:val="12"/>
        </w:numPr>
        <w:rPr>
          <w:rFonts w:asciiTheme="minorHAnsi" w:hAnsiTheme="minorHAnsi"/>
          <w:sz w:val="24"/>
          <w:szCs w:val="24"/>
        </w:rPr>
      </w:pPr>
      <w:r w:rsidRPr="00050783">
        <w:rPr>
          <w:rFonts w:asciiTheme="minorHAnsi" w:hAnsiTheme="minorHAnsi"/>
          <w:sz w:val="24"/>
          <w:szCs w:val="24"/>
        </w:rPr>
        <w:t xml:space="preserve">Aplicando LOCAL_PREFERENCE 200 às rotas recebidas do AS200 e 100 às recebidas do AS300 </w:t>
      </w:r>
      <w:r w:rsidRPr="00050783">
        <w:rPr>
          <w:rFonts w:asciiTheme="minorHAnsi" w:hAnsiTheme="minorHAnsi"/>
          <w:b/>
          <w:vanish/>
          <w:color w:val="FF0000"/>
          <w:sz w:val="24"/>
          <w:szCs w:val="24"/>
        </w:rPr>
        <w:t>V</w:t>
      </w:r>
    </w:p>
    <w:p w14:paraId="23FB2AD4" w14:textId="77777777" w:rsidR="007F39EE" w:rsidRPr="00050783" w:rsidRDefault="007F39EE" w:rsidP="007F39EE">
      <w:pPr>
        <w:pStyle w:val="Hipotese"/>
        <w:numPr>
          <w:ilvl w:val="1"/>
          <w:numId w:val="12"/>
        </w:numPr>
        <w:rPr>
          <w:rFonts w:asciiTheme="minorHAnsi" w:hAnsiTheme="minorHAnsi"/>
          <w:sz w:val="24"/>
          <w:szCs w:val="24"/>
        </w:rPr>
      </w:pPr>
      <w:r w:rsidRPr="00050783">
        <w:rPr>
          <w:rFonts w:asciiTheme="minorHAnsi" w:hAnsiTheme="minorHAnsi"/>
          <w:sz w:val="24"/>
          <w:szCs w:val="24"/>
        </w:rPr>
        <w:t xml:space="preserve">Colocando LOCAL_PREFERENCE 200 nas rotas enviadas ao AS200 e de 100 às enviadas ao AS300 </w:t>
      </w:r>
      <w:r w:rsidRPr="00050783">
        <w:rPr>
          <w:rFonts w:asciiTheme="minorHAnsi" w:hAnsiTheme="minorHAnsi"/>
          <w:b/>
          <w:vanish/>
          <w:color w:val="FF0000"/>
          <w:sz w:val="24"/>
          <w:szCs w:val="24"/>
        </w:rPr>
        <w:t>F</w:t>
      </w:r>
    </w:p>
    <w:p w14:paraId="0B669D28" w14:textId="77777777" w:rsidR="009D59A9" w:rsidRPr="00050783" w:rsidRDefault="009D59A9" w:rsidP="009D59A9">
      <w:pPr>
        <w:pStyle w:val="Hipotese"/>
        <w:numPr>
          <w:ilvl w:val="1"/>
          <w:numId w:val="12"/>
        </w:numPr>
        <w:rPr>
          <w:rFonts w:asciiTheme="minorHAnsi" w:hAnsiTheme="minorHAnsi"/>
          <w:sz w:val="24"/>
          <w:szCs w:val="24"/>
        </w:rPr>
      </w:pPr>
      <w:r w:rsidRPr="00050783">
        <w:rPr>
          <w:rFonts w:asciiTheme="minorHAnsi" w:hAnsiTheme="minorHAnsi"/>
          <w:sz w:val="24"/>
          <w:szCs w:val="24"/>
        </w:rPr>
        <w:t>Nenhuma das outras hipóteses</w:t>
      </w:r>
    </w:p>
    <w:p w14:paraId="476C3832" w14:textId="77777777" w:rsidR="009D59A9" w:rsidRPr="00050783" w:rsidRDefault="009D59A9" w:rsidP="009D59A9">
      <w:pPr>
        <w:pStyle w:val="Pergunta"/>
        <w:numPr>
          <w:ilvl w:val="0"/>
          <w:numId w:val="12"/>
        </w:numPr>
        <w:tabs>
          <w:tab w:val="left" w:pos="284"/>
        </w:tabs>
        <w:spacing w:before="120" w:after="0"/>
        <w:rPr>
          <w:rFonts w:asciiTheme="minorHAnsi" w:hAnsiTheme="minorHAnsi" w:cstheme="minorHAnsi"/>
        </w:rPr>
      </w:pPr>
      <w:r w:rsidRPr="00050783">
        <w:rPr>
          <w:rFonts w:asciiTheme="minorHAnsi" w:hAnsiTheme="minorHAnsi" w:cstheme="minorHAnsi"/>
        </w:rPr>
        <w:t>Recorrendo à manipulação/filtragem baseada num só atributo no AS100, proponha solução para as seguintes situações:</w:t>
      </w:r>
    </w:p>
    <w:p w14:paraId="37F0CBD9" w14:textId="77777777" w:rsidR="009D59A9" w:rsidRPr="00050783" w:rsidRDefault="009D59A9" w:rsidP="009D59A9">
      <w:pPr>
        <w:pStyle w:val="Hipotese"/>
        <w:ind w:firstLine="0"/>
        <w:rPr>
          <w:rFonts w:asciiTheme="minorHAnsi" w:hAnsiTheme="minorHAnsi" w:cstheme="minorHAnsi"/>
          <w:sz w:val="24"/>
          <w:szCs w:val="24"/>
        </w:rPr>
      </w:pPr>
      <w:r w:rsidRPr="00050783">
        <w:rPr>
          <w:rFonts w:asciiTheme="minorHAnsi" w:hAnsiTheme="minorHAnsi" w:cstheme="minorHAnsi"/>
          <w:sz w:val="24"/>
          <w:szCs w:val="24"/>
        </w:rPr>
        <w:t>Garantir que o tráfego proveniente do AS200 entre via RTA</w:t>
      </w:r>
    </w:p>
    <w:p w14:paraId="2CE5E731" w14:textId="77777777" w:rsidR="00365418" w:rsidRDefault="008C7F8C" w:rsidP="00365418">
      <w:pPr>
        <w:pBdr>
          <w:bottom w:val="single" w:sz="4" w:space="1" w:color="auto"/>
          <w:between w:val="single" w:sz="4" w:space="1" w:color="auto"/>
        </w:pBdr>
        <w:outlineLvl w:val="0"/>
        <w:rPr>
          <w:rFonts w:asciiTheme="minorHAnsi" w:hAnsiTheme="minorHAnsi" w:cstheme="minorHAnsi"/>
          <w:vanish/>
          <w:color w:val="FF0000"/>
          <w:szCs w:val="24"/>
        </w:rPr>
      </w:pPr>
      <w:r w:rsidRPr="00050783">
        <w:rPr>
          <w:rFonts w:asciiTheme="minorHAnsi" w:hAnsiTheme="minorHAnsi" w:cstheme="minorHAnsi"/>
          <w:vanish/>
          <w:color w:val="FF0000"/>
          <w:szCs w:val="24"/>
        </w:rPr>
        <w:t xml:space="preserve">Nos anúncios realizados por RTA a RTC enviando MED inferior ao de omissão </w:t>
      </w:r>
      <w:proofErr w:type="gramStart"/>
      <w:r w:rsidRPr="00050783">
        <w:rPr>
          <w:rFonts w:asciiTheme="minorHAnsi" w:hAnsiTheme="minorHAnsi" w:cstheme="minorHAnsi"/>
          <w:vanish/>
          <w:color w:val="FF0000"/>
          <w:szCs w:val="24"/>
        </w:rPr>
        <w:t>(&lt;100</w:t>
      </w:r>
      <w:proofErr w:type="gramEnd"/>
      <w:r w:rsidRPr="00050783">
        <w:rPr>
          <w:rFonts w:asciiTheme="minorHAnsi" w:hAnsiTheme="minorHAnsi" w:cstheme="minorHAnsi"/>
          <w:vanish/>
          <w:color w:val="FF0000"/>
          <w:szCs w:val="24"/>
        </w:rPr>
        <w:t>)</w:t>
      </w:r>
    </w:p>
    <w:p w14:paraId="0ECF01C7" w14:textId="0AE31646" w:rsidR="009D59A9" w:rsidRPr="00050783" w:rsidRDefault="009D59A9" w:rsidP="00365418">
      <w:pPr>
        <w:pStyle w:val="Hipotese"/>
        <w:ind w:firstLine="0"/>
        <w:rPr>
          <w:rFonts w:asciiTheme="minorHAnsi" w:hAnsiTheme="minorHAnsi" w:cstheme="minorHAnsi"/>
          <w:sz w:val="24"/>
          <w:szCs w:val="24"/>
        </w:rPr>
      </w:pPr>
      <w:r w:rsidRPr="00050783">
        <w:rPr>
          <w:rFonts w:asciiTheme="minorHAnsi" w:hAnsiTheme="minorHAnsi" w:cstheme="minorHAnsi"/>
          <w:sz w:val="24"/>
          <w:szCs w:val="24"/>
        </w:rPr>
        <w:t>Garantir que o tráfego sai sempre pelo RTB</w:t>
      </w:r>
    </w:p>
    <w:p w14:paraId="4C5C8B5E" w14:textId="7C4EF4DB" w:rsidR="009D59A9" w:rsidRDefault="009D59A9" w:rsidP="009D59A9">
      <w:pPr>
        <w:pStyle w:val="Hipotese"/>
        <w:ind w:firstLine="0"/>
        <w:rPr>
          <w:rFonts w:asciiTheme="minorHAnsi" w:hAnsiTheme="minorHAnsi" w:cstheme="minorHAnsi"/>
          <w:vanish/>
          <w:color w:val="FF0000"/>
          <w:sz w:val="24"/>
          <w:szCs w:val="24"/>
        </w:rPr>
      </w:pPr>
      <w:r w:rsidRPr="00050783">
        <w:rPr>
          <w:rFonts w:asciiTheme="minorHAnsi" w:hAnsiTheme="minorHAnsi" w:cstheme="minorHAnsi"/>
          <w:vanish/>
          <w:color w:val="FF0000"/>
          <w:sz w:val="24"/>
          <w:szCs w:val="24"/>
        </w:rPr>
        <w:t xml:space="preserve">Marcando as rotas recebidas do exterior pelo </w:t>
      </w:r>
      <w:r w:rsidRPr="00050783">
        <w:rPr>
          <w:rFonts w:asciiTheme="minorHAnsi" w:hAnsiTheme="minorHAnsi" w:cstheme="minorHAnsi"/>
          <w:i/>
          <w:vanish/>
          <w:color w:val="FF0000"/>
          <w:sz w:val="24"/>
          <w:szCs w:val="24"/>
        </w:rPr>
        <w:t>router</w:t>
      </w:r>
      <w:r w:rsidRPr="00050783">
        <w:rPr>
          <w:rFonts w:asciiTheme="minorHAnsi" w:hAnsiTheme="minorHAnsi" w:cstheme="minorHAnsi"/>
          <w:vanish/>
          <w:color w:val="FF0000"/>
          <w:sz w:val="24"/>
          <w:szCs w:val="24"/>
        </w:rPr>
        <w:t xml:space="preserve"> RTA com LOCAL_PREFERENCE inferior ao de omissão </w:t>
      </w:r>
      <w:proofErr w:type="gramStart"/>
      <w:r w:rsidRPr="00050783">
        <w:rPr>
          <w:rFonts w:asciiTheme="minorHAnsi" w:hAnsiTheme="minorHAnsi" w:cstheme="minorHAnsi"/>
          <w:vanish/>
          <w:color w:val="FF0000"/>
          <w:sz w:val="24"/>
          <w:szCs w:val="24"/>
        </w:rPr>
        <w:t>(&lt;100</w:t>
      </w:r>
      <w:proofErr w:type="gramEnd"/>
      <w:r w:rsidRPr="00050783">
        <w:rPr>
          <w:rFonts w:asciiTheme="minorHAnsi" w:hAnsiTheme="minorHAnsi" w:cstheme="minorHAnsi"/>
          <w:vanish/>
          <w:color w:val="FF0000"/>
          <w:sz w:val="24"/>
          <w:szCs w:val="24"/>
        </w:rPr>
        <w:t>)</w:t>
      </w:r>
    </w:p>
    <w:p w14:paraId="21D66C5C" w14:textId="77777777" w:rsidR="009D59A9" w:rsidRPr="00050783" w:rsidRDefault="009D59A9" w:rsidP="00050783">
      <w:pPr>
        <w:pStyle w:val="Pergunta"/>
        <w:ind w:left="357" w:hanging="357"/>
        <w:rPr>
          <w:rFonts w:asciiTheme="minorHAnsi" w:hAnsiTheme="minorHAnsi"/>
        </w:rPr>
      </w:pPr>
      <w:r w:rsidRPr="00050783">
        <w:rPr>
          <w:rFonts w:asciiTheme="minorHAnsi" w:hAnsiTheme="minorHAnsi"/>
        </w:rPr>
        <w:t xml:space="preserve">Indique para que serve e como funciona o IGMP </w:t>
      </w:r>
      <w:proofErr w:type="spellStart"/>
      <w:r w:rsidRPr="003876BD">
        <w:rPr>
          <w:rFonts w:asciiTheme="minorHAnsi" w:hAnsiTheme="minorHAnsi"/>
          <w:i/>
        </w:rPr>
        <w:t>snooping</w:t>
      </w:r>
      <w:proofErr w:type="spellEnd"/>
      <w:r w:rsidRPr="00050783">
        <w:rPr>
          <w:rFonts w:asciiTheme="minorHAnsi" w:hAnsiTheme="minorHAnsi"/>
        </w:rPr>
        <w:t>?</w:t>
      </w:r>
    </w:p>
    <w:p w14:paraId="54AD9267" w14:textId="367CA7EC" w:rsidR="009D59A9" w:rsidRPr="00050783" w:rsidRDefault="009D59A9" w:rsidP="00050783">
      <w:pPr>
        <w:keepNext/>
        <w:keepLines/>
        <w:spacing w:after="0" w:afterAutospacing="0"/>
        <w:outlineLvl w:val="0"/>
        <w:rPr>
          <w:rFonts w:asciiTheme="minorHAnsi" w:hAnsiTheme="minorHAnsi"/>
          <w:vanish/>
          <w:color w:val="FF0000"/>
          <w:szCs w:val="24"/>
        </w:rPr>
      </w:pPr>
      <w:r w:rsidRPr="00050783">
        <w:rPr>
          <w:rFonts w:asciiTheme="minorHAnsi" w:hAnsiTheme="minorHAnsi"/>
          <w:vanish/>
          <w:color w:val="FF0000"/>
          <w:szCs w:val="24"/>
        </w:rPr>
        <w:t xml:space="preserve">Aplicação que corre em </w:t>
      </w:r>
      <w:r w:rsidRPr="00050783">
        <w:rPr>
          <w:rFonts w:asciiTheme="minorHAnsi" w:hAnsiTheme="minorHAnsi"/>
          <w:i/>
          <w:vanish/>
          <w:color w:val="FF0000"/>
          <w:szCs w:val="24"/>
        </w:rPr>
        <w:t>switches</w:t>
      </w:r>
      <w:r w:rsidRPr="00050783">
        <w:rPr>
          <w:rFonts w:asciiTheme="minorHAnsi" w:hAnsiTheme="minorHAnsi"/>
          <w:vanish/>
          <w:color w:val="FF0000"/>
          <w:szCs w:val="24"/>
        </w:rPr>
        <w:t xml:space="preserve"> e que evita que todos os pacotes </w:t>
      </w:r>
      <w:r w:rsidRPr="00050783">
        <w:rPr>
          <w:rFonts w:asciiTheme="minorHAnsi" w:hAnsiTheme="minorHAnsi"/>
          <w:i/>
          <w:vanish/>
          <w:color w:val="FF0000"/>
          <w:szCs w:val="24"/>
        </w:rPr>
        <w:t>multicast</w:t>
      </w:r>
      <w:r w:rsidRPr="00050783">
        <w:rPr>
          <w:rFonts w:asciiTheme="minorHAnsi" w:hAnsiTheme="minorHAnsi"/>
          <w:vanish/>
          <w:color w:val="FF0000"/>
          <w:szCs w:val="24"/>
        </w:rPr>
        <w:t xml:space="preserve"> sejam enviados para todas as portas do </w:t>
      </w:r>
      <w:r w:rsidRPr="00050783">
        <w:rPr>
          <w:rFonts w:asciiTheme="minorHAnsi" w:hAnsiTheme="minorHAnsi"/>
          <w:i/>
          <w:vanish/>
          <w:color w:val="FF0000"/>
          <w:szCs w:val="24"/>
        </w:rPr>
        <w:t>switch</w:t>
      </w:r>
      <w:r w:rsidRPr="00050783">
        <w:rPr>
          <w:rFonts w:asciiTheme="minorHAnsi" w:hAnsiTheme="minorHAnsi"/>
          <w:vanish/>
          <w:color w:val="FF0000"/>
          <w:szCs w:val="24"/>
        </w:rPr>
        <w:t xml:space="preserve">. Ao escutar as mensagens ICMP trocadas entre os equipamentos que correm IGMP aprende em que portas existem equipamentos à escuta de cada um dos fluxos </w:t>
      </w:r>
      <w:r w:rsidRPr="00050783">
        <w:rPr>
          <w:rFonts w:asciiTheme="minorHAnsi" w:hAnsiTheme="minorHAnsi"/>
          <w:i/>
          <w:vanish/>
          <w:color w:val="FF0000"/>
          <w:szCs w:val="24"/>
        </w:rPr>
        <w:t>multicast</w:t>
      </w:r>
      <w:r w:rsidRPr="00050783">
        <w:rPr>
          <w:rFonts w:asciiTheme="minorHAnsi" w:hAnsiTheme="minorHAnsi"/>
          <w:vanish/>
          <w:color w:val="FF0000"/>
          <w:szCs w:val="24"/>
        </w:rPr>
        <w:t>, evitando enviar esses mesmos fluxos pelas portas onde não existem nenhuns equipamentos interessados neles.</w:t>
      </w:r>
    </w:p>
    <w:p w14:paraId="6C083463" w14:textId="63812175" w:rsidR="00991B8C" w:rsidRPr="00050783" w:rsidRDefault="00991B8C" w:rsidP="0063662B">
      <w:pPr>
        <w:pStyle w:val="Pergunta"/>
        <w:ind w:left="357" w:hanging="357"/>
        <w:rPr>
          <w:rFonts w:asciiTheme="minorHAnsi" w:hAnsiTheme="minorHAnsi"/>
        </w:rPr>
      </w:pPr>
      <w:r w:rsidRPr="00050783">
        <w:rPr>
          <w:rFonts w:asciiTheme="minorHAnsi" w:hAnsiTheme="minorHAnsi"/>
        </w:rPr>
        <w:t xml:space="preserve">Considere a captura de pacotes da figura seguinte, </w:t>
      </w:r>
      <w:r w:rsidR="00694E05" w:rsidRPr="00050783">
        <w:rPr>
          <w:rFonts w:asciiTheme="minorHAnsi" w:hAnsiTheme="minorHAnsi"/>
        </w:rPr>
        <w:t>efetuada</w:t>
      </w:r>
      <w:r w:rsidRPr="00050783">
        <w:rPr>
          <w:rFonts w:asciiTheme="minorHAnsi" w:hAnsiTheme="minorHAnsi"/>
        </w:rPr>
        <w:t xml:space="preserve"> </w:t>
      </w:r>
      <w:proofErr w:type="gramStart"/>
      <w:r w:rsidRPr="00050783">
        <w:rPr>
          <w:rFonts w:asciiTheme="minorHAnsi" w:hAnsiTheme="minorHAnsi"/>
        </w:rPr>
        <w:t>numa</w:t>
      </w:r>
      <w:proofErr w:type="gramEnd"/>
      <w:r w:rsidRPr="00050783">
        <w:rPr>
          <w:rFonts w:asciiTheme="minorHAnsi" w:hAnsiTheme="minorHAnsi"/>
        </w:rPr>
        <w:t xml:space="preserve"> </w:t>
      </w:r>
      <w:proofErr w:type="gramStart"/>
      <w:r w:rsidRPr="00050783">
        <w:rPr>
          <w:rFonts w:asciiTheme="minorHAnsi" w:hAnsiTheme="minorHAnsi"/>
        </w:rPr>
        <w:t>rede</w:t>
      </w:r>
      <w:proofErr w:type="gramEnd"/>
      <w:r w:rsidRPr="00050783">
        <w:rPr>
          <w:rFonts w:asciiTheme="minorHAnsi" w:hAnsiTheme="minorHAnsi"/>
        </w:rPr>
        <w:t xml:space="preserve"> de área local onde está </w:t>
      </w:r>
      <w:r w:rsidR="00694E05" w:rsidRPr="00050783">
        <w:rPr>
          <w:rFonts w:asciiTheme="minorHAnsi" w:hAnsiTheme="minorHAnsi"/>
        </w:rPr>
        <w:t>ativo</w:t>
      </w:r>
      <w:r w:rsidRPr="00050783">
        <w:rPr>
          <w:rFonts w:asciiTheme="minorHAnsi" w:hAnsiTheme="minorHAnsi"/>
        </w:rPr>
        <w:t xml:space="preserve"> um grupo </w:t>
      </w:r>
      <w:proofErr w:type="spellStart"/>
      <w:r w:rsidRPr="00050783">
        <w:rPr>
          <w:rFonts w:asciiTheme="minorHAnsi" w:hAnsiTheme="minorHAnsi"/>
          <w:i/>
        </w:rPr>
        <w:t>multicast</w:t>
      </w:r>
      <w:proofErr w:type="spellEnd"/>
      <w:r w:rsidR="00EC6E48">
        <w:rPr>
          <w:rFonts w:asciiTheme="minorHAnsi" w:hAnsiTheme="minorHAnsi"/>
        </w:rPr>
        <w:t>:</w:t>
      </w:r>
      <w:r w:rsidRPr="00050783">
        <w:rPr>
          <w:rFonts w:asciiTheme="minorHAnsi" w:hAnsiTheme="minorHAnsi"/>
        </w:rPr>
        <w:t xml:space="preserve"> </w:t>
      </w:r>
    </w:p>
    <w:p w14:paraId="55E9C5A4" w14:textId="77777777" w:rsidR="00991B8C" w:rsidRPr="00050783" w:rsidRDefault="00991B8C" w:rsidP="00991B8C">
      <w:pPr>
        <w:autoSpaceDE w:val="0"/>
        <w:autoSpaceDN w:val="0"/>
        <w:adjustRightInd w:val="0"/>
        <w:spacing w:after="46" w:afterAutospacing="0"/>
        <w:jc w:val="left"/>
        <w:rPr>
          <w:rFonts w:asciiTheme="minorHAnsi" w:hAnsiTheme="minorHAnsi" w:cs="Cambria"/>
          <w:color w:val="000000"/>
          <w:szCs w:val="24"/>
        </w:rPr>
      </w:pPr>
      <w:r w:rsidRPr="00050783">
        <w:rPr>
          <w:rFonts w:asciiTheme="minorHAnsi" w:hAnsiTheme="minorHAnsi" w:cs="Cambria"/>
          <w:color w:val="000000"/>
          <w:szCs w:val="24"/>
        </w:rPr>
        <w:t xml:space="preserve">a) Qual o endereço do grupo </w:t>
      </w:r>
      <w:proofErr w:type="spellStart"/>
      <w:r w:rsidRPr="003876BD">
        <w:rPr>
          <w:rFonts w:asciiTheme="minorHAnsi" w:hAnsiTheme="minorHAnsi" w:cs="Cambria"/>
          <w:i/>
          <w:color w:val="000000"/>
          <w:szCs w:val="24"/>
        </w:rPr>
        <w:t>multicast</w:t>
      </w:r>
      <w:proofErr w:type="spellEnd"/>
      <w:r w:rsidRPr="00050783">
        <w:rPr>
          <w:rFonts w:asciiTheme="minorHAnsi" w:hAnsiTheme="minorHAnsi" w:cs="Cambria"/>
          <w:color w:val="000000"/>
          <w:szCs w:val="24"/>
        </w:rPr>
        <w:t>?</w:t>
      </w:r>
    </w:p>
    <w:p w14:paraId="11CEAEDB" w14:textId="54D1188C" w:rsidR="00991B8C" w:rsidRPr="00050783" w:rsidRDefault="0063662B" w:rsidP="0063662B">
      <w:pPr>
        <w:keepNext/>
        <w:keepLines/>
        <w:spacing w:after="0" w:afterAutospacing="0"/>
        <w:outlineLvl w:val="0"/>
        <w:rPr>
          <w:rFonts w:asciiTheme="minorHAnsi" w:hAnsiTheme="minorHAnsi"/>
          <w:vanish/>
          <w:color w:val="FF0000"/>
          <w:szCs w:val="24"/>
        </w:rPr>
      </w:pPr>
      <w:r w:rsidRPr="00050783">
        <w:rPr>
          <w:rFonts w:asciiTheme="minorHAnsi" w:hAnsiTheme="minorHAnsi"/>
          <w:vanish/>
          <w:color w:val="FF0000"/>
          <w:szCs w:val="24"/>
        </w:rPr>
        <w:t xml:space="preserve">230.0.0.0 </w:t>
      </w:r>
      <w:r w:rsidR="00991B8C" w:rsidRPr="00050783">
        <w:rPr>
          <w:rFonts w:asciiTheme="minorHAnsi" w:hAnsiTheme="minorHAnsi"/>
          <w:vanish/>
          <w:color w:val="FF0000"/>
          <w:szCs w:val="24"/>
        </w:rPr>
        <w:t xml:space="preserve"> </w:t>
      </w:r>
      <w:r w:rsidRPr="00050783">
        <w:rPr>
          <w:rFonts w:asciiTheme="minorHAnsi" w:hAnsiTheme="minorHAnsi"/>
          <w:vanish/>
          <w:color w:val="FF0000"/>
          <w:szCs w:val="24"/>
        </w:rPr>
        <w:t>(224.0.0.1 são todos os hosts)</w:t>
      </w:r>
    </w:p>
    <w:p w14:paraId="4116C8D2" w14:textId="332EB4C8" w:rsidR="00991B8C" w:rsidRPr="00050783" w:rsidRDefault="00991B8C" w:rsidP="00991B8C">
      <w:pPr>
        <w:autoSpaceDE w:val="0"/>
        <w:autoSpaceDN w:val="0"/>
        <w:adjustRightInd w:val="0"/>
        <w:spacing w:after="46" w:afterAutospacing="0"/>
        <w:jc w:val="left"/>
        <w:rPr>
          <w:rFonts w:asciiTheme="minorHAnsi" w:hAnsiTheme="minorHAnsi" w:cs="Cambria"/>
          <w:color w:val="000000"/>
          <w:szCs w:val="24"/>
        </w:rPr>
      </w:pPr>
      <w:r w:rsidRPr="00050783">
        <w:rPr>
          <w:rFonts w:asciiTheme="minorHAnsi" w:hAnsiTheme="minorHAnsi" w:cs="Cambria"/>
          <w:color w:val="000000"/>
          <w:szCs w:val="24"/>
        </w:rPr>
        <w:t xml:space="preserve">b) Qual o endereço IP do </w:t>
      </w:r>
      <w:proofErr w:type="spellStart"/>
      <w:r w:rsidRPr="003876BD">
        <w:rPr>
          <w:rFonts w:asciiTheme="minorHAnsi" w:hAnsiTheme="minorHAnsi" w:cs="Cambria"/>
          <w:i/>
          <w:color w:val="000000"/>
          <w:szCs w:val="24"/>
        </w:rPr>
        <w:t>Querier</w:t>
      </w:r>
      <w:proofErr w:type="spellEnd"/>
      <w:r w:rsidRPr="00050783">
        <w:rPr>
          <w:rFonts w:asciiTheme="minorHAnsi" w:hAnsiTheme="minorHAnsi" w:cs="Cambria"/>
          <w:color w:val="000000"/>
          <w:szCs w:val="24"/>
        </w:rPr>
        <w:t xml:space="preserve"> e dos </w:t>
      </w:r>
      <w:r w:rsidR="003876BD" w:rsidRPr="00050783">
        <w:rPr>
          <w:rFonts w:asciiTheme="minorHAnsi" w:hAnsiTheme="minorHAnsi" w:cs="Cambria"/>
          <w:color w:val="000000"/>
          <w:szCs w:val="24"/>
        </w:rPr>
        <w:t>recetores</w:t>
      </w:r>
      <w:r w:rsidRPr="00050783">
        <w:rPr>
          <w:rFonts w:asciiTheme="minorHAnsi" w:hAnsiTheme="minorHAnsi" w:cs="Cambria"/>
          <w:color w:val="000000"/>
          <w:szCs w:val="24"/>
        </w:rPr>
        <w:t xml:space="preserve"> </w:t>
      </w:r>
      <w:proofErr w:type="spellStart"/>
      <w:r w:rsidRPr="00050783">
        <w:rPr>
          <w:rFonts w:asciiTheme="minorHAnsi" w:hAnsiTheme="minorHAnsi" w:cs="Cambria"/>
          <w:i/>
          <w:color w:val="000000"/>
          <w:szCs w:val="24"/>
        </w:rPr>
        <w:t>multicast</w:t>
      </w:r>
      <w:proofErr w:type="spellEnd"/>
      <w:r w:rsidRPr="00050783">
        <w:rPr>
          <w:rFonts w:asciiTheme="minorHAnsi" w:hAnsiTheme="minorHAnsi" w:cs="Cambria"/>
          <w:color w:val="000000"/>
          <w:szCs w:val="24"/>
        </w:rPr>
        <w:t xml:space="preserve">? </w:t>
      </w:r>
    </w:p>
    <w:p w14:paraId="78A74401" w14:textId="01F1B563" w:rsidR="0063662B" w:rsidRPr="00050783" w:rsidRDefault="0063662B" w:rsidP="00176F49">
      <w:pPr>
        <w:keepNext/>
        <w:keepLines/>
        <w:spacing w:after="0" w:afterAutospacing="0"/>
        <w:outlineLvl w:val="0"/>
        <w:rPr>
          <w:rFonts w:asciiTheme="minorHAnsi" w:hAnsiTheme="minorHAnsi"/>
          <w:vanish/>
          <w:color w:val="FF0000"/>
          <w:szCs w:val="24"/>
        </w:rPr>
      </w:pPr>
      <w:r w:rsidRPr="00050783">
        <w:rPr>
          <w:rFonts w:asciiTheme="minorHAnsi" w:hAnsiTheme="minorHAnsi"/>
          <w:vanish/>
          <w:color w:val="FF0000"/>
          <w:szCs w:val="24"/>
        </w:rPr>
        <w:t>Querier 222.2222.50.1 (envia querie de membership de minuto a minuto)</w:t>
      </w:r>
    </w:p>
    <w:p w14:paraId="3C6175D1" w14:textId="4E725950" w:rsidR="0063662B" w:rsidRPr="00050783" w:rsidRDefault="00176F49" w:rsidP="00176F49">
      <w:pPr>
        <w:keepNext/>
        <w:keepLines/>
        <w:spacing w:after="0" w:afterAutospacing="0"/>
        <w:outlineLvl w:val="0"/>
        <w:rPr>
          <w:rFonts w:asciiTheme="minorHAnsi" w:hAnsiTheme="minorHAnsi"/>
          <w:vanish/>
          <w:color w:val="FF0000"/>
          <w:szCs w:val="24"/>
        </w:rPr>
      </w:pPr>
      <w:r w:rsidRPr="00050783">
        <w:rPr>
          <w:rFonts w:asciiTheme="minorHAnsi" w:hAnsiTheme="minorHAnsi"/>
          <w:vanish/>
          <w:color w:val="FF0000"/>
          <w:szCs w:val="24"/>
        </w:rPr>
        <w:t>receptores multicast 50.100, 50.120, 50.130 (podem existir mais pq responde sempre um ao acaso, logo não se sabe ao certo)</w:t>
      </w:r>
    </w:p>
    <w:p w14:paraId="22230226" w14:textId="77777777" w:rsidR="00991B8C" w:rsidRPr="00050783" w:rsidRDefault="00991B8C" w:rsidP="00991B8C">
      <w:pPr>
        <w:autoSpaceDE w:val="0"/>
        <w:autoSpaceDN w:val="0"/>
        <w:adjustRightInd w:val="0"/>
        <w:spacing w:after="0" w:afterAutospacing="0"/>
        <w:jc w:val="left"/>
        <w:rPr>
          <w:rFonts w:asciiTheme="minorHAnsi" w:hAnsiTheme="minorHAnsi" w:cs="Cambria"/>
          <w:color w:val="000000"/>
          <w:szCs w:val="24"/>
        </w:rPr>
      </w:pPr>
      <w:r w:rsidRPr="00050783">
        <w:rPr>
          <w:rFonts w:asciiTheme="minorHAnsi" w:hAnsiTheme="minorHAnsi" w:cs="Cambria"/>
          <w:color w:val="000000"/>
          <w:szCs w:val="24"/>
        </w:rPr>
        <w:t xml:space="preserve">c) Explique </w:t>
      </w:r>
      <w:proofErr w:type="gramStart"/>
      <w:r w:rsidRPr="00050783">
        <w:rPr>
          <w:rFonts w:asciiTheme="minorHAnsi" w:hAnsiTheme="minorHAnsi" w:cs="Cambria"/>
          <w:color w:val="000000"/>
          <w:szCs w:val="24"/>
        </w:rPr>
        <w:t>porque</w:t>
      </w:r>
      <w:proofErr w:type="gramEnd"/>
      <w:r w:rsidRPr="00050783">
        <w:rPr>
          <w:rFonts w:asciiTheme="minorHAnsi" w:hAnsiTheme="minorHAnsi" w:cs="Cambria"/>
          <w:color w:val="000000"/>
          <w:szCs w:val="24"/>
        </w:rPr>
        <w:t xml:space="preserve"> razão a mensagem que se segue à enviada por 222.222.50.1 não é sempre enviada pelas mesma estação? </w:t>
      </w:r>
    </w:p>
    <w:p w14:paraId="4465586D" w14:textId="6ECCBA9F" w:rsidR="00176F49" w:rsidRPr="00050783" w:rsidRDefault="00176F49" w:rsidP="00176F49">
      <w:pPr>
        <w:keepNext/>
        <w:keepLines/>
        <w:spacing w:after="0" w:afterAutospacing="0"/>
        <w:outlineLvl w:val="0"/>
        <w:rPr>
          <w:rFonts w:asciiTheme="minorHAnsi" w:hAnsiTheme="minorHAnsi"/>
          <w:vanish/>
          <w:color w:val="FF0000"/>
          <w:szCs w:val="24"/>
        </w:rPr>
      </w:pPr>
      <w:r w:rsidRPr="00050783">
        <w:rPr>
          <w:rFonts w:asciiTheme="minorHAnsi" w:hAnsiTheme="minorHAnsi"/>
          <w:vanish/>
          <w:color w:val="FF0000"/>
          <w:szCs w:val="24"/>
        </w:rPr>
        <w:t>Pq é escolhido randomly um para responder a membership query</w:t>
      </w:r>
    </w:p>
    <w:p w14:paraId="5E1A1358" w14:textId="4BBF85A8" w:rsidR="00991B8C" w:rsidRPr="00050783" w:rsidRDefault="00991B8C" w:rsidP="00C77185">
      <w:pPr>
        <w:keepLines/>
        <w:spacing w:after="0" w:afterAutospacing="0"/>
        <w:outlineLvl w:val="0"/>
        <w:rPr>
          <w:rFonts w:asciiTheme="minorHAnsi" w:hAnsiTheme="minorHAnsi"/>
          <w:szCs w:val="24"/>
        </w:rPr>
      </w:pPr>
      <w:r w:rsidRPr="00050783">
        <w:rPr>
          <w:rFonts w:asciiTheme="minorHAnsi" w:hAnsiTheme="minorHAnsi"/>
          <w:noProof/>
          <w:szCs w:val="24"/>
          <w:lang w:eastAsia="pt-PT"/>
        </w:rPr>
        <w:drawing>
          <wp:inline distT="0" distB="0" distL="0" distR="0" wp14:anchorId="6A5E6BF0" wp14:editId="2A38E964">
            <wp:extent cx="6743065" cy="2469485"/>
            <wp:effectExtent l="0" t="0" r="635"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43065" cy="2469485"/>
                    </a:xfrm>
                    <a:prstGeom prst="rect">
                      <a:avLst/>
                    </a:prstGeom>
                    <a:noFill/>
                    <a:ln>
                      <a:noFill/>
                    </a:ln>
                  </pic:spPr>
                </pic:pic>
              </a:graphicData>
            </a:graphic>
          </wp:inline>
        </w:drawing>
      </w:r>
    </w:p>
    <w:p w14:paraId="645E6C41" w14:textId="77777777" w:rsidR="00991B8C" w:rsidRPr="00050783" w:rsidRDefault="00991B8C" w:rsidP="00C30907">
      <w:pPr>
        <w:keepNext/>
        <w:keepLines/>
        <w:spacing w:after="0" w:afterAutospacing="0"/>
        <w:outlineLvl w:val="0"/>
        <w:rPr>
          <w:rFonts w:asciiTheme="minorHAnsi" w:hAnsiTheme="minorHAnsi"/>
          <w:szCs w:val="24"/>
        </w:rPr>
      </w:pPr>
    </w:p>
    <w:p w14:paraId="228C479F" w14:textId="2CBBCE33" w:rsidR="00991B8C" w:rsidRPr="00050783" w:rsidRDefault="00991B8C" w:rsidP="00176F49">
      <w:pPr>
        <w:pStyle w:val="Pergunta"/>
        <w:ind w:left="357" w:hanging="357"/>
        <w:rPr>
          <w:rFonts w:asciiTheme="minorHAnsi" w:hAnsiTheme="minorHAnsi"/>
        </w:rPr>
      </w:pPr>
      <w:r w:rsidRPr="00050783">
        <w:rPr>
          <w:rFonts w:asciiTheme="minorHAnsi" w:hAnsiTheme="minorHAnsi"/>
        </w:rPr>
        <w:t xml:space="preserve"> O que representa a captura seguinte? </w:t>
      </w:r>
    </w:p>
    <w:p w14:paraId="06038D6F" w14:textId="5A245320" w:rsidR="00991B8C" w:rsidRPr="00050783" w:rsidRDefault="00991B8C" w:rsidP="00C77185">
      <w:pPr>
        <w:keepNext/>
        <w:keepLines/>
        <w:spacing w:after="0" w:afterAutospacing="0"/>
        <w:jc w:val="center"/>
        <w:outlineLvl w:val="0"/>
        <w:rPr>
          <w:rFonts w:asciiTheme="minorHAnsi" w:hAnsiTheme="minorHAnsi"/>
          <w:szCs w:val="24"/>
        </w:rPr>
      </w:pPr>
      <w:r w:rsidRPr="00050783">
        <w:rPr>
          <w:rFonts w:asciiTheme="minorHAnsi" w:hAnsiTheme="minorHAnsi"/>
          <w:noProof/>
          <w:szCs w:val="24"/>
          <w:lang w:eastAsia="pt-PT"/>
        </w:rPr>
        <w:drawing>
          <wp:inline distT="0" distB="0" distL="0" distR="0" wp14:anchorId="073844D9" wp14:editId="5E21EB87">
            <wp:extent cx="6743065" cy="1913851"/>
            <wp:effectExtent l="0" t="0" r="63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3065" cy="1913851"/>
                    </a:xfrm>
                    <a:prstGeom prst="rect">
                      <a:avLst/>
                    </a:prstGeom>
                    <a:noFill/>
                    <a:ln>
                      <a:noFill/>
                    </a:ln>
                  </pic:spPr>
                </pic:pic>
              </a:graphicData>
            </a:graphic>
          </wp:inline>
        </w:drawing>
      </w:r>
    </w:p>
    <w:p w14:paraId="236CAFD2" w14:textId="6CA828B4" w:rsidR="00991B8C" w:rsidRPr="00050783" w:rsidRDefault="0063662B" w:rsidP="00176F49">
      <w:pPr>
        <w:keepNext/>
        <w:keepLines/>
        <w:spacing w:after="0" w:afterAutospacing="0"/>
        <w:outlineLvl w:val="0"/>
        <w:rPr>
          <w:rFonts w:asciiTheme="minorHAnsi" w:hAnsiTheme="minorHAnsi"/>
          <w:vanish/>
          <w:color w:val="FF0000"/>
          <w:szCs w:val="24"/>
        </w:rPr>
      </w:pPr>
      <w:r w:rsidRPr="00050783">
        <w:rPr>
          <w:rFonts w:asciiTheme="minorHAnsi" w:hAnsiTheme="minorHAnsi"/>
          <w:vanish/>
          <w:color w:val="FF0000"/>
          <w:szCs w:val="24"/>
        </w:rPr>
        <w:t>Membership queries e respetivas respostas de 2 grupos multicasting. 230.0.0.0 cujos receptores são 130,120 e 110 (aparentemente) e 235.0.0.0 cujo receptor é apenas 120 (aparentemente)</w:t>
      </w:r>
    </w:p>
    <w:p w14:paraId="1BA1C85C" w14:textId="23A3C16B" w:rsidR="00991B8C" w:rsidRPr="00050783" w:rsidRDefault="00991B8C" w:rsidP="00176F49">
      <w:pPr>
        <w:pStyle w:val="Pergunta"/>
        <w:ind w:left="357" w:hanging="357"/>
        <w:rPr>
          <w:rFonts w:asciiTheme="minorHAnsi" w:hAnsiTheme="minorHAnsi"/>
        </w:rPr>
      </w:pPr>
      <w:r w:rsidRPr="00050783">
        <w:rPr>
          <w:rFonts w:asciiTheme="minorHAnsi" w:hAnsiTheme="minorHAnsi"/>
        </w:rPr>
        <w:t xml:space="preserve">O que representa a figura seguinte? </w:t>
      </w:r>
    </w:p>
    <w:p w14:paraId="28902653" w14:textId="197C11C1" w:rsidR="00991B8C" w:rsidRPr="00050783" w:rsidRDefault="00176F49" w:rsidP="00C77185">
      <w:pPr>
        <w:keepNext/>
        <w:keepLines/>
        <w:spacing w:after="0" w:afterAutospacing="0"/>
        <w:jc w:val="center"/>
        <w:outlineLvl w:val="0"/>
        <w:rPr>
          <w:rFonts w:asciiTheme="minorHAnsi" w:hAnsiTheme="minorHAnsi"/>
          <w:szCs w:val="24"/>
        </w:rPr>
      </w:pPr>
      <w:r w:rsidRPr="00050783">
        <w:rPr>
          <w:rFonts w:asciiTheme="minorHAnsi" w:hAnsiTheme="minorHAnsi"/>
          <w:noProof/>
          <w:szCs w:val="24"/>
          <w:lang w:eastAsia="pt-PT"/>
        </w:rPr>
        <w:drawing>
          <wp:inline distT="0" distB="0" distL="0" distR="0" wp14:anchorId="20EEF2E3" wp14:editId="2E73A60B">
            <wp:extent cx="6743065" cy="2181378"/>
            <wp:effectExtent l="0" t="0" r="63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3065" cy="2181378"/>
                    </a:xfrm>
                    <a:prstGeom prst="rect">
                      <a:avLst/>
                    </a:prstGeom>
                    <a:noFill/>
                    <a:ln>
                      <a:noFill/>
                    </a:ln>
                  </pic:spPr>
                </pic:pic>
              </a:graphicData>
            </a:graphic>
          </wp:inline>
        </w:drawing>
      </w:r>
      <w:r w:rsidR="00112B15" w:rsidRPr="00050783">
        <w:rPr>
          <w:rFonts w:asciiTheme="minorHAnsi" w:hAnsiTheme="minorHAnsi"/>
          <w:vanish/>
          <w:color w:val="FF0000"/>
          <w:szCs w:val="24"/>
        </w:rPr>
        <w:t>2 grupos de multicasting iguais ao da alínea anterior mas sem o 110 no 230.0.0.0 (aparentemente), depois o 120 deixa o grupo 230.0.0.0. De seguida o 130 deixa o grupo 230.0.0.0. Sempre que existe uma membership query para 224.0.0.1 é para todos os hosts (de todos os grupos) sendo que responde sempre um de cada grupo. Sempre que há uma membership query para um dado grupo, apenas um recetor desse grupo deve responder</w:t>
      </w:r>
    </w:p>
    <w:p w14:paraId="78630109" w14:textId="5C3FDFDD" w:rsidR="00176F49" w:rsidRPr="00050783" w:rsidRDefault="00991B8C" w:rsidP="00176F49">
      <w:pPr>
        <w:pStyle w:val="Pergunta"/>
        <w:ind w:left="357" w:hanging="357"/>
        <w:rPr>
          <w:rFonts w:asciiTheme="minorHAnsi" w:hAnsiTheme="minorHAnsi"/>
        </w:rPr>
      </w:pPr>
      <w:r w:rsidRPr="00050783">
        <w:rPr>
          <w:rFonts w:asciiTheme="minorHAnsi" w:hAnsiTheme="minorHAnsi"/>
        </w:rPr>
        <w:t>O que representa a captura seguinte?</w:t>
      </w:r>
    </w:p>
    <w:p w14:paraId="1FD1FD29" w14:textId="47C1E53E" w:rsidR="00991B8C" w:rsidRPr="00050783" w:rsidRDefault="00176F49" w:rsidP="00C77185">
      <w:pPr>
        <w:pStyle w:val="Pergunta"/>
        <w:numPr>
          <w:ilvl w:val="0"/>
          <w:numId w:val="0"/>
        </w:numPr>
        <w:jc w:val="center"/>
        <w:rPr>
          <w:rFonts w:asciiTheme="minorHAnsi" w:hAnsiTheme="minorHAnsi"/>
        </w:rPr>
      </w:pPr>
      <w:r w:rsidRPr="00050783">
        <w:rPr>
          <w:rFonts w:asciiTheme="minorHAnsi" w:hAnsiTheme="minorHAnsi"/>
          <w:noProof/>
          <w:lang w:eastAsia="pt-PT"/>
        </w:rPr>
        <w:drawing>
          <wp:inline distT="0" distB="0" distL="0" distR="0" wp14:anchorId="5A2FC92C" wp14:editId="178ABF85">
            <wp:extent cx="6743065" cy="2579240"/>
            <wp:effectExtent l="0" t="0" r="63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3065" cy="2579240"/>
                    </a:xfrm>
                    <a:prstGeom prst="rect">
                      <a:avLst/>
                    </a:prstGeom>
                    <a:noFill/>
                    <a:ln>
                      <a:noFill/>
                    </a:ln>
                  </pic:spPr>
                </pic:pic>
              </a:graphicData>
            </a:graphic>
          </wp:inline>
        </w:drawing>
      </w:r>
    </w:p>
    <w:p w14:paraId="3D1AFAC5" w14:textId="502B0B09" w:rsidR="00991B8C" w:rsidRPr="00050783" w:rsidRDefault="00112B15" w:rsidP="00C30907">
      <w:pPr>
        <w:keepNext/>
        <w:keepLines/>
        <w:spacing w:after="0" w:afterAutospacing="0"/>
        <w:outlineLvl w:val="0"/>
        <w:rPr>
          <w:rFonts w:asciiTheme="minorHAnsi" w:hAnsiTheme="minorHAnsi"/>
          <w:vanish/>
          <w:color w:val="FF0000"/>
          <w:szCs w:val="24"/>
        </w:rPr>
      </w:pPr>
      <w:bookmarkStart w:id="0" w:name="_GoBack"/>
      <w:bookmarkEnd w:id="0"/>
      <w:r w:rsidRPr="00050783">
        <w:rPr>
          <w:rFonts w:asciiTheme="minorHAnsi" w:hAnsiTheme="minorHAnsi"/>
          <w:vanish/>
          <w:color w:val="FF0000"/>
          <w:szCs w:val="24"/>
        </w:rPr>
        <w:t>Uma situaç</w:t>
      </w:r>
      <w:r w:rsidR="00D23C0B" w:rsidRPr="00050783">
        <w:rPr>
          <w:rFonts w:asciiTheme="minorHAnsi" w:hAnsiTheme="minorHAnsi"/>
          <w:vanish/>
          <w:color w:val="FF0000"/>
          <w:szCs w:val="24"/>
        </w:rPr>
        <w:t>ão cm 2 grupo</w:t>
      </w:r>
      <w:r w:rsidRPr="00050783">
        <w:rPr>
          <w:rFonts w:asciiTheme="minorHAnsi" w:hAnsiTheme="minorHAnsi"/>
          <w:vanish/>
          <w:color w:val="FF0000"/>
          <w:szCs w:val="24"/>
        </w:rPr>
        <w:t>s de multicasting em que a query (50.1) deixa o seu lugar e tem de ser elegido um novo (é elegido o que tem o IP menor dos restantes, 50.2)</w:t>
      </w:r>
    </w:p>
    <w:p w14:paraId="6CDA1BF3" w14:textId="77777777" w:rsidR="00112B15" w:rsidRPr="00694E05" w:rsidRDefault="00112B15" w:rsidP="00C30907">
      <w:pPr>
        <w:keepNext/>
        <w:keepLines/>
        <w:spacing w:after="0" w:afterAutospacing="0"/>
        <w:outlineLvl w:val="0"/>
        <w:rPr>
          <w:rFonts w:asciiTheme="minorHAnsi" w:hAnsiTheme="minorHAnsi"/>
        </w:rPr>
      </w:pPr>
    </w:p>
    <w:sectPr w:rsidR="00112B15" w:rsidRPr="00694E05" w:rsidSect="00C01B55">
      <w:footerReference w:type="default" r:id="rId23"/>
      <w:pgSz w:w="11906" w:h="16838"/>
      <w:pgMar w:top="720" w:right="567"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F5D00" w14:textId="77777777" w:rsidR="00D65B84" w:rsidRDefault="00D65B84" w:rsidP="00C722BD">
      <w:pPr>
        <w:spacing w:after="0"/>
      </w:pPr>
      <w:r>
        <w:separator/>
      </w:r>
    </w:p>
  </w:endnote>
  <w:endnote w:type="continuationSeparator" w:id="0">
    <w:p w14:paraId="322E2FA9" w14:textId="77777777" w:rsidR="00D65B84" w:rsidRDefault="00D65B84" w:rsidP="00C722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8807675"/>
      <w:docPartObj>
        <w:docPartGallery w:val="Page Numbers (Bottom of Page)"/>
        <w:docPartUnique/>
      </w:docPartObj>
    </w:sdtPr>
    <w:sdtEndPr>
      <w:rPr>
        <w:noProof/>
      </w:rPr>
    </w:sdtEndPr>
    <w:sdtContent>
      <w:p w14:paraId="0B198B24" w14:textId="6AFCF135" w:rsidR="00966223" w:rsidRDefault="00966223">
        <w:pPr>
          <w:pStyle w:val="Footer"/>
          <w:jc w:val="right"/>
        </w:pPr>
        <w:r>
          <w:fldChar w:fldCharType="begin"/>
        </w:r>
        <w:r>
          <w:instrText xml:space="preserve"> PAGE   \* MERGEFORMAT </w:instrText>
        </w:r>
        <w:r>
          <w:fldChar w:fldCharType="separate"/>
        </w:r>
        <w:r w:rsidR="003D2E72">
          <w:rPr>
            <w:noProof/>
          </w:rPr>
          <w:t>7</w:t>
        </w:r>
        <w:r>
          <w:rPr>
            <w:noProof/>
          </w:rPr>
          <w:fldChar w:fldCharType="end"/>
        </w:r>
      </w:p>
    </w:sdtContent>
  </w:sdt>
  <w:p w14:paraId="59A090FB" w14:textId="77777777" w:rsidR="00966223" w:rsidRDefault="00966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45B37" w14:textId="77777777" w:rsidR="00D65B84" w:rsidRDefault="00D65B84" w:rsidP="00C722BD">
      <w:pPr>
        <w:spacing w:after="0"/>
      </w:pPr>
      <w:r>
        <w:separator/>
      </w:r>
    </w:p>
  </w:footnote>
  <w:footnote w:type="continuationSeparator" w:id="0">
    <w:p w14:paraId="4F120B6F" w14:textId="77777777" w:rsidR="00D65B84" w:rsidRDefault="00D65B84" w:rsidP="00C722B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32E0E"/>
    <w:multiLevelType w:val="hybridMultilevel"/>
    <w:tmpl w:val="1FCE9F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8F314FD"/>
    <w:multiLevelType w:val="multilevel"/>
    <w:tmpl w:val="EADE0940"/>
    <w:styleLink w:val="WWOutlineListStyle3"/>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5C3AAA"/>
    <w:multiLevelType w:val="multilevel"/>
    <w:tmpl w:val="0816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 w15:restartNumberingAfterBreak="0">
    <w:nsid w:val="199B0413"/>
    <w:multiLevelType w:val="hybridMultilevel"/>
    <w:tmpl w:val="5120AA9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BC46C6B"/>
    <w:multiLevelType w:val="multilevel"/>
    <w:tmpl w:val="0090FBF6"/>
    <w:lvl w:ilvl="0">
      <w:start w:val="1"/>
      <w:numFmt w:val="decimal"/>
      <w:lvlText w:val="%1)"/>
      <w:lvlJc w:val="left"/>
      <w:pPr>
        <w:ind w:left="360" w:hanging="360"/>
      </w:pPr>
      <w:rPr>
        <w:rFonts w:asciiTheme="minorHAnsi" w:hAnsiTheme="minorHAnsi" w:hint="default"/>
      </w:rPr>
    </w:lvl>
    <w:lvl w:ilvl="1">
      <w:start w:val="1"/>
      <w:numFmt w:val="decimal"/>
      <w:pStyle w:val="HTMLPreformatted"/>
      <w:lvlText w:val="⎕ ⎕   %1.%2)"/>
      <w:lvlJc w:val="left"/>
      <w:pPr>
        <w:ind w:left="720" w:hanging="360"/>
      </w:pPr>
      <w:rPr>
        <w:rFonts w:asciiTheme="minorHAnsi" w:hAnsiTheme="min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44472D4"/>
    <w:multiLevelType w:val="hybridMultilevel"/>
    <w:tmpl w:val="F5C4160C"/>
    <w:lvl w:ilvl="0" w:tplc="2B00F44C">
      <w:start w:val="1"/>
      <w:numFmt w:val="decimal"/>
      <w:pStyle w:val="Pergunt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957BF"/>
    <w:multiLevelType w:val="hybridMultilevel"/>
    <w:tmpl w:val="1608B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A337806"/>
    <w:multiLevelType w:val="multilevel"/>
    <w:tmpl w:val="BBF4343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783B39"/>
    <w:multiLevelType w:val="multilevel"/>
    <w:tmpl w:val="96803542"/>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DA162C"/>
    <w:multiLevelType w:val="multilevel"/>
    <w:tmpl w:val="72BAEE80"/>
    <w:lvl w:ilvl="0">
      <w:start w:val="1"/>
      <w:numFmt w:val="lowerLetter"/>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3EC6649A"/>
    <w:multiLevelType w:val="hybridMultilevel"/>
    <w:tmpl w:val="78F8661A"/>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4418B4"/>
    <w:multiLevelType w:val="multilevel"/>
    <w:tmpl w:val="BF30135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7F81F5B"/>
    <w:multiLevelType w:val="multilevel"/>
    <w:tmpl w:val="277E53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0B1351C"/>
    <w:multiLevelType w:val="multilevel"/>
    <w:tmpl w:val="51B031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7758467A"/>
    <w:multiLevelType w:val="multilevel"/>
    <w:tmpl w:val="F984C0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5"/>
  </w:num>
  <w:num w:numId="3">
    <w:abstractNumId w:val="10"/>
  </w:num>
  <w:num w:numId="4">
    <w:abstractNumId w:val="3"/>
  </w:num>
  <w:num w:numId="5">
    <w:abstractNumId w:val="0"/>
  </w:num>
  <w:num w:numId="6">
    <w:abstractNumId w:val="6"/>
  </w:num>
  <w:num w:numId="7">
    <w:abstractNumId w:val="5"/>
  </w:num>
  <w:num w:numId="8">
    <w:abstractNumId w:val="1"/>
  </w:num>
  <w:num w:numId="9">
    <w:abstractNumId w:val="12"/>
  </w:num>
  <w:num w:numId="10">
    <w:abstractNumId w:val="14"/>
  </w:num>
  <w:num w:numId="11">
    <w:abstractNumId w:val="13"/>
  </w:num>
  <w:num w:numId="12">
    <w:abstractNumId w:val="4"/>
  </w:num>
  <w:num w:numId="13">
    <w:abstractNumId w:val="5"/>
  </w:num>
  <w:num w:numId="14">
    <w:abstractNumId w:val="5"/>
  </w:num>
  <w:num w:numId="15">
    <w:abstractNumId w:val="5"/>
  </w:num>
  <w:num w:numId="16">
    <w:abstractNumId w:val="2"/>
  </w:num>
  <w:num w:numId="17">
    <w:abstractNumId w:val="7"/>
  </w:num>
  <w:num w:numId="18">
    <w:abstractNumId w:val="8"/>
  </w:num>
  <w:num w:numId="1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55"/>
    <w:rsid w:val="00012486"/>
    <w:rsid w:val="00014093"/>
    <w:rsid w:val="000504B8"/>
    <w:rsid w:val="00050783"/>
    <w:rsid w:val="000523B4"/>
    <w:rsid w:val="00052B63"/>
    <w:rsid w:val="00072DBF"/>
    <w:rsid w:val="000B6924"/>
    <w:rsid w:val="000C3874"/>
    <w:rsid w:val="000E6AF6"/>
    <w:rsid w:val="000F0382"/>
    <w:rsid w:val="000F7312"/>
    <w:rsid w:val="00106A13"/>
    <w:rsid w:val="0011020F"/>
    <w:rsid w:val="00112B15"/>
    <w:rsid w:val="0014093E"/>
    <w:rsid w:val="00170AA2"/>
    <w:rsid w:val="00176F49"/>
    <w:rsid w:val="001B2E0D"/>
    <w:rsid w:val="001B6848"/>
    <w:rsid w:val="00200324"/>
    <w:rsid w:val="00240EFB"/>
    <w:rsid w:val="00261D6D"/>
    <w:rsid w:val="0027469B"/>
    <w:rsid w:val="002757DB"/>
    <w:rsid w:val="002B5102"/>
    <w:rsid w:val="002C3A49"/>
    <w:rsid w:val="002C7F39"/>
    <w:rsid w:val="00303E89"/>
    <w:rsid w:val="00311ED1"/>
    <w:rsid w:val="00315FF2"/>
    <w:rsid w:val="00326E62"/>
    <w:rsid w:val="00350E7F"/>
    <w:rsid w:val="00353943"/>
    <w:rsid w:val="00365418"/>
    <w:rsid w:val="00365A21"/>
    <w:rsid w:val="0036733D"/>
    <w:rsid w:val="00372CA5"/>
    <w:rsid w:val="0038676C"/>
    <w:rsid w:val="003876BD"/>
    <w:rsid w:val="00397771"/>
    <w:rsid w:val="003A75DC"/>
    <w:rsid w:val="003D2E72"/>
    <w:rsid w:val="003E51E4"/>
    <w:rsid w:val="00467AA5"/>
    <w:rsid w:val="004844FE"/>
    <w:rsid w:val="004967AE"/>
    <w:rsid w:val="004A1F58"/>
    <w:rsid w:val="004B3D51"/>
    <w:rsid w:val="004C6D71"/>
    <w:rsid w:val="004D2748"/>
    <w:rsid w:val="004E2103"/>
    <w:rsid w:val="004E6FA7"/>
    <w:rsid w:val="004F3943"/>
    <w:rsid w:val="0050008E"/>
    <w:rsid w:val="0050295D"/>
    <w:rsid w:val="00522E6F"/>
    <w:rsid w:val="00523433"/>
    <w:rsid w:val="0054106F"/>
    <w:rsid w:val="00550650"/>
    <w:rsid w:val="0055758E"/>
    <w:rsid w:val="00562652"/>
    <w:rsid w:val="00593063"/>
    <w:rsid w:val="00597DC5"/>
    <w:rsid w:val="005E4083"/>
    <w:rsid w:val="006022D0"/>
    <w:rsid w:val="00615E93"/>
    <w:rsid w:val="006227A2"/>
    <w:rsid w:val="00630123"/>
    <w:rsid w:val="0063662B"/>
    <w:rsid w:val="00647505"/>
    <w:rsid w:val="00674861"/>
    <w:rsid w:val="00694E05"/>
    <w:rsid w:val="006A3409"/>
    <w:rsid w:val="006B06F0"/>
    <w:rsid w:val="006B6C07"/>
    <w:rsid w:val="006D432B"/>
    <w:rsid w:val="006F126F"/>
    <w:rsid w:val="006F22B2"/>
    <w:rsid w:val="00707E2C"/>
    <w:rsid w:val="00714054"/>
    <w:rsid w:val="00725625"/>
    <w:rsid w:val="007262AC"/>
    <w:rsid w:val="00745AE4"/>
    <w:rsid w:val="00751B0A"/>
    <w:rsid w:val="00757649"/>
    <w:rsid w:val="00760D39"/>
    <w:rsid w:val="00782B18"/>
    <w:rsid w:val="00784C26"/>
    <w:rsid w:val="007D001E"/>
    <w:rsid w:val="007E4706"/>
    <w:rsid w:val="007F39EE"/>
    <w:rsid w:val="008276EA"/>
    <w:rsid w:val="0083447D"/>
    <w:rsid w:val="00836388"/>
    <w:rsid w:val="008641BD"/>
    <w:rsid w:val="00867B84"/>
    <w:rsid w:val="0089636C"/>
    <w:rsid w:val="00896A76"/>
    <w:rsid w:val="008C5A68"/>
    <w:rsid w:val="008C7F8C"/>
    <w:rsid w:val="008D4F16"/>
    <w:rsid w:val="008D6289"/>
    <w:rsid w:val="008E23E7"/>
    <w:rsid w:val="008F1814"/>
    <w:rsid w:val="008F386A"/>
    <w:rsid w:val="00911CAD"/>
    <w:rsid w:val="009127B3"/>
    <w:rsid w:val="00931FEC"/>
    <w:rsid w:val="009452BC"/>
    <w:rsid w:val="009535F1"/>
    <w:rsid w:val="0095546C"/>
    <w:rsid w:val="00966223"/>
    <w:rsid w:val="00973695"/>
    <w:rsid w:val="00991B8C"/>
    <w:rsid w:val="00995A04"/>
    <w:rsid w:val="009D59A9"/>
    <w:rsid w:val="009E25E6"/>
    <w:rsid w:val="009F420F"/>
    <w:rsid w:val="00A0096C"/>
    <w:rsid w:val="00A03658"/>
    <w:rsid w:val="00A301CA"/>
    <w:rsid w:val="00A42860"/>
    <w:rsid w:val="00A52D90"/>
    <w:rsid w:val="00A77876"/>
    <w:rsid w:val="00AC3554"/>
    <w:rsid w:val="00AF2D2D"/>
    <w:rsid w:val="00B16AD8"/>
    <w:rsid w:val="00B34A33"/>
    <w:rsid w:val="00B354A0"/>
    <w:rsid w:val="00B439F5"/>
    <w:rsid w:val="00BA3E55"/>
    <w:rsid w:val="00BA443A"/>
    <w:rsid w:val="00BC3F4D"/>
    <w:rsid w:val="00BE022E"/>
    <w:rsid w:val="00C01B55"/>
    <w:rsid w:val="00C06C4F"/>
    <w:rsid w:val="00C27F88"/>
    <w:rsid w:val="00C30907"/>
    <w:rsid w:val="00C376E5"/>
    <w:rsid w:val="00C47451"/>
    <w:rsid w:val="00C50AC9"/>
    <w:rsid w:val="00C52B02"/>
    <w:rsid w:val="00C550CE"/>
    <w:rsid w:val="00C5577F"/>
    <w:rsid w:val="00C63048"/>
    <w:rsid w:val="00C722BD"/>
    <w:rsid w:val="00C77185"/>
    <w:rsid w:val="00C82EB5"/>
    <w:rsid w:val="00C91B92"/>
    <w:rsid w:val="00C928A0"/>
    <w:rsid w:val="00C971AA"/>
    <w:rsid w:val="00CD24E8"/>
    <w:rsid w:val="00CF5887"/>
    <w:rsid w:val="00D17248"/>
    <w:rsid w:val="00D23C0B"/>
    <w:rsid w:val="00D23C55"/>
    <w:rsid w:val="00D31E22"/>
    <w:rsid w:val="00D42620"/>
    <w:rsid w:val="00D533F6"/>
    <w:rsid w:val="00D56282"/>
    <w:rsid w:val="00D65B84"/>
    <w:rsid w:val="00D813C5"/>
    <w:rsid w:val="00D9681D"/>
    <w:rsid w:val="00DA55ED"/>
    <w:rsid w:val="00DD5FF2"/>
    <w:rsid w:val="00DF39D3"/>
    <w:rsid w:val="00DF7612"/>
    <w:rsid w:val="00E20975"/>
    <w:rsid w:val="00E21F7E"/>
    <w:rsid w:val="00E34C76"/>
    <w:rsid w:val="00E468FA"/>
    <w:rsid w:val="00E52AA9"/>
    <w:rsid w:val="00E57FE9"/>
    <w:rsid w:val="00E8771F"/>
    <w:rsid w:val="00EC4208"/>
    <w:rsid w:val="00EC6E48"/>
    <w:rsid w:val="00EE227D"/>
    <w:rsid w:val="00EF60F9"/>
    <w:rsid w:val="00F11DBB"/>
    <w:rsid w:val="00F36F14"/>
    <w:rsid w:val="00F46874"/>
    <w:rsid w:val="00F470A8"/>
    <w:rsid w:val="00F4783F"/>
    <w:rsid w:val="00F725D1"/>
    <w:rsid w:val="00F81856"/>
    <w:rsid w:val="00F93B50"/>
    <w:rsid w:val="00FA453C"/>
    <w:rsid w:val="00FB3FA9"/>
    <w:rsid w:val="00FC25A1"/>
    <w:rsid w:val="00FE7B5D"/>
    <w:rsid w:val="00FF30D0"/>
    <w:rsid w:val="00FF49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0088"/>
  <w15:docId w15:val="{9775252E-7AA9-4979-82F3-81529B25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00" w:afterAutospacing="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DBB"/>
    <w:rPr>
      <w:rFonts w:ascii="Arial Narrow" w:hAnsi="Arial Narrow"/>
      <w:sz w:val="24"/>
    </w:rPr>
  </w:style>
  <w:style w:type="paragraph" w:styleId="Heading1">
    <w:name w:val="heading 1"/>
    <w:basedOn w:val="Normal"/>
    <w:next w:val="Normal"/>
    <w:link w:val="Heading1Char"/>
    <w:rsid w:val="009D59A9"/>
    <w:pPr>
      <w:keepNext/>
      <w:keepLines/>
      <w:numPr>
        <w:numId w:val="8"/>
      </w:numPr>
      <w:suppressAutoHyphens/>
      <w:autoSpaceDN w:val="0"/>
      <w:spacing w:before="480" w:after="0" w:afterAutospacing="0" w:line="276" w:lineRule="auto"/>
      <w:jc w:val="left"/>
      <w:textAlignment w:val="baseline"/>
      <w:outlineLvl w:val="0"/>
    </w:pPr>
    <w:rPr>
      <w:rFonts w:ascii="Calibri Light" w:eastAsia="Times New Roman" w:hAnsi="Calibri Light" w:cs="Times New Roman"/>
      <w:b/>
      <w:bCs/>
      <w:color w:val="2E74B5"/>
      <w:sz w:val="28"/>
      <w:szCs w:val="28"/>
      <w:lang w:val="en-US" w:bidi="en-US"/>
    </w:rPr>
  </w:style>
  <w:style w:type="paragraph" w:styleId="Heading2">
    <w:name w:val="heading 2"/>
    <w:basedOn w:val="Normal"/>
    <w:next w:val="Normal"/>
    <w:link w:val="Heading2Char"/>
    <w:rsid w:val="009D59A9"/>
    <w:pPr>
      <w:keepNext/>
      <w:keepLines/>
      <w:numPr>
        <w:ilvl w:val="1"/>
        <w:numId w:val="8"/>
      </w:numPr>
      <w:suppressAutoHyphens/>
      <w:autoSpaceDN w:val="0"/>
      <w:spacing w:before="200" w:after="0" w:afterAutospacing="0" w:line="276" w:lineRule="auto"/>
      <w:jc w:val="left"/>
      <w:textAlignment w:val="baseline"/>
      <w:outlineLvl w:val="1"/>
    </w:pPr>
    <w:rPr>
      <w:rFonts w:ascii="Calibri Light" w:eastAsia="Times New Roman" w:hAnsi="Calibri Light" w:cs="Times New Roman"/>
      <w:b/>
      <w:bCs/>
      <w:color w:val="5B9BD5"/>
      <w:sz w:val="26"/>
      <w:szCs w:val="26"/>
      <w:lang w:val="en-US" w:bidi="en-US"/>
    </w:rPr>
  </w:style>
  <w:style w:type="paragraph" w:styleId="Heading3">
    <w:name w:val="heading 3"/>
    <w:basedOn w:val="Normal"/>
    <w:next w:val="Normal"/>
    <w:link w:val="Heading3Char"/>
    <w:rsid w:val="009D59A9"/>
    <w:pPr>
      <w:keepNext/>
      <w:keepLines/>
      <w:numPr>
        <w:ilvl w:val="2"/>
        <w:numId w:val="8"/>
      </w:numPr>
      <w:suppressAutoHyphens/>
      <w:autoSpaceDN w:val="0"/>
      <w:spacing w:before="200" w:after="0" w:afterAutospacing="0" w:line="276" w:lineRule="auto"/>
      <w:jc w:val="left"/>
      <w:textAlignment w:val="baseline"/>
      <w:outlineLvl w:val="2"/>
    </w:pPr>
    <w:rPr>
      <w:rFonts w:ascii="Calibri Light" w:eastAsia="Times New Roman" w:hAnsi="Calibri Light" w:cs="Times New Roman"/>
      <w:b/>
      <w:bCs/>
      <w:color w:val="5B9BD5"/>
      <w:sz w:val="22"/>
      <w:lang w:val="en-US" w:bidi="en-US"/>
    </w:rPr>
  </w:style>
  <w:style w:type="paragraph" w:styleId="Heading4">
    <w:name w:val="heading 4"/>
    <w:basedOn w:val="Normal"/>
    <w:next w:val="Normal"/>
    <w:link w:val="Heading4Char"/>
    <w:rsid w:val="009D59A9"/>
    <w:pPr>
      <w:keepNext/>
      <w:keepLines/>
      <w:numPr>
        <w:ilvl w:val="3"/>
        <w:numId w:val="8"/>
      </w:numPr>
      <w:suppressAutoHyphens/>
      <w:autoSpaceDN w:val="0"/>
      <w:spacing w:before="200" w:after="0" w:afterAutospacing="0" w:line="276" w:lineRule="auto"/>
      <w:jc w:val="left"/>
      <w:textAlignment w:val="baseline"/>
      <w:outlineLvl w:val="3"/>
    </w:pPr>
    <w:rPr>
      <w:rFonts w:ascii="Calibri Light" w:eastAsia="Times New Roman" w:hAnsi="Calibri Light" w:cs="Times New Roman"/>
      <w:b/>
      <w:bCs/>
      <w:i/>
      <w:iCs/>
      <w:color w:val="5B9BD5"/>
      <w:sz w:val="22"/>
      <w:lang w:val="en-US" w:bidi="en-US"/>
    </w:rPr>
  </w:style>
  <w:style w:type="paragraph" w:styleId="Heading5">
    <w:name w:val="heading 5"/>
    <w:basedOn w:val="Normal"/>
    <w:next w:val="Normal"/>
    <w:link w:val="Heading5Char"/>
    <w:rsid w:val="009D59A9"/>
    <w:pPr>
      <w:keepNext/>
      <w:keepLines/>
      <w:numPr>
        <w:ilvl w:val="4"/>
        <w:numId w:val="8"/>
      </w:numPr>
      <w:suppressAutoHyphens/>
      <w:autoSpaceDN w:val="0"/>
      <w:spacing w:before="200" w:after="0" w:afterAutospacing="0" w:line="276" w:lineRule="auto"/>
      <w:jc w:val="left"/>
      <w:textAlignment w:val="baseline"/>
      <w:outlineLvl w:val="4"/>
    </w:pPr>
    <w:rPr>
      <w:rFonts w:ascii="Calibri Light" w:eastAsia="Times New Roman" w:hAnsi="Calibri Light" w:cs="Times New Roman"/>
      <w:color w:val="1F4D78"/>
      <w:sz w:val="22"/>
      <w:lang w:val="en-US" w:bidi="en-US"/>
    </w:rPr>
  </w:style>
  <w:style w:type="paragraph" w:styleId="Heading6">
    <w:name w:val="heading 6"/>
    <w:basedOn w:val="Normal"/>
    <w:next w:val="Normal"/>
    <w:link w:val="Heading6Char"/>
    <w:rsid w:val="009D59A9"/>
    <w:pPr>
      <w:keepNext/>
      <w:keepLines/>
      <w:numPr>
        <w:ilvl w:val="5"/>
        <w:numId w:val="8"/>
      </w:numPr>
      <w:suppressAutoHyphens/>
      <w:autoSpaceDN w:val="0"/>
      <w:spacing w:before="200" w:after="0" w:afterAutospacing="0" w:line="276" w:lineRule="auto"/>
      <w:jc w:val="left"/>
      <w:textAlignment w:val="baseline"/>
      <w:outlineLvl w:val="5"/>
    </w:pPr>
    <w:rPr>
      <w:rFonts w:ascii="Calibri Light" w:eastAsia="Times New Roman" w:hAnsi="Calibri Light" w:cs="Times New Roman"/>
      <w:i/>
      <w:iCs/>
      <w:color w:val="1F4D78"/>
      <w:sz w:val="22"/>
      <w:lang w:val="en-US" w:bidi="en-US"/>
    </w:rPr>
  </w:style>
  <w:style w:type="paragraph" w:styleId="Heading7">
    <w:name w:val="heading 7"/>
    <w:basedOn w:val="Normal"/>
    <w:next w:val="Normal"/>
    <w:link w:val="Heading7Char"/>
    <w:rsid w:val="009D59A9"/>
    <w:pPr>
      <w:keepNext/>
      <w:keepLines/>
      <w:numPr>
        <w:ilvl w:val="6"/>
        <w:numId w:val="8"/>
      </w:numPr>
      <w:suppressAutoHyphens/>
      <w:autoSpaceDN w:val="0"/>
      <w:spacing w:before="200" w:after="0" w:afterAutospacing="0" w:line="276" w:lineRule="auto"/>
      <w:jc w:val="left"/>
      <w:textAlignment w:val="baseline"/>
      <w:outlineLvl w:val="6"/>
    </w:pPr>
    <w:rPr>
      <w:rFonts w:ascii="Calibri Light" w:eastAsia="Times New Roman" w:hAnsi="Calibri Light" w:cs="Times New Roman"/>
      <w:i/>
      <w:iCs/>
      <w:color w:val="404040"/>
      <w:sz w:val="22"/>
      <w:lang w:val="en-US" w:bidi="en-US"/>
    </w:rPr>
  </w:style>
  <w:style w:type="paragraph" w:styleId="Heading8">
    <w:name w:val="heading 8"/>
    <w:basedOn w:val="Normal"/>
    <w:next w:val="Normal"/>
    <w:link w:val="Heading8Char"/>
    <w:rsid w:val="009D59A9"/>
    <w:pPr>
      <w:keepNext/>
      <w:keepLines/>
      <w:numPr>
        <w:ilvl w:val="7"/>
        <w:numId w:val="8"/>
      </w:numPr>
      <w:suppressAutoHyphens/>
      <w:autoSpaceDN w:val="0"/>
      <w:spacing w:before="200" w:after="0" w:afterAutospacing="0" w:line="276" w:lineRule="auto"/>
      <w:jc w:val="left"/>
      <w:textAlignment w:val="baseline"/>
      <w:outlineLvl w:val="7"/>
    </w:pPr>
    <w:rPr>
      <w:rFonts w:ascii="Calibri Light" w:eastAsia="Times New Roman" w:hAnsi="Calibri Light" w:cs="Times New Roman"/>
      <w:color w:val="5B9BD5"/>
      <w:sz w:val="20"/>
      <w:szCs w:val="20"/>
      <w:lang w:val="en-US" w:bidi="en-US"/>
    </w:rPr>
  </w:style>
  <w:style w:type="paragraph" w:styleId="Heading9">
    <w:name w:val="heading 9"/>
    <w:basedOn w:val="Normal"/>
    <w:next w:val="Normal"/>
    <w:link w:val="Heading9Char"/>
    <w:rsid w:val="009D59A9"/>
    <w:pPr>
      <w:keepNext/>
      <w:keepLines/>
      <w:numPr>
        <w:ilvl w:val="8"/>
        <w:numId w:val="8"/>
      </w:numPr>
      <w:suppressAutoHyphens/>
      <w:autoSpaceDN w:val="0"/>
      <w:spacing w:before="200" w:after="0" w:afterAutospacing="0" w:line="276" w:lineRule="auto"/>
      <w:jc w:val="left"/>
      <w:textAlignment w:val="baseline"/>
      <w:outlineLvl w:val="8"/>
    </w:pPr>
    <w:rPr>
      <w:rFonts w:ascii="Calibri Light" w:eastAsia="Times New Roman" w:hAnsi="Calibri Light" w:cs="Times New Roman"/>
      <w:i/>
      <w:iCs/>
      <w:color w:val="404040"/>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72CA5"/>
    <w:pPr>
      <w:ind w:left="720"/>
      <w:contextualSpacing/>
    </w:pPr>
  </w:style>
  <w:style w:type="paragraph" w:styleId="Header">
    <w:name w:val="header"/>
    <w:basedOn w:val="Normal"/>
    <w:link w:val="HeaderChar"/>
    <w:unhideWhenUsed/>
    <w:rsid w:val="00C722BD"/>
    <w:pPr>
      <w:tabs>
        <w:tab w:val="center" w:pos="4252"/>
        <w:tab w:val="right" w:pos="8504"/>
      </w:tabs>
      <w:spacing w:after="0"/>
    </w:pPr>
  </w:style>
  <w:style w:type="character" w:customStyle="1" w:styleId="HeaderChar">
    <w:name w:val="Header Char"/>
    <w:basedOn w:val="DefaultParagraphFont"/>
    <w:link w:val="Header"/>
    <w:rsid w:val="00C722BD"/>
    <w:rPr>
      <w:rFonts w:ascii="Arial Narrow" w:hAnsi="Arial Narrow"/>
      <w:sz w:val="24"/>
    </w:rPr>
  </w:style>
  <w:style w:type="paragraph" w:styleId="Footer">
    <w:name w:val="footer"/>
    <w:basedOn w:val="Normal"/>
    <w:link w:val="FooterChar"/>
    <w:uiPriority w:val="99"/>
    <w:unhideWhenUsed/>
    <w:rsid w:val="00C722BD"/>
    <w:pPr>
      <w:tabs>
        <w:tab w:val="center" w:pos="4252"/>
        <w:tab w:val="right" w:pos="8504"/>
      </w:tabs>
      <w:spacing w:after="0"/>
    </w:pPr>
  </w:style>
  <w:style w:type="character" w:customStyle="1" w:styleId="FooterChar">
    <w:name w:val="Footer Char"/>
    <w:basedOn w:val="DefaultParagraphFont"/>
    <w:link w:val="Footer"/>
    <w:uiPriority w:val="99"/>
    <w:rsid w:val="00C722BD"/>
    <w:rPr>
      <w:rFonts w:ascii="Arial Narrow" w:hAnsi="Arial Narrow"/>
      <w:sz w:val="24"/>
    </w:rPr>
  </w:style>
  <w:style w:type="character" w:styleId="Hyperlink">
    <w:name w:val="Hyperlink"/>
    <w:basedOn w:val="DefaultParagraphFont"/>
    <w:uiPriority w:val="99"/>
    <w:unhideWhenUsed/>
    <w:rsid w:val="00303E89"/>
    <w:rPr>
      <w:color w:val="0000FF" w:themeColor="hyperlink"/>
      <w:u w:val="single"/>
    </w:rPr>
  </w:style>
  <w:style w:type="paragraph" w:styleId="BalloonText">
    <w:name w:val="Balloon Text"/>
    <w:basedOn w:val="Normal"/>
    <w:link w:val="BalloonTextChar"/>
    <w:uiPriority w:val="99"/>
    <w:semiHidden/>
    <w:unhideWhenUsed/>
    <w:rsid w:val="000F038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82"/>
    <w:rPr>
      <w:rFonts w:ascii="Tahoma" w:hAnsi="Tahoma" w:cs="Tahoma"/>
      <w:sz w:val="16"/>
      <w:szCs w:val="16"/>
    </w:rPr>
  </w:style>
  <w:style w:type="character" w:styleId="CommentReference">
    <w:name w:val="annotation reference"/>
    <w:basedOn w:val="DefaultParagraphFont"/>
    <w:uiPriority w:val="99"/>
    <w:semiHidden/>
    <w:unhideWhenUsed/>
    <w:rsid w:val="00A52D90"/>
    <w:rPr>
      <w:sz w:val="16"/>
      <w:szCs w:val="16"/>
    </w:rPr>
  </w:style>
  <w:style w:type="paragraph" w:styleId="CommentText">
    <w:name w:val="annotation text"/>
    <w:basedOn w:val="Normal"/>
    <w:link w:val="CommentTextChar"/>
    <w:uiPriority w:val="99"/>
    <w:semiHidden/>
    <w:unhideWhenUsed/>
    <w:rsid w:val="00A52D90"/>
    <w:rPr>
      <w:sz w:val="20"/>
      <w:szCs w:val="20"/>
    </w:rPr>
  </w:style>
  <w:style w:type="character" w:customStyle="1" w:styleId="CommentTextChar">
    <w:name w:val="Comment Text Char"/>
    <w:basedOn w:val="DefaultParagraphFont"/>
    <w:link w:val="CommentText"/>
    <w:uiPriority w:val="99"/>
    <w:semiHidden/>
    <w:rsid w:val="00A52D90"/>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A52D90"/>
    <w:rPr>
      <w:b/>
      <w:bCs/>
    </w:rPr>
  </w:style>
  <w:style w:type="character" w:customStyle="1" w:styleId="CommentSubjectChar">
    <w:name w:val="Comment Subject Char"/>
    <w:basedOn w:val="CommentTextChar"/>
    <w:link w:val="CommentSubject"/>
    <w:uiPriority w:val="99"/>
    <w:semiHidden/>
    <w:rsid w:val="00A52D90"/>
    <w:rPr>
      <w:rFonts w:ascii="Arial Narrow" w:hAnsi="Arial Narrow"/>
      <w:b/>
      <w:bCs/>
      <w:sz w:val="20"/>
      <w:szCs w:val="20"/>
    </w:rPr>
  </w:style>
  <w:style w:type="table" w:styleId="TableGrid">
    <w:name w:val="Table Grid"/>
    <w:basedOn w:val="TableNormal"/>
    <w:uiPriority w:val="59"/>
    <w:rsid w:val="005410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E022E"/>
    <w:pPr>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E022E"/>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E468FA"/>
    <w:pPr>
      <w:spacing w:before="100" w:beforeAutospacing="1"/>
      <w:jc w:val="left"/>
    </w:pPr>
    <w:rPr>
      <w:rFonts w:ascii="Times New Roman" w:eastAsia="Times New Roman" w:hAnsi="Times New Roman" w:cs="Times New Roman"/>
      <w:szCs w:val="24"/>
      <w:lang w:val="en-US"/>
    </w:rPr>
  </w:style>
  <w:style w:type="paragraph" w:customStyle="1" w:styleId="Pergunta">
    <w:name w:val="Pergunta"/>
    <w:basedOn w:val="Normal"/>
    <w:link w:val="PerguntaChar"/>
    <w:qFormat/>
    <w:rsid w:val="0038676C"/>
    <w:pPr>
      <w:keepLines/>
      <w:numPr>
        <w:numId w:val="2"/>
      </w:numPr>
      <w:spacing w:before="240" w:after="60" w:afterAutospacing="0"/>
    </w:pPr>
    <w:rPr>
      <w:rFonts w:asciiTheme="majorHAnsi" w:eastAsia="Times New Roman" w:hAnsiTheme="majorHAnsi" w:cs="Times New Roman"/>
      <w:szCs w:val="24"/>
    </w:rPr>
  </w:style>
  <w:style w:type="character" w:customStyle="1" w:styleId="PerguntaChar">
    <w:name w:val="Pergunta Char"/>
    <w:basedOn w:val="DefaultParagraphFont"/>
    <w:link w:val="Pergunta"/>
    <w:rsid w:val="0038676C"/>
    <w:rPr>
      <w:rFonts w:asciiTheme="majorHAnsi" w:eastAsia="Times New Roman" w:hAnsiTheme="majorHAnsi" w:cs="Times New Roman"/>
      <w:sz w:val="24"/>
      <w:szCs w:val="24"/>
    </w:rPr>
  </w:style>
  <w:style w:type="paragraph" w:customStyle="1" w:styleId="Cdigo">
    <w:name w:val="Código"/>
    <w:basedOn w:val="Normal"/>
    <w:link w:val="CdigoChar"/>
    <w:qFormat/>
    <w:rsid w:val="00F725D1"/>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jc w:val="left"/>
    </w:pPr>
    <w:rPr>
      <w:rFonts w:ascii="Courier New" w:eastAsia="Times New Roman" w:hAnsi="Courier New" w:cs="Courier New"/>
      <w:color w:val="000000"/>
      <w:sz w:val="20"/>
      <w:szCs w:val="20"/>
      <w:lang w:val="en-US"/>
    </w:rPr>
  </w:style>
  <w:style w:type="paragraph" w:customStyle="1" w:styleId="RespostaDesenvolvimento">
    <w:name w:val="Resposta Desenvolvimento"/>
    <w:basedOn w:val="ListParagraph"/>
    <w:link w:val="RespostaDesenvolvimentoChar"/>
    <w:qFormat/>
    <w:rsid w:val="0038676C"/>
    <w:pPr>
      <w:pBdr>
        <w:top w:val="single" w:sz="4" w:space="1" w:color="auto"/>
        <w:left w:val="single" w:sz="4" w:space="4" w:color="auto"/>
        <w:bottom w:val="single" w:sz="4" w:space="1" w:color="auto"/>
        <w:right w:val="single" w:sz="4" w:space="4" w:color="auto"/>
      </w:pBdr>
      <w:spacing w:after="0" w:afterAutospacing="0"/>
      <w:ind w:left="0"/>
      <w:outlineLvl w:val="0"/>
    </w:pPr>
    <w:rPr>
      <w:rFonts w:asciiTheme="majorHAnsi" w:hAnsiTheme="majorHAnsi"/>
    </w:rPr>
  </w:style>
  <w:style w:type="character" w:customStyle="1" w:styleId="CdigoChar">
    <w:name w:val="Código Char"/>
    <w:basedOn w:val="DefaultParagraphFont"/>
    <w:link w:val="Cdigo"/>
    <w:rsid w:val="00F725D1"/>
    <w:rPr>
      <w:rFonts w:ascii="Courier New" w:eastAsia="Times New Roman" w:hAnsi="Courier New" w:cs="Courier New"/>
      <w:color w:val="000000"/>
      <w:sz w:val="20"/>
      <w:szCs w:val="20"/>
      <w:shd w:val="clear" w:color="auto" w:fill="BFBFBF" w:themeFill="background1" w:themeFillShade="BF"/>
      <w:lang w:val="en-US"/>
    </w:rPr>
  </w:style>
  <w:style w:type="character" w:customStyle="1" w:styleId="ListParagraphChar">
    <w:name w:val="List Paragraph Char"/>
    <w:basedOn w:val="DefaultParagraphFont"/>
    <w:link w:val="ListParagraph"/>
    <w:rsid w:val="002C7F39"/>
    <w:rPr>
      <w:rFonts w:ascii="Arial Narrow" w:hAnsi="Arial Narrow"/>
      <w:sz w:val="24"/>
    </w:rPr>
  </w:style>
  <w:style w:type="character" w:customStyle="1" w:styleId="RespostaDesenvolvimentoChar">
    <w:name w:val="Resposta Desenvolvimento Char"/>
    <w:basedOn w:val="ListParagraphChar"/>
    <w:link w:val="RespostaDesenvolvimento"/>
    <w:rsid w:val="0038676C"/>
    <w:rPr>
      <w:rFonts w:asciiTheme="majorHAnsi" w:hAnsiTheme="majorHAnsi"/>
      <w:sz w:val="24"/>
    </w:rPr>
  </w:style>
  <w:style w:type="paragraph" w:customStyle="1" w:styleId="Default">
    <w:name w:val="Default"/>
    <w:rsid w:val="00DD5FF2"/>
    <w:pPr>
      <w:autoSpaceDE w:val="0"/>
      <w:autoSpaceDN w:val="0"/>
      <w:adjustRightInd w:val="0"/>
      <w:spacing w:after="0" w:afterAutospacing="0"/>
      <w:jc w:val="left"/>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3063"/>
    <w:rPr>
      <w:color w:val="800080" w:themeColor="followedHyperlink"/>
      <w:u w:val="single"/>
    </w:rPr>
  </w:style>
  <w:style w:type="character" w:customStyle="1" w:styleId="Heading1Char">
    <w:name w:val="Heading 1 Char"/>
    <w:basedOn w:val="DefaultParagraphFont"/>
    <w:link w:val="Heading1"/>
    <w:rsid w:val="009D59A9"/>
    <w:rPr>
      <w:rFonts w:ascii="Calibri Light" w:eastAsia="Times New Roman" w:hAnsi="Calibri Light" w:cs="Times New Roman"/>
      <w:b/>
      <w:bCs/>
      <w:color w:val="2E74B5"/>
      <w:sz w:val="28"/>
      <w:szCs w:val="28"/>
      <w:lang w:val="en-US" w:bidi="en-US"/>
    </w:rPr>
  </w:style>
  <w:style w:type="character" w:customStyle="1" w:styleId="Heading2Char">
    <w:name w:val="Heading 2 Char"/>
    <w:basedOn w:val="DefaultParagraphFont"/>
    <w:link w:val="Heading2"/>
    <w:rsid w:val="009D59A9"/>
    <w:rPr>
      <w:rFonts w:ascii="Calibri Light" w:eastAsia="Times New Roman" w:hAnsi="Calibri Light" w:cs="Times New Roman"/>
      <w:b/>
      <w:bCs/>
      <w:color w:val="5B9BD5"/>
      <w:sz w:val="26"/>
      <w:szCs w:val="26"/>
      <w:lang w:val="en-US" w:bidi="en-US"/>
    </w:rPr>
  </w:style>
  <w:style w:type="character" w:customStyle="1" w:styleId="Heading3Char">
    <w:name w:val="Heading 3 Char"/>
    <w:basedOn w:val="DefaultParagraphFont"/>
    <w:link w:val="Heading3"/>
    <w:rsid w:val="009D59A9"/>
    <w:rPr>
      <w:rFonts w:ascii="Calibri Light" w:eastAsia="Times New Roman" w:hAnsi="Calibri Light" w:cs="Times New Roman"/>
      <w:b/>
      <w:bCs/>
      <w:color w:val="5B9BD5"/>
      <w:lang w:val="en-US" w:bidi="en-US"/>
    </w:rPr>
  </w:style>
  <w:style w:type="character" w:customStyle="1" w:styleId="Heading4Char">
    <w:name w:val="Heading 4 Char"/>
    <w:basedOn w:val="DefaultParagraphFont"/>
    <w:link w:val="Heading4"/>
    <w:rsid w:val="009D59A9"/>
    <w:rPr>
      <w:rFonts w:ascii="Calibri Light" w:eastAsia="Times New Roman" w:hAnsi="Calibri Light" w:cs="Times New Roman"/>
      <w:b/>
      <w:bCs/>
      <w:i/>
      <w:iCs/>
      <w:color w:val="5B9BD5"/>
      <w:lang w:val="en-US" w:bidi="en-US"/>
    </w:rPr>
  </w:style>
  <w:style w:type="character" w:customStyle="1" w:styleId="Heading5Char">
    <w:name w:val="Heading 5 Char"/>
    <w:basedOn w:val="DefaultParagraphFont"/>
    <w:link w:val="Heading5"/>
    <w:rsid w:val="009D59A9"/>
    <w:rPr>
      <w:rFonts w:ascii="Calibri Light" w:eastAsia="Times New Roman" w:hAnsi="Calibri Light" w:cs="Times New Roman"/>
      <w:color w:val="1F4D78"/>
      <w:lang w:val="en-US" w:bidi="en-US"/>
    </w:rPr>
  </w:style>
  <w:style w:type="character" w:customStyle="1" w:styleId="Heading6Char">
    <w:name w:val="Heading 6 Char"/>
    <w:basedOn w:val="DefaultParagraphFont"/>
    <w:link w:val="Heading6"/>
    <w:rsid w:val="009D59A9"/>
    <w:rPr>
      <w:rFonts w:ascii="Calibri Light" w:eastAsia="Times New Roman" w:hAnsi="Calibri Light" w:cs="Times New Roman"/>
      <w:i/>
      <w:iCs/>
      <w:color w:val="1F4D78"/>
      <w:lang w:val="en-US" w:bidi="en-US"/>
    </w:rPr>
  </w:style>
  <w:style w:type="character" w:customStyle="1" w:styleId="Heading7Char">
    <w:name w:val="Heading 7 Char"/>
    <w:basedOn w:val="DefaultParagraphFont"/>
    <w:link w:val="Heading7"/>
    <w:rsid w:val="009D59A9"/>
    <w:rPr>
      <w:rFonts w:ascii="Calibri Light" w:eastAsia="Times New Roman" w:hAnsi="Calibri Light" w:cs="Times New Roman"/>
      <w:i/>
      <w:iCs/>
      <w:color w:val="404040"/>
      <w:lang w:val="en-US" w:bidi="en-US"/>
    </w:rPr>
  </w:style>
  <w:style w:type="character" w:customStyle="1" w:styleId="Heading8Char">
    <w:name w:val="Heading 8 Char"/>
    <w:basedOn w:val="DefaultParagraphFont"/>
    <w:link w:val="Heading8"/>
    <w:rsid w:val="009D59A9"/>
    <w:rPr>
      <w:rFonts w:ascii="Calibri Light" w:eastAsia="Times New Roman" w:hAnsi="Calibri Light" w:cs="Times New Roman"/>
      <w:color w:val="5B9BD5"/>
      <w:sz w:val="20"/>
      <w:szCs w:val="20"/>
      <w:lang w:val="en-US" w:bidi="en-US"/>
    </w:rPr>
  </w:style>
  <w:style w:type="character" w:customStyle="1" w:styleId="Heading9Char">
    <w:name w:val="Heading 9 Char"/>
    <w:basedOn w:val="DefaultParagraphFont"/>
    <w:link w:val="Heading9"/>
    <w:rsid w:val="009D59A9"/>
    <w:rPr>
      <w:rFonts w:ascii="Calibri Light" w:eastAsia="Times New Roman" w:hAnsi="Calibri Light" w:cs="Times New Roman"/>
      <w:i/>
      <w:iCs/>
      <w:color w:val="404040"/>
      <w:sz w:val="20"/>
      <w:szCs w:val="20"/>
      <w:lang w:val="en-US" w:bidi="en-US"/>
    </w:rPr>
  </w:style>
  <w:style w:type="numbering" w:customStyle="1" w:styleId="WWOutlineListStyle3">
    <w:name w:val="WW_OutlineListStyle_3"/>
    <w:basedOn w:val="NoList"/>
    <w:rsid w:val="009D59A9"/>
    <w:pPr>
      <w:numPr>
        <w:numId w:val="8"/>
      </w:numPr>
    </w:pPr>
  </w:style>
  <w:style w:type="paragraph" w:customStyle="1" w:styleId="Hipotese">
    <w:name w:val="Hipotese"/>
    <w:basedOn w:val="NoSpacing"/>
    <w:link w:val="HipoteseChar"/>
    <w:qFormat/>
    <w:rsid w:val="009D59A9"/>
    <w:pPr>
      <w:spacing w:before="80" w:after="80" w:afterAutospacing="0"/>
      <w:ind w:left="720" w:hanging="360"/>
    </w:pPr>
    <w:rPr>
      <w:rFonts w:asciiTheme="majorHAnsi" w:eastAsia="Times New Roman" w:hAnsiTheme="majorHAnsi" w:cs="Times New Roman"/>
      <w:sz w:val="22"/>
      <w:szCs w:val="32"/>
    </w:rPr>
  </w:style>
  <w:style w:type="character" w:customStyle="1" w:styleId="HipoteseChar">
    <w:name w:val="Hipotese Char"/>
    <w:basedOn w:val="DefaultParagraphFont"/>
    <w:link w:val="Hipotese"/>
    <w:rsid w:val="009D59A9"/>
    <w:rPr>
      <w:rFonts w:asciiTheme="majorHAnsi" w:eastAsia="Times New Roman" w:hAnsiTheme="majorHAnsi" w:cs="Times New Roman"/>
      <w:szCs w:val="32"/>
    </w:rPr>
  </w:style>
  <w:style w:type="paragraph" w:styleId="NoSpacing">
    <w:name w:val="No Spacing"/>
    <w:uiPriority w:val="1"/>
    <w:qFormat/>
    <w:rsid w:val="009D59A9"/>
    <w:pPr>
      <w:spacing w:after="0"/>
    </w:pPr>
    <w:rPr>
      <w:rFonts w:ascii="Arial Narrow" w:hAnsi="Arial Narro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243986">
      <w:bodyDiv w:val="1"/>
      <w:marLeft w:val="0"/>
      <w:marRight w:val="0"/>
      <w:marTop w:val="0"/>
      <w:marBottom w:val="0"/>
      <w:divBdr>
        <w:top w:val="none" w:sz="0" w:space="0" w:color="auto"/>
        <w:left w:val="none" w:sz="0" w:space="0" w:color="auto"/>
        <w:bottom w:val="none" w:sz="0" w:space="0" w:color="auto"/>
        <w:right w:val="none" w:sz="0" w:space="0" w:color="auto"/>
      </w:divBdr>
    </w:div>
    <w:div w:id="20901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C2E72-2831-4AC1-B37D-2CE1CF929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7</Pages>
  <Words>2134</Words>
  <Characters>11525</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ISEL</Company>
  <LinksUpToDate>false</LinksUpToDate>
  <CharactersWithSpaces>13632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VAlmeida</dc:creator>
  <cp:lastModifiedBy>Vitor Almeida</cp:lastModifiedBy>
  <cp:revision>11</cp:revision>
  <cp:lastPrinted>2014-12-01T10:05:00Z</cp:lastPrinted>
  <dcterms:created xsi:type="dcterms:W3CDTF">2015-11-23T12:11:00Z</dcterms:created>
  <dcterms:modified xsi:type="dcterms:W3CDTF">2015-11-24T15:24:00Z</dcterms:modified>
</cp:coreProperties>
</file>