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3C" w:rsidRPr="007E1F3C" w:rsidRDefault="007E1F3C" w:rsidP="007E1F3C">
      <w:pPr>
        <w:spacing w:after="0" w:line="360" w:lineRule="auto"/>
        <w:jc w:val="center"/>
        <w:rPr>
          <w:rFonts w:eastAsia="Times New Roman" w:cstheme="minorHAnsi"/>
          <w:lang w:eastAsia="pt-PT"/>
        </w:rPr>
      </w:pPr>
      <w:r w:rsidRPr="007E1F3C">
        <w:rPr>
          <w:rFonts w:eastAsia="Times New Roman" w:cstheme="minorHAnsi"/>
          <w:sz w:val="20"/>
          <w:szCs w:val="20"/>
          <w:lang w:eastAsia="pt-PT"/>
        </w:rPr>
        <w:t xml:space="preserve">Nome: </w:t>
      </w:r>
      <w:r w:rsidRPr="00B965BF">
        <w:rPr>
          <w:rFonts w:eastAsia="Times New Roman" w:cstheme="minorHAnsi"/>
          <w:sz w:val="20"/>
          <w:szCs w:val="20"/>
          <w:lang w:eastAsia="pt-PT"/>
        </w:rPr>
        <w:t>___________________________________________________</w:t>
      </w:r>
      <w:r w:rsidRPr="007E1F3C">
        <w:rPr>
          <w:rFonts w:eastAsia="Times New Roman" w:cstheme="minorHAnsi"/>
          <w:sz w:val="20"/>
          <w:szCs w:val="20"/>
          <w:lang w:eastAsia="pt-PT"/>
        </w:rPr>
        <w:t xml:space="preserve">_ </w:t>
      </w:r>
      <w:r w:rsidRPr="00B965BF">
        <w:rPr>
          <w:rFonts w:eastAsia="Times New Roman" w:cstheme="minorHAnsi"/>
          <w:sz w:val="20"/>
          <w:szCs w:val="20"/>
          <w:lang w:eastAsia="pt-PT"/>
        </w:rPr>
        <w:t>N</w:t>
      </w:r>
      <w:r w:rsidRPr="007E1F3C">
        <w:rPr>
          <w:rFonts w:eastAsia="Times New Roman" w:cstheme="minorHAnsi"/>
          <w:sz w:val="20"/>
          <w:szCs w:val="20"/>
          <w:lang w:eastAsia="pt-PT"/>
        </w:rPr>
        <w:t xml:space="preserve">úmero de aluno: </w:t>
      </w:r>
      <w:r w:rsidRPr="00B965BF">
        <w:rPr>
          <w:rFonts w:eastAsia="Times New Roman" w:cstheme="minorHAnsi"/>
          <w:sz w:val="20"/>
          <w:szCs w:val="20"/>
          <w:lang w:eastAsia="pt-PT"/>
        </w:rPr>
        <w:t>_____</w:t>
      </w:r>
      <w:r w:rsidR="00006D31">
        <w:rPr>
          <w:rFonts w:eastAsia="Times New Roman" w:cstheme="minorHAnsi"/>
          <w:sz w:val="20"/>
          <w:szCs w:val="20"/>
          <w:lang w:eastAsia="pt-PT"/>
        </w:rPr>
        <w:t>__</w:t>
      </w:r>
      <w:r w:rsidRPr="00B965BF">
        <w:rPr>
          <w:rFonts w:eastAsia="Times New Roman" w:cstheme="minorHAnsi"/>
          <w:sz w:val="20"/>
          <w:szCs w:val="20"/>
          <w:lang w:eastAsia="pt-PT"/>
        </w:rPr>
        <w:t>__</w:t>
      </w:r>
      <w:r w:rsidRPr="007E1F3C">
        <w:rPr>
          <w:rFonts w:eastAsia="Times New Roman" w:cstheme="minorHAnsi"/>
          <w:sz w:val="20"/>
          <w:szCs w:val="20"/>
          <w:lang w:eastAsia="pt-PT"/>
        </w:rPr>
        <w:t>_</w:t>
      </w:r>
      <w:r w:rsidRPr="007E1F3C">
        <w:rPr>
          <w:rFonts w:eastAsia="Times New Roman" w:cstheme="minorHAnsi"/>
          <w:lang w:eastAsia="pt-PT"/>
        </w:rPr>
        <w:t xml:space="preserve"> </w:t>
      </w:r>
      <w:r w:rsidR="00006D31">
        <w:rPr>
          <w:rFonts w:eastAsia="Times New Roman" w:cstheme="minorHAnsi"/>
          <w:sz w:val="20"/>
          <w:szCs w:val="20"/>
          <w:lang w:eastAsia="pt-PT"/>
        </w:rPr>
        <w:t>Turma</w:t>
      </w:r>
      <w:r w:rsidRPr="007E1F3C">
        <w:rPr>
          <w:rFonts w:eastAsia="Times New Roman" w:cstheme="minorHAnsi"/>
          <w:sz w:val="20"/>
          <w:szCs w:val="20"/>
          <w:lang w:eastAsia="pt-PT"/>
        </w:rPr>
        <w:t>:__</w:t>
      </w:r>
      <w:r w:rsidR="00006D31">
        <w:rPr>
          <w:rFonts w:eastAsia="Times New Roman" w:cstheme="minorHAnsi"/>
          <w:sz w:val="20"/>
          <w:szCs w:val="20"/>
          <w:lang w:eastAsia="pt-PT"/>
        </w:rPr>
        <w:t>__</w:t>
      </w:r>
      <w:r w:rsidRPr="00B965BF">
        <w:rPr>
          <w:rFonts w:eastAsia="Times New Roman" w:cstheme="minorHAnsi"/>
          <w:sz w:val="20"/>
          <w:szCs w:val="20"/>
          <w:lang w:eastAsia="pt-PT"/>
        </w:rPr>
        <w:t>__</w:t>
      </w:r>
      <w:r w:rsidRPr="007E1F3C">
        <w:rPr>
          <w:rFonts w:eastAsia="Times New Roman" w:cstheme="minorHAnsi"/>
          <w:sz w:val="20"/>
          <w:szCs w:val="20"/>
          <w:lang w:eastAsia="pt-PT"/>
        </w:rPr>
        <w:t>_____</w:t>
      </w:r>
    </w:p>
    <w:p w:rsidR="007E1F3C" w:rsidRPr="00F2389C" w:rsidRDefault="007E1F3C" w:rsidP="007E1F3C">
      <w:pPr>
        <w:spacing w:after="0" w:line="360" w:lineRule="auto"/>
        <w:rPr>
          <w:rFonts w:eastAsia="Times New Roman" w:cstheme="minorHAnsi"/>
          <w:sz w:val="20"/>
          <w:szCs w:val="20"/>
          <w:lang w:eastAsia="pt-PT"/>
        </w:rPr>
      </w:pPr>
      <w:r w:rsidRPr="00F2389C">
        <w:rPr>
          <w:rFonts w:eastAsia="Times New Roman" w:cstheme="minorHAnsi"/>
          <w:sz w:val="20"/>
          <w:szCs w:val="20"/>
          <w:lang w:eastAsia="pt-PT"/>
        </w:rPr>
        <w:t xml:space="preserve">Curso: LEETC </w:t>
      </w:r>
      <w:r w:rsidR="005A4088" w:rsidRPr="00F2389C">
        <w:rPr>
          <w:rFonts w:cstheme="minorHAnsi"/>
          <w:sz w:val="20"/>
          <w:szCs w:val="20"/>
        </w:rPr>
        <w:sym w:font="Wingdings" w:char="00A8"/>
      </w:r>
      <w:r w:rsidR="005A4088" w:rsidRPr="00F2389C">
        <w:rPr>
          <w:rFonts w:cstheme="minorHAnsi"/>
          <w:sz w:val="20"/>
          <w:szCs w:val="20"/>
        </w:rPr>
        <w:t xml:space="preserve"> </w:t>
      </w:r>
      <w:r w:rsidRPr="00F2389C">
        <w:rPr>
          <w:rFonts w:eastAsia="Times New Roman" w:cstheme="minorHAnsi"/>
          <w:sz w:val="20"/>
          <w:szCs w:val="20"/>
          <w:lang w:eastAsia="pt-PT"/>
        </w:rPr>
        <w:t xml:space="preserve"> LEIC </w:t>
      </w:r>
      <w:r w:rsidR="005A4088" w:rsidRPr="00F2389C">
        <w:rPr>
          <w:rFonts w:cstheme="minorHAnsi"/>
          <w:sz w:val="20"/>
          <w:szCs w:val="20"/>
        </w:rPr>
        <w:sym w:font="Wingdings" w:char="00A8"/>
      </w:r>
      <w:r w:rsidR="005A4088" w:rsidRPr="00F2389C">
        <w:rPr>
          <w:rFonts w:cstheme="minorHAnsi"/>
          <w:sz w:val="20"/>
          <w:szCs w:val="20"/>
        </w:rPr>
        <w:t xml:space="preserve"> </w:t>
      </w:r>
      <w:r w:rsidRPr="00F2389C">
        <w:rPr>
          <w:rFonts w:eastAsia="Times New Roman" w:cstheme="minorHAnsi"/>
          <w:sz w:val="20"/>
          <w:szCs w:val="20"/>
          <w:lang w:eastAsia="pt-PT"/>
        </w:rPr>
        <w:t xml:space="preserve"> LEIM </w:t>
      </w:r>
      <w:r w:rsidR="005A4088" w:rsidRPr="00F2389C">
        <w:rPr>
          <w:rFonts w:cstheme="minorHAnsi"/>
          <w:sz w:val="20"/>
          <w:szCs w:val="20"/>
        </w:rPr>
        <w:sym w:font="Wingdings" w:char="00A8"/>
      </w:r>
      <w:r w:rsidR="00AD0A63" w:rsidRPr="00F2389C">
        <w:rPr>
          <w:rFonts w:eastAsia="Times New Roman" w:cstheme="minorHAnsi"/>
          <w:sz w:val="20"/>
          <w:szCs w:val="20"/>
          <w:lang w:eastAsia="pt-PT"/>
        </w:rPr>
        <w:t xml:space="preserve"> LEIRT </w:t>
      </w:r>
      <w:r w:rsidR="00AD0A63" w:rsidRPr="00F2389C">
        <w:rPr>
          <w:rFonts w:cstheme="minorHAnsi"/>
          <w:sz w:val="20"/>
          <w:szCs w:val="20"/>
        </w:rPr>
        <w:sym w:font="Wingdings" w:char="00A8"/>
      </w:r>
      <w:r w:rsidR="005A4088" w:rsidRPr="00F2389C">
        <w:rPr>
          <w:rFonts w:cstheme="minorHAnsi"/>
          <w:sz w:val="20"/>
          <w:szCs w:val="20"/>
        </w:rPr>
        <w:t xml:space="preserve"> </w:t>
      </w:r>
      <w:r w:rsidRPr="00F2389C">
        <w:rPr>
          <w:rFonts w:eastAsia="Times New Roman" w:cstheme="minorHAnsi"/>
          <w:sz w:val="20"/>
          <w:szCs w:val="20"/>
          <w:lang w:eastAsia="pt-PT"/>
        </w:rPr>
        <w:t xml:space="preserve"> </w:t>
      </w:r>
      <w:r w:rsidRPr="00F2389C">
        <w:rPr>
          <w:rFonts w:eastAsia="Times New Roman" w:cstheme="minorHAnsi"/>
          <w:sz w:val="20"/>
          <w:szCs w:val="20"/>
          <w:lang w:eastAsia="pt-PT"/>
        </w:rPr>
        <w:tab/>
        <w:t>Professor: V</w:t>
      </w:r>
      <w:r w:rsidR="00941366" w:rsidRPr="00F2389C">
        <w:rPr>
          <w:rFonts w:eastAsia="Times New Roman" w:cstheme="minorHAnsi"/>
          <w:sz w:val="20"/>
          <w:szCs w:val="20"/>
          <w:lang w:eastAsia="pt-PT"/>
        </w:rPr>
        <w:t xml:space="preserve">itor </w:t>
      </w:r>
      <w:r w:rsidRPr="00F2389C">
        <w:rPr>
          <w:rFonts w:eastAsia="Times New Roman" w:cstheme="minorHAnsi"/>
          <w:sz w:val="20"/>
          <w:szCs w:val="20"/>
          <w:lang w:eastAsia="pt-PT"/>
        </w:rPr>
        <w:t>A</w:t>
      </w:r>
      <w:r w:rsidR="00941366" w:rsidRPr="00F2389C">
        <w:rPr>
          <w:rFonts w:eastAsia="Times New Roman" w:cstheme="minorHAnsi"/>
          <w:sz w:val="20"/>
          <w:szCs w:val="20"/>
          <w:lang w:eastAsia="pt-PT"/>
        </w:rPr>
        <w:t>lmeida</w:t>
      </w:r>
      <w:r w:rsidR="00AD0A63" w:rsidRPr="00F2389C">
        <w:rPr>
          <w:rFonts w:eastAsia="Times New Roman" w:cstheme="minorHAnsi"/>
          <w:sz w:val="20"/>
          <w:szCs w:val="20"/>
          <w:lang w:eastAsia="pt-PT"/>
        </w:rPr>
        <w:t xml:space="preserve"> </w:t>
      </w:r>
      <w:r w:rsidR="005A4088" w:rsidRPr="00F2389C">
        <w:rPr>
          <w:rFonts w:cstheme="minorHAnsi"/>
          <w:sz w:val="20"/>
          <w:szCs w:val="20"/>
        </w:rPr>
        <w:sym w:font="Wingdings" w:char="00A8"/>
      </w:r>
      <w:r w:rsidR="00941366" w:rsidRPr="00F2389C">
        <w:rPr>
          <w:rFonts w:cstheme="minorHAnsi"/>
          <w:sz w:val="20"/>
          <w:szCs w:val="20"/>
        </w:rPr>
        <w:tab/>
      </w:r>
      <w:r w:rsidR="00AD0A63" w:rsidRPr="00F2389C">
        <w:rPr>
          <w:rFonts w:eastAsia="Times New Roman" w:cstheme="minorHAnsi"/>
          <w:sz w:val="20"/>
          <w:szCs w:val="20"/>
          <w:lang w:eastAsia="pt-PT"/>
        </w:rPr>
        <w:t>J</w:t>
      </w:r>
      <w:r w:rsidR="00941366" w:rsidRPr="00F2389C">
        <w:rPr>
          <w:rFonts w:eastAsia="Times New Roman" w:cstheme="minorHAnsi"/>
          <w:sz w:val="20"/>
          <w:szCs w:val="20"/>
          <w:lang w:eastAsia="pt-PT"/>
        </w:rPr>
        <w:t xml:space="preserve">oão </w:t>
      </w:r>
      <w:r w:rsidR="00AD0A63" w:rsidRPr="00F2389C">
        <w:rPr>
          <w:rFonts w:eastAsia="Times New Roman" w:cstheme="minorHAnsi"/>
          <w:sz w:val="20"/>
          <w:szCs w:val="20"/>
          <w:lang w:eastAsia="pt-PT"/>
        </w:rPr>
        <w:t>F</w:t>
      </w:r>
      <w:r w:rsidR="00941366" w:rsidRPr="00F2389C">
        <w:rPr>
          <w:rFonts w:eastAsia="Times New Roman" w:cstheme="minorHAnsi"/>
          <w:sz w:val="20"/>
          <w:szCs w:val="20"/>
          <w:lang w:eastAsia="pt-PT"/>
        </w:rPr>
        <w:t>lorêncio</w:t>
      </w:r>
      <w:r w:rsidR="00AD0A63" w:rsidRPr="00F2389C">
        <w:rPr>
          <w:rFonts w:eastAsia="Times New Roman" w:cstheme="minorHAnsi"/>
          <w:sz w:val="20"/>
          <w:szCs w:val="20"/>
          <w:lang w:eastAsia="pt-PT"/>
        </w:rPr>
        <w:t xml:space="preserve"> </w:t>
      </w:r>
      <w:r w:rsidR="00AD0A63" w:rsidRPr="00F2389C">
        <w:rPr>
          <w:rFonts w:cstheme="minorHAnsi"/>
          <w:sz w:val="20"/>
          <w:szCs w:val="20"/>
        </w:rPr>
        <w:sym w:font="Wingdings" w:char="00A8"/>
      </w:r>
      <w:r w:rsidR="00941366" w:rsidRPr="00F2389C">
        <w:rPr>
          <w:rFonts w:cstheme="minorHAnsi"/>
          <w:sz w:val="20"/>
          <w:szCs w:val="20"/>
        </w:rPr>
        <w:tab/>
      </w:r>
      <w:r w:rsidR="00AD0A63" w:rsidRPr="00F2389C">
        <w:rPr>
          <w:rFonts w:eastAsia="Times New Roman" w:cstheme="minorHAnsi"/>
          <w:sz w:val="20"/>
          <w:szCs w:val="20"/>
          <w:lang w:eastAsia="pt-PT"/>
        </w:rPr>
        <w:t>J</w:t>
      </w:r>
      <w:r w:rsidR="00941366" w:rsidRPr="00F2389C">
        <w:rPr>
          <w:rFonts w:eastAsia="Times New Roman" w:cstheme="minorHAnsi"/>
          <w:sz w:val="20"/>
          <w:szCs w:val="20"/>
          <w:lang w:eastAsia="pt-PT"/>
        </w:rPr>
        <w:t xml:space="preserve">oão </w:t>
      </w:r>
      <w:r w:rsidR="00AD0A63" w:rsidRPr="00F2389C">
        <w:rPr>
          <w:rFonts w:eastAsia="Times New Roman" w:cstheme="minorHAnsi"/>
          <w:sz w:val="20"/>
          <w:szCs w:val="20"/>
          <w:lang w:eastAsia="pt-PT"/>
        </w:rPr>
        <w:t>S</w:t>
      </w:r>
      <w:r w:rsidR="00941366" w:rsidRPr="00F2389C">
        <w:rPr>
          <w:rFonts w:eastAsia="Times New Roman" w:cstheme="minorHAnsi"/>
          <w:sz w:val="20"/>
          <w:szCs w:val="20"/>
          <w:lang w:eastAsia="pt-PT"/>
        </w:rPr>
        <w:t>ilva</w:t>
      </w:r>
      <w:r w:rsidR="00AD0A63" w:rsidRPr="00F2389C">
        <w:rPr>
          <w:rFonts w:eastAsia="Times New Roman" w:cstheme="minorHAnsi"/>
          <w:sz w:val="20"/>
          <w:szCs w:val="20"/>
          <w:lang w:eastAsia="pt-PT"/>
        </w:rPr>
        <w:t xml:space="preserve"> </w:t>
      </w:r>
      <w:r w:rsidR="00AD0A63" w:rsidRPr="00F2389C">
        <w:rPr>
          <w:rFonts w:cstheme="minorHAnsi"/>
          <w:sz w:val="20"/>
          <w:szCs w:val="20"/>
        </w:rPr>
        <w:sym w:font="Wingdings" w:char="00A8"/>
      </w:r>
      <w:r w:rsidR="00AD0A63" w:rsidRPr="00F2389C">
        <w:rPr>
          <w:rFonts w:cstheme="minorHAnsi"/>
          <w:sz w:val="20"/>
          <w:szCs w:val="20"/>
        </w:rPr>
        <w:t xml:space="preserve"> </w:t>
      </w:r>
      <w:r w:rsidR="00AD0A63" w:rsidRPr="00F2389C">
        <w:rPr>
          <w:rFonts w:eastAsia="Times New Roman" w:cstheme="minorHAnsi"/>
          <w:sz w:val="20"/>
          <w:szCs w:val="20"/>
          <w:lang w:eastAsia="pt-PT"/>
        </w:rPr>
        <w:t xml:space="preserve"> </w:t>
      </w:r>
    </w:p>
    <w:p w:rsidR="00283B7E" w:rsidRDefault="00E3671F" w:rsidP="007E1F3C">
      <w:pPr>
        <w:spacing w:after="0" w:line="276" w:lineRule="auto"/>
        <w:jc w:val="center"/>
        <w:rPr>
          <w:rFonts w:eastAsia="Times New Roman" w:cstheme="minorHAnsi"/>
          <w:b/>
          <w:bCs/>
          <w:sz w:val="28"/>
          <w:szCs w:val="28"/>
          <w:lang w:eastAsia="pt-PT"/>
        </w:rPr>
      </w:pPr>
      <w:r>
        <w:rPr>
          <w:rFonts w:eastAsia="Times New Roman" w:cstheme="minorHAnsi"/>
          <w:b/>
          <w:bCs/>
          <w:sz w:val="28"/>
          <w:szCs w:val="28"/>
          <w:lang w:eastAsia="pt-PT"/>
        </w:rPr>
        <w:t>2</w:t>
      </w:r>
      <w:r w:rsidR="007E1F3C" w:rsidRPr="007E1F3C">
        <w:rPr>
          <w:rFonts w:eastAsia="Times New Roman" w:cstheme="minorHAnsi"/>
          <w:b/>
          <w:bCs/>
          <w:sz w:val="28"/>
          <w:szCs w:val="28"/>
          <w:lang w:eastAsia="pt-PT"/>
        </w:rPr>
        <w:t xml:space="preserve">º </w:t>
      </w:r>
      <w:r w:rsidR="003A3032">
        <w:rPr>
          <w:rFonts w:eastAsia="Times New Roman" w:cstheme="minorHAnsi"/>
          <w:b/>
          <w:bCs/>
          <w:sz w:val="28"/>
          <w:szCs w:val="28"/>
          <w:lang w:eastAsia="pt-PT"/>
        </w:rPr>
        <w:t>Exame</w:t>
      </w:r>
      <w:r>
        <w:rPr>
          <w:rFonts w:eastAsia="Times New Roman" w:cstheme="minorHAnsi"/>
          <w:b/>
          <w:bCs/>
          <w:sz w:val="28"/>
          <w:szCs w:val="28"/>
          <w:lang w:eastAsia="pt-PT"/>
        </w:rPr>
        <w:t xml:space="preserve"> (Época de recurso) </w:t>
      </w:r>
      <w:r w:rsidR="007E1F3C" w:rsidRPr="007E1F3C">
        <w:rPr>
          <w:rFonts w:eastAsia="Times New Roman" w:cstheme="minorHAnsi"/>
          <w:b/>
          <w:bCs/>
          <w:sz w:val="28"/>
          <w:szCs w:val="28"/>
          <w:lang w:eastAsia="pt-PT"/>
        </w:rPr>
        <w:t>– RI (</w:t>
      </w:r>
      <w:r w:rsidR="00F85810" w:rsidRPr="00B965BF">
        <w:rPr>
          <w:rFonts w:eastAsia="Times New Roman" w:cstheme="minorHAnsi"/>
          <w:b/>
          <w:bCs/>
          <w:sz w:val="28"/>
          <w:szCs w:val="28"/>
          <w:lang w:eastAsia="pt-PT"/>
        </w:rPr>
        <w:t>R</w:t>
      </w:r>
      <w:r w:rsidR="00283B7E">
        <w:rPr>
          <w:rFonts w:eastAsia="Times New Roman" w:cstheme="minorHAnsi"/>
          <w:b/>
          <w:bCs/>
          <w:sz w:val="28"/>
          <w:szCs w:val="28"/>
          <w:lang w:eastAsia="pt-PT"/>
        </w:rPr>
        <w:t>edes de Internet)</w:t>
      </w:r>
    </w:p>
    <w:p w:rsidR="007E1F3C" w:rsidRPr="007E1F3C" w:rsidRDefault="00E3671F" w:rsidP="007E1F3C">
      <w:pPr>
        <w:spacing w:after="0" w:line="276" w:lineRule="auto"/>
        <w:jc w:val="center"/>
        <w:rPr>
          <w:rFonts w:eastAsia="Times New Roman" w:cstheme="minorHAnsi"/>
          <w:lang w:eastAsia="pt-PT"/>
        </w:rPr>
      </w:pPr>
      <w:r>
        <w:rPr>
          <w:rFonts w:eastAsia="Times New Roman" w:cstheme="minorHAnsi"/>
          <w:b/>
          <w:bCs/>
          <w:sz w:val="28"/>
          <w:szCs w:val="28"/>
          <w:lang w:eastAsia="pt-PT"/>
        </w:rPr>
        <w:t>24</w:t>
      </w:r>
      <w:r w:rsidR="007E1F3C" w:rsidRPr="007E1F3C">
        <w:rPr>
          <w:rFonts w:eastAsia="Times New Roman" w:cstheme="minorHAnsi"/>
          <w:b/>
          <w:bCs/>
          <w:sz w:val="28"/>
          <w:szCs w:val="28"/>
          <w:lang w:eastAsia="pt-PT"/>
        </w:rPr>
        <w:t>/</w:t>
      </w:r>
      <w:r w:rsidR="003A3032">
        <w:rPr>
          <w:rFonts w:eastAsia="Times New Roman" w:cstheme="minorHAnsi"/>
          <w:b/>
          <w:bCs/>
          <w:sz w:val="28"/>
          <w:szCs w:val="28"/>
          <w:lang w:eastAsia="pt-PT"/>
        </w:rPr>
        <w:t>01/2018</w:t>
      </w:r>
    </w:p>
    <w:p w:rsidR="007E1F3C" w:rsidRPr="00F2389C" w:rsidRDefault="007E1F3C" w:rsidP="007E1F3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b/>
          <w:bCs/>
          <w:sz w:val="20"/>
          <w:szCs w:val="20"/>
          <w:lang w:eastAsia="pt-PT"/>
        </w:rPr>
      </w:pPr>
      <w:r w:rsidRPr="00F2389C">
        <w:rPr>
          <w:rFonts w:eastAsia="Times New Roman" w:cstheme="minorHAnsi"/>
          <w:sz w:val="20"/>
          <w:szCs w:val="20"/>
          <w:lang w:eastAsia="pt-PT"/>
        </w:rPr>
        <w:t xml:space="preserve">As perguntas com respostas múltiplas podem ter </w:t>
      </w:r>
      <w:r w:rsidR="00A657E4" w:rsidRPr="00F2389C">
        <w:rPr>
          <w:rFonts w:eastAsia="Times New Roman" w:cstheme="minorHAnsi"/>
          <w:b/>
          <w:sz w:val="20"/>
          <w:szCs w:val="20"/>
          <w:lang w:eastAsia="pt-PT"/>
        </w:rPr>
        <w:t>zero</w:t>
      </w:r>
      <w:r w:rsidRPr="00F2389C">
        <w:rPr>
          <w:rFonts w:eastAsia="Times New Roman" w:cstheme="minorHAnsi"/>
          <w:b/>
          <w:sz w:val="20"/>
          <w:szCs w:val="20"/>
          <w:lang w:eastAsia="pt-PT"/>
        </w:rPr>
        <w:t xml:space="preserve"> ou mais respostas corretas</w:t>
      </w:r>
      <w:r w:rsidRPr="00F2389C">
        <w:rPr>
          <w:rFonts w:eastAsia="Times New Roman" w:cstheme="minorHAnsi"/>
          <w:sz w:val="20"/>
          <w:szCs w:val="20"/>
          <w:lang w:eastAsia="pt-PT"/>
        </w:rPr>
        <w:t xml:space="preserve">, </w:t>
      </w:r>
      <w:r w:rsidRPr="00F2389C">
        <w:rPr>
          <w:rFonts w:eastAsia="Times New Roman" w:cstheme="minorHAnsi"/>
          <w:sz w:val="20"/>
          <w:szCs w:val="20"/>
          <w:u w:val="single"/>
          <w:lang w:eastAsia="pt-PT"/>
        </w:rPr>
        <w:t xml:space="preserve">marcar </w:t>
      </w:r>
      <w:r w:rsidR="0050129F" w:rsidRPr="00F2389C">
        <w:rPr>
          <w:rFonts w:eastAsia="Times New Roman" w:cstheme="minorHAnsi"/>
          <w:b/>
          <w:sz w:val="20"/>
          <w:szCs w:val="20"/>
          <w:u w:val="single"/>
          <w:lang w:eastAsia="pt-PT"/>
        </w:rPr>
        <w:t>TODAS</w:t>
      </w:r>
      <w:r w:rsidRPr="00F2389C">
        <w:rPr>
          <w:rFonts w:eastAsia="Times New Roman" w:cstheme="minorHAnsi"/>
          <w:sz w:val="20"/>
          <w:szCs w:val="20"/>
          <w:u w:val="single"/>
          <w:lang w:eastAsia="pt-PT"/>
        </w:rPr>
        <w:t xml:space="preserve"> as respostas com um</w:t>
      </w:r>
      <w:r w:rsidRPr="00F2389C">
        <w:rPr>
          <w:rFonts w:eastAsia="Times New Roman" w:cstheme="minorHAnsi"/>
          <w:b/>
          <w:bCs/>
          <w:sz w:val="20"/>
          <w:szCs w:val="20"/>
          <w:u w:val="single"/>
          <w:lang w:eastAsia="pt-PT"/>
        </w:rPr>
        <w:t xml:space="preserve"> V (verdadeiro) </w:t>
      </w:r>
      <w:r w:rsidRPr="00F2389C">
        <w:rPr>
          <w:rFonts w:eastAsia="Times New Roman" w:cstheme="minorHAnsi"/>
          <w:sz w:val="20"/>
          <w:szCs w:val="20"/>
          <w:u w:val="single"/>
          <w:lang w:eastAsia="pt-PT"/>
        </w:rPr>
        <w:t>ou um</w:t>
      </w:r>
      <w:r w:rsidRPr="00F2389C">
        <w:rPr>
          <w:rFonts w:eastAsia="Times New Roman" w:cstheme="minorHAnsi"/>
          <w:b/>
          <w:bCs/>
          <w:sz w:val="20"/>
          <w:szCs w:val="20"/>
          <w:u w:val="single"/>
          <w:lang w:eastAsia="pt-PT"/>
        </w:rPr>
        <w:t xml:space="preserve"> F (falso)</w:t>
      </w:r>
      <w:r w:rsidRPr="00F2389C">
        <w:rPr>
          <w:rFonts w:eastAsia="Times New Roman" w:cstheme="minorHAnsi"/>
          <w:b/>
          <w:bCs/>
          <w:sz w:val="20"/>
          <w:szCs w:val="20"/>
          <w:lang w:eastAsia="pt-PT"/>
        </w:rPr>
        <w:t>.</w:t>
      </w:r>
    </w:p>
    <w:p w:rsidR="00DE3939" w:rsidRPr="00F2389C" w:rsidRDefault="00DE3939" w:rsidP="007E1F3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sz w:val="20"/>
          <w:szCs w:val="20"/>
          <w:lang w:eastAsia="pt-PT"/>
        </w:rPr>
      </w:pPr>
      <w:r w:rsidRPr="00F2389C">
        <w:rPr>
          <w:rFonts w:eastAsia="Times New Roman" w:cstheme="minorHAnsi"/>
          <w:bCs/>
          <w:sz w:val="20"/>
          <w:szCs w:val="20"/>
          <w:lang w:eastAsia="pt-PT"/>
        </w:rPr>
        <w:t xml:space="preserve">O auxiliar de memória pode ser constituído apenas por </w:t>
      </w:r>
      <w:r w:rsidRPr="00F2389C">
        <w:rPr>
          <w:rFonts w:eastAsia="Times New Roman" w:cstheme="minorHAnsi"/>
          <w:b/>
          <w:bCs/>
          <w:sz w:val="20"/>
          <w:szCs w:val="20"/>
          <w:lang w:eastAsia="pt-PT"/>
        </w:rPr>
        <w:t>uma folha A4, manuscrita, sem ser fotocópia</w:t>
      </w:r>
      <w:r w:rsidRPr="00F2389C">
        <w:rPr>
          <w:rFonts w:eastAsia="Times New Roman" w:cstheme="minorHAnsi"/>
          <w:bCs/>
          <w:sz w:val="20"/>
          <w:szCs w:val="20"/>
          <w:lang w:eastAsia="pt-PT"/>
        </w:rPr>
        <w:t>. Não deve conter perguntas e/ou respostas.</w:t>
      </w:r>
    </w:p>
    <w:p w:rsidR="007E1F3C" w:rsidRPr="00F2389C" w:rsidRDefault="007E1F3C" w:rsidP="007E1F3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sz w:val="20"/>
          <w:szCs w:val="20"/>
          <w:lang w:eastAsia="pt-PT"/>
        </w:rPr>
      </w:pPr>
      <w:r w:rsidRPr="00F2389C">
        <w:rPr>
          <w:rFonts w:eastAsia="Times New Roman" w:cstheme="minorHAnsi"/>
          <w:sz w:val="20"/>
          <w:szCs w:val="20"/>
          <w:lang w:eastAsia="pt-PT"/>
        </w:rPr>
        <w:t>Pode usar uma folha de exame ou folhas A4 brancas para responder às perguntas</w:t>
      </w:r>
      <w:r w:rsidR="00DE3939" w:rsidRPr="00F2389C">
        <w:rPr>
          <w:rFonts w:eastAsia="Times New Roman" w:cstheme="minorHAnsi"/>
          <w:sz w:val="20"/>
          <w:szCs w:val="20"/>
          <w:lang w:eastAsia="pt-PT"/>
        </w:rPr>
        <w:t>, caso necessário</w:t>
      </w:r>
      <w:r w:rsidRPr="00F2389C">
        <w:rPr>
          <w:rFonts w:eastAsia="Times New Roman" w:cstheme="minorHAnsi"/>
          <w:sz w:val="20"/>
          <w:szCs w:val="20"/>
          <w:lang w:eastAsia="pt-PT"/>
        </w:rPr>
        <w:t>.</w:t>
      </w:r>
    </w:p>
    <w:p w:rsidR="005D28A6" w:rsidRPr="00F2389C" w:rsidRDefault="00006D31" w:rsidP="005D28A6">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sz w:val="20"/>
          <w:szCs w:val="20"/>
          <w:lang w:eastAsia="pt-PT"/>
        </w:rPr>
      </w:pPr>
      <w:r w:rsidRPr="00F2389C">
        <w:rPr>
          <w:rFonts w:eastAsia="Times New Roman" w:cstheme="minorHAnsi"/>
          <w:b/>
          <w:bCs/>
          <w:sz w:val="20"/>
          <w:szCs w:val="20"/>
          <w:u w:val="single"/>
          <w:lang w:eastAsia="pt-PT"/>
        </w:rPr>
        <w:t>Rubrique</w:t>
      </w:r>
      <w:r w:rsidR="007E1F3C" w:rsidRPr="00F2389C">
        <w:rPr>
          <w:rFonts w:eastAsia="Times New Roman" w:cstheme="minorHAnsi"/>
          <w:b/>
          <w:bCs/>
          <w:sz w:val="20"/>
          <w:szCs w:val="20"/>
          <w:lang w:eastAsia="pt-PT"/>
        </w:rPr>
        <w:t xml:space="preserve"> TODAS as </w:t>
      </w:r>
      <w:r w:rsidR="005D28A6" w:rsidRPr="00F2389C">
        <w:rPr>
          <w:rFonts w:eastAsia="Times New Roman" w:cstheme="minorHAnsi"/>
          <w:b/>
          <w:bCs/>
          <w:sz w:val="20"/>
          <w:szCs w:val="20"/>
          <w:lang w:eastAsia="pt-PT"/>
        </w:rPr>
        <w:t>folhas</w:t>
      </w:r>
      <w:r w:rsidR="007E1F3C" w:rsidRPr="00F2389C">
        <w:rPr>
          <w:rFonts w:eastAsia="Times New Roman" w:cstheme="minorHAnsi"/>
          <w:b/>
          <w:bCs/>
          <w:sz w:val="20"/>
          <w:szCs w:val="20"/>
          <w:lang w:eastAsia="pt-PT"/>
        </w:rPr>
        <w:t xml:space="preserve"> que estiverem em cima da sua mesa durante o teste, incluindo o auxiliar de memória.</w:t>
      </w:r>
    </w:p>
    <w:p w:rsidR="0050129F" w:rsidRPr="00F2389C" w:rsidRDefault="0050129F" w:rsidP="0050129F">
      <w:pPr>
        <w:pStyle w:val="ListParagraph"/>
        <w:spacing w:after="0" w:line="240" w:lineRule="auto"/>
        <w:ind w:left="0"/>
        <w:rPr>
          <w:rFonts w:eastAsia="Times New Roman" w:cstheme="minorHAnsi"/>
          <w:b/>
          <w:bCs/>
          <w:vanish/>
          <w:sz w:val="20"/>
          <w:szCs w:val="20"/>
          <w:highlight w:val="yellow"/>
          <w:shd w:val="clear" w:color="auto" w:fill="FFFF00"/>
          <w:lang w:eastAsia="pt-PT"/>
        </w:rPr>
      </w:pPr>
      <w:r w:rsidRPr="00F2389C">
        <w:rPr>
          <w:rFonts w:eastAsia="Times New Roman" w:cstheme="minorHAnsi"/>
          <w:b/>
          <w:bCs/>
          <w:vanish/>
          <w:sz w:val="20"/>
          <w:szCs w:val="20"/>
          <w:highlight w:val="yellow"/>
          <w:shd w:val="clear" w:color="auto" w:fill="FFFF00"/>
          <w:lang w:eastAsia="pt-PT"/>
        </w:rPr>
        <w:t>STP</w:t>
      </w:r>
    </w:p>
    <w:p w:rsidR="00283B7E" w:rsidRPr="00F2389C" w:rsidRDefault="00407B07"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w:t>
      </w:r>
      <w:r w:rsidRPr="00F2389C">
        <w:rPr>
          <w:rFonts w:cstheme="minorHAnsi"/>
          <w:b/>
          <w:sz w:val="20"/>
          <w:szCs w:val="20"/>
          <w:highlight w:val="yellow"/>
        </w:rPr>
        <w:t>x3</w:t>
      </w:r>
      <w:r w:rsidRPr="00F2389C">
        <w:rPr>
          <w:rFonts w:cstheme="minorHAnsi"/>
          <w:sz w:val="20"/>
          <w:szCs w:val="20"/>
          <w:highlight w:val="yellow"/>
        </w:rPr>
        <w:t xml:space="preserve">] </w:t>
      </w:r>
      <w:r w:rsidR="00DC2276" w:rsidRPr="00F2389C">
        <w:rPr>
          <w:rFonts w:cstheme="minorHAnsi"/>
          <w:sz w:val="20"/>
          <w:szCs w:val="20"/>
          <w:highlight w:val="yellow"/>
        </w:rPr>
        <w:t>Conside</w:t>
      </w:r>
      <w:r w:rsidRPr="00F2389C">
        <w:rPr>
          <w:rFonts w:cstheme="minorHAnsi"/>
          <w:sz w:val="20"/>
          <w:szCs w:val="20"/>
          <w:highlight w:val="yellow"/>
        </w:rPr>
        <w:t>re o protocolo STP (IEEE802.1D).</w:t>
      </w:r>
    </w:p>
    <w:p w:rsidR="00DC2276" w:rsidRPr="00F2389C" w:rsidRDefault="00DC2276" w:rsidP="00A10CBB">
      <w:pPr>
        <w:spacing w:before="60" w:after="60" w:line="240" w:lineRule="auto"/>
        <w:jc w:val="both"/>
        <w:outlineLvl w:val="0"/>
        <w:rPr>
          <w:rFonts w:cstheme="minorHAnsi"/>
          <w:sz w:val="20"/>
          <w:szCs w:val="20"/>
        </w:rPr>
      </w:pPr>
      <w:r w:rsidRPr="00F2389C">
        <w:rPr>
          <w:rFonts w:cstheme="minorHAnsi"/>
          <w:sz w:val="20"/>
          <w:szCs w:val="20"/>
        </w:rPr>
        <w:t xml:space="preserve">Considere a seguinte topologia de rede composta por </w:t>
      </w:r>
      <w:proofErr w:type="spellStart"/>
      <w:r w:rsidRPr="00F2389C">
        <w:rPr>
          <w:rFonts w:cstheme="minorHAnsi"/>
          <w:i/>
          <w:sz w:val="20"/>
          <w:szCs w:val="20"/>
        </w:rPr>
        <w:t>switches</w:t>
      </w:r>
      <w:proofErr w:type="spellEnd"/>
      <w:r w:rsidRPr="00F2389C">
        <w:rPr>
          <w:rFonts w:cstheme="minorHAnsi"/>
          <w:sz w:val="20"/>
          <w:szCs w:val="20"/>
        </w:rPr>
        <w:t xml:space="preserve"> (SW x) </w:t>
      </w:r>
      <w:r w:rsidR="007A57CE" w:rsidRPr="00F2389C">
        <w:rPr>
          <w:rFonts w:cstheme="minorHAnsi"/>
          <w:sz w:val="20"/>
          <w:szCs w:val="20"/>
        </w:rPr>
        <w:t xml:space="preserve">com ligações </w:t>
      </w:r>
      <w:proofErr w:type="spellStart"/>
      <w:r w:rsidR="007A57CE" w:rsidRPr="00F2389C">
        <w:rPr>
          <w:rFonts w:cstheme="minorHAnsi"/>
          <w:sz w:val="20"/>
          <w:szCs w:val="20"/>
        </w:rPr>
        <w:t>gigabit</w:t>
      </w:r>
      <w:r w:rsidR="00841C66" w:rsidRPr="00F2389C">
        <w:rPr>
          <w:rFonts w:cstheme="minorHAnsi"/>
          <w:sz w:val="20"/>
          <w:szCs w:val="20"/>
        </w:rPr>
        <w:t>E</w:t>
      </w:r>
      <w:r w:rsidR="007A57CE" w:rsidRPr="00F2389C">
        <w:rPr>
          <w:rFonts w:cstheme="minorHAnsi"/>
          <w:sz w:val="20"/>
          <w:szCs w:val="20"/>
        </w:rPr>
        <w:t>thernet</w:t>
      </w:r>
      <w:proofErr w:type="spellEnd"/>
      <w:r w:rsidR="007A57CE" w:rsidRPr="00F2389C">
        <w:rPr>
          <w:rFonts w:cstheme="minorHAnsi"/>
          <w:sz w:val="20"/>
          <w:szCs w:val="20"/>
        </w:rPr>
        <w:t xml:space="preserve">, </w:t>
      </w:r>
      <w:proofErr w:type="spellStart"/>
      <w:r w:rsidR="007A57CE" w:rsidRPr="00F2389C">
        <w:rPr>
          <w:rFonts w:cstheme="minorHAnsi"/>
          <w:sz w:val="20"/>
          <w:szCs w:val="20"/>
        </w:rPr>
        <w:t>fast</w:t>
      </w:r>
      <w:r w:rsidR="00841C66" w:rsidRPr="00F2389C">
        <w:rPr>
          <w:rFonts w:cstheme="minorHAnsi"/>
          <w:sz w:val="20"/>
          <w:szCs w:val="20"/>
        </w:rPr>
        <w:t>E</w:t>
      </w:r>
      <w:r w:rsidR="007A57CE" w:rsidRPr="00F2389C">
        <w:rPr>
          <w:rFonts w:cstheme="minorHAnsi"/>
          <w:sz w:val="20"/>
          <w:szCs w:val="20"/>
        </w:rPr>
        <w:t>thernet</w:t>
      </w:r>
      <w:proofErr w:type="spellEnd"/>
      <w:r w:rsidR="007A57CE" w:rsidRPr="00F2389C">
        <w:rPr>
          <w:rFonts w:cstheme="minorHAnsi"/>
          <w:sz w:val="20"/>
          <w:szCs w:val="20"/>
        </w:rPr>
        <w:t xml:space="preserve"> e </w:t>
      </w:r>
      <w:r w:rsidR="00841C66" w:rsidRPr="00F2389C">
        <w:rPr>
          <w:rFonts w:cstheme="minorHAnsi"/>
          <w:sz w:val="20"/>
          <w:szCs w:val="20"/>
        </w:rPr>
        <w:t>E</w:t>
      </w:r>
      <w:r w:rsidR="007A57CE" w:rsidRPr="00F2389C">
        <w:rPr>
          <w:rFonts w:cstheme="minorHAnsi"/>
          <w:sz w:val="20"/>
          <w:szCs w:val="20"/>
        </w:rPr>
        <w:t xml:space="preserve">thernet </w:t>
      </w:r>
      <w:r w:rsidRPr="00F2389C">
        <w:rPr>
          <w:rFonts w:cstheme="minorHAnsi"/>
          <w:sz w:val="20"/>
          <w:szCs w:val="20"/>
        </w:rPr>
        <w:t xml:space="preserve">e que todas as portas dos </w:t>
      </w:r>
      <w:proofErr w:type="spellStart"/>
      <w:r w:rsidRPr="00F2389C">
        <w:rPr>
          <w:rFonts w:cstheme="minorHAnsi"/>
          <w:i/>
          <w:sz w:val="20"/>
          <w:szCs w:val="20"/>
        </w:rPr>
        <w:t>switches</w:t>
      </w:r>
      <w:proofErr w:type="spellEnd"/>
      <w:r w:rsidRPr="00F2389C">
        <w:rPr>
          <w:rFonts w:cstheme="minorHAnsi"/>
          <w:sz w:val="20"/>
          <w:szCs w:val="20"/>
        </w:rPr>
        <w:t xml:space="preserve"> se encontram ligadas na VLAN de omissão. Assuma que os </w:t>
      </w:r>
      <w:proofErr w:type="spellStart"/>
      <w:r w:rsidRPr="00F2389C">
        <w:rPr>
          <w:rFonts w:cstheme="minorHAnsi"/>
          <w:i/>
          <w:sz w:val="20"/>
          <w:szCs w:val="20"/>
        </w:rPr>
        <w:t>switches</w:t>
      </w:r>
      <w:proofErr w:type="spellEnd"/>
      <w:r w:rsidRPr="00F2389C">
        <w:rPr>
          <w:rFonts w:cstheme="minorHAnsi"/>
          <w:sz w:val="20"/>
          <w:szCs w:val="20"/>
        </w:rPr>
        <w:t xml:space="preserve"> têm identificadores correspondentes aos endereços MAC da tabela </w:t>
      </w:r>
      <w:r w:rsidR="007A57CE" w:rsidRPr="00F2389C">
        <w:rPr>
          <w:rFonts w:cstheme="minorHAnsi"/>
          <w:sz w:val="20"/>
          <w:szCs w:val="20"/>
        </w:rPr>
        <w:t>com</w:t>
      </w:r>
      <w:r w:rsidRPr="00F2389C">
        <w:rPr>
          <w:rFonts w:cstheme="minorHAnsi"/>
          <w:sz w:val="20"/>
          <w:szCs w:val="20"/>
        </w:rPr>
        <w:t xml:space="preserve"> </w:t>
      </w:r>
      <w:r w:rsidR="00841C66" w:rsidRPr="00F2389C">
        <w:rPr>
          <w:rFonts w:cstheme="minorHAnsi"/>
          <w:sz w:val="20"/>
          <w:szCs w:val="20"/>
        </w:rPr>
        <w:t xml:space="preserve">a </w:t>
      </w:r>
      <w:r w:rsidRPr="00F2389C">
        <w:rPr>
          <w:rFonts w:cstheme="minorHAnsi"/>
          <w:sz w:val="20"/>
          <w:szCs w:val="20"/>
        </w:rPr>
        <w:t xml:space="preserve">prioridade de omissão e </w:t>
      </w:r>
      <w:r w:rsidR="007A57CE" w:rsidRPr="00F2389C">
        <w:rPr>
          <w:rFonts w:cstheme="minorHAnsi"/>
          <w:sz w:val="20"/>
          <w:szCs w:val="20"/>
        </w:rPr>
        <w:t xml:space="preserve">que </w:t>
      </w:r>
      <w:r w:rsidRPr="00F2389C">
        <w:rPr>
          <w:rFonts w:cstheme="minorHAnsi"/>
          <w:sz w:val="20"/>
          <w:szCs w:val="20"/>
        </w:rPr>
        <w:t xml:space="preserve">o </w:t>
      </w:r>
      <w:proofErr w:type="spellStart"/>
      <w:r w:rsidRPr="00F2389C">
        <w:rPr>
          <w:rFonts w:cstheme="minorHAnsi"/>
          <w:i/>
          <w:sz w:val="20"/>
          <w:szCs w:val="20"/>
        </w:rPr>
        <w:t>switch</w:t>
      </w:r>
      <w:proofErr w:type="spellEnd"/>
      <w:r w:rsidRPr="00F2389C">
        <w:rPr>
          <w:rFonts w:cstheme="minorHAnsi"/>
          <w:sz w:val="20"/>
          <w:szCs w:val="20"/>
        </w:rPr>
        <w:t xml:space="preserve"> D </w:t>
      </w:r>
      <w:r w:rsidR="00841C66" w:rsidRPr="00F2389C">
        <w:rPr>
          <w:rFonts w:cstheme="minorHAnsi"/>
          <w:sz w:val="20"/>
          <w:szCs w:val="20"/>
        </w:rPr>
        <w:t>não suporta STP</w:t>
      </w:r>
      <w:r w:rsidRPr="00F2389C">
        <w:rPr>
          <w:rFonts w:cstheme="minorHAnsi"/>
          <w:sz w:val="20"/>
          <w:szCs w:val="20"/>
        </w:rPr>
        <w:t>.</w:t>
      </w:r>
    </w:p>
    <w:p w:rsidR="00DC2276" w:rsidRPr="00F2389C" w:rsidRDefault="00DC2276" w:rsidP="00DC2276">
      <w:pPr>
        <w:spacing w:before="60" w:after="60" w:line="240" w:lineRule="auto"/>
        <w:ind w:left="357"/>
        <w:outlineLvl w:val="0"/>
        <w:rPr>
          <w:rFonts w:cstheme="minorHAnsi"/>
          <w:sz w:val="20"/>
          <w:szCs w:val="20"/>
        </w:rPr>
      </w:pPr>
      <w:r w:rsidRPr="00F2389C">
        <w:rPr>
          <w:rFonts w:cstheme="minorHAnsi"/>
          <w:noProof/>
          <w:sz w:val="20"/>
          <w:szCs w:val="20"/>
          <w:lang w:eastAsia="pt-PT"/>
        </w:rPr>
        <w:drawing>
          <wp:inline distT="0" distB="0" distL="0" distR="0" wp14:anchorId="2516892C" wp14:editId="6C99322D">
            <wp:extent cx="4948767" cy="1870448"/>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582" cy="1893812"/>
                    </a:xfrm>
                    <a:prstGeom prst="rect">
                      <a:avLst/>
                    </a:prstGeom>
                    <a:noFill/>
                    <a:ln>
                      <a:noFill/>
                    </a:ln>
                  </pic:spPr>
                </pic:pic>
              </a:graphicData>
            </a:graphic>
          </wp:inline>
        </w:drawing>
      </w:r>
    </w:p>
    <w:p w:rsidR="00DC2276" w:rsidRPr="00F2389C" w:rsidRDefault="00DC2276" w:rsidP="00DC2276">
      <w:pPr>
        <w:spacing w:before="60" w:after="60" w:line="240" w:lineRule="auto"/>
        <w:ind w:left="357"/>
        <w:jc w:val="both"/>
        <w:outlineLvl w:val="0"/>
        <w:rPr>
          <w:rFonts w:cstheme="minorHAnsi"/>
          <w:sz w:val="20"/>
          <w:szCs w:val="20"/>
        </w:rPr>
      </w:pPr>
      <w:r w:rsidRPr="00F2389C">
        <w:rPr>
          <w:rFonts w:cstheme="minorHAnsi"/>
          <w:sz w:val="20"/>
          <w:szCs w:val="20"/>
        </w:rPr>
        <w:t xml:space="preserve">Preencha a tabela com a topologia ativa da rede. </w:t>
      </w:r>
    </w:p>
    <w:tbl>
      <w:tblPr>
        <w:tblW w:w="5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709"/>
        <w:gridCol w:w="992"/>
        <w:gridCol w:w="583"/>
        <w:gridCol w:w="646"/>
        <w:gridCol w:w="721"/>
        <w:gridCol w:w="909"/>
      </w:tblGrid>
      <w:tr w:rsidR="00100A90" w:rsidRPr="00F2389C" w:rsidTr="00100A90">
        <w:trPr>
          <w:trHeight w:val="198"/>
          <w:jc w:val="center"/>
        </w:trPr>
        <w:tc>
          <w:tcPr>
            <w:tcW w:w="1276" w:type="dxa"/>
            <w:shd w:val="clear" w:color="auto" w:fill="BBE0E3"/>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 xml:space="preserve">Porta </w:t>
            </w:r>
          </w:p>
        </w:tc>
        <w:tc>
          <w:tcPr>
            <w:tcW w:w="709" w:type="dxa"/>
            <w:shd w:val="clear" w:color="auto" w:fill="BBE0E3"/>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PC</w:t>
            </w:r>
          </w:p>
        </w:tc>
        <w:tc>
          <w:tcPr>
            <w:tcW w:w="992" w:type="dxa"/>
            <w:shd w:val="clear" w:color="auto" w:fill="BBE0E3"/>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RPC</w:t>
            </w:r>
          </w:p>
        </w:tc>
        <w:tc>
          <w:tcPr>
            <w:tcW w:w="583" w:type="dxa"/>
            <w:shd w:val="clear" w:color="auto" w:fill="BBE0E3"/>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RP</w:t>
            </w:r>
          </w:p>
        </w:tc>
        <w:tc>
          <w:tcPr>
            <w:tcW w:w="646" w:type="dxa"/>
            <w:shd w:val="clear" w:color="auto" w:fill="BBE0E3"/>
          </w:tcPr>
          <w:p w:rsidR="00100A90" w:rsidRPr="00F2389C" w:rsidRDefault="00100A90" w:rsidP="00F322C8">
            <w:pPr>
              <w:spacing w:after="0" w:line="240" w:lineRule="auto"/>
              <w:jc w:val="center"/>
              <w:outlineLvl w:val="0"/>
              <w:rPr>
                <w:rFonts w:cstheme="minorHAnsi"/>
                <w:sz w:val="20"/>
                <w:szCs w:val="20"/>
              </w:rPr>
            </w:pPr>
            <w:r w:rsidRPr="00F2389C">
              <w:rPr>
                <w:rFonts w:cstheme="minorHAnsi"/>
                <w:sz w:val="20"/>
                <w:szCs w:val="20"/>
              </w:rPr>
              <w:t>DPC</w:t>
            </w:r>
          </w:p>
        </w:tc>
        <w:tc>
          <w:tcPr>
            <w:tcW w:w="721" w:type="dxa"/>
            <w:shd w:val="clear" w:color="auto" w:fill="BBE0E3"/>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DP</w:t>
            </w:r>
          </w:p>
        </w:tc>
        <w:tc>
          <w:tcPr>
            <w:tcW w:w="909" w:type="dxa"/>
            <w:shd w:val="clear" w:color="auto" w:fill="BBE0E3"/>
            <w:tcMar>
              <w:top w:w="72" w:type="dxa"/>
              <w:left w:w="144" w:type="dxa"/>
              <w:bottom w:w="72" w:type="dxa"/>
              <w:right w:w="144" w:type="dxa"/>
            </w:tcMar>
            <w:hideMark/>
          </w:tcPr>
          <w:p w:rsidR="00100A90" w:rsidRPr="00F2389C" w:rsidRDefault="00100A90" w:rsidP="00F322C8">
            <w:pPr>
              <w:spacing w:after="0" w:line="240" w:lineRule="auto"/>
              <w:jc w:val="center"/>
              <w:outlineLvl w:val="0"/>
              <w:rPr>
                <w:rFonts w:cstheme="minorHAnsi"/>
                <w:sz w:val="20"/>
                <w:szCs w:val="20"/>
              </w:rPr>
            </w:pPr>
            <w:proofErr w:type="spellStart"/>
            <w:r w:rsidRPr="00F2389C">
              <w:rPr>
                <w:rFonts w:cstheme="minorHAnsi"/>
                <w:sz w:val="20"/>
                <w:szCs w:val="20"/>
              </w:rPr>
              <w:t>Block</w:t>
            </w:r>
            <w:proofErr w:type="spellEnd"/>
          </w:p>
        </w:tc>
      </w:tr>
      <w:tr w:rsidR="00100A90" w:rsidRPr="00F2389C" w:rsidTr="00100A90">
        <w:trPr>
          <w:trHeight w:val="179"/>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 xml:space="preserve">SWA-P1 </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0</w:t>
            </w: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w:t>
            </w: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0</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198"/>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 xml:space="preserve">SWA-P2 </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100</w:t>
            </w:r>
          </w:p>
        </w:tc>
        <w:tc>
          <w:tcPr>
            <w:tcW w:w="992"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0</w:t>
            </w: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w:t>
            </w: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0</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198"/>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 xml:space="preserve">SWA-P3 </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0</w:t>
            </w: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w:t>
            </w: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0</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198"/>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SWA-P4</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w:t>
            </w: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0</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198"/>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b/>
                <w:sz w:val="20"/>
                <w:szCs w:val="20"/>
              </w:rPr>
            </w:pPr>
            <w:r w:rsidRPr="00F2389C">
              <w:rPr>
                <w:rFonts w:cstheme="minorHAnsi"/>
                <w:b/>
                <w:sz w:val="20"/>
                <w:szCs w:val="20"/>
              </w:rPr>
              <w:t>SWB-P1</w:t>
            </w:r>
          </w:p>
        </w:tc>
        <w:tc>
          <w:tcPr>
            <w:tcW w:w="709" w:type="dxa"/>
            <w:shd w:val="clear" w:color="auto" w:fill="auto"/>
            <w:tcMar>
              <w:top w:w="72" w:type="dxa"/>
              <w:left w:w="144" w:type="dxa"/>
              <w:bottom w:w="72" w:type="dxa"/>
              <w:right w:w="144" w:type="dxa"/>
            </w:tcMar>
            <w:hideMark/>
          </w:tcPr>
          <w:p w:rsidR="00100A90" w:rsidRPr="00F2389C" w:rsidRDefault="00100A90" w:rsidP="00102F25">
            <w:pPr>
              <w:spacing w:after="0" w:line="240" w:lineRule="auto"/>
              <w:outlineLvl w:val="0"/>
              <w:rPr>
                <w:rFonts w:cstheme="minorHAnsi"/>
                <w:vanish/>
                <w:color w:val="FF0000"/>
                <w:sz w:val="20"/>
                <w:szCs w:val="20"/>
              </w:rPr>
            </w:pPr>
            <w:r w:rsidRPr="00F2389C">
              <w:rPr>
                <w:rFonts w:cstheme="minorHAnsi"/>
                <w:vanish/>
                <w:color w:val="FF0000"/>
                <w:sz w:val="20"/>
                <w:szCs w:val="20"/>
              </w:rPr>
              <w:t>19</w:t>
            </w:r>
          </w:p>
        </w:tc>
        <w:tc>
          <w:tcPr>
            <w:tcW w:w="992" w:type="dxa"/>
            <w:shd w:val="clear" w:color="auto" w:fill="auto"/>
            <w:tcMar>
              <w:top w:w="72" w:type="dxa"/>
              <w:left w:w="144" w:type="dxa"/>
              <w:bottom w:w="72" w:type="dxa"/>
              <w:right w:w="144" w:type="dxa"/>
            </w:tcMar>
          </w:tcPr>
          <w:p w:rsidR="00100A90" w:rsidRPr="0020085E" w:rsidRDefault="00100A90" w:rsidP="007934B5">
            <w:pPr>
              <w:spacing w:after="0" w:line="240" w:lineRule="auto"/>
              <w:outlineLvl w:val="0"/>
              <w:rPr>
                <w:rFonts w:cstheme="minorHAnsi"/>
                <w:vanish/>
                <w:color w:val="FF0000"/>
                <w:sz w:val="20"/>
                <w:szCs w:val="20"/>
              </w:rPr>
            </w:pPr>
            <w:r w:rsidRPr="0020085E">
              <w:rPr>
                <w:rFonts w:cstheme="minorHAnsi"/>
                <w:vanish/>
                <w:color w:val="FF0000"/>
                <w:sz w:val="20"/>
                <w:szCs w:val="20"/>
              </w:rPr>
              <w:t>(19+19) 38</w:t>
            </w: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4</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198"/>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b/>
                <w:sz w:val="20"/>
                <w:szCs w:val="20"/>
              </w:rPr>
            </w:pPr>
            <w:r w:rsidRPr="00F2389C">
              <w:rPr>
                <w:rFonts w:cstheme="minorHAnsi"/>
                <w:b/>
                <w:sz w:val="20"/>
                <w:szCs w:val="20"/>
              </w:rPr>
              <w:t>SWB-P2</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3F48B1" w:rsidRDefault="00100A90" w:rsidP="00F322C8">
            <w:pPr>
              <w:spacing w:after="0" w:line="240" w:lineRule="auto"/>
              <w:outlineLvl w:val="0"/>
              <w:rPr>
                <w:rFonts w:cstheme="minorHAnsi"/>
                <w:b/>
                <w:vanish/>
                <w:color w:val="FF0000"/>
                <w:sz w:val="20"/>
                <w:szCs w:val="20"/>
              </w:rPr>
            </w:pPr>
            <w:r w:rsidRPr="003F48B1">
              <w:rPr>
                <w:rFonts w:cstheme="minorHAnsi"/>
                <w:b/>
                <w:vanish/>
                <w:color w:val="FF0000"/>
                <w:sz w:val="20"/>
                <w:szCs w:val="20"/>
              </w:rPr>
              <w:t>4</w:t>
            </w: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200"/>
          <w:jc w:val="center"/>
        </w:trPr>
        <w:tc>
          <w:tcPr>
            <w:tcW w:w="1276"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b/>
                <w:sz w:val="20"/>
                <w:szCs w:val="20"/>
              </w:rPr>
            </w:pPr>
            <w:r w:rsidRPr="00F2389C">
              <w:rPr>
                <w:rFonts w:cstheme="minorHAnsi"/>
                <w:b/>
                <w:sz w:val="20"/>
                <w:szCs w:val="20"/>
              </w:rPr>
              <w:t>SWB-P3</w:t>
            </w:r>
          </w:p>
        </w:tc>
        <w:tc>
          <w:tcPr>
            <w:tcW w:w="709"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3F48B1" w:rsidRDefault="00100A90" w:rsidP="00F322C8">
            <w:pPr>
              <w:spacing w:after="0" w:line="240" w:lineRule="auto"/>
              <w:outlineLvl w:val="0"/>
              <w:rPr>
                <w:rFonts w:cstheme="minorHAnsi"/>
                <w:vanish/>
                <w:color w:val="FF0000"/>
                <w:sz w:val="20"/>
                <w:szCs w:val="20"/>
              </w:rPr>
            </w:pPr>
            <w:r w:rsidRPr="003F48B1">
              <w:rPr>
                <w:rFonts w:cstheme="minorHAnsi"/>
                <w:vanish/>
                <w:color w:val="FF0000"/>
                <w:sz w:val="20"/>
                <w:szCs w:val="20"/>
              </w:rPr>
              <w:t>(4+4) 8</w:t>
            </w:r>
          </w:p>
        </w:tc>
        <w:tc>
          <w:tcPr>
            <w:tcW w:w="583"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646" w:type="dxa"/>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4</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200"/>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SWC-P1</w:t>
            </w:r>
          </w:p>
        </w:tc>
        <w:tc>
          <w:tcPr>
            <w:tcW w:w="709" w:type="dxa"/>
            <w:shd w:val="clear" w:color="auto" w:fill="auto"/>
            <w:tcMar>
              <w:top w:w="72" w:type="dxa"/>
              <w:left w:w="144" w:type="dxa"/>
              <w:bottom w:w="72" w:type="dxa"/>
              <w:right w:w="144" w:type="dxa"/>
            </w:tcMar>
            <w:hideMark/>
          </w:tcPr>
          <w:p w:rsidR="00100A90" w:rsidRPr="00F2389C" w:rsidRDefault="00100A90" w:rsidP="00102F25">
            <w:pPr>
              <w:spacing w:after="0" w:line="240" w:lineRule="auto"/>
              <w:outlineLvl w:val="0"/>
              <w:rPr>
                <w:rFonts w:cstheme="minorHAnsi"/>
                <w:vanish/>
                <w:color w:val="FF0000"/>
                <w:sz w:val="20"/>
                <w:szCs w:val="20"/>
              </w:rPr>
            </w:pPr>
            <w:r w:rsidRPr="00F2389C">
              <w:rPr>
                <w:rFonts w:cstheme="minorHAnsi"/>
                <w:vanish/>
                <w:color w:val="FF0000"/>
                <w:sz w:val="20"/>
                <w:szCs w:val="20"/>
              </w:rPr>
              <w:t>19</w:t>
            </w:r>
          </w:p>
        </w:tc>
        <w:tc>
          <w:tcPr>
            <w:tcW w:w="992"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r w:rsidRPr="0020085E">
              <w:rPr>
                <w:rFonts w:cstheme="minorHAnsi"/>
                <w:vanish/>
                <w:color w:val="FF0000"/>
                <w:sz w:val="20"/>
                <w:szCs w:val="20"/>
              </w:rPr>
              <w:t>(4+19) 23</w:t>
            </w:r>
          </w:p>
        </w:tc>
        <w:tc>
          <w:tcPr>
            <w:tcW w:w="583"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p>
        </w:tc>
        <w:tc>
          <w:tcPr>
            <w:tcW w:w="646" w:type="dxa"/>
          </w:tcPr>
          <w:p w:rsidR="00100A90" w:rsidRPr="0020085E" w:rsidRDefault="00100A90" w:rsidP="00F322C8">
            <w:pPr>
              <w:spacing w:after="0" w:line="240" w:lineRule="auto"/>
              <w:jc w:val="center"/>
              <w:outlineLvl w:val="0"/>
              <w:rPr>
                <w:rFonts w:cstheme="minorHAnsi"/>
                <w:vanish/>
                <w:color w:val="FF0000"/>
                <w:sz w:val="20"/>
                <w:szCs w:val="20"/>
              </w:rPr>
            </w:pPr>
            <w:r w:rsidRPr="0020085E">
              <w:rPr>
                <w:rFonts w:cstheme="minorHAnsi"/>
                <w:vanish/>
                <w:color w:val="FF0000"/>
                <w:sz w:val="20"/>
                <w:szCs w:val="20"/>
              </w:rPr>
              <w:t>19</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X</w:t>
            </w:r>
          </w:p>
        </w:tc>
      </w:tr>
      <w:tr w:rsidR="00100A90" w:rsidRPr="00F2389C" w:rsidTr="00100A90">
        <w:trPr>
          <w:trHeight w:val="200"/>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SWC-P2</w:t>
            </w:r>
          </w:p>
        </w:tc>
        <w:tc>
          <w:tcPr>
            <w:tcW w:w="709" w:type="dxa"/>
            <w:shd w:val="clear" w:color="auto" w:fill="auto"/>
            <w:tcMar>
              <w:top w:w="72" w:type="dxa"/>
              <w:left w:w="144" w:type="dxa"/>
              <w:bottom w:w="72" w:type="dxa"/>
              <w:right w:w="144" w:type="dxa"/>
            </w:tcMar>
            <w:hideMark/>
          </w:tcPr>
          <w:p w:rsidR="00100A90" w:rsidRPr="00F2389C" w:rsidRDefault="00100A90" w:rsidP="00102F25">
            <w:pPr>
              <w:spacing w:after="0" w:line="240" w:lineRule="auto"/>
              <w:outlineLvl w:val="0"/>
              <w:rPr>
                <w:rFonts w:cstheme="minorHAnsi"/>
                <w:vanish/>
                <w:color w:val="FF0000"/>
                <w:sz w:val="20"/>
                <w:szCs w:val="20"/>
              </w:rPr>
            </w:pPr>
            <w:r w:rsidRPr="00F2389C">
              <w:rPr>
                <w:rFonts w:cstheme="minorHAnsi"/>
                <w:vanish/>
                <w:color w:val="FF0000"/>
                <w:sz w:val="20"/>
                <w:szCs w:val="20"/>
              </w:rPr>
              <w:t>19</w:t>
            </w:r>
          </w:p>
        </w:tc>
        <w:tc>
          <w:tcPr>
            <w:tcW w:w="992" w:type="dxa"/>
            <w:shd w:val="clear" w:color="auto" w:fill="auto"/>
            <w:tcMar>
              <w:top w:w="72" w:type="dxa"/>
              <w:left w:w="144" w:type="dxa"/>
              <w:bottom w:w="72" w:type="dxa"/>
              <w:right w:w="144" w:type="dxa"/>
            </w:tcMar>
          </w:tcPr>
          <w:p w:rsidR="00100A90" w:rsidRPr="0020085E" w:rsidRDefault="00100A90" w:rsidP="00100A90">
            <w:pPr>
              <w:spacing w:after="0" w:line="240" w:lineRule="auto"/>
              <w:outlineLvl w:val="0"/>
              <w:rPr>
                <w:rFonts w:cstheme="minorHAnsi"/>
                <w:vanish/>
                <w:color w:val="FF0000"/>
                <w:sz w:val="20"/>
                <w:szCs w:val="20"/>
              </w:rPr>
            </w:pPr>
            <w:r w:rsidRPr="0020085E">
              <w:rPr>
                <w:rFonts w:cstheme="minorHAnsi"/>
                <w:vanish/>
                <w:color w:val="FF0000"/>
                <w:sz w:val="20"/>
                <w:szCs w:val="20"/>
              </w:rPr>
              <w:t>19</w:t>
            </w:r>
          </w:p>
        </w:tc>
        <w:tc>
          <w:tcPr>
            <w:tcW w:w="583"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r w:rsidRPr="0020085E">
              <w:rPr>
                <w:rFonts w:cstheme="minorHAnsi"/>
                <w:vanish/>
                <w:color w:val="FF0000"/>
                <w:sz w:val="20"/>
                <w:szCs w:val="20"/>
              </w:rPr>
              <w:t>X</w:t>
            </w:r>
          </w:p>
        </w:tc>
        <w:tc>
          <w:tcPr>
            <w:tcW w:w="646" w:type="dxa"/>
          </w:tcPr>
          <w:p w:rsidR="00100A90" w:rsidRPr="0020085E" w:rsidRDefault="00100A90" w:rsidP="00F322C8">
            <w:pPr>
              <w:spacing w:after="0" w:line="240" w:lineRule="auto"/>
              <w:jc w:val="center"/>
              <w:outlineLvl w:val="0"/>
              <w:rPr>
                <w:rFonts w:cstheme="minorHAnsi"/>
                <w:vanish/>
                <w:color w:val="FF0000"/>
                <w:sz w:val="20"/>
                <w:szCs w:val="20"/>
              </w:rPr>
            </w:pP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200"/>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SWC-P3</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20085E" w:rsidRDefault="00664934" w:rsidP="00100A90">
            <w:pPr>
              <w:spacing w:after="0" w:line="240" w:lineRule="auto"/>
              <w:outlineLvl w:val="0"/>
              <w:rPr>
                <w:rFonts w:cstheme="minorHAnsi"/>
                <w:vanish/>
                <w:color w:val="FF0000"/>
                <w:sz w:val="20"/>
                <w:szCs w:val="20"/>
              </w:rPr>
            </w:pPr>
            <w:r w:rsidRPr="0020085E">
              <w:rPr>
                <w:rFonts w:cstheme="minorHAnsi"/>
                <w:vanish/>
                <w:color w:val="FF0000"/>
                <w:sz w:val="20"/>
                <w:szCs w:val="20"/>
              </w:rPr>
              <w:t>(4+19+4) 27</w:t>
            </w:r>
          </w:p>
        </w:tc>
        <w:tc>
          <w:tcPr>
            <w:tcW w:w="583"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p>
        </w:tc>
        <w:tc>
          <w:tcPr>
            <w:tcW w:w="646" w:type="dxa"/>
          </w:tcPr>
          <w:p w:rsidR="00100A90" w:rsidRPr="0020085E" w:rsidRDefault="00100A90" w:rsidP="00F322C8">
            <w:pPr>
              <w:spacing w:after="0" w:line="240" w:lineRule="auto"/>
              <w:jc w:val="center"/>
              <w:outlineLvl w:val="0"/>
              <w:rPr>
                <w:rFonts w:cstheme="minorHAnsi"/>
                <w:vanish/>
                <w:color w:val="FF0000"/>
                <w:sz w:val="20"/>
                <w:szCs w:val="20"/>
              </w:rPr>
            </w:pPr>
            <w:r w:rsidRPr="0020085E">
              <w:rPr>
                <w:rFonts w:cstheme="minorHAnsi"/>
                <w:vanish/>
                <w:color w:val="FF0000"/>
                <w:sz w:val="20"/>
                <w:szCs w:val="20"/>
              </w:rPr>
              <w:t>19</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r>
              <w:rPr>
                <w:rFonts w:cstheme="minorHAnsi"/>
                <w:vanish/>
                <w:color w:val="FF0000"/>
                <w:sz w:val="20"/>
                <w:szCs w:val="20"/>
              </w:rPr>
              <w:t>X</w:t>
            </w: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198"/>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sz w:val="20"/>
                <w:szCs w:val="20"/>
              </w:rPr>
            </w:pPr>
            <w:r w:rsidRPr="00F2389C">
              <w:rPr>
                <w:rFonts w:cstheme="minorHAnsi"/>
                <w:sz w:val="20"/>
                <w:szCs w:val="20"/>
              </w:rPr>
              <w:t>SWC-P4</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20085E" w:rsidRDefault="00664934" w:rsidP="00100A90">
            <w:pPr>
              <w:spacing w:after="0" w:line="240" w:lineRule="auto"/>
              <w:outlineLvl w:val="0"/>
              <w:rPr>
                <w:rFonts w:cstheme="minorHAnsi"/>
                <w:vanish/>
                <w:color w:val="FF0000"/>
                <w:sz w:val="20"/>
                <w:szCs w:val="20"/>
              </w:rPr>
            </w:pPr>
            <w:r w:rsidRPr="0020085E">
              <w:rPr>
                <w:rFonts w:cstheme="minorHAnsi"/>
                <w:vanish/>
                <w:color w:val="FF0000"/>
                <w:sz w:val="20"/>
                <w:szCs w:val="20"/>
              </w:rPr>
              <w:t>(4+19+4) 27</w:t>
            </w:r>
          </w:p>
        </w:tc>
        <w:tc>
          <w:tcPr>
            <w:tcW w:w="583"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p>
        </w:tc>
        <w:tc>
          <w:tcPr>
            <w:tcW w:w="646" w:type="dxa"/>
          </w:tcPr>
          <w:p w:rsidR="00100A90" w:rsidRPr="0020085E" w:rsidRDefault="00100A90" w:rsidP="00F322C8">
            <w:pPr>
              <w:spacing w:after="0" w:line="240" w:lineRule="auto"/>
              <w:jc w:val="center"/>
              <w:outlineLvl w:val="0"/>
              <w:rPr>
                <w:rFonts w:cstheme="minorHAnsi"/>
                <w:vanish/>
                <w:color w:val="FF0000"/>
                <w:sz w:val="20"/>
                <w:szCs w:val="20"/>
              </w:rPr>
            </w:pPr>
            <w:r w:rsidRPr="0020085E">
              <w:rPr>
                <w:rFonts w:cstheme="minorHAnsi"/>
                <w:vanish/>
                <w:color w:val="FF0000"/>
                <w:sz w:val="20"/>
                <w:szCs w:val="20"/>
              </w:rPr>
              <w:t>19</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X</w:t>
            </w:r>
          </w:p>
        </w:tc>
      </w:tr>
      <w:tr w:rsidR="00100A90" w:rsidRPr="00F2389C" w:rsidTr="00100A90">
        <w:trPr>
          <w:trHeight w:val="200"/>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b/>
                <w:sz w:val="20"/>
                <w:szCs w:val="20"/>
              </w:rPr>
            </w:pPr>
            <w:r w:rsidRPr="00F2389C">
              <w:rPr>
                <w:rFonts w:cstheme="minorHAnsi"/>
                <w:b/>
                <w:sz w:val="20"/>
                <w:szCs w:val="20"/>
              </w:rPr>
              <w:t>SWE-P1</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r w:rsidRPr="0020085E">
              <w:rPr>
                <w:rFonts w:cstheme="minorHAnsi"/>
                <w:vanish/>
                <w:color w:val="FF0000"/>
                <w:sz w:val="20"/>
                <w:szCs w:val="20"/>
              </w:rPr>
              <w:t>(4+4) 8</w:t>
            </w:r>
          </w:p>
        </w:tc>
        <w:tc>
          <w:tcPr>
            <w:tcW w:w="583"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p>
        </w:tc>
        <w:tc>
          <w:tcPr>
            <w:tcW w:w="646" w:type="dxa"/>
          </w:tcPr>
          <w:p w:rsidR="00100A90" w:rsidRPr="0020085E" w:rsidRDefault="00100A90" w:rsidP="00F322C8">
            <w:pPr>
              <w:spacing w:after="0" w:line="240" w:lineRule="auto"/>
              <w:jc w:val="center"/>
              <w:outlineLvl w:val="0"/>
              <w:rPr>
                <w:rFonts w:cstheme="minorHAnsi"/>
                <w:vanish/>
                <w:color w:val="FF0000"/>
                <w:sz w:val="20"/>
                <w:szCs w:val="20"/>
              </w:rPr>
            </w:pPr>
            <w:r w:rsidRPr="0020085E">
              <w:rPr>
                <w:rFonts w:cstheme="minorHAnsi"/>
                <w:vanish/>
                <w:color w:val="FF0000"/>
                <w:sz w:val="20"/>
                <w:szCs w:val="20"/>
              </w:rPr>
              <w:t>4</w:t>
            </w: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r>
              <w:rPr>
                <w:rFonts w:cstheme="minorHAnsi"/>
                <w:vanish/>
                <w:color w:val="FF0000"/>
                <w:sz w:val="20"/>
                <w:szCs w:val="20"/>
              </w:rPr>
              <w:t>X</w:t>
            </w:r>
          </w:p>
        </w:tc>
      </w:tr>
      <w:tr w:rsidR="00100A90" w:rsidRPr="00F2389C" w:rsidTr="00100A90">
        <w:trPr>
          <w:trHeight w:val="200"/>
          <w:jc w:val="center"/>
        </w:trPr>
        <w:tc>
          <w:tcPr>
            <w:tcW w:w="1276"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b/>
                <w:sz w:val="20"/>
                <w:szCs w:val="20"/>
              </w:rPr>
            </w:pPr>
            <w:r w:rsidRPr="00F2389C">
              <w:rPr>
                <w:rFonts w:cstheme="minorHAnsi"/>
                <w:b/>
                <w:sz w:val="20"/>
                <w:szCs w:val="20"/>
              </w:rPr>
              <w:t>SWE-P2</w:t>
            </w:r>
          </w:p>
        </w:tc>
        <w:tc>
          <w:tcPr>
            <w:tcW w:w="709" w:type="dxa"/>
            <w:shd w:val="clear" w:color="auto" w:fill="auto"/>
            <w:tcMar>
              <w:top w:w="72" w:type="dxa"/>
              <w:left w:w="144" w:type="dxa"/>
              <w:bottom w:w="72" w:type="dxa"/>
              <w:right w:w="144" w:type="dxa"/>
            </w:tcMar>
            <w:hideMark/>
          </w:tcPr>
          <w:p w:rsidR="00100A90" w:rsidRPr="00F2389C" w:rsidRDefault="00100A90" w:rsidP="00F322C8">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20085E" w:rsidRDefault="00100A90" w:rsidP="00100A90">
            <w:pPr>
              <w:spacing w:after="0" w:line="240" w:lineRule="auto"/>
              <w:outlineLvl w:val="0"/>
              <w:rPr>
                <w:rFonts w:cstheme="minorHAnsi"/>
                <w:vanish/>
                <w:color w:val="FF0000"/>
                <w:sz w:val="20"/>
                <w:szCs w:val="20"/>
              </w:rPr>
            </w:pPr>
            <w:r w:rsidRPr="0020085E">
              <w:rPr>
                <w:rFonts w:cstheme="minorHAnsi"/>
                <w:vanish/>
                <w:color w:val="FF0000"/>
                <w:sz w:val="20"/>
                <w:szCs w:val="20"/>
              </w:rPr>
              <w:t>4</w:t>
            </w:r>
          </w:p>
        </w:tc>
        <w:tc>
          <w:tcPr>
            <w:tcW w:w="583" w:type="dxa"/>
            <w:shd w:val="clear" w:color="auto" w:fill="auto"/>
            <w:tcMar>
              <w:top w:w="72" w:type="dxa"/>
              <w:left w:w="144" w:type="dxa"/>
              <w:bottom w:w="72" w:type="dxa"/>
              <w:right w:w="144" w:type="dxa"/>
            </w:tcMar>
          </w:tcPr>
          <w:p w:rsidR="00100A90" w:rsidRPr="0020085E" w:rsidRDefault="00100A90" w:rsidP="00F322C8">
            <w:pPr>
              <w:spacing w:after="0" w:line="240" w:lineRule="auto"/>
              <w:outlineLvl w:val="0"/>
              <w:rPr>
                <w:rFonts w:cstheme="minorHAnsi"/>
                <w:vanish/>
                <w:color w:val="FF0000"/>
                <w:sz w:val="20"/>
                <w:szCs w:val="20"/>
              </w:rPr>
            </w:pPr>
            <w:r w:rsidRPr="0020085E">
              <w:rPr>
                <w:rFonts w:cstheme="minorHAnsi"/>
                <w:vanish/>
                <w:color w:val="FF0000"/>
                <w:sz w:val="20"/>
                <w:szCs w:val="20"/>
              </w:rPr>
              <w:t>X</w:t>
            </w:r>
          </w:p>
        </w:tc>
        <w:tc>
          <w:tcPr>
            <w:tcW w:w="646" w:type="dxa"/>
          </w:tcPr>
          <w:p w:rsidR="00100A90" w:rsidRPr="0020085E" w:rsidRDefault="00100A90" w:rsidP="00F322C8">
            <w:pPr>
              <w:spacing w:after="0" w:line="240" w:lineRule="auto"/>
              <w:jc w:val="center"/>
              <w:outlineLvl w:val="0"/>
              <w:rPr>
                <w:rFonts w:cstheme="minorHAnsi"/>
                <w:vanish/>
                <w:color w:val="FF0000"/>
                <w:sz w:val="20"/>
                <w:szCs w:val="20"/>
              </w:rPr>
            </w:pPr>
          </w:p>
        </w:tc>
        <w:tc>
          <w:tcPr>
            <w:tcW w:w="721" w:type="dxa"/>
            <w:shd w:val="clear" w:color="auto" w:fill="auto"/>
            <w:tcMar>
              <w:top w:w="72" w:type="dxa"/>
              <w:left w:w="144" w:type="dxa"/>
              <w:bottom w:w="72" w:type="dxa"/>
              <w:right w:w="144" w:type="dxa"/>
            </w:tcMar>
          </w:tcPr>
          <w:p w:rsidR="00100A90" w:rsidRPr="00F2389C" w:rsidRDefault="00100A90" w:rsidP="00F322C8">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100A90" w:rsidP="00F322C8">
            <w:pPr>
              <w:spacing w:after="0" w:line="240" w:lineRule="auto"/>
              <w:jc w:val="center"/>
              <w:outlineLvl w:val="0"/>
              <w:rPr>
                <w:rFonts w:cstheme="minorHAnsi"/>
                <w:vanish/>
                <w:color w:val="FF0000"/>
                <w:sz w:val="20"/>
                <w:szCs w:val="20"/>
              </w:rPr>
            </w:pPr>
          </w:p>
        </w:tc>
      </w:tr>
      <w:tr w:rsidR="00100A90" w:rsidRPr="00F2389C" w:rsidTr="00100A90">
        <w:trPr>
          <w:trHeight w:val="200"/>
          <w:jc w:val="center"/>
        </w:trPr>
        <w:tc>
          <w:tcPr>
            <w:tcW w:w="1276"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b/>
                <w:sz w:val="20"/>
                <w:szCs w:val="20"/>
              </w:rPr>
            </w:pPr>
            <w:r w:rsidRPr="00F2389C">
              <w:rPr>
                <w:rFonts w:cstheme="minorHAnsi"/>
                <w:b/>
                <w:sz w:val="20"/>
                <w:szCs w:val="20"/>
              </w:rPr>
              <w:t>SWE-P3</w:t>
            </w:r>
          </w:p>
        </w:tc>
        <w:tc>
          <w:tcPr>
            <w:tcW w:w="709"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20085E" w:rsidRDefault="00100A90" w:rsidP="00A15262">
            <w:pPr>
              <w:spacing w:after="0" w:line="240" w:lineRule="auto"/>
              <w:outlineLvl w:val="0"/>
              <w:rPr>
                <w:rFonts w:cstheme="minorHAnsi"/>
                <w:vanish/>
                <w:color w:val="FF0000"/>
                <w:sz w:val="20"/>
                <w:szCs w:val="20"/>
              </w:rPr>
            </w:pPr>
            <w:r w:rsidRPr="0020085E">
              <w:rPr>
                <w:rFonts w:cstheme="minorHAnsi"/>
                <w:vanish/>
                <w:color w:val="FF0000"/>
                <w:sz w:val="20"/>
                <w:szCs w:val="20"/>
              </w:rPr>
              <w:t>4</w:t>
            </w:r>
          </w:p>
        </w:tc>
        <w:tc>
          <w:tcPr>
            <w:tcW w:w="583" w:type="dxa"/>
            <w:shd w:val="clear" w:color="auto" w:fill="auto"/>
            <w:tcMar>
              <w:top w:w="72" w:type="dxa"/>
              <w:left w:w="144" w:type="dxa"/>
              <w:bottom w:w="72" w:type="dxa"/>
              <w:right w:w="144" w:type="dxa"/>
            </w:tcMar>
          </w:tcPr>
          <w:p w:rsidR="00100A90" w:rsidRPr="0020085E" w:rsidRDefault="00100A90" w:rsidP="00A15262">
            <w:pPr>
              <w:spacing w:after="0" w:line="240" w:lineRule="auto"/>
              <w:outlineLvl w:val="0"/>
              <w:rPr>
                <w:rFonts w:cstheme="minorHAnsi"/>
                <w:vanish/>
                <w:color w:val="FF0000"/>
                <w:sz w:val="20"/>
                <w:szCs w:val="20"/>
              </w:rPr>
            </w:pPr>
          </w:p>
        </w:tc>
        <w:tc>
          <w:tcPr>
            <w:tcW w:w="646" w:type="dxa"/>
          </w:tcPr>
          <w:p w:rsidR="00100A90" w:rsidRPr="0020085E" w:rsidRDefault="00100A90" w:rsidP="00A15262">
            <w:pPr>
              <w:spacing w:after="0" w:line="240" w:lineRule="auto"/>
              <w:jc w:val="center"/>
              <w:outlineLvl w:val="0"/>
              <w:rPr>
                <w:rFonts w:cstheme="minorHAnsi"/>
                <w:vanish/>
                <w:color w:val="FF0000"/>
                <w:sz w:val="20"/>
                <w:szCs w:val="20"/>
              </w:rPr>
            </w:pPr>
            <w:r w:rsidRPr="0020085E">
              <w:rPr>
                <w:rFonts w:cstheme="minorHAnsi"/>
                <w:vanish/>
                <w:color w:val="FF0000"/>
                <w:sz w:val="20"/>
                <w:szCs w:val="20"/>
              </w:rPr>
              <w:t>4</w:t>
            </w:r>
          </w:p>
        </w:tc>
        <w:tc>
          <w:tcPr>
            <w:tcW w:w="721"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3F48B1" w:rsidP="00A15262">
            <w:pPr>
              <w:spacing w:after="0" w:line="240" w:lineRule="auto"/>
              <w:jc w:val="center"/>
              <w:outlineLvl w:val="0"/>
              <w:rPr>
                <w:rFonts w:cstheme="minorHAnsi"/>
                <w:vanish/>
                <w:color w:val="FF0000"/>
                <w:sz w:val="20"/>
                <w:szCs w:val="20"/>
              </w:rPr>
            </w:pPr>
            <w:r>
              <w:rPr>
                <w:rFonts w:cstheme="minorHAnsi"/>
                <w:vanish/>
                <w:color w:val="FF0000"/>
                <w:sz w:val="20"/>
                <w:szCs w:val="20"/>
              </w:rPr>
              <w:t>X</w:t>
            </w:r>
          </w:p>
        </w:tc>
      </w:tr>
      <w:tr w:rsidR="00100A90" w:rsidRPr="00F2389C" w:rsidTr="00100A90">
        <w:trPr>
          <w:trHeight w:val="200"/>
          <w:jc w:val="center"/>
        </w:trPr>
        <w:tc>
          <w:tcPr>
            <w:tcW w:w="1276"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b/>
                <w:sz w:val="20"/>
                <w:szCs w:val="20"/>
              </w:rPr>
            </w:pPr>
            <w:r w:rsidRPr="00F2389C">
              <w:rPr>
                <w:rFonts w:cstheme="minorHAnsi"/>
                <w:b/>
                <w:sz w:val="20"/>
                <w:szCs w:val="20"/>
              </w:rPr>
              <w:lastRenderedPageBreak/>
              <w:t>SWE-P4</w:t>
            </w:r>
          </w:p>
        </w:tc>
        <w:tc>
          <w:tcPr>
            <w:tcW w:w="709"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vanish/>
                <w:color w:val="FF0000"/>
                <w:sz w:val="20"/>
                <w:szCs w:val="20"/>
              </w:rPr>
            </w:pPr>
            <w:r w:rsidRPr="00F2389C">
              <w:rPr>
                <w:rFonts w:cstheme="minorHAnsi"/>
                <w:vanish/>
                <w:color w:val="FF0000"/>
                <w:sz w:val="20"/>
                <w:szCs w:val="20"/>
              </w:rPr>
              <w:t>4</w:t>
            </w:r>
          </w:p>
        </w:tc>
        <w:tc>
          <w:tcPr>
            <w:tcW w:w="992"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vanish/>
                <w:color w:val="FF0000"/>
                <w:sz w:val="20"/>
                <w:szCs w:val="20"/>
              </w:rPr>
            </w:pPr>
            <w:r>
              <w:rPr>
                <w:rFonts w:cstheme="minorHAnsi"/>
                <w:vanish/>
                <w:color w:val="FF0000"/>
                <w:sz w:val="20"/>
                <w:szCs w:val="20"/>
              </w:rPr>
              <w:t>4</w:t>
            </w:r>
          </w:p>
        </w:tc>
        <w:tc>
          <w:tcPr>
            <w:tcW w:w="583" w:type="dxa"/>
            <w:shd w:val="clear" w:color="auto" w:fill="auto"/>
            <w:tcMar>
              <w:top w:w="72" w:type="dxa"/>
              <w:left w:w="144" w:type="dxa"/>
              <w:bottom w:w="72" w:type="dxa"/>
              <w:right w:w="144" w:type="dxa"/>
            </w:tcMar>
          </w:tcPr>
          <w:p w:rsidR="00100A90" w:rsidRPr="007F061F" w:rsidRDefault="00100A90" w:rsidP="00A15262">
            <w:pPr>
              <w:spacing w:after="0" w:line="240" w:lineRule="auto"/>
              <w:outlineLvl w:val="0"/>
              <w:rPr>
                <w:rFonts w:cstheme="minorHAnsi"/>
                <w:vanish/>
                <w:color w:val="FF0000"/>
                <w:sz w:val="20"/>
                <w:szCs w:val="20"/>
              </w:rPr>
            </w:pPr>
          </w:p>
        </w:tc>
        <w:tc>
          <w:tcPr>
            <w:tcW w:w="646" w:type="dxa"/>
          </w:tcPr>
          <w:p w:rsidR="00100A90" w:rsidRPr="007F061F" w:rsidRDefault="00100A90" w:rsidP="00A15262">
            <w:pPr>
              <w:spacing w:after="0" w:line="240" w:lineRule="auto"/>
              <w:jc w:val="center"/>
              <w:outlineLvl w:val="0"/>
              <w:rPr>
                <w:rFonts w:cstheme="minorHAnsi"/>
                <w:vanish/>
                <w:color w:val="FF0000"/>
                <w:sz w:val="20"/>
                <w:szCs w:val="20"/>
              </w:rPr>
            </w:pPr>
            <w:r w:rsidRPr="007F061F">
              <w:rPr>
                <w:rFonts w:cstheme="minorHAnsi"/>
                <w:vanish/>
                <w:color w:val="FF0000"/>
                <w:sz w:val="20"/>
                <w:szCs w:val="20"/>
              </w:rPr>
              <w:t>4</w:t>
            </w:r>
          </w:p>
        </w:tc>
        <w:tc>
          <w:tcPr>
            <w:tcW w:w="721" w:type="dxa"/>
            <w:shd w:val="clear" w:color="auto" w:fill="auto"/>
            <w:tcMar>
              <w:top w:w="72" w:type="dxa"/>
              <w:left w:w="144" w:type="dxa"/>
              <w:bottom w:w="72" w:type="dxa"/>
              <w:right w:w="144" w:type="dxa"/>
            </w:tcMar>
          </w:tcPr>
          <w:p w:rsidR="00100A90" w:rsidRPr="00F2389C" w:rsidRDefault="00100A90" w:rsidP="00A15262">
            <w:pPr>
              <w:spacing w:after="0" w:line="240" w:lineRule="auto"/>
              <w:outlineLvl w:val="0"/>
              <w:rPr>
                <w:rFonts w:cstheme="minorHAnsi"/>
                <w:vanish/>
                <w:color w:val="FF0000"/>
                <w:sz w:val="20"/>
                <w:szCs w:val="20"/>
              </w:rPr>
            </w:pPr>
          </w:p>
        </w:tc>
        <w:tc>
          <w:tcPr>
            <w:tcW w:w="909" w:type="dxa"/>
            <w:shd w:val="clear" w:color="auto" w:fill="auto"/>
            <w:tcMar>
              <w:top w:w="72" w:type="dxa"/>
              <w:left w:w="144" w:type="dxa"/>
              <w:bottom w:w="72" w:type="dxa"/>
              <w:right w:w="144" w:type="dxa"/>
            </w:tcMar>
          </w:tcPr>
          <w:p w:rsidR="00100A90" w:rsidRPr="00F2389C" w:rsidRDefault="003F48B1" w:rsidP="00A15262">
            <w:pPr>
              <w:spacing w:after="0" w:line="240" w:lineRule="auto"/>
              <w:jc w:val="center"/>
              <w:outlineLvl w:val="0"/>
              <w:rPr>
                <w:rFonts w:cstheme="minorHAnsi"/>
                <w:vanish/>
                <w:color w:val="FF0000"/>
                <w:sz w:val="20"/>
                <w:szCs w:val="20"/>
              </w:rPr>
            </w:pPr>
            <w:r>
              <w:rPr>
                <w:rFonts w:cstheme="minorHAnsi"/>
                <w:vanish/>
                <w:color w:val="FF0000"/>
                <w:sz w:val="20"/>
                <w:szCs w:val="20"/>
              </w:rPr>
              <w:t>X</w:t>
            </w:r>
          </w:p>
        </w:tc>
      </w:tr>
    </w:tbl>
    <w:p w:rsidR="00407B07" w:rsidRPr="00F2389C" w:rsidRDefault="00407B07" w:rsidP="00407B07">
      <w:pPr>
        <w:keepNext/>
        <w:keepLines/>
        <w:numPr>
          <w:ilvl w:val="0"/>
          <w:numId w:val="6"/>
        </w:numPr>
        <w:tabs>
          <w:tab w:val="clear" w:pos="360"/>
          <w:tab w:val="num" w:pos="644"/>
        </w:tabs>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Qual o estado da porta de um </w:t>
      </w:r>
      <w:proofErr w:type="spellStart"/>
      <w:r w:rsidRPr="00F2389C">
        <w:rPr>
          <w:rFonts w:cstheme="minorHAnsi"/>
          <w:i/>
          <w:sz w:val="20"/>
          <w:szCs w:val="20"/>
          <w:highlight w:val="yellow"/>
        </w:rPr>
        <w:t>switch</w:t>
      </w:r>
      <w:proofErr w:type="spellEnd"/>
      <w:r w:rsidRPr="00F2389C">
        <w:rPr>
          <w:rFonts w:cstheme="minorHAnsi"/>
          <w:sz w:val="20"/>
          <w:szCs w:val="20"/>
          <w:highlight w:val="yellow"/>
        </w:rPr>
        <w:t xml:space="preserve"> em que apenas preenche a tabela de comutação e que, apesar de receber e processar as tramas de dados e de configuração, não retransmite as de dados?</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i/>
          <w:sz w:val="20"/>
          <w:szCs w:val="20"/>
        </w:rPr>
      </w:pPr>
      <w:proofErr w:type="spellStart"/>
      <w:r w:rsidRPr="00F2389C">
        <w:rPr>
          <w:rFonts w:cstheme="minorHAnsi"/>
          <w:i/>
          <w:sz w:val="20"/>
          <w:szCs w:val="20"/>
        </w:rPr>
        <w:t>Blocking</w:t>
      </w:r>
      <w:proofErr w:type="spellEnd"/>
    </w:p>
    <w:p w:rsidR="00407B07" w:rsidRPr="00F2389C" w:rsidRDefault="00407B07" w:rsidP="00407B07">
      <w:pPr>
        <w:pStyle w:val="ListParagraph"/>
        <w:keepNext/>
        <w:keepLines/>
        <w:numPr>
          <w:ilvl w:val="0"/>
          <w:numId w:val="7"/>
        </w:numPr>
        <w:spacing w:after="0" w:line="240" w:lineRule="auto"/>
        <w:ind w:left="270" w:hanging="284"/>
        <w:jc w:val="both"/>
        <w:rPr>
          <w:rFonts w:cstheme="minorHAnsi"/>
          <w:i/>
          <w:sz w:val="20"/>
          <w:szCs w:val="20"/>
        </w:rPr>
      </w:pPr>
      <w:proofErr w:type="spellStart"/>
      <w:r w:rsidRPr="00F2389C">
        <w:rPr>
          <w:rFonts w:cstheme="minorHAnsi"/>
          <w:i/>
          <w:sz w:val="20"/>
          <w:szCs w:val="20"/>
        </w:rPr>
        <w:t>Listening</w:t>
      </w:r>
      <w:proofErr w:type="spellEnd"/>
    </w:p>
    <w:p w:rsidR="00407B07" w:rsidRPr="00F2389C" w:rsidRDefault="00407B07" w:rsidP="00407B07">
      <w:pPr>
        <w:pStyle w:val="ListParagraph"/>
        <w:keepNext/>
        <w:keepLines/>
        <w:numPr>
          <w:ilvl w:val="0"/>
          <w:numId w:val="7"/>
        </w:numPr>
        <w:spacing w:after="0" w:line="240" w:lineRule="auto"/>
        <w:ind w:left="270" w:hanging="284"/>
        <w:jc w:val="both"/>
        <w:rPr>
          <w:rFonts w:cstheme="minorHAnsi"/>
          <w:i/>
          <w:sz w:val="20"/>
          <w:szCs w:val="20"/>
        </w:rPr>
      </w:pPr>
      <w:proofErr w:type="spellStart"/>
      <w:r w:rsidRPr="00F2389C">
        <w:rPr>
          <w:rFonts w:cstheme="minorHAnsi"/>
          <w:i/>
          <w:sz w:val="20"/>
          <w:szCs w:val="20"/>
        </w:rPr>
        <w:t>Learning</w:t>
      </w:r>
      <w:proofErr w:type="spellEnd"/>
      <w:r w:rsidRPr="00F2389C">
        <w:rPr>
          <w:rFonts w:cstheme="minorHAnsi"/>
          <w:vanish/>
          <w:color w:val="FF0000"/>
          <w:sz w:val="20"/>
          <w:szCs w:val="20"/>
        </w:rPr>
        <w:t xml:space="preserve"> #</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i/>
          <w:sz w:val="20"/>
          <w:szCs w:val="20"/>
        </w:rPr>
      </w:pPr>
      <w:proofErr w:type="spellStart"/>
      <w:r w:rsidRPr="00F2389C">
        <w:rPr>
          <w:rFonts w:cstheme="minorHAnsi"/>
          <w:i/>
          <w:sz w:val="20"/>
          <w:szCs w:val="20"/>
        </w:rPr>
        <w:t>Forwarding</w:t>
      </w:r>
      <w:proofErr w:type="spellEnd"/>
    </w:p>
    <w:p w:rsidR="00407B07" w:rsidRPr="00F2389C" w:rsidRDefault="00407B07" w:rsidP="00407B07">
      <w:pPr>
        <w:pStyle w:val="ListParagraph"/>
        <w:keepNext/>
        <w:keepLines/>
        <w:numPr>
          <w:ilvl w:val="0"/>
          <w:numId w:val="7"/>
        </w:numPr>
        <w:spacing w:after="0" w:line="240" w:lineRule="auto"/>
        <w:ind w:left="270" w:hanging="284"/>
        <w:jc w:val="both"/>
        <w:rPr>
          <w:rFonts w:cstheme="minorHAnsi"/>
          <w:i/>
          <w:sz w:val="20"/>
          <w:szCs w:val="20"/>
        </w:rPr>
      </w:pPr>
      <w:proofErr w:type="spellStart"/>
      <w:r w:rsidRPr="00F2389C">
        <w:rPr>
          <w:rFonts w:cstheme="minorHAnsi"/>
          <w:i/>
          <w:sz w:val="20"/>
          <w:szCs w:val="20"/>
        </w:rPr>
        <w:t>Disable</w:t>
      </w:r>
      <w:proofErr w:type="spellEnd"/>
    </w:p>
    <w:p w:rsidR="00407B07" w:rsidRPr="00F2389C" w:rsidRDefault="00407B07" w:rsidP="00407B07">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Quais das seguintes afirmações são verdadeiras no que se refere ao STP?</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Podem existir várias </w:t>
      </w:r>
      <w:proofErr w:type="spellStart"/>
      <w:r w:rsidRPr="00F2389C">
        <w:rPr>
          <w:rFonts w:cstheme="minorHAnsi"/>
          <w:i/>
          <w:sz w:val="20"/>
          <w:szCs w:val="20"/>
        </w:rPr>
        <w:t>root</w:t>
      </w:r>
      <w:proofErr w:type="spellEnd"/>
      <w:r w:rsidRPr="00F2389C">
        <w:rPr>
          <w:rFonts w:cstheme="minorHAnsi"/>
          <w:i/>
          <w:sz w:val="20"/>
          <w:szCs w:val="20"/>
        </w:rPr>
        <w:t xml:space="preserve"> </w:t>
      </w:r>
      <w:proofErr w:type="spellStart"/>
      <w:r w:rsidRPr="00F2389C">
        <w:rPr>
          <w:rFonts w:cstheme="minorHAnsi"/>
          <w:i/>
          <w:sz w:val="20"/>
          <w:szCs w:val="20"/>
        </w:rPr>
        <w:t>ports</w:t>
      </w:r>
      <w:proofErr w:type="spellEnd"/>
      <w:r w:rsidRPr="00F2389C">
        <w:rPr>
          <w:rFonts w:cstheme="minorHAnsi"/>
          <w:sz w:val="20"/>
          <w:szCs w:val="20"/>
        </w:rPr>
        <w:t xml:space="preserve"> por cada segmento Ethernet</w:t>
      </w:r>
      <w:r w:rsidRPr="00F2389C">
        <w:rPr>
          <w:rFonts w:cstheme="minorHAnsi"/>
          <w:vanish/>
          <w:color w:val="FF0000"/>
          <w:sz w:val="20"/>
          <w:szCs w:val="20"/>
        </w:rPr>
        <w:t xml:space="preserve"> #</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Podem existir várias </w:t>
      </w:r>
      <w:proofErr w:type="spellStart"/>
      <w:r w:rsidRPr="00F2389C">
        <w:rPr>
          <w:rFonts w:cstheme="minorHAnsi"/>
          <w:i/>
          <w:sz w:val="20"/>
          <w:szCs w:val="20"/>
        </w:rPr>
        <w:t>designated</w:t>
      </w:r>
      <w:proofErr w:type="spellEnd"/>
      <w:r w:rsidRPr="00F2389C">
        <w:rPr>
          <w:rFonts w:cstheme="minorHAnsi"/>
          <w:i/>
          <w:sz w:val="20"/>
          <w:szCs w:val="20"/>
        </w:rPr>
        <w:t xml:space="preserve"> </w:t>
      </w:r>
      <w:proofErr w:type="spellStart"/>
      <w:r w:rsidRPr="00F2389C">
        <w:rPr>
          <w:rFonts w:cstheme="minorHAnsi"/>
          <w:i/>
          <w:sz w:val="20"/>
          <w:szCs w:val="20"/>
        </w:rPr>
        <w:t>port</w:t>
      </w:r>
      <w:proofErr w:type="spellEnd"/>
      <w:r w:rsidRPr="00F2389C">
        <w:rPr>
          <w:rFonts w:cstheme="minorHAnsi"/>
          <w:sz w:val="20"/>
          <w:szCs w:val="20"/>
        </w:rPr>
        <w:t xml:space="preserve"> por cada segmento Ethernet</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Uma porta pode ser simultaneamente </w:t>
      </w:r>
      <w:proofErr w:type="spellStart"/>
      <w:r w:rsidRPr="00F2389C">
        <w:rPr>
          <w:rFonts w:cstheme="minorHAnsi"/>
          <w:i/>
          <w:sz w:val="20"/>
          <w:szCs w:val="20"/>
        </w:rPr>
        <w:t>root</w:t>
      </w:r>
      <w:proofErr w:type="spellEnd"/>
      <w:r w:rsidRPr="00F2389C">
        <w:rPr>
          <w:rFonts w:cstheme="minorHAnsi"/>
          <w:i/>
          <w:sz w:val="20"/>
          <w:szCs w:val="20"/>
        </w:rPr>
        <w:t xml:space="preserve"> </w:t>
      </w:r>
      <w:proofErr w:type="spellStart"/>
      <w:r w:rsidRPr="00F2389C">
        <w:rPr>
          <w:rFonts w:cstheme="minorHAnsi"/>
          <w:i/>
          <w:sz w:val="20"/>
          <w:szCs w:val="20"/>
        </w:rPr>
        <w:t>port</w:t>
      </w:r>
      <w:proofErr w:type="spellEnd"/>
      <w:r w:rsidRPr="00F2389C">
        <w:rPr>
          <w:rFonts w:cstheme="minorHAnsi"/>
          <w:sz w:val="20"/>
          <w:szCs w:val="20"/>
        </w:rPr>
        <w:t xml:space="preserve"> e </w:t>
      </w:r>
      <w:proofErr w:type="spellStart"/>
      <w:r w:rsidRPr="00F2389C">
        <w:rPr>
          <w:rFonts w:cstheme="minorHAnsi"/>
          <w:i/>
          <w:sz w:val="20"/>
          <w:szCs w:val="20"/>
        </w:rPr>
        <w:t>designated</w:t>
      </w:r>
      <w:proofErr w:type="spellEnd"/>
      <w:r w:rsidRPr="00F2389C">
        <w:rPr>
          <w:rFonts w:cstheme="minorHAnsi"/>
          <w:i/>
          <w:sz w:val="20"/>
          <w:szCs w:val="20"/>
        </w:rPr>
        <w:t xml:space="preserve"> </w:t>
      </w:r>
      <w:proofErr w:type="spellStart"/>
      <w:r w:rsidRPr="00F2389C">
        <w:rPr>
          <w:rFonts w:cstheme="minorHAnsi"/>
          <w:i/>
          <w:sz w:val="20"/>
          <w:szCs w:val="20"/>
        </w:rPr>
        <w:t>port</w:t>
      </w:r>
      <w:proofErr w:type="spellEnd"/>
    </w:p>
    <w:p w:rsidR="00407B07" w:rsidRPr="00F2389C" w:rsidRDefault="00407B07" w:rsidP="00407B07">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Todas as </w:t>
      </w:r>
      <w:proofErr w:type="gramStart"/>
      <w:r w:rsidRPr="00F2389C">
        <w:rPr>
          <w:rFonts w:cstheme="minorHAnsi"/>
          <w:i/>
          <w:sz w:val="20"/>
          <w:szCs w:val="20"/>
        </w:rPr>
        <w:t>bridges</w:t>
      </w:r>
      <w:proofErr w:type="gramEnd"/>
      <w:r w:rsidRPr="00F2389C">
        <w:rPr>
          <w:rFonts w:cstheme="minorHAnsi"/>
          <w:sz w:val="20"/>
          <w:szCs w:val="20"/>
        </w:rPr>
        <w:t xml:space="preserve"> têm sempre pelo menos uma porta </w:t>
      </w:r>
      <w:proofErr w:type="spellStart"/>
      <w:r w:rsidRPr="00F2389C">
        <w:rPr>
          <w:rFonts w:cstheme="minorHAnsi"/>
          <w:i/>
          <w:sz w:val="20"/>
          <w:szCs w:val="20"/>
        </w:rPr>
        <w:t>designated</w:t>
      </w:r>
      <w:proofErr w:type="spellEnd"/>
      <w:r w:rsidRPr="00F2389C">
        <w:rPr>
          <w:rFonts w:cstheme="minorHAnsi"/>
          <w:sz w:val="20"/>
          <w:szCs w:val="20"/>
        </w:rPr>
        <w:t xml:space="preserve"> e uma porta </w:t>
      </w:r>
      <w:proofErr w:type="spellStart"/>
      <w:r w:rsidRPr="00F2389C">
        <w:rPr>
          <w:rFonts w:cstheme="minorHAnsi"/>
          <w:i/>
          <w:sz w:val="20"/>
          <w:szCs w:val="20"/>
        </w:rPr>
        <w:t>root</w:t>
      </w:r>
      <w:proofErr w:type="spellEnd"/>
    </w:p>
    <w:p w:rsidR="00407B07" w:rsidRPr="00F2389C" w:rsidRDefault="00407B07" w:rsidP="00407B07">
      <w:pPr>
        <w:keepNext/>
        <w:keepLines/>
        <w:numPr>
          <w:ilvl w:val="0"/>
          <w:numId w:val="6"/>
        </w:numPr>
        <w:tabs>
          <w:tab w:val="clear" w:pos="360"/>
          <w:tab w:val="num" w:pos="644"/>
        </w:tabs>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No RSTP</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Cada segmento tem uma única porta RP lá ligada</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As portas da </w:t>
      </w:r>
      <w:proofErr w:type="spellStart"/>
      <w:r w:rsidRPr="00F2389C">
        <w:rPr>
          <w:rFonts w:cstheme="minorHAnsi"/>
          <w:sz w:val="20"/>
          <w:szCs w:val="20"/>
        </w:rPr>
        <w:t>Roo</w:t>
      </w:r>
      <w:r w:rsidR="008870E1">
        <w:rPr>
          <w:rFonts w:cstheme="minorHAnsi"/>
          <w:sz w:val="20"/>
          <w:szCs w:val="20"/>
        </w:rPr>
        <w:t>t</w:t>
      </w:r>
      <w:proofErr w:type="spellEnd"/>
      <w:r w:rsidRPr="00F2389C">
        <w:rPr>
          <w:rFonts w:cstheme="minorHAnsi"/>
          <w:sz w:val="20"/>
          <w:szCs w:val="20"/>
        </w:rPr>
        <w:t xml:space="preserve"> Bridge só podem assumir os papéis de </w:t>
      </w:r>
      <w:proofErr w:type="spellStart"/>
      <w:r w:rsidRPr="00F2389C">
        <w:rPr>
          <w:rFonts w:cstheme="minorHAnsi"/>
          <w:sz w:val="20"/>
          <w:szCs w:val="20"/>
        </w:rPr>
        <w:t>Designated</w:t>
      </w:r>
      <w:proofErr w:type="spellEnd"/>
      <w:r w:rsidRPr="00F2389C">
        <w:rPr>
          <w:rFonts w:cstheme="minorHAnsi"/>
          <w:sz w:val="20"/>
          <w:szCs w:val="20"/>
        </w:rPr>
        <w:t xml:space="preserve"> </w:t>
      </w:r>
      <w:proofErr w:type="spellStart"/>
      <w:r w:rsidRPr="00F2389C">
        <w:rPr>
          <w:rFonts w:cstheme="minorHAnsi"/>
          <w:sz w:val="20"/>
          <w:szCs w:val="20"/>
        </w:rPr>
        <w:t>Port</w:t>
      </w:r>
      <w:proofErr w:type="spellEnd"/>
      <w:r w:rsidRPr="00F2389C">
        <w:rPr>
          <w:rFonts w:cstheme="minorHAnsi"/>
          <w:sz w:val="20"/>
          <w:szCs w:val="20"/>
        </w:rPr>
        <w:t xml:space="preserve"> ou </w:t>
      </w:r>
      <w:proofErr w:type="spellStart"/>
      <w:r w:rsidRPr="00F2389C">
        <w:rPr>
          <w:rFonts w:cstheme="minorHAnsi"/>
          <w:i/>
          <w:sz w:val="20"/>
          <w:szCs w:val="20"/>
        </w:rPr>
        <w:t>Alternate</w:t>
      </w:r>
      <w:proofErr w:type="spellEnd"/>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Todas as portas de </w:t>
      </w:r>
      <w:proofErr w:type="gramStart"/>
      <w:r w:rsidRPr="00F2389C">
        <w:rPr>
          <w:rFonts w:cstheme="minorHAnsi"/>
          <w:sz w:val="20"/>
          <w:szCs w:val="20"/>
        </w:rPr>
        <w:t xml:space="preserve">uma </w:t>
      </w:r>
      <w:r w:rsidRPr="00F2389C">
        <w:rPr>
          <w:rFonts w:cstheme="minorHAnsi"/>
          <w:i/>
          <w:sz w:val="20"/>
          <w:szCs w:val="20"/>
        </w:rPr>
        <w:t>bridge</w:t>
      </w:r>
      <w:proofErr w:type="gramEnd"/>
      <w:r w:rsidRPr="00F2389C">
        <w:rPr>
          <w:rFonts w:cstheme="minorHAnsi"/>
          <w:sz w:val="20"/>
          <w:szCs w:val="20"/>
        </w:rPr>
        <w:t xml:space="preserve"> que sejam candidatas a DP têm o mesmo valor de DPC</w:t>
      </w:r>
      <w:r w:rsidRPr="00F2389C">
        <w:rPr>
          <w:rFonts w:cstheme="minorHAnsi"/>
          <w:vanish/>
          <w:color w:val="FF0000"/>
          <w:sz w:val="20"/>
          <w:szCs w:val="20"/>
        </w:rPr>
        <w:t xml:space="preserve"> #</w:t>
      </w:r>
    </w:p>
    <w:p w:rsidR="00407B07" w:rsidRPr="00F2389C" w:rsidRDefault="00407B07" w:rsidP="00407B07">
      <w:pPr>
        <w:pStyle w:val="ListParagraph"/>
        <w:keepNext/>
        <w:keepLines/>
        <w:numPr>
          <w:ilvl w:val="0"/>
          <w:numId w:val="7"/>
        </w:numPr>
        <w:spacing w:after="0" w:line="240" w:lineRule="auto"/>
        <w:ind w:left="270" w:hanging="284"/>
        <w:jc w:val="both"/>
        <w:rPr>
          <w:rFonts w:cstheme="minorHAnsi"/>
          <w:sz w:val="20"/>
          <w:szCs w:val="20"/>
        </w:rPr>
      </w:pPr>
      <w:proofErr w:type="gramStart"/>
      <w:r w:rsidRPr="00F2389C">
        <w:rPr>
          <w:rFonts w:cstheme="minorHAnsi"/>
          <w:sz w:val="20"/>
          <w:szCs w:val="20"/>
        </w:rPr>
        <w:t xml:space="preserve">Uma </w:t>
      </w:r>
      <w:r w:rsidRPr="00F2389C">
        <w:rPr>
          <w:rFonts w:cstheme="minorHAnsi"/>
          <w:i/>
          <w:sz w:val="20"/>
          <w:szCs w:val="20"/>
        </w:rPr>
        <w:t>bridge</w:t>
      </w:r>
      <w:proofErr w:type="gramEnd"/>
      <w:r w:rsidRPr="00F2389C">
        <w:rPr>
          <w:rFonts w:cstheme="minorHAnsi"/>
          <w:sz w:val="20"/>
          <w:szCs w:val="20"/>
        </w:rPr>
        <w:t xml:space="preserve"> que receba um C-BPDU por várias interfaces só retransmite os que entrem pela RP</w:t>
      </w:r>
      <w:r w:rsidRPr="00F2389C">
        <w:rPr>
          <w:rFonts w:cstheme="minorHAnsi"/>
          <w:vanish/>
          <w:color w:val="FF0000"/>
          <w:sz w:val="20"/>
          <w:szCs w:val="20"/>
        </w:rPr>
        <w:t xml:space="preserve"> #</w:t>
      </w:r>
    </w:p>
    <w:p w:rsidR="00407B07" w:rsidRPr="00F2389C" w:rsidRDefault="00407B07" w:rsidP="00407B07">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Relativamente à norma IEEE802.1Q (VLAN)</w:t>
      </w:r>
    </w:p>
    <w:p w:rsidR="00407B07" w:rsidRPr="00F2389C" w:rsidRDefault="00407B07" w:rsidP="00407B07">
      <w:pPr>
        <w:pStyle w:val="ListParagraph"/>
        <w:numPr>
          <w:ilvl w:val="0"/>
          <w:numId w:val="7"/>
        </w:numPr>
        <w:spacing w:after="0" w:line="240" w:lineRule="auto"/>
        <w:ind w:left="274" w:hanging="274"/>
        <w:jc w:val="both"/>
        <w:rPr>
          <w:rFonts w:cstheme="minorHAnsi"/>
          <w:sz w:val="20"/>
          <w:szCs w:val="20"/>
        </w:rPr>
      </w:pPr>
      <w:r w:rsidRPr="00F2389C">
        <w:rPr>
          <w:rFonts w:cstheme="minorHAnsi"/>
          <w:sz w:val="20"/>
          <w:szCs w:val="20"/>
        </w:rPr>
        <w:t xml:space="preserve">Uma trama MAC de </w:t>
      </w:r>
      <w:proofErr w:type="spellStart"/>
      <w:r w:rsidRPr="00F2389C">
        <w:rPr>
          <w:rFonts w:cstheme="minorHAnsi"/>
          <w:i/>
          <w:sz w:val="20"/>
          <w:szCs w:val="20"/>
        </w:rPr>
        <w:t>multicast</w:t>
      </w:r>
      <w:proofErr w:type="spellEnd"/>
      <w:r w:rsidRPr="00F2389C">
        <w:rPr>
          <w:rFonts w:cstheme="minorHAnsi"/>
          <w:sz w:val="20"/>
          <w:szCs w:val="20"/>
        </w:rPr>
        <w:t xml:space="preserve"> não é propagada entre as VLAN </w:t>
      </w:r>
      <w:r w:rsidRPr="00F2389C">
        <w:rPr>
          <w:rFonts w:cstheme="minorHAnsi"/>
          <w:vanish/>
          <w:color w:val="FF0000"/>
          <w:sz w:val="20"/>
          <w:szCs w:val="20"/>
        </w:rPr>
        <w:t>#</w:t>
      </w:r>
    </w:p>
    <w:p w:rsidR="00407B07" w:rsidRPr="00F2389C" w:rsidRDefault="00407B07" w:rsidP="00407B07">
      <w:pPr>
        <w:pStyle w:val="ListParagraph"/>
        <w:keepNext/>
        <w:keepLines/>
        <w:numPr>
          <w:ilvl w:val="0"/>
          <w:numId w:val="7"/>
        </w:numPr>
        <w:spacing w:after="0" w:line="240" w:lineRule="auto"/>
        <w:ind w:left="270" w:hanging="270"/>
        <w:jc w:val="both"/>
        <w:rPr>
          <w:rFonts w:cstheme="minorHAnsi"/>
          <w:sz w:val="20"/>
          <w:szCs w:val="20"/>
        </w:rPr>
      </w:pPr>
      <w:r w:rsidRPr="00F2389C">
        <w:rPr>
          <w:rFonts w:cstheme="minorHAnsi"/>
          <w:sz w:val="20"/>
          <w:szCs w:val="20"/>
        </w:rPr>
        <w:t xml:space="preserve">Todas as tramas que transitam entre os </w:t>
      </w:r>
      <w:proofErr w:type="spellStart"/>
      <w:r w:rsidRPr="00F2389C">
        <w:rPr>
          <w:rFonts w:cstheme="minorHAnsi"/>
          <w:i/>
          <w:sz w:val="20"/>
          <w:szCs w:val="20"/>
        </w:rPr>
        <w:t>switches</w:t>
      </w:r>
      <w:proofErr w:type="spellEnd"/>
      <w:r w:rsidRPr="00F2389C">
        <w:rPr>
          <w:rFonts w:cstheme="minorHAnsi"/>
          <w:sz w:val="20"/>
          <w:szCs w:val="20"/>
        </w:rPr>
        <w:t xml:space="preserve"> incluem </w:t>
      </w:r>
      <w:proofErr w:type="spellStart"/>
      <w:r w:rsidRPr="00F2389C">
        <w:rPr>
          <w:rFonts w:cstheme="minorHAnsi"/>
          <w:i/>
          <w:sz w:val="20"/>
          <w:szCs w:val="20"/>
        </w:rPr>
        <w:t>tags</w:t>
      </w:r>
      <w:proofErr w:type="spellEnd"/>
      <w:r w:rsidRPr="00F2389C">
        <w:rPr>
          <w:rFonts w:cstheme="minorHAnsi"/>
          <w:sz w:val="20"/>
          <w:szCs w:val="20"/>
        </w:rPr>
        <w:t xml:space="preserve"> com 4 </w:t>
      </w:r>
      <w:proofErr w:type="gramStart"/>
      <w:r w:rsidRPr="00F2389C">
        <w:rPr>
          <w:rFonts w:cstheme="minorHAnsi"/>
          <w:sz w:val="20"/>
          <w:szCs w:val="20"/>
        </w:rPr>
        <w:t xml:space="preserve">bytes </w:t>
      </w:r>
      <w:r w:rsidR="008870E1">
        <w:rPr>
          <w:rFonts w:cstheme="minorHAnsi"/>
          <w:vanish/>
          <w:color w:val="FF0000"/>
          <w:sz w:val="20"/>
          <w:szCs w:val="20"/>
        </w:rPr>
        <w:t xml:space="preserve"> As</w:t>
      </w:r>
      <w:proofErr w:type="gramEnd"/>
      <w:r w:rsidR="008870E1">
        <w:rPr>
          <w:rFonts w:cstheme="minorHAnsi"/>
          <w:vanish/>
          <w:color w:val="FF0000"/>
          <w:sz w:val="20"/>
          <w:szCs w:val="20"/>
        </w:rPr>
        <w:t xml:space="preserve"> da VLAN por omissão não incluem </w:t>
      </w:r>
      <w:proofErr w:type="spellStart"/>
      <w:r w:rsidR="008870E1">
        <w:rPr>
          <w:rFonts w:cstheme="minorHAnsi"/>
          <w:vanish/>
          <w:color w:val="FF0000"/>
          <w:sz w:val="20"/>
          <w:szCs w:val="20"/>
        </w:rPr>
        <w:t>tags</w:t>
      </w:r>
      <w:proofErr w:type="spellEnd"/>
      <w:r w:rsidR="007F11E8">
        <w:rPr>
          <w:rFonts w:cstheme="minorHAnsi"/>
          <w:vanish/>
          <w:color w:val="FF0000"/>
          <w:sz w:val="20"/>
          <w:szCs w:val="20"/>
        </w:rPr>
        <w:t>.</w:t>
      </w:r>
    </w:p>
    <w:p w:rsidR="00407B07" w:rsidRPr="00F2389C" w:rsidRDefault="00407B07" w:rsidP="00407B07">
      <w:pPr>
        <w:pStyle w:val="ListParagraph"/>
        <w:keepNext/>
        <w:keepLines/>
        <w:numPr>
          <w:ilvl w:val="0"/>
          <w:numId w:val="7"/>
        </w:numPr>
        <w:spacing w:after="0" w:line="240" w:lineRule="auto"/>
        <w:ind w:left="270" w:hanging="270"/>
        <w:jc w:val="both"/>
        <w:rPr>
          <w:rFonts w:cstheme="minorHAnsi"/>
          <w:sz w:val="20"/>
          <w:szCs w:val="20"/>
        </w:rPr>
      </w:pPr>
      <w:r w:rsidRPr="00F2389C">
        <w:rPr>
          <w:rFonts w:cstheme="minorHAnsi"/>
          <w:sz w:val="20"/>
          <w:szCs w:val="20"/>
        </w:rPr>
        <w:t>Nas ligações aos PC uma trama pode ter a dimensão máxima de 1522 bytes</w:t>
      </w:r>
      <w:r w:rsidR="007F11E8">
        <w:rPr>
          <w:rFonts w:cstheme="minorHAnsi"/>
          <w:sz w:val="20"/>
          <w:szCs w:val="20"/>
        </w:rPr>
        <w:t xml:space="preserve"> </w:t>
      </w:r>
      <w:r w:rsidR="007F11E8" w:rsidRPr="007F11E8">
        <w:rPr>
          <w:rFonts w:cstheme="minorHAnsi"/>
          <w:vanish/>
          <w:color w:val="FF0000"/>
          <w:sz w:val="20"/>
          <w:szCs w:val="20"/>
        </w:rPr>
        <w:t>1518 bytes</w:t>
      </w:r>
      <w:r w:rsidR="007F11E8">
        <w:rPr>
          <w:rFonts w:cstheme="minorHAnsi"/>
          <w:vanish/>
          <w:color w:val="FF0000"/>
          <w:sz w:val="20"/>
          <w:szCs w:val="20"/>
        </w:rPr>
        <w:t xml:space="preserve"> no máximo</w:t>
      </w:r>
    </w:p>
    <w:p w:rsidR="00407B07" w:rsidRPr="00F2389C" w:rsidRDefault="00407B07" w:rsidP="00407B07">
      <w:pPr>
        <w:pStyle w:val="ListParagraph"/>
        <w:keepLines/>
        <w:numPr>
          <w:ilvl w:val="0"/>
          <w:numId w:val="7"/>
        </w:numPr>
        <w:spacing w:after="0" w:line="240" w:lineRule="auto"/>
        <w:ind w:left="274" w:hanging="274"/>
        <w:jc w:val="both"/>
        <w:rPr>
          <w:rFonts w:cstheme="minorHAnsi"/>
          <w:sz w:val="20"/>
          <w:szCs w:val="20"/>
        </w:rPr>
      </w:pPr>
      <w:r w:rsidRPr="00F2389C">
        <w:rPr>
          <w:rFonts w:cstheme="minorHAnsi"/>
          <w:sz w:val="20"/>
          <w:szCs w:val="20"/>
        </w:rPr>
        <w:t xml:space="preserve">As tramas da nas ligações entre </w:t>
      </w:r>
      <w:proofErr w:type="spellStart"/>
      <w:r w:rsidRPr="00F2389C">
        <w:rPr>
          <w:rFonts w:cstheme="minorHAnsi"/>
          <w:i/>
          <w:sz w:val="20"/>
          <w:szCs w:val="20"/>
        </w:rPr>
        <w:t>switches</w:t>
      </w:r>
      <w:proofErr w:type="spellEnd"/>
      <w:r w:rsidRPr="00F2389C">
        <w:rPr>
          <w:rFonts w:cstheme="minorHAnsi"/>
          <w:sz w:val="20"/>
          <w:szCs w:val="20"/>
        </w:rPr>
        <w:t xml:space="preserve"> têm no campo </w:t>
      </w:r>
      <w:proofErr w:type="spellStart"/>
      <w:r w:rsidRPr="00F2389C">
        <w:rPr>
          <w:rFonts w:cstheme="minorHAnsi"/>
          <w:sz w:val="20"/>
          <w:szCs w:val="20"/>
        </w:rPr>
        <w:t>Tag</w:t>
      </w:r>
      <w:proofErr w:type="spellEnd"/>
      <w:r w:rsidRPr="00F2389C">
        <w:rPr>
          <w:rFonts w:cstheme="minorHAnsi"/>
          <w:sz w:val="20"/>
          <w:szCs w:val="20"/>
        </w:rPr>
        <w:t xml:space="preserve"> </w:t>
      </w:r>
      <w:proofErr w:type="spellStart"/>
      <w:r w:rsidRPr="00F2389C">
        <w:rPr>
          <w:rFonts w:cstheme="minorHAnsi"/>
          <w:sz w:val="20"/>
          <w:szCs w:val="20"/>
        </w:rPr>
        <w:t>Protocol</w:t>
      </w:r>
      <w:proofErr w:type="spellEnd"/>
      <w:r w:rsidRPr="00F2389C">
        <w:rPr>
          <w:rFonts w:cstheme="minorHAnsi"/>
          <w:sz w:val="20"/>
          <w:szCs w:val="20"/>
        </w:rPr>
        <w:t xml:space="preserve"> </w:t>
      </w:r>
      <w:proofErr w:type="spellStart"/>
      <w:r w:rsidRPr="00F2389C">
        <w:rPr>
          <w:rFonts w:cstheme="minorHAnsi"/>
          <w:sz w:val="20"/>
          <w:szCs w:val="20"/>
        </w:rPr>
        <w:t>Identifier</w:t>
      </w:r>
      <w:proofErr w:type="spellEnd"/>
      <w:r w:rsidRPr="00F2389C">
        <w:rPr>
          <w:rFonts w:cstheme="minorHAnsi"/>
          <w:sz w:val="20"/>
          <w:szCs w:val="20"/>
        </w:rPr>
        <w:t xml:space="preserve"> (TPID) da etiqueta o valor 36778, em Ethernet</w:t>
      </w:r>
    </w:p>
    <w:p w:rsidR="00407B07" w:rsidRPr="00F2389C" w:rsidRDefault="00407B07" w:rsidP="00407B07">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Considere a rede da figura seguinte e a norma IEEE802.1Q</w:t>
      </w:r>
    </w:p>
    <w:p w:rsidR="00407B07" w:rsidRPr="00F2389C" w:rsidRDefault="00407B07" w:rsidP="00407B07">
      <w:pPr>
        <w:keepNext/>
        <w:keepLines/>
        <w:spacing w:after="0" w:line="240" w:lineRule="auto"/>
        <w:rPr>
          <w:rFonts w:eastAsia="Times New Roman" w:cstheme="minorHAnsi"/>
          <w:sz w:val="20"/>
          <w:szCs w:val="20"/>
          <w:lang w:eastAsia="pt-PT"/>
        </w:rPr>
      </w:pPr>
      <w:r w:rsidRPr="00F2389C">
        <w:rPr>
          <w:rFonts w:cstheme="minorHAnsi"/>
          <w:sz w:val="20"/>
          <w:szCs w:val="20"/>
        </w:rPr>
        <w:sym w:font="Wingdings" w:char="00A8"/>
      </w:r>
      <w:r w:rsidRPr="00F2389C">
        <w:rPr>
          <w:rFonts w:cstheme="minorHAnsi"/>
          <w:sz w:val="20"/>
          <w:szCs w:val="20"/>
        </w:rPr>
        <w:t xml:space="preserve"> </w:t>
      </w:r>
      <w:r w:rsidRPr="00F2389C">
        <w:rPr>
          <w:rFonts w:eastAsia="Times New Roman" w:cstheme="minorHAnsi"/>
          <w:sz w:val="20"/>
          <w:szCs w:val="20"/>
          <w:lang w:eastAsia="pt-PT"/>
        </w:rPr>
        <w:t xml:space="preserve">As tramas nas ligações aos PC não têm etiqueta </w:t>
      </w:r>
      <w:r w:rsidRPr="00F2389C">
        <w:rPr>
          <w:rFonts w:cstheme="minorHAnsi"/>
          <w:vanish/>
          <w:color w:val="FF0000"/>
          <w:sz w:val="20"/>
          <w:szCs w:val="20"/>
        </w:rPr>
        <w:t>#</w:t>
      </w:r>
      <w:r w:rsidR="007F11E8">
        <w:rPr>
          <w:rFonts w:cstheme="minorHAnsi"/>
          <w:vanish/>
          <w:color w:val="FF0000"/>
          <w:sz w:val="20"/>
          <w:szCs w:val="20"/>
        </w:rPr>
        <w:t xml:space="preserve"> dado serem portas do tipo </w:t>
      </w:r>
      <w:proofErr w:type="spellStart"/>
      <w:r w:rsidR="007F11E8">
        <w:rPr>
          <w:rFonts w:cstheme="minorHAnsi"/>
          <w:vanish/>
          <w:color w:val="FF0000"/>
          <w:sz w:val="20"/>
          <w:szCs w:val="20"/>
        </w:rPr>
        <w:t>access</w:t>
      </w:r>
      <w:proofErr w:type="spellEnd"/>
      <w:r w:rsidR="007F11E8">
        <w:rPr>
          <w:rFonts w:cstheme="minorHAnsi"/>
          <w:vanish/>
          <w:color w:val="FF0000"/>
          <w:sz w:val="20"/>
          <w:szCs w:val="20"/>
        </w:rPr>
        <w:t>.</w:t>
      </w:r>
    </w:p>
    <w:p w:rsidR="00407B07" w:rsidRPr="00F2389C" w:rsidRDefault="00407B07" w:rsidP="00407B07">
      <w:pPr>
        <w:keepNext/>
        <w:keepLines/>
        <w:spacing w:after="0" w:line="240" w:lineRule="auto"/>
        <w:rPr>
          <w:rFonts w:eastAsia="Times New Roman" w:cstheme="minorHAnsi"/>
          <w:sz w:val="20"/>
          <w:szCs w:val="20"/>
          <w:lang w:eastAsia="pt-PT"/>
        </w:rPr>
      </w:pPr>
      <w:r w:rsidRPr="00F2389C">
        <w:rPr>
          <w:rFonts w:cstheme="minorHAnsi"/>
          <w:sz w:val="20"/>
          <w:szCs w:val="20"/>
        </w:rPr>
        <w:sym w:font="Wingdings" w:char="00A8"/>
      </w:r>
      <w:r w:rsidRPr="00F2389C">
        <w:rPr>
          <w:rFonts w:cstheme="minorHAnsi"/>
          <w:sz w:val="20"/>
          <w:szCs w:val="20"/>
        </w:rPr>
        <w:t xml:space="preserve"> </w:t>
      </w:r>
      <w:r w:rsidRPr="00F2389C">
        <w:rPr>
          <w:rFonts w:eastAsia="Times New Roman" w:cstheme="minorHAnsi"/>
          <w:sz w:val="20"/>
          <w:szCs w:val="20"/>
          <w:lang w:eastAsia="pt-PT"/>
        </w:rPr>
        <w:t xml:space="preserve">Os </w:t>
      </w:r>
      <w:proofErr w:type="spellStart"/>
      <w:r w:rsidRPr="00F2389C">
        <w:rPr>
          <w:rFonts w:eastAsia="Times New Roman" w:cstheme="minorHAnsi"/>
          <w:i/>
          <w:sz w:val="20"/>
          <w:szCs w:val="20"/>
          <w:lang w:eastAsia="pt-PT"/>
        </w:rPr>
        <w:t>switches</w:t>
      </w:r>
      <w:proofErr w:type="spellEnd"/>
      <w:r w:rsidRPr="00F2389C">
        <w:rPr>
          <w:rFonts w:eastAsia="Times New Roman" w:cstheme="minorHAnsi"/>
          <w:sz w:val="20"/>
          <w:szCs w:val="20"/>
          <w:lang w:eastAsia="pt-PT"/>
        </w:rPr>
        <w:t xml:space="preserve"> podem operar no modo de </w:t>
      </w:r>
      <w:r w:rsidRPr="00F2389C">
        <w:rPr>
          <w:rFonts w:cstheme="minorHAnsi"/>
          <w:sz w:val="20"/>
          <w:szCs w:val="20"/>
        </w:rPr>
        <w:t xml:space="preserve">comutação </w:t>
      </w:r>
      <w:r w:rsidRPr="00F2389C">
        <w:rPr>
          <w:rFonts w:cstheme="minorHAnsi"/>
          <w:i/>
          <w:sz w:val="20"/>
          <w:szCs w:val="20"/>
        </w:rPr>
        <w:t>Cut-</w:t>
      </w:r>
      <w:proofErr w:type="spellStart"/>
      <w:r w:rsidRPr="00F2389C">
        <w:rPr>
          <w:rFonts w:cstheme="minorHAnsi"/>
          <w:i/>
          <w:sz w:val="20"/>
          <w:szCs w:val="20"/>
        </w:rPr>
        <w:t>through</w:t>
      </w:r>
      <w:proofErr w:type="spellEnd"/>
      <w:r w:rsidRPr="00F2389C">
        <w:rPr>
          <w:rFonts w:cstheme="minorHAnsi"/>
          <w:vanish/>
          <w:sz w:val="20"/>
          <w:szCs w:val="20"/>
        </w:rPr>
        <w:t xml:space="preserve"> </w:t>
      </w:r>
      <w:r w:rsidRPr="00F2389C">
        <w:rPr>
          <w:rFonts w:cstheme="minorHAnsi"/>
          <w:vanish/>
          <w:color w:val="FF0000"/>
          <w:sz w:val="20"/>
          <w:szCs w:val="20"/>
        </w:rPr>
        <w:t>#</w:t>
      </w:r>
    </w:p>
    <w:p w:rsidR="00407B07" w:rsidRPr="00F2389C" w:rsidRDefault="00407B07" w:rsidP="00407B07">
      <w:pPr>
        <w:keepNext/>
        <w:keepLines/>
        <w:spacing w:after="0" w:line="240" w:lineRule="auto"/>
        <w:rPr>
          <w:rFonts w:eastAsia="Times New Roman" w:cstheme="minorHAnsi"/>
          <w:sz w:val="20"/>
          <w:szCs w:val="20"/>
          <w:lang w:eastAsia="pt-PT"/>
        </w:rPr>
      </w:pPr>
      <w:r w:rsidRPr="00F2389C">
        <w:rPr>
          <w:rFonts w:cstheme="minorHAnsi"/>
          <w:sz w:val="20"/>
          <w:szCs w:val="20"/>
        </w:rPr>
        <w:sym w:font="Wingdings" w:char="00A8"/>
      </w:r>
      <w:r w:rsidRPr="00F2389C">
        <w:rPr>
          <w:rFonts w:cstheme="minorHAnsi"/>
          <w:sz w:val="20"/>
          <w:szCs w:val="20"/>
        </w:rPr>
        <w:t xml:space="preserve"> </w:t>
      </w:r>
      <w:r w:rsidRPr="00F2389C">
        <w:rPr>
          <w:rFonts w:eastAsia="Times New Roman" w:cstheme="minorHAnsi"/>
          <w:sz w:val="20"/>
          <w:szCs w:val="20"/>
          <w:lang w:eastAsia="pt-PT"/>
        </w:rPr>
        <w:t xml:space="preserve">A </w:t>
      </w:r>
      <w:r w:rsidRPr="00F2389C">
        <w:rPr>
          <w:rFonts w:cstheme="minorHAnsi"/>
          <w:sz w:val="20"/>
          <w:szCs w:val="20"/>
        </w:rPr>
        <w:t xml:space="preserve">comunicação entre o PC1 e PC2 é feita apenas através dos </w:t>
      </w:r>
      <w:proofErr w:type="spellStart"/>
      <w:r w:rsidRPr="00F2389C">
        <w:rPr>
          <w:rFonts w:cstheme="minorHAnsi"/>
          <w:i/>
          <w:sz w:val="20"/>
          <w:szCs w:val="20"/>
        </w:rPr>
        <w:t>switches</w:t>
      </w:r>
      <w:proofErr w:type="spellEnd"/>
      <w:r w:rsidRPr="00F2389C">
        <w:rPr>
          <w:rFonts w:cstheme="minorHAnsi"/>
          <w:vanish/>
          <w:sz w:val="20"/>
          <w:szCs w:val="20"/>
        </w:rPr>
        <w:t xml:space="preserve"> </w:t>
      </w:r>
      <w:r w:rsidRPr="00F2389C">
        <w:rPr>
          <w:rFonts w:cstheme="minorHAnsi"/>
          <w:vanish/>
          <w:color w:val="FF0000"/>
          <w:sz w:val="20"/>
          <w:szCs w:val="20"/>
        </w:rPr>
        <w:t>#</w:t>
      </w:r>
      <w:r w:rsidR="007F11E8">
        <w:rPr>
          <w:rFonts w:cstheme="minorHAnsi"/>
          <w:vanish/>
          <w:color w:val="FF0000"/>
          <w:sz w:val="20"/>
          <w:szCs w:val="20"/>
        </w:rPr>
        <w:t xml:space="preserve"> dado estarem na mesma VLAN</w:t>
      </w:r>
    </w:p>
    <w:p w:rsidR="00407B07" w:rsidRPr="00F2389C" w:rsidRDefault="00407B07" w:rsidP="00407B07">
      <w:pPr>
        <w:keepLines/>
        <w:spacing w:after="0" w:line="240" w:lineRule="auto"/>
        <w:rPr>
          <w:rFonts w:eastAsia="Times New Roman" w:cstheme="minorHAnsi"/>
          <w:sz w:val="20"/>
          <w:szCs w:val="20"/>
          <w:lang w:eastAsia="pt-PT"/>
        </w:rPr>
      </w:pPr>
      <w:r w:rsidRPr="00F2389C">
        <w:rPr>
          <w:rFonts w:cstheme="minorHAnsi"/>
          <w:sz w:val="20"/>
          <w:szCs w:val="20"/>
        </w:rPr>
        <w:sym w:font="Wingdings" w:char="00A8"/>
      </w:r>
      <w:r w:rsidRPr="00F2389C">
        <w:rPr>
          <w:rFonts w:cstheme="minorHAnsi"/>
          <w:sz w:val="20"/>
          <w:szCs w:val="20"/>
        </w:rPr>
        <w:t xml:space="preserve"> Na ligação entre o Router0 e o </w:t>
      </w:r>
      <w:proofErr w:type="spellStart"/>
      <w:r w:rsidRPr="00F2389C">
        <w:rPr>
          <w:rFonts w:cstheme="minorHAnsi"/>
          <w:i/>
          <w:sz w:val="20"/>
          <w:szCs w:val="20"/>
        </w:rPr>
        <w:t>Switch</w:t>
      </w:r>
      <w:proofErr w:type="spellEnd"/>
      <w:r w:rsidRPr="00F2389C">
        <w:rPr>
          <w:rFonts w:cstheme="minorHAnsi"/>
          <w:sz w:val="20"/>
          <w:szCs w:val="20"/>
        </w:rPr>
        <w:t xml:space="preserve"> 3 as tramas não transportam etiquetas VLAN</w:t>
      </w:r>
      <w:r w:rsidR="007F11E8">
        <w:rPr>
          <w:rFonts w:cstheme="minorHAnsi"/>
          <w:sz w:val="20"/>
          <w:szCs w:val="20"/>
        </w:rPr>
        <w:t xml:space="preserve"> </w:t>
      </w:r>
      <w:r w:rsidR="007F11E8" w:rsidRPr="007F11E8">
        <w:rPr>
          <w:rFonts w:cstheme="minorHAnsi"/>
          <w:vanish/>
          <w:color w:val="FF0000"/>
          <w:sz w:val="20"/>
          <w:szCs w:val="20"/>
        </w:rPr>
        <w:t xml:space="preserve">ligação </w:t>
      </w:r>
      <w:proofErr w:type="spellStart"/>
      <w:r w:rsidR="007F11E8" w:rsidRPr="007F11E8">
        <w:rPr>
          <w:rFonts w:cstheme="minorHAnsi"/>
          <w:vanish/>
          <w:color w:val="FF0000"/>
          <w:sz w:val="20"/>
          <w:szCs w:val="20"/>
        </w:rPr>
        <w:t>trunk</w:t>
      </w:r>
      <w:proofErr w:type="spellEnd"/>
      <w:r w:rsidR="007F11E8" w:rsidRPr="007F11E8">
        <w:rPr>
          <w:rFonts w:cstheme="minorHAnsi"/>
          <w:vanish/>
          <w:color w:val="FF0000"/>
          <w:sz w:val="20"/>
          <w:szCs w:val="20"/>
        </w:rPr>
        <w:t xml:space="preserve"> com VLAN diferentes da por omissão.</w:t>
      </w:r>
    </w:p>
    <w:p w:rsidR="00AC7706" w:rsidRPr="00F2389C" w:rsidRDefault="00AC7706" w:rsidP="00B93CCD">
      <w:pPr>
        <w:keepNext/>
        <w:keepLines/>
        <w:spacing w:after="0" w:line="240" w:lineRule="auto"/>
        <w:rPr>
          <w:rFonts w:eastAsia="Times New Roman" w:cstheme="minorHAnsi"/>
          <w:b/>
          <w:bCs/>
          <w:vanish/>
          <w:sz w:val="20"/>
          <w:szCs w:val="20"/>
          <w:highlight w:val="yellow"/>
          <w:shd w:val="clear" w:color="auto" w:fill="FFFF00"/>
          <w:lang w:eastAsia="pt-PT"/>
        </w:rPr>
      </w:pPr>
      <w:r w:rsidRPr="00F2389C">
        <w:rPr>
          <w:rFonts w:eastAsia="Times New Roman" w:cstheme="minorHAnsi"/>
          <w:b/>
          <w:bCs/>
          <w:vanish/>
          <w:sz w:val="20"/>
          <w:szCs w:val="20"/>
          <w:highlight w:val="yellow"/>
          <w:shd w:val="clear" w:color="auto" w:fill="FFFF00"/>
          <w:lang w:eastAsia="pt-PT"/>
        </w:rPr>
        <w:t>VLAN</w:t>
      </w:r>
    </w:p>
    <w:p w:rsidR="00345D37" w:rsidRPr="00F2389C" w:rsidRDefault="00345D37"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Co</w:t>
      </w:r>
      <w:r w:rsidR="00E034FE" w:rsidRPr="00F2389C">
        <w:rPr>
          <w:rFonts w:cstheme="minorHAnsi"/>
          <w:sz w:val="20"/>
          <w:szCs w:val="20"/>
          <w:highlight w:val="yellow"/>
        </w:rPr>
        <w:t xml:space="preserve">nsidere a </w:t>
      </w:r>
      <w:r w:rsidR="000F0C1D" w:rsidRPr="00F2389C">
        <w:rPr>
          <w:rFonts w:cstheme="minorHAnsi"/>
          <w:sz w:val="20"/>
          <w:szCs w:val="20"/>
          <w:highlight w:val="yellow"/>
        </w:rPr>
        <w:t>seguinte rede privada e a norma de redes virtuais IEEE</w:t>
      </w:r>
      <w:r w:rsidR="00E034FE" w:rsidRPr="00F2389C">
        <w:rPr>
          <w:rFonts w:cstheme="minorHAnsi"/>
          <w:sz w:val="20"/>
          <w:szCs w:val="20"/>
          <w:highlight w:val="yellow"/>
        </w:rPr>
        <w:t>802.1</w:t>
      </w:r>
      <w:r w:rsidR="006E0C28" w:rsidRPr="00F2389C">
        <w:rPr>
          <w:rFonts w:cstheme="minorHAnsi"/>
          <w:sz w:val="20"/>
          <w:szCs w:val="20"/>
          <w:highlight w:val="yellow"/>
        </w:rPr>
        <w:t>Q</w:t>
      </w:r>
      <w:r w:rsidRPr="00F2389C">
        <w:rPr>
          <w:rFonts w:cstheme="minorHAnsi"/>
          <w:sz w:val="20"/>
          <w:szCs w:val="20"/>
          <w:highlight w:val="yellow"/>
        </w:rPr>
        <w:t xml:space="preserve"> </w:t>
      </w:r>
    </w:p>
    <w:p w:rsidR="001058B4" w:rsidRPr="00F2389C" w:rsidRDefault="00E034FE" w:rsidP="00841C66">
      <w:pPr>
        <w:pStyle w:val="ListParagraph"/>
        <w:spacing w:after="0" w:line="240" w:lineRule="auto"/>
        <w:ind w:left="0"/>
        <w:jc w:val="both"/>
        <w:rPr>
          <w:rFonts w:cstheme="minorHAnsi"/>
          <w:sz w:val="20"/>
          <w:szCs w:val="20"/>
        </w:rPr>
      </w:pPr>
      <w:r w:rsidRPr="00F2389C">
        <w:rPr>
          <w:rFonts w:cstheme="minorHAnsi"/>
          <w:sz w:val="20"/>
          <w:szCs w:val="20"/>
        </w:rPr>
        <w:t xml:space="preserve">Considere a seguinte rede </w:t>
      </w:r>
      <w:r w:rsidR="00F84CA5" w:rsidRPr="00F2389C">
        <w:rPr>
          <w:rFonts w:cstheme="minorHAnsi"/>
          <w:sz w:val="20"/>
          <w:szCs w:val="20"/>
        </w:rPr>
        <w:t>de uma empresa</w:t>
      </w:r>
      <w:r w:rsidR="006433B9" w:rsidRPr="00F2389C">
        <w:rPr>
          <w:rFonts w:cstheme="minorHAnsi"/>
          <w:sz w:val="20"/>
          <w:szCs w:val="20"/>
        </w:rPr>
        <w:t xml:space="preserve">. Cada </w:t>
      </w:r>
      <w:r w:rsidR="00F84CA5" w:rsidRPr="00F2389C">
        <w:rPr>
          <w:rFonts w:cstheme="minorHAnsi"/>
          <w:sz w:val="20"/>
          <w:szCs w:val="20"/>
        </w:rPr>
        <w:t>um dos 4 departamentos está afeto a uma das VLAN</w:t>
      </w:r>
      <w:r w:rsidR="000A26D2" w:rsidRPr="00F2389C">
        <w:rPr>
          <w:rFonts w:cstheme="minorHAnsi"/>
          <w:sz w:val="20"/>
          <w:szCs w:val="20"/>
        </w:rPr>
        <w:t xml:space="preserve"> </w:t>
      </w:r>
      <w:r w:rsidR="006433B9" w:rsidRPr="00F2389C">
        <w:rPr>
          <w:rFonts w:cstheme="minorHAnsi"/>
          <w:sz w:val="20"/>
          <w:szCs w:val="20"/>
        </w:rPr>
        <w:t>que</w:t>
      </w:r>
      <w:r w:rsidR="000A26D2" w:rsidRPr="00F2389C">
        <w:rPr>
          <w:rFonts w:cstheme="minorHAnsi"/>
          <w:sz w:val="20"/>
          <w:szCs w:val="20"/>
        </w:rPr>
        <w:t xml:space="preserve"> comunica</w:t>
      </w:r>
      <w:r w:rsidR="006433B9" w:rsidRPr="00F2389C">
        <w:rPr>
          <w:rFonts w:cstheme="minorHAnsi"/>
          <w:sz w:val="20"/>
          <w:szCs w:val="20"/>
        </w:rPr>
        <w:t>m</w:t>
      </w:r>
      <w:r w:rsidR="000A26D2" w:rsidRPr="00F2389C">
        <w:rPr>
          <w:rFonts w:cstheme="minorHAnsi"/>
          <w:sz w:val="20"/>
          <w:szCs w:val="20"/>
        </w:rPr>
        <w:t xml:space="preserve"> entre si </w:t>
      </w:r>
      <w:r w:rsidR="006433B9" w:rsidRPr="00F2389C">
        <w:rPr>
          <w:rFonts w:cstheme="minorHAnsi"/>
          <w:sz w:val="20"/>
          <w:szCs w:val="20"/>
        </w:rPr>
        <w:t>e têm acesso</w:t>
      </w:r>
      <w:r w:rsidR="000A26D2" w:rsidRPr="00F2389C">
        <w:rPr>
          <w:rFonts w:cstheme="minorHAnsi"/>
          <w:sz w:val="20"/>
          <w:szCs w:val="20"/>
        </w:rPr>
        <w:t xml:space="preserve"> à Cloud0</w:t>
      </w:r>
      <w:r w:rsidR="00F84CA5" w:rsidRPr="00F2389C">
        <w:rPr>
          <w:rFonts w:cstheme="minorHAnsi"/>
          <w:sz w:val="20"/>
          <w:szCs w:val="20"/>
        </w:rPr>
        <w:t xml:space="preserve">. </w:t>
      </w:r>
      <w:r w:rsidR="000A26D2" w:rsidRPr="00F2389C">
        <w:rPr>
          <w:rFonts w:cstheme="minorHAnsi"/>
          <w:sz w:val="20"/>
          <w:szCs w:val="20"/>
        </w:rPr>
        <w:t xml:space="preserve">A gama </w:t>
      </w:r>
      <w:r w:rsidR="009409EE" w:rsidRPr="00F2389C">
        <w:rPr>
          <w:rFonts w:cstheme="minorHAnsi"/>
          <w:sz w:val="20"/>
          <w:szCs w:val="20"/>
        </w:rPr>
        <w:t xml:space="preserve">global </w:t>
      </w:r>
      <w:r w:rsidR="000A26D2" w:rsidRPr="00F2389C">
        <w:rPr>
          <w:rFonts w:cstheme="minorHAnsi"/>
          <w:sz w:val="20"/>
          <w:szCs w:val="20"/>
        </w:rPr>
        <w:t xml:space="preserve">de endereços </w:t>
      </w:r>
      <w:r w:rsidR="000F0C1D" w:rsidRPr="00F2389C">
        <w:rPr>
          <w:rFonts w:cstheme="minorHAnsi"/>
          <w:sz w:val="20"/>
          <w:szCs w:val="20"/>
        </w:rPr>
        <w:t>privados</w:t>
      </w:r>
      <w:r w:rsidR="000A26D2" w:rsidRPr="00F2389C">
        <w:rPr>
          <w:rFonts w:cstheme="minorHAnsi"/>
          <w:sz w:val="20"/>
          <w:szCs w:val="20"/>
        </w:rPr>
        <w:t xml:space="preserve"> </w:t>
      </w:r>
      <w:r w:rsidR="009409EE" w:rsidRPr="00F2389C">
        <w:rPr>
          <w:rFonts w:cstheme="minorHAnsi"/>
          <w:sz w:val="20"/>
          <w:szCs w:val="20"/>
        </w:rPr>
        <w:t xml:space="preserve">utilizados na empresa </w:t>
      </w:r>
      <w:r w:rsidR="000A26D2" w:rsidRPr="00F2389C">
        <w:rPr>
          <w:rFonts w:cstheme="minorHAnsi"/>
          <w:sz w:val="20"/>
          <w:szCs w:val="20"/>
        </w:rPr>
        <w:t>é 10.</w:t>
      </w:r>
      <w:r w:rsidR="00536575" w:rsidRPr="00F2389C">
        <w:rPr>
          <w:rFonts w:cstheme="minorHAnsi"/>
          <w:sz w:val="20"/>
          <w:szCs w:val="20"/>
        </w:rPr>
        <w:t>0</w:t>
      </w:r>
      <w:r w:rsidR="000A26D2" w:rsidRPr="00F2389C">
        <w:rPr>
          <w:rFonts w:cstheme="minorHAnsi"/>
          <w:sz w:val="20"/>
          <w:szCs w:val="20"/>
        </w:rPr>
        <w:t>.</w:t>
      </w:r>
      <w:r w:rsidR="009409EE" w:rsidRPr="00F2389C">
        <w:rPr>
          <w:rFonts w:cstheme="minorHAnsi"/>
          <w:sz w:val="20"/>
          <w:szCs w:val="20"/>
        </w:rPr>
        <w:t>0</w:t>
      </w:r>
      <w:r w:rsidR="000A26D2" w:rsidRPr="00F2389C">
        <w:rPr>
          <w:rFonts w:cstheme="minorHAnsi"/>
          <w:sz w:val="20"/>
          <w:szCs w:val="20"/>
        </w:rPr>
        <w:t>.0/</w:t>
      </w:r>
      <w:r w:rsidR="009409EE" w:rsidRPr="00F2389C">
        <w:rPr>
          <w:rFonts w:cstheme="minorHAnsi"/>
          <w:sz w:val="20"/>
          <w:szCs w:val="20"/>
        </w:rPr>
        <w:t>16</w:t>
      </w:r>
      <w:r w:rsidR="00536575" w:rsidRPr="00F2389C">
        <w:rPr>
          <w:rFonts w:cstheme="minorHAnsi"/>
          <w:sz w:val="20"/>
          <w:szCs w:val="20"/>
        </w:rPr>
        <w:t xml:space="preserve">. </w:t>
      </w:r>
      <w:r w:rsidRPr="00F2389C">
        <w:rPr>
          <w:rFonts w:cstheme="minorHAnsi"/>
          <w:sz w:val="20"/>
          <w:szCs w:val="20"/>
        </w:rPr>
        <w:t xml:space="preserve">Assuma </w:t>
      </w:r>
      <w:r w:rsidR="001058B4" w:rsidRPr="00F2389C">
        <w:rPr>
          <w:rFonts w:cstheme="minorHAnsi"/>
          <w:sz w:val="20"/>
          <w:szCs w:val="20"/>
        </w:rPr>
        <w:t xml:space="preserve">ligações </w:t>
      </w:r>
      <w:proofErr w:type="gramStart"/>
      <w:r w:rsidR="00B43219" w:rsidRPr="00F2389C">
        <w:rPr>
          <w:rFonts w:cstheme="minorHAnsi"/>
          <w:i/>
          <w:sz w:val="20"/>
          <w:szCs w:val="20"/>
        </w:rPr>
        <w:t>gigabit</w:t>
      </w:r>
      <w:proofErr w:type="gramEnd"/>
      <w:r w:rsidR="00841C66" w:rsidRPr="00F2389C">
        <w:rPr>
          <w:rFonts w:cstheme="minorHAnsi"/>
          <w:sz w:val="20"/>
          <w:szCs w:val="20"/>
        </w:rPr>
        <w:t xml:space="preserve"> Ethernet em</w:t>
      </w:r>
      <w:r w:rsidR="001058B4" w:rsidRPr="00F2389C">
        <w:rPr>
          <w:rFonts w:cstheme="minorHAnsi"/>
          <w:sz w:val="20"/>
          <w:szCs w:val="20"/>
        </w:rPr>
        <w:t xml:space="preserve"> </w:t>
      </w:r>
      <w:proofErr w:type="spellStart"/>
      <w:r w:rsidR="001058B4" w:rsidRPr="00F2389C">
        <w:rPr>
          <w:rFonts w:cstheme="minorHAnsi"/>
          <w:i/>
          <w:sz w:val="20"/>
          <w:szCs w:val="20"/>
        </w:rPr>
        <w:t>full</w:t>
      </w:r>
      <w:proofErr w:type="spellEnd"/>
      <w:r w:rsidR="001058B4" w:rsidRPr="00F2389C">
        <w:rPr>
          <w:rFonts w:cstheme="minorHAnsi"/>
          <w:i/>
          <w:sz w:val="20"/>
          <w:szCs w:val="20"/>
        </w:rPr>
        <w:t>-duplex</w:t>
      </w:r>
      <w:r w:rsidR="001058B4" w:rsidRPr="00F2389C">
        <w:rPr>
          <w:rFonts w:cstheme="minorHAnsi"/>
          <w:sz w:val="20"/>
          <w:szCs w:val="20"/>
        </w:rPr>
        <w:t xml:space="preserve"> e </w:t>
      </w:r>
      <w:r w:rsidR="00485E7A" w:rsidRPr="00F2389C">
        <w:rPr>
          <w:rFonts w:cstheme="minorHAnsi"/>
          <w:sz w:val="20"/>
          <w:szCs w:val="20"/>
        </w:rPr>
        <w:t xml:space="preserve">que </w:t>
      </w:r>
      <w:r w:rsidR="009D0E74" w:rsidRPr="00F2389C">
        <w:rPr>
          <w:rFonts w:cstheme="minorHAnsi"/>
          <w:sz w:val="20"/>
          <w:szCs w:val="20"/>
        </w:rPr>
        <w:t xml:space="preserve">os </w:t>
      </w:r>
      <w:proofErr w:type="spellStart"/>
      <w:r w:rsidRPr="00F2389C">
        <w:rPr>
          <w:rFonts w:cstheme="minorHAnsi"/>
          <w:i/>
          <w:sz w:val="20"/>
          <w:szCs w:val="20"/>
        </w:rPr>
        <w:t>switches</w:t>
      </w:r>
      <w:proofErr w:type="spellEnd"/>
      <w:r w:rsidR="001058B4" w:rsidRPr="00F2389C">
        <w:rPr>
          <w:rFonts w:cstheme="minorHAnsi"/>
          <w:sz w:val="20"/>
          <w:szCs w:val="20"/>
        </w:rPr>
        <w:t xml:space="preserve">, com </w:t>
      </w:r>
      <w:r w:rsidR="008C4B3C" w:rsidRPr="00F2389C">
        <w:rPr>
          <w:rFonts w:cstheme="minorHAnsi"/>
          <w:sz w:val="20"/>
          <w:szCs w:val="20"/>
        </w:rPr>
        <w:t xml:space="preserve">parâmetros </w:t>
      </w:r>
      <w:r w:rsidR="00841C66" w:rsidRPr="00F2389C">
        <w:rPr>
          <w:rFonts w:cstheme="minorHAnsi"/>
          <w:sz w:val="20"/>
          <w:szCs w:val="20"/>
        </w:rPr>
        <w:t>por</w:t>
      </w:r>
      <w:r w:rsidR="001058B4" w:rsidRPr="00F2389C">
        <w:rPr>
          <w:rFonts w:cstheme="minorHAnsi"/>
          <w:sz w:val="20"/>
          <w:szCs w:val="20"/>
        </w:rPr>
        <w:t xml:space="preserve"> omissão, t</w:t>
      </w:r>
      <w:r w:rsidRPr="00F2389C">
        <w:rPr>
          <w:rFonts w:cstheme="minorHAnsi"/>
          <w:sz w:val="20"/>
          <w:szCs w:val="20"/>
        </w:rPr>
        <w:t xml:space="preserve">êm identificadores </w:t>
      </w:r>
      <w:r w:rsidR="001058B4" w:rsidRPr="00F2389C">
        <w:rPr>
          <w:rFonts w:cstheme="minorHAnsi"/>
          <w:sz w:val="20"/>
          <w:szCs w:val="20"/>
        </w:rPr>
        <w:t xml:space="preserve">de acordo com a sua </w:t>
      </w:r>
      <w:r w:rsidR="000A26D2" w:rsidRPr="00F2389C">
        <w:rPr>
          <w:rFonts w:cstheme="minorHAnsi"/>
          <w:sz w:val="20"/>
          <w:szCs w:val="20"/>
        </w:rPr>
        <w:t>numeração (Sw</w:t>
      </w:r>
      <w:r w:rsidR="00FF3117" w:rsidRPr="00F2389C">
        <w:rPr>
          <w:rFonts w:cstheme="minorHAnsi"/>
          <w:sz w:val="20"/>
          <w:szCs w:val="20"/>
        </w:rPr>
        <w:t>0</w:t>
      </w:r>
      <w:r w:rsidR="000A26D2" w:rsidRPr="00F2389C">
        <w:rPr>
          <w:rFonts w:cstheme="minorHAnsi"/>
          <w:sz w:val="20"/>
          <w:szCs w:val="20"/>
        </w:rPr>
        <w:t xml:space="preserve"> -&gt; </w:t>
      </w:r>
      <w:proofErr w:type="spellStart"/>
      <w:r w:rsidR="00841C66" w:rsidRPr="00F2389C">
        <w:rPr>
          <w:rFonts w:cstheme="minorHAnsi"/>
          <w:sz w:val="20"/>
          <w:szCs w:val="20"/>
        </w:rPr>
        <w:t>BridgeId</w:t>
      </w:r>
      <w:proofErr w:type="spellEnd"/>
      <w:r w:rsidR="000A26D2" w:rsidRPr="00F2389C">
        <w:rPr>
          <w:rFonts w:cstheme="minorHAnsi"/>
          <w:sz w:val="20"/>
          <w:szCs w:val="20"/>
        </w:rPr>
        <w:t xml:space="preserve"> </w:t>
      </w:r>
      <w:r w:rsidR="00841C66" w:rsidRPr="00F2389C">
        <w:rPr>
          <w:rFonts w:cstheme="minorHAnsi"/>
          <w:sz w:val="20"/>
          <w:szCs w:val="20"/>
        </w:rPr>
        <w:t>menor …</w:t>
      </w:r>
      <w:r w:rsidR="000A26D2" w:rsidRPr="00F2389C">
        <w:rPr>
          <w:rFonts w:cstheme="minorHAnsi"/>
          <w:sz w:val="20"/>
          <w:szCs w:val="20"/>
        </w:rPr>
        <w:t>)</w:t>
      </w:r>
      <w:r w:rsidR="001058B4" w:rsidRPr="00F2389C">
        <w:rPr>
          <w:rFonts w:cstheme="minorHAnsi"/>
          <w:sz w:val="20"/>
          <w:szCs w:val="20"/>
        </w:rPr>
        <w:t>.</w:t>
      </w:r>
    </w:p>
    <w:p w:rsidR="00E034FE" w:rsidRPr="00F2389C" w:rsidRDefault="0013314C" w:rsidP="00650FDE">
      <w:pPr>
        <w:jc w:val="center"/>
        <w:rPr>
          <w:rFonts w:cstheme="minorHAnsi"/>
          <w:sz w:val="20"/>
          <w:szCs w:val="20"/>
          <w:lang w:val="en-US"/>
        </w:rPr>
      </w:pPr>
      <w:r w:rsidRPr="00F2389C">
        <w:rPr>
          <w:rFonts w:cstheme="minorHAnsi"/>
          <w:noProof/>
          <w:sz w:val="20"/>
          <w:szCs w:val="20"/>
          <w:lang w:eastAsia="pt-PT"/>
        </w:rPr>
        <w:drawing>
          <wp:inline distT="0" distB="0" distL="0" distR="0">
            <wp:extent cx="4991100" cy="210266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519" cy="2109160"/>
                    </a:xfrm>
                    <a:prstGeom prst="rect">
                      <a:avLst/>
                    </a:prstGeom>
                    <a:noFill/>
                    <a:ln>
                      <a:noFill/>
                    </a:ln>
                  </pic:spPr>
                </pic:pic>
              </a:graphicData>
            </a:graphic>
          </wp:inline>
        </w:drawing>
      </w:r>
    </w:p>
    <w:p w:rsidR="001058B4" w:rsidRPr="00F2389C" w:rsidRDefault="00841C66" w:rsidP="00B43219">
      <w:pPr>
        <w:spacing w:after="0" w:line="240" w:lineRule="auto"/>
        <w:rPr>
          <w:rFonts w:cstheme="minorHAnsi"/>
          <w:sz w:val="20"/>
          <w:szCs w:val="20"/>
        </w:rPr>
      </w:pPr>
      <w:r w:rsidRPr="00F2389C">
        <w:rPr>
          <w:rFonts w:cstheme="minorHAnsi"/>
          <w:sz w:val="20"/>
          <w:szCs w:val="20"/>
        </w:rPr>
        <w:t>Preencha</w:t>
      </w:r>
      <w:r w:rsidR="000F0C1D" w:rsidRPr="00F2389C">
        <w:rPr>
          <w:rFonts w:cstheme="minorHAnsi"/>
          <w:sz w:val="20"/>
          <w:szCs w:val="20"/>
        </w:rPr>
        <w:t xml:space="preserve"> a tabela indicando </w:t>
      </w:r>
      <w:r w:rsidR="006F6D28" w:rsidRPr="00F2389C">
        <w:rPr>
          <w:rFonts w:cstheme="minorHAnsi"/>
          <w:sz w:val="20"/>
          <w:szCs w:val="20"/>
        </w:rPr>
        <w:t xml:space="preserve">na </w:t>
      </w:r>
      <w:r w:rsidR="000F0C1D" w:rsidRPr="00F2389C">
        <w:rPr>
          <w:rFonts w:cstheme="minorHAnsi"/>
          <w:sz w:val="20"/>
          <w:szCs w:val="20"/>
        </w:rPr>
        <w:t xml:space="preserve">rede privada </w:t>
      </w:r>
      <w:r w:rsidR="00830C3C" w:rsidRPr="00F2389C">
        <w:rPr>
          <w:rFonts w:cstheme="minorHAnsi"/>
          <w:sz w:val="20"/>
          <w:szCs w:val="20"/>
        </w:rPr>
        <w:t xml:space="preserve">(excluir ligação à Clould0) </w:t>
      </w:r>
      <w:r w:rsidR="001058B4" w:rsidRPr="00F2389C">
        <w:rPr>
          <w:rFonts w:cstheme="minorHAnsi"/>
          <w:sz w:val="20"/>
          <w:szCs w:val="20"/>
        </w:rPr>
        <w:t xml:space="preserve">a quantidade </w:t>
      </w:r>
      <w:proofErr w:type="gramStart"/>
      <w:r w:rsidR="001058B4" w:rsidRPr="00F2389C">
        <w:rPr>
          <w:rFonts w:cstheme="minorHAnsi"/>
          <w:sz w:val="20"/>
          <w:szCs w:val="20"/>
        </w:rPr>
        <w:t>de :</w:t>
      </w:r>
      <w:proofErr w:type="gramEnd"/>
    </w:p>
    <w:tbl>
      <w:tblPr>
        <w:tblStyle w:val="TableGrid"/>
        <w:tblW w:w="0" w:type="auto"/>
        <w:jc w:val="center"/>
        <w:tblLook w:val="04A0" w:firstRow="1" w:lastRow="0" w:firstColumn="1" w:lastColumn="0" w:noHBand="0" w:noVBand="1"/>
      </w:tblPr>
      <w:tblGrid>
        <w:gridCol w:w="2122"/>
        <w:gridCol w:w="2126"/>
        <w:gridCol w:w="2268"/>
        <w:gridCol w:w="2126"/>
      </w:tblGrid>
      <w:tr w:rsidR="006E0C28" w:rsidRPr="005635A3" w:rsidTr="006E0C28">
        <w:trPr>
          <w:jc w:val="center"/>
        </w:trPr>
        <w:tc>
          <w:tcPr>
            <w:tcW w:w="2122" w:type="dxa"/>
          </w:tcPr>
          <w:p w:rsidR="006E0C28" w:rsidRPr="005635A3" w:rsidRDefault="006E0C28" w:rsidP="00610EDC">
            <w:pPr>
              <w:jc w:val="center"/>
              <w:rPr>
                <w:rFonts w:cstheme="minorHAnsi"/>
                <w:b/>
                <w:sz w:val="20"/>
                <w:szCs w:val="20"/>
                <w:lang w:val="en-US"/>
              </w:rPr>
            </w:pPr>
            <w:proofErr w:type="spellStart"/>
            <w:r w:rsidRPr="005635A3">
              <w:rPr>
                <w:rFonts w:cstheme="minorHAnsi"/>
                <w:b/>
                <w:sz w:val="20"/>
                <w:szCs w:val="20"/>
                <w:lang w:val="en-US"/>
              </w:rPr>
              <w:t>Domínios</w:t>
            </w:r>
            <w:proofErr w:type="spellEnd"/>
            <w:r w:rsidRPr="005635A3">
              <w:rPr>
                <w:rFonts w:cstheme="minorHAnsi"/>
                <w:b/>
                <w:sz w:val="20"/>
                <w:szCs w:val="20"/>
                <w:lang w:val="en-US"/>
              </w:rPr>
              <w:t xml:space="preserve"> de </w:t>
            </w:r>
            <w:proofErr w:type="spellStart"/>
            <w:r w:rsidRPr="005635A3">
              <w:rPr>
                <w:rFonts w:cstheme="minorHAnsi"/>
                <w:b/>
                <w:sz w:val="20"/>
                <w:szCs w:val="20"/>
                <w:lang w:val="en-US"/>
              </w:rPr>
              <w:t>colisão</w:t>
            </w:r>
            <w:proofErr w:type="spellEnd"/>
          </w:p>
        </w:tc>
        <w:tc>
          <w:tcPr>
            <w:tcW w:w="2126" w:type="dxa"/>
          </w:tcPr>
          <w:p w:rsidR="006E0C28" w:rsidRPr="005635A3" w:rsidRDefault="006E0C28" w:rsidP="00610EDC">
            <w:pPr>
              <w:jc w:val="center"/>
              <w:rPr>
                <w:rFonts w:cstheme="minorHAnsi"/>
                <w:b/>
                <w:sz w:val="20"/>
                <w:szCs w:val="20"/>
                <w:lang w:val="en-US"/>
              </w:rPr>
            </w:pPr>
            <w:proofErr w:type="spellStart"/>
            <w:r w:rsidRPr="005635A3">
              <w:rPr>
                <w:rFonts w:cstheme="minorHAnsi"/>
                <w:b/>
                <w:sz w:val="20"/>
                <w:szCs w:val="20"/>
                <w:lang w:val="en-US"/>
              </w:rPr>
              <w:t>Domínios</w:t>
            </w:r>
            <w:proofErr w:type="spellEnd"/>
            <w:r w:rsidRPr="005635A3">
              <w:rPr>
                <w:rFonts w:cstheme="minorHAnsi"/>
                <w:b/>
                <w:sz w:val="20"/>
                <w:szCs w:val="20"/>
                <w:lang w:val="en-US"/>
              </w:rPr>
              <w:t xml:space="preserve"> de </w:t>
            </w:r>
            <w:proofErr w:type="spellStart"/>
            <w:r w:rsidRPr="005635A3">
              <w:rPr>
                <w:rFonts w:cstheme="minorHAnsi"/>
                <w:b/>
                <w:sz w:val="20"/>
                <w:szCs w:val="20"/>
                <w:lang w:val="en-US"/>
              </w:rPr>
              <w:t>difusão</w:t>
            </w:r>
            <w:proofErr w:type="spellEnd"/>
          </w:p>
        </w:tc>
        <w:tc>
          <w:tcPr>
            <w:tcW w:w="2268" w:type="dxa"/>
          </w:tcPr>
          <w:p w:rsidR="006E0C28" w:rsidRPr="005635A3" w:rsidRDefault="006E0C28" w:rsidP="00610EDC">
            <w:pPr>
              <w:jc w:val="center"/>
              <w:rPr>
                <w:rFonts w:cstheme="minorHAnsi"/>
                <w:b/>
                <w:sz w:val="20"/>
                <w:szCs w:val="20"/>
                <w:lang w:val="en-US"/>
              </w:rPr>
            </w:pPr>
            <w:proofErr w:type="spellStart"/>
            <w:r w:rsidRPr="005635A3">
              <w:rPr>
                <w:rFonts w:cstheme="minorHAnsi"/>
                <w:b/>
                <w:sz w:val="20"/>
                <w:szCs w:val="20"/>
                <w:lang w:val="en-US"/>
              </w:rPr>
              <w:t>Ligações</w:t>
            </w:r>
            <w:proofErr w:type="spellEnd"/>
            <w:r w:rsidRPr="005635A3">
              <w:rPr>
                <w:rFonts w:cstheme="minorHAnsi"/>
                <w:b/>
                <w:sz w:val="20"/>
                <w:szCs w:val="20"/>
                <w:lang w:val="en-US"/>
              </w:rPr>
              <w:t xml:space="preserve"> </w:t>
            </w:r>
            <w:proofErr w:type="spellStart"/>
            <w:r w:rsidRPr="005635A3">
              <w:rPr>
                <w:rFonts w:cstheme="minorHAnsi"/>
                <w:b/>
                <w:sz w:val="20"/>
                <w:szCs w:val="20"/>
                <w:lang w:val="en-US"/>
              </w:rPr>
              <w:t>modo</w:t>
            </w:r>
            <w:proofErr w:type="spellEnd"/>
            <w:r w:rsidRPr="005635A3">
              <w:rPr>
                <w:rFonts w:cstheme="minorHAnsi"/>
                <w:b/>
                <w:sz w:val="20"/>
                <w:szCs w:val="20"/>
                <w:lang w:val="en-US"/>
              </w:rPr>
              <w:t xml:space="preserve"> </w:t>
            </w:r>
            <w:r w:rsidRPr="005635A3">
              <w:rPr>
                <w:rFonts w:cstheme="minorHAnsi"/>
                <w:b/>
                <w:i/>
                <w:sz w:val="20"/>
                <w:szCs w:val="20"/>
                <w:lang w:val="en-US"/>
              </w:rPr>
              <w:t>access</w:t>
            </w:r>
          </w:p>
        </w:tc>
        <w:tc>
          <w:tcPr>
            <w:tcW w:w="2126" w:type="dxa"/>
          </w:tcPr>
          <w:p w:rsidR="006E0C28" w:rsidRPr="005635A3" w:rsidRDefault="006E0C28" w:rsidP="00610EDC">
            <w:pPr>
              <w:jc w:val="center"/>
              <w:rPr>
                <w:rFonts w:cstheme="minorHAnsi"/>
                <w:b/>
                <w:sz w:val="20"/>
                <w:szCs w:val="20"/>
                <w:lang w:val="en-US"/>
              </w:rPr>
            </w:pPr>
            <w:proofErr w:type="spellStart"/>
            <w:r w:rsidRPr="005635A3">
              <w:rPr>
                <w:rFonts w:cstheme="minorHAnsi"/>
                <w:b/>
                <w:sz w:val="20"/>
                <w:szCs w:val="20"/>
                <w:lang w:val="en-US"/>
              </w:rPr>
              <w:t>Ligações</w:t>
            </w:r>
            <w:proofErr w:type="spellEnd"/>
            <w:r w:rsidRPr="005635A3">
              <w:rPr>
                <w:rFonts w:cstheme="minorHAnsi"/>
                <w:b/>
                <w:sz w:val="20"/>
                <w:szCs w:val="20"/>
                <w:lang w:val="en-US"/>
              </w:rPr>
              <w:t xml:space="preserve"> </w:t>
            </w:r>
            <w:proofErr w:type="spellStart"/>
            <w:r w:rsidRPr="005635A3">
              <w:rPr>
                <w:rFonts w:cstheme="minorHAnsi"/>
                <w:b/>
                <w:sz w:val="20"/>
                <w:szCs w:val="20"/>
                <w:lang w:val="en-US"/>
              </w:rPr>
              <w:t>modo</w:t>
            </w:r>
            <w:proofErr w:type="spellEnd"/>
            <w:r w:rsidRPr="005635A3">
              <w:rPr>
                <w:rFonts w:cstheme="minorHAnsi"/>
                <w:b/>
                <w:sz w:val="20"/>
                <w:szCs w:val="20"/>
                <w:lang w:val="en-US"/>
              </w:rPr>
              <w:t xml:space="preserve"> </w:t>
            </w:r>
            <w:r w:rsidRPr="005635A3">
              <w:rPr>
                <w:rFonts w:cstheme="minorHAnsi"/>
                <w:b/>
                <w:i/>
                <w:sz w:val="20"/>
                <w:szCs w:val="20"/>
                <w:lang w:val="en-US"/>
              </w:rPr>
              <w:t>trunk</w:t>
            </w:r>
          </w:p>
        </w:tc>
      </w:tr>
      <w:tr w:rsidR="006E0C28" w:rsidRPr="00F2389C" w:rsidTr="006E0C28">
        <w:trPr>
          <w:trHeight w:val="434"/>
          <w:jc w:val="center"/>
          <w:hidden/>
        </w:trPr>
        <w:tc>
          <w:tcPr>
            <w:tcW w:w="2122" w:type="dxa"/>
          </w:tcPr>
          <w:p w:rsidR="006E0C28" w:rsidRPr="003634DB" w:rsidRDefault="003634DB" w:rsidP="00345D37">
            <w:pPr>
              <w:rPr>
                <w:rFonts w:cstheme="minorHAnsi"/>
                <w:vanish/>
                <w:color w:val="FF0000"/>
                <w:sz w:val="20"/>
                <w:szCs w:val="20"/>
              </w:rPr>
            </w:pPr>
            <w:r w:rsidRPr="003634DB">
              <w:rPr>
                <w:rFonts w:cstheme="minorHAnsi"/>
                <w:vanish/>
                <w:color w:val="FF0000"/>
                <w:sz w:val="20"/>
                <w:szCs w:val="20"/>
              </w:rPr>
              <w:t>0 (em giga FD não há colisões)</w:t>
            </w:r>
          </w:p>
        </w:tc>
        <w:tc>
          <w:tcPr>
            <w:tcW w:w="2126" w:type="dxa"/>
          </w:tcPr>
          <w:p w:rsidR="006E0C28" w:rsidRPr="003634DB" w:rsidRDefault="003634DB" w:rsidP="00345D37">
            <w:pPr>
              <w:rPr>
                <w:rFonts w:cstheme="minorHAnsi"/>
                <w:vanish/>
                <w:color w:val="FF0000"/>
                <w:sz w:val="20"/>
                <w:szCs w:val="20"/>
                <w:lang w:val="en-US"/>
              </w:rPr>
            </w:pPr>
            <w:r w:rsidRPr="003634DB">
              <w:rPr>
                <w:rFonts w:cstheme="minorHAnsi"/>
                <w:vanish/>
                <w:color w:val="FF0000"/>
                <w:sz w:val="20"/>
                <w:szCs w:val="20"/>
                <w:lang w:val="en-US"/>
              </w:rPr>
              <w:t xml:space="preserve">4 (um </w:t>
            </w:r>
            <w:proofErr w:type="spellStart"/>
            <w:r w:rsidRPr="003634DB">
              <w:rPr>
                <w:rFonts w:cstheme="minorHAnsi"/>
                <w:vanish/>
                <w:color w:val="FF0000"/>
                <w:sz w:val="20"/>
                <w:szCs w:val="20"/>
                <w:lang w:val="en-US"/>
              </w:rPr>
              <w:t>por</w:t>
            </w:r>
            <w:proofErr w:type="spellEnd"/>
            <w:r w:rsidRPr="003634DB">
              <w:rPr>
                <w:rFonts w:cstheme="minorHAnsi"/>
                <w:vanish/>
                <w:color w:val="FF0000"/>
                <w:sz w:val="20"/>
                <w:szCs w:val="20"/>
                <w:lang w:val="en-US"/>
              </w:rPr>
              <w:t xml:space="preserve"> </w:t>
            </w:r>
            <w:proofErr w:type="spellStart"/>
            <w:r w:rsidRPr="003634DB">
              <w:rPr>
                <w:rFonts w:cstheme="minorHAnsi"/>
                <w:vanish/>
                <w:color w:val="FF0000"/>
                <w:sz w:val="20"/>
                <w:szCs w:val="20"/>
                <w:lang w:val="en-US"/>
              </w:rPr>
              <w:t>cada</w:t>
            </w:r>
            <w:proofErr w:type="spellEnd"/>
            <w:r w:rsidRPr="003634DB">
              <w:rPr>
                <w:rFonts w:cstheme="minorHAnsi"/>
                <w:vanish/>
                <w:color w:val="FF0000"/>
                <w:sz w:val="20"/>
                <w:szCs w:val="20"/>
                <w:lang w:val="en-US"/>
              </w:rPr>
              <w:t xml:space="preserve"> VLAN)</w:t>
            </w:r>
          </w:p>
        </w:tc>
        <w:tc>
          <w:tcPr>
            <w:tcW w:w="2268" w:type="dxa"/>
          </w:tcPr>
          <w:p w:rsidR="006E0C28" w:rsidRPr="003634DB" w:rsidRDefault="003634DB" w:rsidP="00345D37">
            <w:pPr>
              <w:rPr>
                <w:rFonts w:cstheme="minorHAnsi"/>
                <w:vanish/>
                <w:color w:val="FF0000"/>
                <w:sz w:val="20"/>
                <w:szCs w:val="20"/>
                <w:lang w:val="en-US"/>
              </w:rPr>
            </w:pPr>
            <w:r w:rsidRPr="003634DB">
              <w:rPr>
                <w:rFonts w:cstheme="minorHAnsi"/>
                <w:vanish/>
                <w:color w:val="FF0000"/>
                <w:sz w:val="20"/>
                <w:szCs w:val="20"/>
                <w:lang w:val="en-US"/>
              </w:rPr>
              <w:t>8 (</w:t>
            </w:r>
            <w:proofErr w:type="spellStart"/>
            <w:r w:rsidRPr="003634DB">
              <w:rPr>
                <w:rFonts w:cstheme="minorHAnsi"/>
                <w:vanish/>
                <w:color w:val="FF0000"/>
                <w:sz w:val="20"/>
                <w:szCs w:val="20"/>
                <w:lang w:val="en-US"/>
              </w:rPr>
              <w:t>aos</w:t>
            </w:r>
            <w:proofErr w:type="spellEnd"/>
            <w:r w:rsidRPr="003634DB">
              <w:rPr>
                <w:rFonts w:cstheme="minorHAnsi"/>
                <w:vanish/>
                <w:color w:val="FF0000"/>
                <w:sz w:val="20"/>
                <w:szCs w:val="20"/>
                <w:lang w:val="en-US"/>
              </w:rPr>
              <w:t xml:space="preserve"> PC)</w:t>
            </w:r>
          </w:p>
        </w:tc>
        <w:tc>
          <w:tcPr>
            <w:tcW w:w="2126" w:type="dxa"/>
          </w:tcPr>
          <w:p w:rsidR="006E0C28" w:rsidRPr="003634DB" w:rsidRDefault="003634DB" w:rsidP="00345D37">
            <w:pPr>
              <w:rPr>
                <w:rFonts w:cstheme="minorHAnsi"/>
                <w:vanish/>
                <w:color w:val="FF0000"/>
                <w:sz w:val="20"/>
                <w:szCs w:val="20"/>
              </w:rPr>
            </w:pPr>
            <w:r w:rsidRPr="003634DB">
              <w:rPr>
                <w:rFonts w:cstheme="minorHAnsi"/>
                <w:vanish/>
                <w:color w:val="FF0000"/>
                <w:sz w:val="20"/>
                <w:szCs w:val="20"/>
              </w:rPr>
              <w:t xml:space="preserve">6 (entre </w:t>
            </w:r>
            <w:proofErr w:type="spellStart"/>
            <w:r w:rsidRPr="003634DB">
              <w:rPr>
                <w:rFonts w:cstheme="minorHAnsi"/>
                <w:vanish/>
                <w:color w:val="FF0000"/>
                <w:sz w:val="20"/>
                <w:szCs w:val="20"/>
              </w:rPr>
              <w:t>SW</w:t>
            </w:r>
            <w:r>
              <w:rPr>
                <w:rFonts w:cstheme="minorHAnsi"/>
                <w:vanish/>
                <w:color w:val="FF0000"/>
                <w:sz w:val="20"/>
                <w:szCs w:val="20"/>
              </w:rPr>
              <w:t>s</w:t>
            </w:r>
            <w:proofErr w:type="spellEnd"/>
            <w:r w:rsidRPr="003634DB">
              <w:rPr>
                <w:rFonts w:cstheme="minorHAnsi"/>
                <w:vanish/>
                <w:color w:val="FF0000"/>
                <w:sz w:val="20"/>
                <w:szCs w:val="20"/>
              </w:rPr>
              <w:t xml:space="preserve"> e </w:t>
            </w:r>
            <w:r>
              <w:rPr>
                <w:rFonts w:cstheme="minorHAnsi"/>
                <w:vanish/>
                <w:color w:val="FF0000"/>
                <w:sz w:val="20"/>
                <w:szCs w:val="20"/>
              </w:rPr>
              <w:t xml:space="preserve">do SW3 </w:t>
            </w:r>
            <w:r w:rsidRPr="003634DB">
              <w:rPr>
                <w:rFonts w:cstheme="minorHAnsi"/>
                <w:vanish/>
                <w:color w:val="FF0000"/>
                <w:sz w:val="20"/>
                <w:szCs w:val="20"/>
              </w:rPr>
              <w:t>ao Router)</w:t>
            </w:r>
          </w:p>
        </w:tc>
      </w:tr>
    </w:tbl>
    <w:p w:rsidR="00283B7E" w:rsidRPr="00F2389C" w:rsidRDefault="005126B3" w:rsidP="00BD7333">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lastRenderedPageBreak/>
        <w:t xml:space="preserve">Considere a rede da figura </w:t>
      </w:r>
      <w:r w:rsidR="005635A3">
        <w:rPr>
          <w:rFonts w:cstheme="minorHAnsi"/>
          <w:sz w:val="20"/>
          <w:szCs w:val="20"/>
          <w:highlight w:val="yellow"/>
        </w:rPr>
        <w:t xml:space="preserve">anterior </w:t>
      </w:r>
      <w:r w:rsidRPr="00F2389C">
        <w:rPr>
          <w:rFonts w:cstheme="minorHAnsi"/>
          <w:sz w:val="20"/>
          <w:szCs w:val="20"/>
          <w:highlight w:val="yellow"/>
        </w:rPr>
        <w:t>e i</w:t>
      </w:r>
      <w:r w:rsidR="00390291" w:rsidRPr="00F2389C">
        <w:rPr>
          <w:rFonts w:cstheme="minorHAnsi"/>
          <w:sz w:val="20"/>
          <w:szCs w:val="20"/>
          <w:highlight w:val="yellow"/>
        </w:rPr>
        <w:t>ndique o</w:t>
      </w:r>
      <w:r w:rsidR="00FF3117" w:rsidRPr="00F2389C">
        <w:rPr>
          <w:rFonts w:cstheme="minorHAnsi"/>
          <w:sz w:val="20"/>
          <w:szCs w:val="20"/>
          <w:highlight w:val="yellow"/>
        </w:rPr>
        <w:t xml:space="preserve"> percurso de um pacote </w:t>
      </w:r>
      <w:r w:rsidRPr="00F2389C">
        <w:rPr>
          <w:rFonts w:cstheme="minorHAnsi"/>
          <w:sz w:val="20"/>
          <w:szCs w:val="20"/>
          <w:highlight w:val="yellow"/>
        </w:rPr>
        <w:t xml:space="preserve">IP </w:t>
      </w:r>
      <w:r w:rsidR="00FF3117" w:rsidRPr="00F2389C">
        <w:rPr>
          <w:rFonts w:cstheme="minorHAnsi"/>
          <w:sz w:val="20"/>
          <w:szCs w:val="20"/>
          <w:highlight w:val="yellow"/>
        </w:rPr>
        <w:t xml:space="preserve">com origem no </w:t>
      </w:r>
      <w:r w:rsidR="00390291" w:rsidRPr="00F2389C">
        <w:rPr>
          <w:rFonts w:cstheme="minorHAnsi"/>
          <w:sz w:val="20"/>
          <w:szCs w:val="20"/>
          <w:highlight w:val="yellow"/>
        </w:rPr>
        <w:t>PC</w:t>
      </w:r>
      <w:r w:rsidR="00485E7A" w:rsidRPr="00F2389C">
        <w:rPr>
          <w:rFonts w:cstheme="minorHAnsi"/>
          <w:sz w:val="20"/>
          <w:szCs w:val="20"/>
          <w:highlight w:val="yellow"/>
        </w:rPr>
        <w:t>0</w:t>
      </w:r>
      <w:r w:rsidR="00390291" w:rsidRPr="00F2389C">
        <w:rPr>
          <w:rFonts w:cstheme="minorHAnsi"/>
          <w:sz w:val="20"/>
          <w:szCs w:val="20"/>
          <w:highlight w:val="yellow"/>
        </w:rPr>
        <w:t xml:space="preserve"> e destino PC1</w:t>
      </w:r>
    </w:p>
    <w:p w:rsidR="00283B7E" w:rsidRPr="003634DB" w:rsidRDefault="003634DB" w:rsidP="00BD7333">
      <w:pPr>
        <w:keepNext/>
        <w:keepLines/>
        <w:spacing w:after="0" w:line="240" w:lineRule="auto"/>
        <w:rPr>
          <w:rFonts w:eastAsia="Times New Roman" w:cstheme="minorHAnsi"/>
          <w:sz w:val="20"/>
          <w:szCs w:val="20"/>
          <w:lang w:eastAsia="pt-PT"/>
        </w:rPr>
      </w:pPr>
      <w:r w:rsidRPr="00C0658D">
        <w:rPr>
          <w:rFonts w:eastAsia="Times New Roman" w:cstheme="minorHAnsi"/>
          <w:vanish/>
          <w:color w:val="FF0000"/>
          <w:sz w:val="20"/>
          <w:szCs w:val="20"/>
          <w:lang w:eastAsia="pt-PT"/>
        </w:rPr>
        <w:t xml:space="preserve">O PC0 e o PC1 estão em VLAN distintas logo para comunicarem têm de passar pelo Router0. Assumindo o SW0 como </w:t>
      </w:r>
      <w:proofErr w:type="spellStart"/>
      <w:r w:rsidRPr="00C0658D">
        <w:rPr>
          <w:rFonts w:eastAsia="Times New Roman" w:cstheme="minorHAnsi"/>
          <w:vanish/>
          <w:color w:val="FF0000"/>
          <w:sz w:val="20"/>
          <w:szCs w:val="20"/>
          <w:lang w:eastAsia="pt-PT"/>
        </w:rPr>
        <w:t>RootBridge</w:t>
      </w:r>
      <w:proofErr w:type="spellEnd"/>
      <w:r w:rsidRPr="00C0658D">
        <w:rPr>
          <w:rFonts w:eastAsia="Times New Roman" w:cstheme="minorHAnsi"/>
          <w:vanish/>
          <w:color w:val="FF0000"/>
          <w:sz w:val="20"/>
          <w:szCs w:val="20"/>
          <w:lang w:eastAsia="pt-PT"/>
        </w:rPr>
        <w:t xml:space="preserve"> e dado que o custo de todos os troços é igual a 4 dado serem giga FD, a árvore será via os SW com menor </w:t>
      </w:r>
      <w:proofErr w:type="spellStart"/>
      <w:r w:rsidRPr="00C0658D">
        <w:rPr>
          <w:rFonts w:eastAsia="Times New Roman" w:cstheme="minorHAnsi"/>
          <w:vanish/>
          <w:color w:val="FF0000"/>
          <w:sz w:val="20"/>
          <w:szCs w:val="20"/>
          <w:lang w:eastAsia="pt-PT"/>
        </w:rPr>
        <w:t>BId</w:t>
      </w:r>
      <w:proofErr w:type="spellEnd"/>
      <w:r w:rsidRPr="00C0658D">
        <w:rPr>
          <w:rFonts w:eastAsia="Times New Roman" w:cstheme="minorHAnsi"/>
          <w:vanish/>
          <w:color w:val="FF0000"/>
          <w:sz w:val="20"/>
          <w:szCs w:val="20"/>
          <w:lang w:eastAsia="pt-PT"/>
        </w:rPr>
        <w:t>.</w:t>
      </w:r>
      <w:r w:rsidR="00C0658D">
        <w:rPr>
          <w:rFonts w:eastAsia="Times New Roman" w:cstheme="minorHAnsi"/>
          <w:vanish/>
          <w:color w:val="FF0000"/>
          <w:sz w:val="20"/>
          <w:szCs w:val="20"/>
          <w:lang w:eastAsia="pt-PT"/>
        </w:rPr>
        <w:t xml:space="preserve"> </w:t>
      </w:r>
      <w:r w:rsidRPr="00C0658D">
        <w:rPr>
          <w:rFonts w:eastAsia="Times New Roman" w:cstheme="minorHAnsi"/>
          <w:vanish/>
          <w:color w:val="FF0000"/>
          <w:sz w:val="20"/>
          <w:szCs w:val="20"/>
          <w:lang w:eastAsia="pt-PT"/>
        </w:rPr>
        <w:t xml:space="preserve">Logo será PC0 -&gt; </w:t>
      </w:r>
      <w:r w:rsidR="00C0658D">
        <w:rPr>
          <w:rFonts w:eastAsia="Times New Roman" w:cstheme="minorHAnsi"/>
          <w:vanish/>
          <w:color w:val="FF0000"/>
          <w:sz w:val="20"/>
          <w:szCs w:val="20"/>
          <w:lang w:eastAsia="pt-PT"/>
        </w:rPr>
        <w:t xml:space="preserve">SW0 -&gt; SW1 -&gt; SW3 -&gt; Router0 -&gt; Sw3 … os caminhos de ida e volta até ao </w:t>
      </w:r>
      <w:r w:rsidR="00C0658D" w:rsidRPr="00C0658D">
        <w:rPr>
          <w:rFonts w:eastAsia="Times New Roman" w:cstheme="minorHAnsi"/>
          <w:vanish/>
          <w:color w:val="FF0000"/>
          <w:sz w:val="20"/>
          <w:szCs w:val="20"/>
          <w:lang w:eastAsia="pt-PT"/>
        </w:rPr>
        <w:t>Router0</w:t>
      </w:r>
      <w:r w:rsidR="00C0658D">
        <w:rPr>
          <w:rFonts w:eastAsia="Times New Roman" w:cstheme="minorHAnsi"/>
          <w:vanish/>
          <w:color w:val="FF0000"/>
          <w:sz w:val="20"/>
          <w:szCs w:val="20"/>
          <w:lang w:eastAsia="pt-PT"/>
        </w:rPr>
        <w:t xml:space="preserve"> são simétricos dado ser uma árvore!</w:t>
      </w:r>
      <w:r w:rsidRPr="00C0658D">
        <w:rPr>
          <w:rFonts w:eastAsia="Times New Roman" w:cstheme="minorHAnsi"/>
          <w:vanish/>
          <w:color w:val="FF0000"/>
          <w:sz w:val="20"/>
          <w:szCs w:val="20"/>
          <w:lang w:eastAsia="pt-PT"/>
        </w:rPr>
        <w:t xml:space="preserve"> </w:t>
      </w:r>
      <w:r w:rsidR="00283B7E" w:rsidRPr="003634DB">
        <w:rPr>
          <w:rFonts w:eastAsia="Times New Roman" w:cstheme="minorHAnsi"/>
          <w:sz w:val="20"/>
          <w:szCs w:val="20"/>
          <w:lang w:eastAsia="pt-PT"/>
        </w:rPr>
        <w:t>________________________________________________________________________________________</w:t>
      </w:r>
    </w:p>
    <w:p w:rsidR="00283B7E" w:rsidRPr="003634DB" w:rsidRDefault="00283B7E" w:rsidP="00BD7333">
      <w:pPr>
        <w:keepNext/>
        <w:keepLines/>
        <w:spacing w:after="0" w:line="240" w:lineRule="auto"/>
        <w:rPr>
          <w:rFonts w:eastAsia="Times New Roman" w:cstheme="minorHAnsi"/>
          <w:sz w:val="20"/>
          <w:szCs w:val="20"/>
          <w:lang w:eastAsia="pt-PT"/>
        </w:rPr>
      </w:pPr>
      <w:r w:rsidRPr="003634DB">
        <w:rPr>
          <w:rFonts w:eastAsia="Times New Roman" w:cstheme="minorHAnsi"/>
          <w:sz w:val="20"/>
          <w:szCs w:val="20"/>
          <w:lang w:eastAsia="pt-PT"/>
        </w:rPr>
        <w:t>________________________________________________________________________________________</w:t>
      </w:r>
    </w:p>
    <w:p w:rsidR="00283B7E" w:rsidRPr="00F2389C" w:rsidRDefault="00283B7E" w:rsidP="00BD7333">
      <w:pPr>
        <w:keepLines/>
        <w:spacing w:after="0" w:line="240" w:lineRule="auto"/>
        <w:rPr>
          <w:rFonts w:eastAsia="Times New Roman" w:cstheme="minorHAnsi"/>
          <w:sz w:val="20"/>
          <w:szCs w:val="20"/>
          <w:lang w:eastAsia="pt-PT"/>
        </w:rPr>
      </w:pPr>
      <w:r w:rsidRPr="00F2389C">
        <w:rPr>
          <w:rFonts w:eastAsia="Times New Roman" w:cstheme="minorHAnsi"/>
          <w:sz w:val="20"/>
          <w:szCs w:val="20"/>
          <w:lang w:eastAsia="pt-PT"/>
        </w:rPr>
        <w:t>________________________________________________________________________________________</w:t>
      </w:r>
    </w:p>
    <w:p w:rsidR="00421103" w:rsidRPr="00F2389C" w:rsidRDefault="007C43C4" w:rsidP="007C43C4">
      <w:pPr>
        <w:keepNext/>
        <w:keepLines/>
        <w:spacing w:after="0" w:line="240" w:lineRule="auto"/>
        <w:rPr>
          <w:rFonts w:eastAsia="Times New Roman" w:cstheme="minorHAnsi"/>
          <w:b/>
          <w:bCs/>
          <w:vanish/>
          <w:sz w:val="20"/>
          <w:szCs w:val="20"/>
          <w:highlight w:val="yellow"/>
          <w:shd w:val="clear" w:color="auto" w:fill="FFFF00"/>
          <w:lang w:eastAsia="pt-PT"/>
        </w:rPr>
      </w:pPr>
      <w:r w:rsidRPr="00F2389C">
        <w:rPr>
          <w:rFonts w:eastAsia="Times New Roman" w:cstheme="minorHAnsi"/>
          <w:b/>
          <w:bCs/>
          <w:vanish/>
          <w:sz w:val="20"/>
          <w:szCs w:val="20"/>
          <w:highlight w:val="yellow"/>
          <w:shd w:val="clear" w:color="auto" w:fill="FFFF00"/>
          <w:lang w:eastAsia="pt-PT"/>
        </w:rPr>
        <w:t>RIP</w:t>
      </w:r>
    </w:p>
    <w:p w:rsidR="00F322C8" w:rsidRPr="00F2389C" w:rsidRDefault="00F322C8"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No RIP, o Split </w:t>
      </w:r>
      <w:proofErr w:type="spellStart"/>
      <w:r w:rsidRPr="00F2389C">
        <w:rPr>
          <w:rFonts w:cstheme="minorHAnsi"/>
          <w:sz w:val="20"/>
          <w:szCs w:val="20"/>
          <w:highlight w:val="yellow"/>
        </w:rPr>
        <w:t>Horizon</w:t>
      </w:r>
      <w:proofErr w:type="spellEnd"/>
      <w:r w:rsidRPr="00F2389C">
        <w:rPr>
          <w:rFonts w:cstheme="minorHAnsi"/>
          <w:sz w:val="20"/>
          <w:szCs w:val="20"/>
          <w:highlight w:val="yellow"/>
        </w:rPr>
        <w:t xml:space="preserve"> destina-se a:</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Dividir a rede em zonas RIP e não RIP</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Não enviar atualizações de rotas a quem as forneceu</w:t>
      </w:r>
      <w:r w:rsidRPr="00F2389C">
        <w:rPr>
          <w:rFonts w:cstheme="minorHAnsi"/>
          <w:vanish/>
          <w:color w:val="FF0000"/>
          <w:sz w:val="20"/>
          <w:szCs w:val="20"/>
        </w:rPr>
        <w:t xml:space="preserve"> #</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Enviar o valor correspondente a infinito quando uma rota deixa de ser possível</w:t>
      </w:r>
    </w:p>
    <w:p w:rsidR="00F322C8" w:rsidRPr="00F2389C" w:rsidRDefault="00F322C8" w:rsidP="00BD7333">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Suspender as atualizações aos </w:t>
      </w:r>
      <w:proofErr w:type="gramStart"/>
      <w:r w:rsidRPr="005635A3">
        <w:rPr>
          <w:rFonts w:cstheme="minorHAnsi"/>
          <w:i/>
          <w:sz w:val="20"/>
          <w:szCs w:val="20"/>
        </w:rPr>
        <w:t>routers</w:t>
      </w:r>
      <w:proofErr w:type="gramEnd"/>
      <w:r w:rsidRPr="00F2389C">
        <w:rPr>
          <w:rFonts w:cstheme="minorHAnsi"/>
          <w:sz w:val="20"/>
          <w:szCs w:val="20"/>
        </w:rPr>
        <w:t xml:space="preserve"> vizinhos acerca de uma rota que deixe de ser possível</w:t>
      </w:r>
    </w:p>
    <w:p w:rsidR="00F322C8" w:rsidRPr="00F2389C" w:rsidRDefault="00F322C8"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O Alex é administrador da rede de uma empresa. A sua empresa utiliza o protocolo RIPv1 como protocolo de encaminhamento. Um dia ele verificou que a </w:t>
      </w:r>
      <w:proofErr w:type="spellStart"/>
      <w:r w:rsidRPr="00F2389C">
        <w:rPr>
          <w:rFonts w:cstheme="minorHAnsi"/>
          <w:sz w:val="20"/>
          <w:szCs w:val="20"/>
          <w:highlight w:val="yellow"/>
        </w:rPr>
        <w:t>subrede</w:t>
      </w:r>
      <w:proofErr w:type="spellEnd"/>
      <w:r w:rsidRPr="00F2389C">
        <w:rPr>
          <w:rFonts w:cstheme="minorHAnsi"/>
          <w:sz w:val="20"/>
          <w:szCs w:val="20"/>
          <w:highlight w:val="yellow"/>
        </w:rPr>
        <w:t xml:space="preserve"> 1, 192.168.0.0, estava inacessível. O Alex realiza um comando de </w:t>
      </w:r>
      <w:proofErr w:type="spellStart"/>
      <w:r w:rsidRPr="00F2389C">
        <w:rPr>
          <w:rFonts w:cstheme="minorHAnsi"/>
          <w:i/>
          <w:sz w:val="20"/>
          <w:szCs w:val="20"/>
          <w:highlight w:val="yellow"/>
        </w:rPr>
        <w:t>debug</w:t>
      </w:r>
      <w:proofErr w:type="spellEnd"/>
      <w:r w:rsidRPr="00F2389C">
        <w:rPr>
          <w:rFonts w:cstheme="minorHAnsi"/>
          <w:sz w:val="20"/>
          <w:szCs w:val="20"/>
          <w:highlight w:val="yellow"/>
        </w:rPr>
        <w:t xml:space="preserve"> no </w:t>
      </w:r>
      <w:proofErr w:type="gramStart"/>
      <w:r w:rsidRPr="00F2389C">
        <w:rPr>
          <w:rFonts w:cstheme="minorHAnsi"/>
          <w:i/>
          <w:sz w:val="20"/>
          <w:szCs w:val="20"/>
          <w:highlight w:val="yellow"/>
        </w:rPr>
        <w:t>router</w:t>
      </w:r>
      <w:proofErr w:type="gramEnd"/>
      <w:r w:rsidRPr="00F2389C">
        <w:rPr>
          <w:rFonts w:cstheme="minorHAnsi"/>
          <w:sz w:val="20"/>
          <w:szCs w:val="20"/>
          <w:highlight w:val="yellow"/>
        </w:rPr>
        <w:t xml:space="preserve">. Qual das mensagens seguintes recebida no </w:t>
      </w:r>
      <w:proofErr w:type="gramStart"/>
      <w:r w:rsidRPr="00F2389C">
        <w:rPr>
          <w:rFonts w:cstheme="minorHAnsi"/>
          <w:i/>
          <w:sz w:val="20"/>
          <w:szCs w:val="20"/>
          <w:highlight w:val="yellow"/>
        </w:rPr>
        <w:t>router</w:t>
      </w:r>
      <w:proofErr w:type="gramEnd"/>
      <w:r w:rsidRPr="00F2389C">
        <w:rPr>
          <w:rFonts w:cstheme="minorHAnsi"/>
          <w:sz w:val="20"/>
          <w:szCs w:val="20"/>
          <w:highlight w:val="yellow"/>
        </w:rPr>
        <w:t xml:space="preserve"> está relacionada com a </w:t>
      </w:r>
      <w:proofErr w:type="spellStart"/>
      <w:r w:rsidRPr="00F2389C">
        <w:rPr>
          <w:rFonts w:cstheme="minorHAnsi"/>
          <w:sz w:val="20"/>
          <w:szCs w:val="20"/>
          <w:highlight w:val="yellow"/>
        </w:rPr>
        <w:t>subrede</w:t>
      </w:r>
      <w:proofErr w:type="spellEnd"/>
      <w:r w:rsidRPr="00F2389C">
        <w:rPr>
          <w:rFonts w:cstheme="minorHAnsi"/>
          <w:sz w:val="20"/>
          <w:szCs w:val="20"/>
          <w:highlight w:val="yellow"/>
        </w:rPr>
        <w:t xml:space="preserve"> com problemas?</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Subnet</w:t>
      </w:r>
      <w:proofErr w:type="spellEnd"/>
      <w:r w:rsidRPr="00F2389C">
        <w:rPr>
          <w:rFonts w:cstheme="minorHAnsi"/>
          <w:sz w:val="20"/>
          <w:szCs w:val="20"/>
        </w:rPr>
        <w:t xml:space="preserve"> 192.168.0.0, </w:t>
      </w:r>
      <w:proofErr w:type="spellStart"/>
      <w:r w:rsidRPr="00F2389C">
        <w:rPr>
          <w:rFonts w:cstheme="minorHAnsi"/>
          <w:sz w:val="20"/>
          <w:szCs w:val="20"/>
        </w:rPr>
        <w:t>metric</w:t>
      </w:r>
      <w:proofErr w:type="spellEnd"/>
      <w:r w:rsidRPr="00F2389C">
        <w:rPr>
          <w:rFonts w:cstheme="minorHAnsi"/>
          <w:sz w:val="20"/>
          <w:szCs w:val="20"/>
        </w:rPr>
        <w:t xml:space="preserve"> 0 </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Subnet</w:t>
      </w:r>
      <w:proofErr w:type="spellEnd"/>
      <w:r w:rsidRPr="00F2389C">
        <w:rPr>
          <w:rFonts w:cstheme="minorHAnsi"/>
          <w:sz w:val="20"/>
          <w:szCs w:val="20"/>
        </w:rPr>
        <w:t xml:space="preserve"> 192.168.0.0, </w:t>
      </w:r>
      <w:proofErr w:type="spellStart"/>
      <w:r w:rsidRPr="00F2389C">
        <w:rPr>
          <w:rFonts w:cstheme="minorHAnsi"/>
          <w:sz w:val="20"/>
          <w:szCs w:val="20"/>
        </w:rPr>
        <w:t>metric</w:t>
      </w:r>
      <w:proofErr w:type="spellEnd"/>
      <w:r w:rsidRPr="00F2389C">
        <w:rPr>
          <w:rFonts w:cstheme="minorHAnsi"/>
          <w:sz w:val="20"/>
          <w:szCs w:val="20"/>
        </w:rPr>
        <w:t xml:space="preserve"> 1 </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Subnet</w:t>
      </w:r>
      <w:proofErr w:type="spellEnd"/>
      <w:r w:rsidRPr="00F2389C">
        <w:rPr>
          <w:rFonts w:cstheme="minorHAnsi"/>
          <w:sz w:val="20"/>
          <w:szCs w:val="20"/>
        </w:rPr>
        <w:t xml:space="preserve"> 192.168.0.0, </w:t>
      </w:r>
      <w:proofErr w:type="spellStart"/>
      <w:r w:rsidRPr="00F2389C">
        <w:rPr>
          <w:rFonts w:cstheme="minorHAnsi"/>
          <w:sz w:val="20"/>
          <w:szCs w:val="20"/>
        </w:rPr>
        <w:t>metric</w:t>
      </w:r>
      <w:proofErr w:type="spellEnd"/>
      <w:r w:rsidRPr="00F2389C">
        <w:rPr>
          <w:rFonts w:cstheme="minorHAnsi"/>
          <w:sz w:val="20"/>
          <w:szCs w:val="20"/>
        </w:rPr>
        <w:t xml:space="preserve"> 16</w:t>
      </w:r>
      <w:r w:rsidRPr="00F2389C">
        <w:rPr>
          <w:rFonts w:cstheme="minorHAnsi"/>
          <w:vanish/>
          <w:color w:val="FF0000"/>
          <w:sz w:val="20"/>
          <w:szCs w:val="20"/>
        </w:rPr>
        <w:t xml:space="preserve"> #</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Subnet</w:t>
      </w:r>
      <w:proofErr w:type="spellEnd"/>
      <w:r w:rsidRPr="00F2389C">
        <w:rPr>
          <w:rFonts w:cstheme="minorHAnsi"/>
          <w:sz w:val="20"/>
          <w:szCs w:val="20"/>
        </w:rPr>
        <w:t xml:space="preserve"> 192.168.0.0, </w:t>
      </w:r>
      <w:proofErr w:type="spellStart"/>
      <w:r w:rsidRPr="00F2389C">
        <w:rPr>
          <w:rFonts w:cstheme="minorHAnsi"/>
          <w:sz w:val="20"/>
          <w:szCs w:val="20"/>
        </w:rPr>
        <w:t>metric</w:t>
      </w:r>
      <w:proofErr w:type="spellEnd"/>
      <w:r w:rsidRPr="00F2389C">
        <w:rPr>
          <w:rFonts w:cstheme="minorHAnsi"/>
          <w:sz w:val="20"/>
          <w:szCs w:val="20"/>
        </w:rPr>
        <w:t xml:space="preserve"> 15 </w:t>
      </w:r>
    </w:p>
    <w:p w:rsidR="00F322C8" w:rsidRPr="00F2389C" w:rsidRDefault="00F322C8"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Subnet</w:t>
      </w:r>
      <w:proofErr w:type="spellEnd"/>
      <w:r w:rsidRPr="00F2389C">
        <w:rPr>
          <w:rFonts w:cstheme="minorHAnsi"/>
          <w:sz w:val="20"/>
          <w:szCs w:val="20"/>
        </w:rPr>
        <w:t xml:space="preserve"> 192.168.0.0, </w:t>
      </w:r>
      <w:proofErr w:type="spellStart"/>
      <w:r w:rsidRPr="00F2389C">
        <w:rPr>
          <w:rFonts w:cstheme="minorHAnsi"/>
          <w:sz w:val="20"/>
          <w:szCs w:val="20"/>
        </w:rPr>
        <w:t>metric</w:t>
      </w:r>
      <w:proofErr w:type="spellEnd"/>
      <w:r w:rsidRPr="00F2389C">
        <w:rPr>
          <w:rFonts w:cstheme="minorHAnsi"/>
          <w:sz w:val="20"/>
          <w:szCs w:val="20"/>
        </w:rPr>
        <w:t xml:space="preserve"> 255</w:t>
      </w:r>
    </w:p>
    <w:p w:rsidR="00EB5375" w:rsidRPr="00F2389C" w:rsidRDefault="00407B07"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w:t>
      </w:r>
      <w:r w:rsidRPr="00F2389C">
        <w:rPr>
          <w:rFonts w:cstheme="minorHAnsi"/>
          <w:b/>
          <w:sz w:val="20"/>
          <w:szCs w:val="20"/>
          <w:highlight w:val="yellow"/>
        </w:rPr>
        <w:t>x2</w:t>
      </w:r>
      <w:r w:rsidRPr="00F2389C">
        <w:rPr>
          <w:rFonts w:cstheme="minorHAnsi"/>
          <w:sz w:val="20"/>
          <w:szCs w:val="20"/>
          <w:highlight w:val="yellow"/>
        </w:rPr>
        <w:t>]</w:t>
      </w:r>
      <w:r w:rsidR="00EB5375" w:rsidRPr="00F2389C">
        <w:rPr>
          <w:rFonts w:cstheme="minorHAnsi"/>
          <w:sz w:val="20"/>
          <w:szCs w:val="20"/>
          <w:highlight w:val="yellow"/>
        </w:rPr>
        <w:t xml:space="preserve"> Considere a figura seguinte e a tabela com as configurações das interfaces dos </w:t>
      </w:r>
      <w:proofErr w:type="spellStart"/>
      <w:r w:rsidR="00EB5375" w:rsidRPr="00F2389C">
        <w:rPr>
          <w:rFonts w:cstheme="minorHAnsi"/>
          <w:sz w:val="20"/>
          <w:szCs w:val="20"/>
          <w:highlight w:val="yellow"/>
        </w:rPr>
        <w:t>switches</w:t>
      </w:r>
      <w:proofErr w:type="spellEnd"/>
      <w:r w:rsidR="00EB5375" w:rsidRPr="00F2389C">
        <w:rPr>
          <w:rFonts w:cstheme="minorHAnsi"/>
          <w:sz w:val="20"/>
          <w:szCs w:val="20"/>
          <w:highlight w:val="yellow"/>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9"/>
        <w:gridCol w:w="4937"/>
      </w:tblGrid>
      <w:tr w:rsidR="00EB5375" w:rsidRPr="00F2389C" w:rsidTr="00FA3B54">
        <w:tc>
          <w:tcPr>
            <w:tcW w:w="4030" w:type="dxa"/>
          </w:tcPr>
          <w:p w:rsidR="00EB5375" w:rsidRPr="00F2389C" w:rsidRDefault="00EB5375" w:rsidP="00FA3B54">
            <w:pPr>
              <w:jc w:val="center"/>
              <w:outlineLvl w:val="0"/>
              <w:rPr>
                <w:rFonts w:cstheme="minorHAnsi"/>
                <w:sz w:val="20"/>
                <w:szCs w:val="20"/>
              </w:rPr>
            </w:pPr>
            <w:r w:rsidRPr="00F2389C">
              <w:rPr>
                <w:rFonts w:cstheme="minorHAnsi"/>
                <w:noProof/>
                <w:sz w:val="20"/>
                <w:szCs w:val="20"/>
                <w:lang w:eastAsia="pt-PT"/>
              </w:rPr>
              <w:drawing>
                <wp:inline distT="0" distB="0" distL="0" distR="0" wp14:anchorId="6546F3F7" wp14:editId="6E0A27CA">
                  <wp:extent cx="3031399" cy="1879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050657" cy="1891541"/>
                          </a:xfrm>
                          <a:prstGeom prst="rect">
                            <a:avLst/>
                          </a:prstGeom>
                          <a:noFill/>
                          <a:ln w="9525">
                            <a:noFill/>
                            <a:miter lim="800000"/>
                            <a:headEnd/>
                            <a:tailEnd/>
                          </a:ln>
                        </pic:spPr>
                      </pic:pic>
                    </a:graphicData>
                  </a:graphic>
                </wp:inline>
              </w:drawing>
            </w:r>
          </w:p>
        </w:tc>
        <w:tc>
          <w:tcPr>
            <w:tcW w:w="6292" w:type="dxa"/>
          </w:tcPr>
          <w:tbl>
            <w:tblPr>
              <w:tblStyle w:val="TableGrid"/>
              <w:tblpPr w:leftFromText="141" w:rightFromText="141" w:vertAnchor="text" w:horzAnchor="page" w:tblpXSpec="center" w:tblpY="-128"/>
              <w:tblOverlap w:val="never"/>
              <w:tblW w:w="4710" w:type="dxa"/>
              <w:tblLook w:val="04A0" w:firstRow="1" w:lastRow="0" w:firstColumn="1" w:lastColumn="0" w:noHBand="0" w:noVBand="1"/>
            </w:tblPr>
            <w:tblGrid>
              <w:gridCol w:w="839"/>
              <w:gridCol w:w="845"/>
              <w:gridCol w:w="843"/>
              <w:gridCol w:w="2183"/>
            </w:tblGrid>
            <w:tr w:rsidR="00EB5375" w:rsidRPr="00F2389C" w:rsidTr="00FA3B54">
              <w:tc>
                <w:tcPr>
                  <w:tcW w:w="839" w:type="dxa"/>
                </w:tcPr>
                <w:p w:rsidR="00EB5375" w:rsidRPr="00F2389C" w:rsidRDefault="00EB5375" w:rsidP="00FA3B54">
                  <w:pPr>
                    <w:jc w:val="center"/>
                    <w:outlineLvl w:val="0"/>
                    <w:rPr>
                      <w:rFonts w:cstheme="minorHAnsi"/>
                      <w:b/>
                      <w:sz w:val="20"/>
                      <w:szCs w:val="20"/>
                    </w:rPr>
                  </w:pPr>
                  <w:proofErr w:type="spellStart"/>
                  <w:r w:rsidRPr="00F2389C">
                    <w:rPr>
                      <w:rFonts w:cstheme="minorHAnsi"/>
                      <w:b/>
                      <w:sz w:val="20"/>
                      <w:szCs w:val="20"/>
                    </w:rPr>
                    <w:t>Switch</w:t>
                  </w:r>
                  <w:proofErr w:type="spellEnd"/>
                </w:p>
              </w:tc>
              <w:tc>
                <w:tcPr>
                  <w:tcW w:w="845" w:type="dxa"/>
                </w:tcPr>
                <w:p w:rsidR="00EB5375" w:rsidRPr="00F2389C" w:rsidRDefault="00EB5375" w:rsidP="00FA3B54">
                  <w:pPr>
                    <w:jc w:val="center"/>
                    <w:outlineLvl w:val="0"/>
                    <w:rPr>
                      <w:rFonts w:cstheme="minorHAnsi"/>
                      <w:b/>
                      <w:sz w:val="20"/>
                      <w:szCs w:val="20"/>
                    </w:rPr>
                  </w:pPr>
                  <w:r w:rsidRPr="00F2389C">
                    <w:rPr>
                      <w:rFonts w:cstheme="minorHAnsi"/>
                      <w:b/>
                      <w:sz w:val="20"/>
                      <w:szCs w:val="20"/>
                    </w:rPr>
                    <w:t>Porta</w:t>
                  </w:r>
                </w:p>
              </w:tc>
              <w:tc>
                <w:tcPr>
                  <w:tcW w:w="843" w:type="dxa"/>
                </w:tcPr>
                <w:p w:rsidR="00EB5375" w:rsidRPr="00F2389C" w:rsidRDefault="00EB5375" w:rsidP="00FA3B54">
                  <w:pPr>
                    <w:jc w:val="center"/>
                    <w:outlineLvl w:val="0"/>
                    <w:rPr>
                      <w:rFonts w:cstheme="minorHAnsi"/>
                      <w:b/>
                      <w:sz w:val="20"/>
                      <w:szCs w:val="20"/>
                    </w:rPr>
                  </w:pPr>
                  <w:r w:rsidRPr="00F2389C">
                    <w:rPr>
                      <w:rFonts w:cstheme="minorHAnsi"/>
                      <w:b/>
                      <w:sz w:val="20"/>
                      <w:szCs w:val="20"/>
                    </w:rPr>
                    <w:t>Modo</w:t>
                  </w:r>
                </w:p>
              </w:tc>
              <w:tc>
                <w:tcPr>
                  <w:tcW w:w="2183" w:type="dxa"/>
                </w:tcPr>
                <w:p w:rsidR="00EB5375" w:rsidRPr="00F2389C" w:rsidRDefault="00650FDE" w:rsidP="00FA3B54">
                  <w:pPr>
                    <w:jc w:val="center"/>
                    <w:outlineLvl w:val="0"/>
                    <w:rPr>
                      <w:rFonts w:cstheme="minorHAnsi"/>
                      <w:b/>
                      <w:sz w:val="20"/>
                      <w:szCs w:val="20"/>
                    </w:rPr>
                  </w:pPr>
                  <w:r w:rsidRPr="00F2389C">
                    <w:rPr>
                      <w:rFonts w:cstheme="minorHAnsi"/>
                      <w:b/>
                      <w:sz w:val="20"/>
                      <w:szCs w:val="20"/>
                    </w:rPr>
                    <w:t>VLAN</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SwA</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Fa0/1</w:t>
                  </w:r>
                </w:p>
              </w:tc>
              <w:tc>
                <w:tcPr>
                  <w:tcW w:w="843" w:type="dxa"/>
                </w:tcPr>
                <w:p w:rsidR="00EB5375" w:rsidRPr="00F2389C" w:rsidRDefault="00EB5375" w:rsidP="00FA3B54">
                  <w:pPr>
                    <w:spacing w:after="200" w:line="276" w:lineRule="auto"/>
                    <w:jc w:val="center"/>
                    <w:outlineLvl w:val="0"/>
                    <w:rPr>
                      <w:rFonts w:cstheme="minorHAnsi"/>
                      <w:i/>
                      <w:sz w:val="20"/>
                      <w:szCs w:val="20"/>
                    </w:rPr>
                  </w:pPr>
                  <w:proofErr w:type="spellStart"/>
                  <w:r w:rsidRPr="00F2389C">
                    <w:rPr>
                      <w:rFonts w:cstheme="minorHAnsi"/>
                      <w:i/>
                      <w:sz w:val="20"/>
                      <w:szCs w:val="20"/>
                    </w:rPr>
                    <w:t>Trunk</w:t>
                  </w:r>
                  <w:proofErr w:type="spellEnd"/>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20, 21, 22, 23, 24</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SwA</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Fa0/20</w:t>
                  </w:r>
                </w:p>
              </w:tc>
              <w:tc>
                <w:tcPr>
                  <w:tcW w:w="843" w:type="dxa"/>
                </w:tcPr>
                <w:p w:rsidR="00EB5375" w:rsidRPr="00F2389C" w:rsidRDefault="00EB5375" w:rsidP="00FA3B54">
                  <w:pPr>
                    <w:spacing w:after="200" w:line="276" w:lineRule="auto"/>
                    <w:jc w:val="center"/>
                    <w:outlineLvl w:val="0"/>
                    <w:rPr>
                      <w:rFonts w:cstheme="minorHAnsi"/>
                      <w:i/>
                      <w:sz w:val="20"/>
                      <w:szCs w:val="20"/>
                    </w:rPr>
                  </w:pPr>
                  <w:r w:rsidRPr="00F2389C">
                    <w:rPr>
                      <w:rFonts w:cstheme="minorHAnsi"/>
                      <w:i/>
                      <w:sz w:val="20"/>
                      <w:szCs w:val="20"/>
                    </w:rPr>
                    <w:t>Access</w:t>
                  </w:r>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20</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SwA</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Fa0/21</w:t>
                  </w:r>
                </w:p>
              </w:tc>
              <w:tc>
                <w:tcPr>
                  <w:tcW w:w="843" w:type="dxa"/>
                </w:tcPr>
                <w:p w:rsidR="00EB5375" w:rsidRPr="00F2389C" w:rsidRDefault="00EB5375" w:rsidP="00FA3B54">
                  <w:pPr>
                    <w:spacing w:after="200" w:line="276" w:lineRule="auto"/>
                    <w:jc w:val="center"/>
                    <w:outlineLvl w:val="0"/>
                    <w:rPr>
                      <w:rFonts w:cstheme="minorHAnsi"/>
                      <w:i/>
                      <w:sz w:val="20"/>
                      <w:szCs w:val="20"/>
                    </w:rPr>
                  </w:pPr>
                  <w:r w:rsidRPr="00F2389C">
                    <w:rPr>
                      <w:rFonts w:cstheme="minorHAnsi"/>
                      <w:i/>
                      <w:sz w:val="20"/>
                      <w:szCs w:val="20"/>
                    </w:rPr>
                    <w:t>Access</w:t>
                  </w:r>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21</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SwA</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Fa0/22</w:t>
                  </w:r>
                </w:p>
              </w:tc>
              <w:tc>
                <w:tcPr>
                  <w:tcW w:w="843" w:type="dxa"/>
                </w:tcPr>
                <w:p w:rsidR="00EB5375" w:rsidRPr="00F2389C" w:rsidRDefault="00EB5375" w:rsidP="00FA3B54">
                  <w:pPr>
                    <w:spacing w:after="200" w:line="276" w:lineRule="auto"/>
                    <w:jc w:val="center"/>
                    <w:outlineLvl w:val="0"/>
                    <w:rPr>
                      <w:rFonts w:cstheme="minorHAnsi"/>
                      <w:i/>
                      <w:sz w:val="20"/>
                      <w:szCs w:val="20"/>
                    </w:rPr>
                  </w:pPr>
                  <w:r w:rsidRPr="00F2389C">
                    <w:rPr>
                      <w:rFonts w:cstheme="minorHAnsi"/>
                      <w:i/>
                      <w:sz w:val="20"/>
                      <w:szCs w:val="20"/>
                    </w:rPr>
                    <w:t>Access</w:t>
                  </w:r>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22</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SwA</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Fa0/23</w:t>
                  </w:r>
                </w:p>
              </w:tc>
              <w:tc>
                <w:tcPr>
                  <w:tcW w:w="843" w:type="dxa"/>
                </w:tcPr>
                <w:p w:rsidR="00EB5375" w:rsidRPr="00F2389C" w:rsidRDefault="00EB5375" w:rsidP="00FA3B54">
                  <w:pPr>
                    <w:spacing w:after="200" w:line="276" w:lineRule="auto"/>
                    <w:jc w:val="center"/>
                    <w:outlineLvl w:val="0"/>
                    <w:rPr>
                      <w:rFonts w:cstheme="minorHAnsi"/>
                      <w:i/>
                      <w:sz w:val="20"/>
                      <w:szCs w:val="20"/>
                    </w:rPr>
                  </w:pPr>
                  <w:r w:rsidRPr="00F2389C">
                    <w:rPr>
                      <w:rFonts w:cstheme="minorHAnsi"/>
                      <w:i/>
                      <w:sz w:val="20"/>
                      <w:szCs w:val="20"/>
                    </w:rPr>
                    <w:t>Access</w:t>
                  </w:r>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23</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SwB</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Fa0/1</w:t>
                  </w:r>
                </w:p>
              </w:tc>
              <w:tc>
                <w:tcPr>
                  <w:tcW w:w="843" w:type="dxa"/>
                </w:tcPr>
                <w:p w:rsidR="00EB5375" w:rsidRPr="00F2389C" w:rsidRDefault="00EB5375" w:rsidP="00FA3B54">
                  <w:pPr>
                    <w:spacing w:after="200" w:line="276" w:lineRule="auto"/>
                    <w:jc w:val="center"/>
                    <w:outlineLvl w:val="0"/>
                    <w:rPr>
                      <w:rFonts w:cstheme="minorHAnsi"/>
                      <w:i/>
                      <w:sz w:val="20"/>
                      <w:szCs w:val="20"/>
                    </w:rPr>
                  </w:pPr>
                  <w:proofErr w:type="spellStart"/>
                  <w:r w:rsidRPr="00F2389C">
                    <w:rPr>
                      <w:rFonts w:cstheme="minorHAnsi"/>
                      <w:i/>
                      <w:sz w:val="20"/>
                      <w:szCs w:val="20"/>
                    </w:rPr>
                    <w:t>Trunk</w:t>
                  </w:r>
                  <w:proofErr w:type="spellEnd"/>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20, 21, 22, 23, 24</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SwB</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Fa0/22</w:t>
                  </w:r>
                </w:p>
              </w:tc>
              <w:tc>
                <w:tcPr>
                  <w:tcW w:w="843" w:type="dxa"/>
                </w:tcPr>
                <w:p w:rsidR="00EB5375" w:rsidRPr="00F2389C" w:rsidRDefault="00EB5375" w:rsidP="00FA3B54">
                  <w:pPr>
                    <w:spacing w:after="200" w:line="276" w:lineRule="auto"/>
                    <w:jc w:val="center"/>
                    <w:outlineLvl w:val="0"/>
                    <w:rPr>
                      <w:rFonts w:cstheme="minorHAnsi"/>
                      <w:i/>
                      <w:sz w:val="20"/>
                      <w:szCs w:val="20"/>
                    </w:rPr>
                  </w:pPr>
                  <w:proofErr w:type="spellStart"/>
                  <w:r w:rsidRPr="00F2389C">
                    <w:rPr>
                      <w:rFonts w:cstheme="minorHAnsi"/>
                      <w:i/>
                      <w:sz w:val="20"/>
                      <w:szCs w:val="20"/>
                    </w:rPr>
                    <w:t>Trunk</w:t>
                  </w:r>
                  <w:proofErr w:type="spellEnd"/>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22, 23</w:t>
                  </w:r>
                </w:p>
              </w:tc>
            </w:tr>
            <w:tr w:rsidR="00EB5375" w:rsidRPr="00F2389C" w:rsidTr="00FA3B54">
              <w:tc>
                <w:tcPr>
                  <w:tcW w:w="839" w:type="dxa"/>
                </w:tcPr>
                <w:p w:rsidR="00EB5375" w:rsidRPr="00F2389C" w:rsidRDefault="00EB5375" w:rsidP="00FA3B54">
                  <w:pPr>
                    <w:jc w:val="center"/>
                    <w:outlineLvl w:val="0"/>
                    <w:rPr>
                      <w:rFonts w:cstheme="minorHAnsi"/>
                      <w:sz w:val="20"/>
                      <w:szCs w:val="20"/>
                    </w:rPr>
                  </w:pPr>
                  <w:proofErr w:type="spellStart"/>
                  <w:r w:rsidRPr="00F2389C">
                    <w:rPr>
                      <w:rFonts w:cstheme="minorHAnsi"/>
                      <w:sz w:val="20"/>
                      <w:szCs w:val="20"/>
                    </w:rPr>
                    <w:t>SwB</w:t>
                  </w:r>
                  <w:proofErr w:type="spellEnd"/>
                </w:p>
              </w:tc>
              <w:tc>
                <w:tcPr>
                  <w:tcW w:w="845" w:type="dxa"/>
                </w:tcPr>
                <w:p w:rsidR="00EB5375" w:rsidRPr="00F2389C" w:rsidRDefault="00EB5375" w:rsidP="00FA3B54">
                  <w:pPr>
                    <w:jc w:val="center"/>
                    <w:outlineLvl w:val="0"/>
                    <w:rPr>
                      <w:rFonts w:cstheme="minorHAnsi"/>
                      <w:sz w:val="20"/>
                      <w:szCs w:val="20"/>
                    </w:rPr>
                  </w:pPr>
                  <w:r w:rsidRPr="00F2389C">
                    <w:rPr>
                      <w:rFonts w:cstheme="minorHAnsi"/>
                      <w:sz w:val="20"/>
                      <w:szCs w:val="20"/>
                    </w:rPr>
                    <w:t>Fa0/21</w:t>
                  </w:r>
                </w:p>
              </w:tc>
              <w:tc>
                <w:tcPr>
                  <w:tcW w:w="843" w:type="dxa"/>
                </w:tcPr>
                <w:p w:rsidR="00EB5375" w:rsidRPr="00F2389C" w:rsidRDefault="00EB5375" w:rsidP="00FA3B54">
                  <w:pPr>
                    <w:spacing w:after="200" w:line="276" w:lineRule="auto"/>
                    <w:jc w:val="center"/>
                    <w:outlineLvl w:val="0"/>
                    <w:rPr>
                      <w:rFonts w:cstheme="minorHAnsi"/>
                      <w:i/>
                      <w:sz w:val="20"/>
                      <w:szCs w:val="20"/>
                    </w:rPr>
                  </w:pPr>
                  <w:proofErr w:type="spellStart"/>
                  <w:r w:rsidRPr="00F2389C">
                    <w:rPr>
                      <w:rFonts w:cstheme="minorHAnsi"/>
                      <w:i/>
                      <w:sz w:val="20"/>
                      <w:szCs w:val="20"/>
                    </w:rPr>
                    <w:t>Trunk</w:t>
                  </w:r>
                  <w:proofErr w:type="spellEnd"/>
                </w:p>
              </w:tc>
              <w:tc>
                <w:tcPr>
                  <w:tcW w:w="2183" w:type="dxa"/>
                </w:tcPr>
                <w:p w:rsidR="00EB5375" w:rsidRPr="00F2389C" w:rsidRDefault="00EB5375" w:rsidP="00FA3B54">
                  <w:pPr>
                    <w:jc w:val="center"/>
                    <w:outlineLvl w:val="0"/>
                    <w:rPr>
                      <w:rFonts w:cstheme="minorHAnsi"/>
                      <w:sz w:val="20"/>
                      <w:szCs w:val="20"/>
                    </w:rPr>
                  </w:pPr>
                  <w:r w:rsidRPr="00F2389C">
                    <w:rPr>
                      <w:rFonts w:cstheme="minorHAnsi"/>
                      <w:sz w:val="20"/>
                      <w:szCs w:val="20"/>
                    </w:rPr>
                    <w:t>21, 24</w:t>
                  </w:r>
                </w:p>
              </w:tc>
            </w:tr>
          </w:tbl>
          <w:p w:rsidR="00EB5375" w:rsidRPr="00F2389C" w:rsidRDefault="00EB5375" w:rsidP="00FA3B54">
            <w:pPr>
              <w:jc w:val="center"/>
              <w:outlineLvl w:val="0"/>
              <w:rPr>
                <w:rFonts w:cstheme="minorHAnsi"/>
                <w:sz w:val="20"/>
                <w:szCs w:val="20"/>
              </w:rPr>
            </w:pPr>
          </w:p>
        </w:tc>
      </w:tr>
    </w:tbl>
    <w:p w:rsidR="00EB5375" w:rsidRPr="00F2389C" w:rsidRDefault="00EB5375" w:rsidP="00EB5375">
      <w:pPr>
        <w:spacing w:before="120" w:after="120" w:line="240" w:lineRule="auto"/>
        <w:ind w:left="284"/>
        <w:jc w:val="both"/>
        <w:outlineLvl w:val="0"/>
        <w:rPr>
          <w:rFonts w:cstheme="minorHAnsi"/>
          <w:sz w:val="20"/>
          <w:szCs w:val="20"/>
        </w:rPr>
      </w:pPr>
      <w:r w:rsidRPr="00F2389C">
        <w:rPr>
          <w:rFonts w:cstheme="minorHAnsi"/>
          <w:sz w:val="20"/>
          <w:szCs w:val="20"/>
        </w:rPr>
        <w:t>Assumindo que a gama de endereços da rede apresentada é 140.130.128.64/26 distribua os endereços pelas diferentes redes e preencha a tabela.</w:t>
      </w:r>
    </w:p>
    <w:tbl>
      <w:tblPr>
        <w:tblStyle w:val="TableGrid"/>
        <w:tblW w:w="0" w:type="auto"/>
        <w:jc w:val="center"/>
        <w:tblLook w:val="04A0" w:firstRow="1" w:lastRow="0" w:firstColumn="1" w:lastColumn="0" w:noHBand="0" w:noVBand="1"/>
      </w:tblPr>
      <w:tblGrid>
        <w:gridCol w:w="1242"/>
        <w:gridCol w:w="1843"/>
        <w:gridCol w:w="1134"/>
        <w:gridCol w:w="1985"/>
        <w:gridCol w:w="1700"/>
      </w:tblGrid>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r w:rsidRPr="00F2389C">
              <w:rPr>
                <w:rFonts w:cstheme="minorHAnsi"/>
                <w:sz w:val="20"/>
                <w:szCs w:val="20"/>
              </w:rPr>
              <w:t>Sub-Rede</w:t>
            </w:r>
          </w:p>
        </w:tc>
        <w:tc>
          <w:tcPr>
            <w:tcW w:w="1843" w:type="dxa"/>
          </w:tcPr>
          <w:p w:rsidR="00EB5375" w:rsidRPr="00F2389C" w:rsidRDefault="00EB5375" w:rsidP="00FA3B54">
            <w:pPr>
              <w:jc w:val="both"/>
              <w:outlineLvl w:val="0"/>
              <w:rPr>
                <w:rFonts w:cstheme="minorHAnsi"/>
                <w:sz w:val="20"/>
                <w:szCs w:val="20"/>
              </w:rPr>
            </w:pPr>
            <w:r w:rsidRPr="00F2389C">
              <w:rPr>
                <w:rFonts w:cstheme="minorHAnsi"/>
                <w:sz w:val="20"/>
                <w:szCs w:val="20"/>
              </w:rPr>
              <w:t>Rede</w:t>
            </w:r>
          </w:p>
        </w:tc>
        <w:tc>
          <w:tcPr>
            <w:tcW w:w="1134" w:type="dxa"/>
          </w:tcPr>
          <w:p w:rsidR="00EB5375" w:rsidRPr="00F2389C" w:rsidRDefault="00EB5375" w:rsidP="00FA3B54">
            <w:pPr>
              <w:jc w:val="both"/>
              <w:outlineLvl w:val="0"/>
              <w:rPr>
                <w:rFonts w:cstheme="minorHAnsi"/>
                <w:sz w:val="20"/>
                <w:szCs w:val="20"/>
              </w:rPr>
            </w:pPr>
            <w:r w:rsidRPr="00F2389C">
              <w:rPr>
                <w:rFonts w:cstheme="minorHAnsi"/>
                <w:sz w:val="20"/>
                <w:szCs w:val="20"/>
              </w:rPr>
              <w:t>Máscara</w:t>
            </w:r>
          </w:p>
        </w:tc>
        <w:tc>
          <w:tcPr>
            <w:tcW w:w="1985" w:type="dxa"/>
          </w:tcPr>
          <w:p w:rsidR="00EB5375" w:rsidRPr="00F2389C" w:rsidRDefault="00EB5375" w:rsidP="00FA3B54">
            <w:pPr>
              <w:jc w:val="both"/>
              <w:outlineLvl w:val="0"/>
              <w:rPr>
                <w:rFonts w:cstheme="minorHAnsi"/>
                <w:sz w:val="20"/>
                <w:szCs w:val="20"/>
              </w:rPr>
            </w:pPr>
            <w:r w:rsidRPr="00F2389C">
              <w:rPr>
                <w:rFonts w:cstheme="minorHAnsi"/>
                <w:sz w:val="20"/>
                <w:szCs w:val="20"/>
              </w:rPr>
              <w:t xml:space="preserve">Endereço </w:t>
            </w:r>
            <w:proofErr w:type="spellStart"/>
            <w:r w:rsidRPr="00F2389C">
              <w:rPr>
                <w:rFonts w:cstheme="minorHAnsi"/>
                <w:i/>
                <w:sz w:val="20"/>
                <w:szCs w:val="20"/>
              </w:rPr>
              <w:t>Broadcast</w:t>
            </w:r>
            <w:proofErr w:type="spellEnd"/>
          </w:p>
        </w:tc>
        <w:tc>
          <w:tcPr>
            <w:tcW w:w="1700" w:type="dxa"/>
          </w:tcPr>
          <w:p w:rsidR="00EB5375" w:rsidRPr="00F2389C" w:rsidRDefault="00EB5375" w:rsidP="00FA3B54">
            <w:pPr>
              <w:jc w:val="both"/>
              <w:outlineLvl w:val="0"/>
              <w:rPr>
                <w:rFonts w:cstheme="minorHAnsi"/>
                <w:sz w:val="20"/>
                <w:szCs w:val="20"/>
              </w:rPr>
            </w:pPr>
            <w:r w:rsidRPr="00F2389C">
              <w:rPr>
                <w:rFonts w:cstheme="minorHAnsi"/>
                <w:sz w:val="20"/>
                <w:szCs w:val="20"/>
              </w:rPr>
              <w:t>Número de endereços</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proofErr w:type="spellStart"/>
            <w:r w:rsidRPr="00F2389C">
              <w:rPr>
                <w:rFonts w:cstheme="minorHAnsi"/>
                <w:sz w:val="20"/>
                <w:szCs w:val="20"/>
              </w:rPr>
              <w:t>VLan</w:t>
            </w:r>
            <w:proofErr w:type="spellEnd"/>
            <w:r w:rsidRPr="00F2389C">
              <w:rPr>
                <w:rFonts w:cstheme="minorHAnsi"/>
                <w:sz w:val="20"/>
                <w:szCs w:val="20"/>
              </w:rPr>
              <w:t xml:space="preserve"> 20</w:t>
            </w:r>
          </w:p>
        </w:tc>
        <w:tc>
          <w:tcPr>
            <w:tcW w:w="1843" w:type="dxa"/>
          </w:tcPr>
          <w:p w:rsidR="00EB5375" w:rsidRPr="000A14CB" w:rsidRDefault="00C0658D" w:rsidP="00FA3B54">
            <w:pPr>
              <w:jc w:val="both"/>
              <w:outlineLvl w:val="0"/>
              <w:rPr>
                <w:rFonts w:cstheme="minorHAnsi"/>
                <w:vanish/>
                <w:color w:val="FF0000"/>
                <w:sz w:val="20"/>
                <w:szCs w:val="20"/>
              </w:rPr>
            </w:pPr>
            <w:r w:rsidRPr="000A14CB">
              <w:rPr>
                <w:rFonts w:cstheme="minorHAnsi"/>
                <w:vanish/>
                <w:color w:val="FF0000"/>
                <w:sz w:val="20"/>
                <w:szCs w:val="20"/>
              </w:rPr>
              <w:t>140.130.128.64</w:t>
            </w:r>
          </w:p>
        </w:tc>
        <w:tc>
          <w:tcPr>
            <w:tcW w:w="1134"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/2</w:t>
            </w:r>
            <w:r w:rsidR="00965E0E" w:rsidRPr="000A14CB">
              <w:rPr>
                <w:rFonts w:cstheme="minorHAnsi"/>
                <w:vanish/>
                <w:color w:val="FF0000"/>
                <w:sz w:val="20"/>
                <w:szCs w:val="20"/>
              </w:rPr>
              <w:t>9</w:t>
            </w:r>
          </w:p>
        </w:tc>
        <w:tc>
          <w:tcPr>
            <w:tcW w:w="1985"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140.130.128.7</w:t>
            </w:r>
            <w:r w:rsidR="00965E0E" w:rsidRPr="000A14CB">
              <w:rPr>
                <w:rFonts w:cstheme="minorHAnsi"/>
                <w:vanish/>
                <w:color w:val="FF0000"/>
                <w:sz w:val="20"/>
                <w:szCs w:val="20"/>
              </w:rPr>
              <w:t>1</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proofErr w:type="spellStart"/>
            <w:r w:rsidRPr="00F2389C">
              <w:rPr>
                <w:rFonts w:cstheme="minorHAnsi"/>
                <w:sz w:val="20"/>
                <w:szCs w:val="20"/>
              </w:rPr>
              <w:t>VLan</w:t>
            </w:r>
            <w:proofErr w:type="spellEnd"/>
            <w:r w:rsidRPr="00F2389C">
              <w:rPr>
                <w:rFonts w:cstheme="minorHAnsi"/>
                <w:sz w:val="20"/>
                <w:szCs w:val="20"/>
              </w:rPr>
              <w:t xml:space="preserve"> 21</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72</w:t>
            </w:r>
          </w:p>
        </w:tc>
        <w:tc>
          <w:tcPr>
            <w:tcW w:w="1134"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/2</w:t>
            </w:r>
            <w:r w:rsidR="00965E0E" w:rsidRPr="000A14CB">
              <w:rPr>
                <w:rFonts w:cstheme="minorHAnsi"/>
                <w:vanish/>
                <w:color w:val="FF0000"/>
                <w:sz w:val="20"/>
                <w:szCs w:val="20"/>
              </w:rPr>
              <w:t>9</w:t>
            </w:r>
          </w:p>
        </w:tc>
        <w:tc>
          <w:tcPr>
            <w:tcW w:w="1985"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79</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proofErr w:type="spellStart"/>
            <w:r w:rsidRPr="00F2389C">
              <w:rPr>
                <w:rFonts w:cstheme="minorHAnsi"/>
                <w:sz w:val="20"/>
                <w:szCs w:val="20"/>
              </w:rPr>
              <w:t>VLan</w:t>
            </w:r>
            <w:proofErr w:type="spellEnd"/>
            <w:r w:rsidRPr="00F2389C">
              <w:rPr>
                <w:rFonts w:cstheme="minorHAnsi"/>
                <w:sz w:val="20"/>
                <w:szCs w:val="20"/>
              </w:rPr>
              <w:t xml:space="preserve"> 22</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80</w:t>
            </w:r>
          </w:p>
        </w:tc>
        <w:tc>
          <w:tcPr>
            <w:tcW w:w="1134"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/2</w:t>
            </w:r>
            <w:r w:rsidR="00965E0E" w:rsidRPr="000A14CB">
              <w:rPr>
                <w:rFonts w:cstheme="minorHAnsi"/>
                <w:vanish/>
                <w:color w:val="FF0000"/>
                <w:sz w:val="20"/>
                <w:szCs w:val="20"/>
              </w:rPr>
              <w:t>9</w:t>
            </w:r>
          </w:p>
        </w:tc>
        <w:tc>
          <w:tcPr>
            <w:tcW w:w="1985"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87</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proofErr w:type="spellStart"/>
            <w:r w:rsidRPr="00F2389C">
              <w:rPr>
                <w:rFonts w:cstheme="minorHAnsi"/>
                <w:sz w:val="20"/>
                <w:szCs w:val="20"/>
              </w:rPr>
              <w:t>VLan</w:t>
            </w:r>
            <w:proofErr w:type="spellEnd"/>
            <w:r w:rsidRPr="00F2389C">
              <w:rPr>
                <w:rFonts w:cstheme="minorHAnsi"/>
                <w:sz w:val="20"/>
                <w:szCs w:val="20"/>
              </w:rPr>
              <w:t xml:space="preserve"> 23</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88</w:t>
            </w:r>
          </w:p>
        </w:tc>
        <w:tc>
          <w:tcPr>
            <w:tcW w:w="1134"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/2</w:t>
            </w:r>
            <w:r w:rsidR="00965E0E" w:rsidRPr="000A14CB">
              <w:rPr>
                <w:rFonts w:cstheme="minorHAnsi"/>
                <w:vanish/>
                <w:color w:val="FF0000"/>
                <w:sz w:val="20"/>
                <w:szCs w:val="20"/>
              </w:rPr>
              <w:t>9</w:t>
            </w:r>
          </w:p>
        </w:tc>
        <w:tc>
          <w:tcPr>
            <w:tcW w:w="1985"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95</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proofErr w:type="spellStart"/>
            <w:r w:rsidRPr="00F2389C">
              <w:rPr>
                <w:rFonts w:cstheme="minorHAnsi"/>
                <w:sz w:val="20"/>
                <w:szCs w:val="20"/>
              </w:rPr>
              <w:t>VLan</w:t>
            </w:r>
            <w:proofErr w:type="spellEnd"/>
            <w:r w:rsidRPr="00F2389C">
              <w:rPr>
                <w:rFonts w:cstheme="minorHAnsi"/>
                <w:sz w:val="20"/>
                <w:szCs w:val="20"/>
              </w:rPr>
              <w:t xml:space="preserve"> 24</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96</w:t>
            </w:r>
          </w:p>
        </w:tc>
        <w:tc>
          <w:tcPr>
            <w:tcW w:w="1134"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/2</w:t>
            </w:r>
            <w:r w:rsidR="00965E0E" w:rsidRPr="000A14CB">
              <w:rPr>
                <w:rFonts w:cstheme="minorHAnsi"/>
                <w:vanish/>
                <w:color w:val="FF0000"/>
                <w:sz w:val="20"/>
                <w:szCs w:val="20"/>
              </w:rPr>
              <w:t>9</w:t>
            </w:r>
          </w:p>
        </w:tc>
        <w:tc>
          <w:tcPr>
            <w:tcW w:w="1985"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103</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r w:rsidRPr="00F2389C">
              <w:rPr>
                <w:rFonts w:cstheme="minorHAnsi"/>
                <w:sz w:val="20"/>
                <w:szCs w:val="20"/>
              </w:rPr>
              <w:t>N1</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10</w:t>
            </w:r>
            <w:r w:rsidRPr="000A14CB">
              <w:rPr>
                <w:rFonts w:cstheme="minorHAnsi"/>
                <w:vanish/>
                <w:color w:val="FF0000"/>
                <w:sz w:val="20"/>
                <w:szCs w:val="20"/>
              </w:rPr>
              <w:t>4</w:t>
            </w:r>
          </w:p>
        </w:tc>
        <w:tc>
          <w:tcPr>
            <w:tcW w:w="1134"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/29</w:t>
            </w:r>
          </w:p>
        </w:tc>
        <w:tc>
          <w:tcPr>
            <w:tcW w:w="1985" w:type="dxa"/>
          </w:tcPr>
          <w:p w:rsidR="00EB5375" w:rsidRPr="000A14CB" w:rsidRDefault="00965E0E" w:rsidP="00965E0E">
            <w:pPr>
              <w:jc w:val="both"/>
              <w:outlineLvl w:val="0"/>
              <w:rPr>
                <w:rFonts w:cstheme="minorHAnsi"/>
                <w:vanish/>
                <w:color w:val="FF0000"/>
                <w:sz w:val="20"/>
                <w:szCs w:val="20"/>
              </w:rPr>
            </w:pPr>
            <w:r w:rsidRPr="000A14CB">
              <w:rPr>
                <w:rFonts w:cstheme="minorHAnsi"/>
                <w:vanish/>
                <w:color w:val="FF0000"/>
                <w:sz w:val="20"/>
                <w:szCs w:val="20"/>
              </w:rPr>
              <w:t>140.130.128.111</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r w:rsidRPr="00F2389C">
              <w:rPr>
                <w:rFonts w:cstheme="minorHAnsi"/>
                <w:sz w:val="20"/>
                <w:szCs w:val="20"/>
              </w:rPr>
              <w:t>N2</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112</w:t>
            </w:r>
          </w:p>
        </w:tc>
        <w:tc>
          <w:tcPr>
            <w:tcW w:w="1134"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/29</w:t>
            </w:r>
          </w:p>
        </w:tc>
        <w:tc>
          <w:tcPr>
            <w:tcW w:w="1985" w:type="dxa"/>
          </w:tcPr>
          <w:p w:rsidR="00EB5375" w:rsidRPr="000A14CB" w:rsidRDefault="00965E0E" w:rsidP="00965E0E">
            <w:pPr>
              <w:jc w:val="both"/>
              <w:outlineLvl w:val="0"/>
              <w:rPr>
                <w:rFonts w:cstheme="minorHAnsi"/>
                <w:vanish/>
                <w:color w:val="FF0000"/>
                <w:sz w:val="20"/>
                <w:szCs w:val="20"/>
              </w:rPr>
            </w:pPr>
            <w:r w:rsidRPr="000A14CB">
              <w:rPr>
                <w:rFonts w:cstheme="minorHAnsi"/>
                <w:vanish/>
                <w:color w:val="FF0000"/>
                <w:sz w:val="20"/>
                <w:szCs w:val="20"/>
              </w:rPr>
              <w:t>140.130.128.119</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r w:rsidR="00EB5375" w:rsidRPr="00F2389C" w:rsidTr="00FA3B54">
        <w:trPr>
          <w:jc w:val="center"/>
        </w:trPr>
        <w:tc>
          <w:tcPr>
            <w:tcW w:w="1242" w:type="dxa"/>
          </w:tcPr>
          <w:p w:rsidR="00EB5375" w:rsidRPr="00F2389C" w:rsidRDefault="00EB5375" w:rsidP="00FA3B54">
            <w:pPr>
              <w:jc w:val="both"/>
              <w:outlineLvl w:val="0"/>
              <w:rPr>
                <w:rFonts w:cstheme="minorHAnsi"/>
                <w:sz w:val="20"/>
                <w:szCs w:val="20"/>
              </w:rPr>
            </w:pPr>
            <w:r w:rsidRPr="00F2389C">
              <w:rPr>
                <w:rFonts w:cstheme="minorHAnsi"/>
                <w:sz w:val="20"/>
                <w:szCs w:val="20"/>
              </w:rPr>
              <w:t>N3</w:t>
            </w:r>
          </w:p>
        </w:tc>
        <w:tc>
          <w:tcPr>
            <w:tcW w:w="1843" w:type="dxa"/>
          </w:tcPr>
          <w:p w:rsidR="00EB5375" w:rsidRPr="000A14CB" w:rsidRDefault="00C0658D" w:rsidP="00965E0E">
            <w:pPr>
              <w:jc w:val="both"/>
              <w:outlineLvl w:val="0"/>
              <w:rPr>
                <w:rFonts w:cstheme="minorHAnsi"/>
                <w:vanish/>
                <w:color w:val="FF0000"/>
                <w:sz w:val="20"/>
                <w:szCs w:val="20"/>
              </w:rPr>
            </w:pPr>
            <w:r w:rsidRPr="000A14CB">
              <w:rPr>
                <w:rFonts w:cstheme="minorHAnsi"/>
                <w:vanish/>
                <w:color w:val="FF0000"/>
                <w:sz w:val="20"/>
                <w:szCs w:val="20"/>
              </w:rPr>
              <w:t>140.130.128.</w:t>
            </w:r>
            <w:r w:rsidR="00965E0E" w:rsidRPr="000A14CB">
              <w:rPr>
                <w:rFonts w:cstheme="minorHAnsi"/>
                <w:vanish/>
                <w:color w:val="FF0000"/>
                <w:sz w:val="20"/>
                <w:szCs w:val="20"/>
              </w:rPr>
              <w:t>120</w:t>
            </w:r>
          </w:p>
        </w:tc>
        <w:tc>
          <w:tcPr>
            <w:tcW w:w="1134"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/29</w:t>
            </w:r>
          </w:p>
        </w:tc>
        <w:tc>
          <w:tcPr>
            <w:tcW w:w="1985" w:type="dxa"/>
          </w:tcPr>
          <w:p w:rsidR="00EB5375" w:rsidRPr="000A14CB" w:rsidRDefault="00965E0E" w:rsidP="00965E0E">
            <w:pPr>
              <w:jc w:val="both"/>
              <w:outlineLvl w:val="0"/>
              <w:rPr>
                <w:rFonts w:cstheme="minorHAnsi"/>
                <w:vanish/>
                <w:color w:val="FF0000"/>
                <w:sz w:val="20"/>
                <w:szCs w:val="20"/>
              </w:rPr>
            </w:pPr>
            <w:r w:rsidRPr="000A14CB">
              <w:rPr>
                <w:rFonts w:cstheme="minorHAnsi"/>
                <w:vanish/>
                <w:color w:val="FF0000"/>
                <w:sz w:val="20"/>
                <w:szCs w:val="20"/>
              </w:rPr>
              <w:t>140.130.128.127</w:t>
            </w:r>
          </w:p>
        </w:tc>
        <w:tc>
          <w:tcPr>
            <w:tcW w:w="1700" w:type="dxa"/>
          </w:tcPr>
          <w:p w:rsidR="00EB5375" w:rsidRPr="000A14CB" w:rsidRDefault="00965E0E" w:rsidP="00FA3B54">
            <w:pPr>
              <w:jc w:val="both"/>
              <w:outlineLvl w:val="0"/>
              <w:rPr>
                <w:rFonts w:cstheme="minorHAnsi"/>
                <w:vanish/>
                <w:color w:val="FF0000"/>
                <w:sz w:val="20"/>
                <w:szCs w:val="20"/>
              </w:rPr>
            </w:pPr>
            <w:r w:rsidRPr="000A14CB">
              <w:rPr>
                <w:rFonts w:cstheme="minorHAnsi"/>
                <w:vanish/>
                <w:color w:val="FF0000"/>
                <w:sz w:val="20"/>
                <w:szCs w:val="20"/>
              </w:rPr>
              <w:t>8</w:t>
            </w:r>
          </w:p>
        </w:tc>
      </w:tr>
    </w:tbl>
    <w:p w:rsidR="00EB5375" w:rsidRPr="00F2389C" w:rsidRDefault="00EB5375" w:rsidP="00BD7333">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lastRenderedPageBreak/>
        <w:t>Considerando a rede da alínea anterior e assumindo que se pretende usar o protocolo RIP para interligar as redes, diga se é possível usar o RIPv1 ou se existe alguma limitação que obrigue a usar o RIPv2.</w:t>
      </w:r>
    </w:p>
    <w:p w:rsidR="00EB5375" w:rsidRPr="00F2389C" w:rsidRDefault="00EB5375" w:rsidP="00BD7333">
      <w:pPr>
        <w:keepNext/>
        <w:keepLines/>
        <w:spacing w:before="120" w:after="120" w:line="240" w:lineRule="auto"/>
        <w:jc w:val="both"/>
        <w:outlineLvl w:val="0"/>
        <w:rPr>
          <w:rFonts w:cstheme="minorHAnsi"/>
          <w:sz w:val="20"/>
          <w:szCs w:val="20"/>
        </w:rPr>
      </w:pPr>
      <w:r w:rsidRPr="00F2389C">
        <w:rPr>
          <w:rFonts w:cstheme="minorHAnsi"/>
          <w:sz w:val="20"/>
          <w:szCs w:val="20"/>
        </w:rPr>
        <w:t>_</w:t>
      </w:r>
      <w:r w:rsidRPr="00F2389C">
        <w:rPr>
          <w:rFonts w:cstheme="minorHAnsi"/>
          <w:vanish/>
          <w:color w:val="FF0000"/>
          <w:sz w:val="20"/>
          <w:szCs w:val="20"/>
        </w:rPr>
        <w:t xml:space="preserve">Sendo usadas máscaras diferentes das por omissão da classe de endereços (neste caso seria </w:t>
      </w:r>
      <w:proofErr w:type="spellStart"/>
      <w:proofErr w:type="gramStart"/>
      <w:r w:rsidRPr="00F2389C">
        <w:rPr>
          <w:rFonts w:cstheme="minorHAnsi"/>
          <w:vanish/>
          <w:color w:val="FF0000"/>
          <w:sz w:val="20"/>
          <w:szCs w:val="20"/>
        </w:rPr>
        <w:t>ClasseB</w:t>
      </w:r>
      <w:proofErr w:type="spellEnd"/>
      <w:r w:rsidRPr="00F2389C">
        <w:rPr>
          <w:rFonts w:cstheme="minorHAnsi"/>
          <w:vanish/>
          <w:color w:val="FF0000"/>
          <w:sz w:val="20"/>
          <w:szCs w:val="20"/>
        </w:rPr>
        <w:t>=&gt;</w:t>
      </w:r>
      <w:proofErr w:type="gramEnd"/>
      <w:r w:rsidRPr="00F2389C">
        <w:rPr>
          <w:rFonts w:cstheme="minorHAnsi"/>
          <w:vanish/>
          <w:color w:val="FF0000"/>
          <w:sz w:val="20"/>
          <w:szCs w:val="20"/>
        </w:rPr>
        <w:t>/16) não se pode usar RIPv1</w:t>
      </w:r>
      <w:r w:rsidRPr="00F2389C">
        <w:rPr>
          <w:rFonts w:cstheme="minorHAnsi"/>
          <w:vanish/>
          <w:color w:val="FF0000"/>
          <w:sz w:val="20"/>
          <w:szCs w:val="20"/>
        </w:rPr>
        <w:tab/>
      </w:r>
      <w:r w:rsidRPr="00F2389C">
        <w:rPr>
          <w:rFonts w:cstheme="minorHAnsi"/>
          <w:sz w:val="20"/>
          <w:szCs w:val="20"/>
        </w:rPr>
        <w:t>_____________________________________________________________</w:t>
      </w:r>
      <w:r w:rsidR="00241846" w:rsidRPr="00F2389C">
        <w:rPr>
          <w:rFonts w:cstheme="minorHAnsi"/>
          <w:sz w:val="20"/>
          <w:szCs w:val="20"/>
        </w:rPr>
        <w:t>_______________________________</w:t>
      </w:r>
    </w:p>
    <w:p w:rsidR="00EB5375" w:rsidRPr="00F2389C" w:rsidRDefault="00EB5375" w:rsidP="00BD7333">
      <w:pPr>
        <w:keepNext/>
        <w:keepLines/>
        <w:spacing w:before="120" w:after="120" w:line="240" w:lineRule="auto"/>
        <w:jc w:val="both"/>
        <w:outlineLvl w:val="0"/>
        <w:rPr>
          <w:rFonts w:cstheme="minorHAnsi"/>
          <w:sz w:val="20"/>
          <w:szCs w:val="20"/>
        </w:rPr>
      </w:pPr>
      <w:r w:rsidRPr="00F2389C">
        <w:rPr>
          <w:rFonts w:cstheme="minorHAnsi"/>
          <w:sz w:val="20"/>
          <w:szCs w:val="20"/>
        </w:rPr>
        <w:t>_____________________________________________________________________________________________</w:t>
      </w:r>
    </w:p>
    <w:p w:rsidR="00EB5375" w:rsidRPr="00F2389C" w:rsidRDefault="00EB5375" w:rsidP="005276C2">
      <w:pPr>
        <w:spacing w:before="120" w:after="120" w:line="240" w:lineRule="auto"/>
        <w:jc w:val="both"/>
        <w:outlineLvl w:val="0"/>
        <w:rPr>
          <w:rFonts w:cstheme="minorHAnsi"/>
          <w:sz w:val="20"/>
          <w:szCs w:val="20"/>
        </w:rPr>
      </w:pPr>
      <w:r w:rsidRPr="00F2389C">
        <w:rPr>
          <w:rFonts w:cstheme="minorHAnsi"/>
          <w:sz w:val="20"/>
          <w:szCs w:val="20"/>
        </w:rPr>
        <w:t>_____________________________________________________________________________________________</w:t>
      </w:r>
    </w:p>
    <w:p w:rsidR="00EB5375" w:rsidRPr="00F2389C" w:rsidRDefault="00241846" w:rsidP="00EB5375">
      <w:pPr>
        <w:keepNext/>
        <w:keepLines/>
        <w:numPr>
          <w:ilvl w:val="0"/>
          <w:numId w:val="6"/>
        </w:numPr>
        <w:tabs>
          <w:tab w:val="clear" w:pos="360"/>
          <w:tab w:val="num" w:pos="644"/>
        </w:tabs>
        <w:spacing w:before="120" w:after="120" w:line="240" w:lineRule="auto"/>
        <w:ind w:left="357" w:hanging="357"/>
        <w:jc w:val="both"/>
        <w:outlineLvl w:val="0"/>
        <w:rPr>
          <w:rFonts w:cstheme="minorHAnsi"/>
          <w:sz w:val="20"/>
          <w:szCs w:val="20"/>
          <w:highlight w:val="yellow"/>
        </w:rPr>
      </w:pPr>
      <w:proofErr w:type="gramStart"/>
      <w:r w:rsidRPr="00F2389C">
        <w:rPr>
          <w:rFonts w:cstheme="minorHAnsi"/>
          <w:sz w:val="20"/>
          <w:szCs w:val="20"/>
          <w:highlight w:val="yellow"/>
        </w:rPr>
        <w:t>[</w:t>
      </w:r>
      <w:r w:rsidRPr="00F2389C">
        <w:rPr>
          <w:rFonts w:cstheme="minorHAnsi"/>
          <w:b/>
          <w:sz w:val="20"/>
          <w:szCs w:val="20"/>
          <w:highlight w:val="yellow"/>
        </w:rPr>
        <w:t>x2</w:t>
      </w:r>
      <w:r w:rsidRPr="00F2389C">
        <w:rPr>
          <w:rFonts w:cstheme="minorHAnsi"/>
          <w:sz w:val="20"/>
          <w:szCs w:val="20"/>
          <w:highlight w:val="yellow"/>
        </w:rPr>
        <w:t>]</w:t>
      </w:r>
      <w:r w:rsidR="00EB5375" w:rsidRPr="00F2389C">
        <w:rPr>
          <w:rFonts w:cstheme="minorHAnsi"/>
          <w:sz w:val="20"/>
          <w:szCs w:val="20"/>
          <w:highlight w:val="yellow"/>
        </w:rPr>
        <w:t>Faça</w:t>
      </w:r>
      <w:proofErr w:type="gramEnd"/>
      <w:r w:rsidR="00EB5375" w:rsidRPr="00F2389C">
        <w:rPr>
          <w:rFonts w:cstheme="minorHAnsi"/>
          <w:sz w:val="20"/>
          <w:szCs w:val="20"/>
          <w:highlight w:val="yellow"/>
        </w:rPr>
        <w:t xml:space="preserve"> a tabela de encaminhamento do </w:t>
      </w:r>
      <w:r w:rsidR="00EB5375" w:rsidRPr="00F2389C">
        <w:rPr>
          <w:rFonts w:cstheme="minorHAnsi"/>
          <w:i/>
          <w:sz w:val="20"/>
          <w:szCs w:val="20"/>
          <w:highlight w:val="yellow"/>
        </w:rPr>
        <w:t>router</w:t>
      </w:r>
      <w:r w:rsidR="00EB5375" w:rsidRPr="00F2389C">
        <w:rPr>
          <w:rFonts w:cstheme="minorHAnsi"/>
          <w:sz w:val="20"/>
          <w:szCs w:val="20"/>
          <w:highlight w:val="yellow"/>
        </w:rPr>
        <w:t xml:space="preserve"> R2 assumindo o uso de RIPv2 como protocolo de encaminhamento e que a métrica anunciada para uma rede diretamente ligada é 1.</w:t>
      </w:r>
    </w:p>
    <w:tbl>
      <w:tblPr>
        <w:tblStyle w:val="TableGrid"/>
        <w:tblW w:w="0" w:type="auto"/>
        <w:jc w:val="center"/>
        <w:tblLook w:val="04A0" w:firstRow="1" w:lastRow="0" w:firstColumn="1" w:lastColumn="0" w:noHBand="0" w:noVBand="1"/>
      </w:tblPr>
      <w:tblGrid>
        <w:gridCol w:w="1555"/>
        <w:gridCol w:w="992"/>
        <w:gridCol w:w="1814"/>
        <w:gridCol w:w="1701"/>
        <w:gridCol w:w="992"/>
      </w:tblGrid>
      <w:tr w:rsidR="00EB5375" w:rsidRPr="00F2389C" w:rsidTr="00FA3B54">
        <w:trPr>
          <w:jc w:val="center"/>
        </w:trPr>
        <w:tc>
          <w:tcPr>
            <w:tcW w:w="1555" w:type="dxa"/>
          </w:tcPr>
          <w:p w:rsidR="00EB5375" w:rsidRPr="00F2389C" w:rsidRDefault="00EB5375" w:rsidP="00FA3B54">
            <w:pPr>
              <w:keepNext/>
              <w:keepLines/>
              <w:jc w:val="both"/>
              <w:outlineLvl w:val="0"/>
              <w:rPr>
                <w:rFonts w:cstheme="minorHAnsi"/>
                <w:sz w:val="20"/>
                <w:szCs w:val="20"/>
              </w:rPr>
            </w:pPr>
            <w:r w:rsidRPr="00F2389C">
              <w:rPr>
                <w:rFonts w:cstheme="minorHAnsi"/>
                <w:sz w:val="20"/>
                <w:szCs w:val="20"/>
              </w:rPr>
              <w:t>Rede</w:t>
            </w:r>
          </w:p>
        </w:tc>
        <w:tc>
          <w:tcPr>
            <w:tcW w:w="992" w:type="dxa"/>
          </w:tcPr>
          <w:p w:rsidR="00EB5375" w:rsidRPr="00F2389C" w:rsidRDefault="00EB5375" w:rsidP="00FA3B54">
            <w:pPr>
              <w:keepNext/>
              <w:keepLines/>
              <w:jc w:val="both"/>
              <w:outlineLvl w:val="0"/>
              <w:rPr>
                <w:rFonts w:cstheme="minorHAnsi"/>
                <w:sz w:val="20"/>
                <w:szCs w:val="20"/>
              </w:rPr>
            </w:pPr>
            <w:r w:rsidRPr="00F2389C">
              <w:rPr>
                <w:rFonts w:cstheme="minorHAnsi"/>
                <w:sz w:val="20"/>
                <w:szCs w:val="20"/>
              </w:rPr>
              <w:t>Máscara</w:t>
            </w:r>
          </w:p>
        </w:tc>
        <w:tc>
          <w:tcPr>
            <w:tcW w:w="1814" w:type="dxa"/>
          </w:tcPr>
          <w:p w:rsidR="00EB5375" w:rsidRPr="00F2389C" w:rsidRDefault="00EB5375" w:rsidP="00FA3B54">
            <w:pPr>
              <w:keepNext/>
              <w:keepLines/>
              <w:jc w:val="both"/>
              <w:outlineLvl w:val="0"/>
              <w:rPr>
                <w:rFonts w:cstheme="minorHAnsi"/>
                <w:sz w:val="20"/>
                <w:szCs w:val="20"/>
              </w:rPr>
            </w:pPr>
            <w:r w:rsidRPr="00F2389C">
              <w:rPr>
                <w:rFonts w:cstheme="minorHAnsi"/>
                <w:sz w:val="20"/>
                <w:szCs w:val="20"/>
              </w:rPr>
              <w:t>Próximo Router</w:t>
            </w:r>
          </w:p>
        </w:tc>
        <w:tc>
          <w:tcPr>
            <w:tcW w:w="1701" w:type="dxa"/>
          </w:tcPr>
          <w:p w:rsidR="00EB5375" w:rsidRPr="00F2389C" w:rsidRDefault="00EB5375" w:rsidP="00FA3B54">
            <w:pPr>
              <w:keepNext/>
              <w:keepLines/>
              <w:jc w:val="both"/>
              <w:outlineLvl w:val="0"/>
              <w:rPr>
                <w:rFonts w:cstheme="minorHAnsi"/>
                <w:sz w:val="20"/>
                <w:szCs w:val="20"/>
              </w:rPr>
            </w:pPr>
            <w:r w:rsidRPr="00F2389C">
              <w:rPr>
                <w:rFonts w:cstheme="minorHAnsi"/>
                <w:sz w:val="20"/>
                <w:szCs w:val="20"/>
              </w:rPr>
              <w:t>Interface</w:t>
            </w:r>
          </w:p>
        </w:tc>
        <w:tc>
          <w:tcPr>
            <w:tcW w:w="992" w:type="dxa"/>
          </w:tcPr>
          <w:p w:rsidR="00EB5375" w:rsidRPr="00F2389C" w:rsidRDefault="00EB5375" w:rsidP="00FA3B54">
            <w:pPr>
              <w:keepNext/>
              <w:keepLines/>
              <w:jc w:val="both"/>
              <w:outlineLvl w:val="0"/>
              <w:rPr>
                <w:rFonts w:cstheme="minorHAnsi"/>
                <w:sz w:val="20"/>
                <w:szCs w:val="20"/>
              </w:rPr>
            </w:pPr>
            <w:r w:rsidRPr="00F2389C">
              <w:rPr>
                <w:rFonts w:cstheme="minorHAnsi"/>
                <w:sz w:val="20"/>
                <w:szCs w:val="20"/>
              </w:rPr>
              <w:t>Métrica</w:t>
            </w:r>
          </w:p>
        </w:tc>
      </w:tr>
      <w:tr w:rsidR="00965E0E" w:rsidRPr="00F2389C" w:rsidTr="00FA3B54">
        <w:trPr>
          <w:jc w:val="center"/>
        </w:trPr>
        <w:tc>
          <w:tcPr>
            <w:tcW w:w="1555" w:type="dxa"/>
          </w:tcPr>
          <w:p w:rsidR="00965E0E" w:rsidRPr="00FA3B54" w:rsidRDefault="00965E0E" w:rsidP="00FA3B54">
            <w:pPr>
              <w:jc w:val="center"/>
              <w:outlineLvl w:val="0"/>
              <w:rPr>
                <w:rFonts w:cstheme="minorHAnsi"/>
                <w:sz w:val="20"/>
                <w:szCs w:val="20"/>
              </w:rPr>
            </w:pPr>
            <w:proofErr w:type="spellStart"/>
            <w:r w:rsidRPr="00FA3B54">
              <w:rPr>
                <w:rFonts w:cstheme="minorHAnsi"/>
                <w:sz w:val="20"/>
                <w:szCs w:val="20"/>
              </w:rPr>
              <w:t>VLan</w:t>
            </w:r>
            <w:proofErr w:type="spellEnd"/>
            <w:r w:rsidRPr="00FA3B54">
              <w:rPr>
                <w:rFonts w:cstheme="minorHAnsi"/>
                <w:sz w:val="20"/>
                <w:szCs w:val="20"/>
              </w:rPr>
              <w:t xml:space="preserve"> 20</w:t>
            </w:r>
          </w:p>
        </w:tc>
        <w:tc>
          <w:tcPr>
            <w:tcW w:w="992" w:type="dxa"/>
          </w:tcPr>
          <w:p w:rsidR="00965E0E" w:rsidRPr="00FA3B54" w:rsidRDefault="00965E0E" w:rsidP="00FA3B54">
            <w:pPr>
              <w:jc w:val="center"/>
              <w:outlineLvl w:val="0"/>
              <w:rPr>
                <w:rFonts w:cstheme="minorHAnsi"/>
                <w:vanish/>
                <w:color w:val="FF0000"/>
                <w:sz w:val="20"/>
                <w:szCs w:val="20"/>
              </w:rPr>
            </w:pPr>
            <w:r w:rsidRPr="00FA3B54">
              <w:rPr>
                <w:rFonts w:cstheme="minorHAnsi"/>
                <w:vanish/>
                <w:color w:val="FF0000"/>
                <w:sz w:val="20"/>
                <w:szCs w:val="20"/>
              </w:rPr>
              <w:t>/29</w:t>
            </w:r>
          </w:p>
        </w:tc>
        <w:tc>
          <w:tcPr>
            <w:tcW w:w="1814"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R1-Fa0/23</w:t>
            </w:r>
          </w:p>
        </w:tc>
        <w:tc>
          <w:tcPr>
            <w:tcW w:w="1701"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R2-Fa0/22.23</w:t>
            </w:r>
          </w:p>
        </w:tc>
        <w:tc>
          <w:tcPr>
            <w:tcW w:w="992"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2</w:t>
            </w:r>
          </w:p>
        </w:tc>
      </w:tr>
      <w:tr w:rsidR="00965E0E" w:rsidRPr="00F2389C" w:rsidTr="00FA3B54">
        <w:trPr>
          <w:jc w:val="center"/>
        </w:trPr>
        <w:tc>
          <w:tcPr>
            <w:tcW w:w="1555" w:type="dxa"/>
          </w:tcPr>
          <w:p w:rsidR="00965E0E" w:rsidRPr="00FA3B54" w:rsidRDefault="00965E0E" w:rsidP="00FA3B54">
            <w:pPr>
              <w:jc w:val="center"/>
              <w:outlineLvl w:val="0"/>
              <w:rPr>
                <w:rFonts w:cstheme="minorHAnsi"/>
                <w:sz w:val="20"/>
                <w:szCs w:val="20"/>
              </w:rPr>
            </w:pPr>
            <w:proofErr w:type="spellStart"/>
            <w:r w:rsidRPr="00FA3B54">
              <w:rPr>
                <w:rFonts w:cstheme="minorHAnsi"/>
                <w:sz w:val="20"/>
                <w:szCs w:val="20"/>
              </w:rPr>
              <w:t>VLan</w:t>
            </w:r>
            <w:proofErr w:type="spellEnd"/>
            <w:r w:rsidRPr="00FA3B54">
              <w:rPr>
                <w:rFonts w:cstheme="minorHAnsi"/>
                <w:sz w:val="20"/>
                <w:szCs w:val="20"/>
              </w:rPr>
              <w:t xml:space="preserve"> 21</w:t>
            </w:r>
          </w:p>
        </w:tc>
        <w:tc>
          <w:tcPr>
            <w:tcW w:w="992" w:type="dxa"/>
          </w:tcPr>
          <w:p w:rsidR="00965E0E" w:rsidRPr="00FA3B54" w:rsidRDefault="00965E0E" w:rsidP="00FA3B54">
            <w:pPr>
              <w:jc w:val="center"/>
              <w:outlineLvl w:val="0"/>
              <w:rPr>
                <w:rFonts w:cstheme="minorHAnsi"/>
                <w:vanish/>
                <w:color w:val="FF0000"/>
                <w:sz w:val="20"/>
                <w:szCs w:val="20"/>
              </w:rPr>
            </w:pPr>
            <w:r w:rsidRPr="00FA3B54">
              <w:rPr>
                <w:rFonts w:cstheme="minorHAnsi"/>
                <w:vanish/>
                <w:color w:val="FF0000"/>
                <w:sz w:val="20"/>
                <w:szCs w:val="20"/>
              </w:rPr>
              <w:t>/29</w:t>
            </w:r>
          </w:p>
        </w:tc>
        <w:tc>
          <w:tcPr>
            <w:tcW w:w="1814"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R3-Fa0/22</w:t>
            </w:r>
          </w:p>
        </w:tc>
        <w:tc>
          <w:tcPr>
            <w:tcW w:w="1701"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R2-Fa0/22.22</w:t>
            </w:r>
          </w:p>
        </w:tc>
        <w:tc>
          <w:tcPr>
            <w:tcW w:w="992" w:type="dxa"/>
          </w:tcPr>
          <w:p w:rsidR="00965E0E" w:rsidRPr="00FA3B54" w:rsidRDefault="00FA3B54" w:rsidP="00FA3B54">
            <w:pPr>
              <w:keepNext/>
              <w:keepLines/>
              <w:jc w:val="center"/>
              <w:outlineLvl w:val="0"/>
              <w:rPr>
                <w:rFonts w:cstheme="minorHAnsi"/>
                <w:vanish/>
                <w:color w:val="FF0000"/>
                <w:sz w:val="20"/>
                <w:szCs w:val="20"/>
              </w:rPr>
            </w:pPr>
            <w:r w:rsidRPr="00FA3B54">
              <w:rPr>
                <w:rFonts w:cstheme="minorHAnsi"/>
                <w:vanish/>
                <w:color w:val="FF0000"/>
                <w:sz w:val="20"/>
                <w:szCs w:val="20"/>
              </w:rPr>
              <w:t>2</w:t>
            </w:r>
          </w:p>
        </w:tc>
      </w:tr>
      <w:tr w:rsidR="00965E0E" w:rsidRPr="00F2389C" w:rsidTr="00FA3B54">
        <w:trPr>
          <w:jc w:val="center"/>
        </w:trPr>
        <w:tc>
          <w:tcPr>
            <w:tcW w:w="1555" w:type="dxa"/>
          </w:tcPr>
          <w:p w:rsidR="00965E0E" w:rsidRPr="00FA3B54" w:rsidRDefault="00965E0E" w:rsidP="00FA3B54">
            <w:pPr>
              <w:jc w:val="center"/>
              <w:outlineLvl w:val="0"/>
              <w:rPr>
                <w:rFonts w:cstheme="minorHAnsi"/>
                <w:sz w:val="20"/>
                <w:szCs w:val="20"/>
              </w:rPr>
            </w:pPr>
            <w:proofErr w:type="spellStart"/>
            <w:r w:rsidRPr="00FA3B54">
              <w:rPr>
                <w:rFonts w:cstheme="minorHAnsi"/>
                <w:sz w:val="20"/>
                <w:szCs w:val="20"/>
              </w:rPr>
              <w:t>VLan</w:t>
            </w:r>
            <w:proofErr w:type="spellEnd"/>
            <w:r w:rsidRPr="00FA3B54">
              <w:rPr>
                <w:rFonts w:cstheme="minorHAnsi"/>
                <w:sz w:val="20"/>
                <w:szCs w:val="20"/>
              </w:rPr>
              <w:t xml:space="preserve"> 22</w:t>
            </w:r>
          </w:p>
        </w:tc>
        <w:tc>
          <w:tcPr>
            <w:tcW w:w="992" w:type="dxa"/>
          </w:tcPr>
          <w:p w:rsidR="00965E0E" w:rsidRPr="00FA3B54" w:rsidRDefault="00965E0E" w:rsidP="00FA3B54">
            <w:pPr>
              <w:jc w:val="center"/>
              <w:outlineLvl w:val="0"/>
              <w:rPr>
                <w:rFonts w:cstheme="minorHAnsi"/>
                <w:vanish/>
                <w:color w:val="FF0000"/>
                <w:sz w:val="20"/>
                <w:szCs w:val="20"/>
              </w:rPr>
            </w:pPr>
            <w:r w:rsidRPr="00FA3B54">
              <w:rPr>
                <w:rFonts w:cstheme="minorHAnsi"/>
                <w:vanish/>
                <w:color w:val="FF0000"/>
                <w:sz w:val="20"/>
                <w:szCs w:val="20"/>
              </w:rPr>
              <w:t>/29</w:t>
            </w:r>
          </w:p>
        </w:tc>
        <w:tc>
          <w:tcPr>
            <w:tcW w:w="1814" w:type="dxa"/>
          </w:tcPr>
          <w:p w:rsidR="00965E0E" w:rsidRPr="00FA3B54" w:rsidRDefault="00C03ED3" w:rsidP="00FA3B54">
            <w:pPr>
              <w:keepNext/>
              <w:keepLines/>
              <w:jc w:val="center"/>
              <w:outlineLvl w:val="0"/>
              <w:rPr>
                <w:rFonts w:cstheme="minorHAnsi"/>
                <w:vanish/>
                <w:color w:val="FF0000"/>
                <w:sz w:val="20"/>
                <w:szCs w:val="20"/>
              </w:rPr>
            </w:pPr>
            <w:r w:rsidRPr="00FA3B54">
              <w:rPr>
                <w:rFonts w:cstheme="minorHAnsi"/>
                <w:vanish/>
                <w:color w:val="FF0000"/>
                <w:sz w:val="20"/>
                <w:szCs w:val="20"/>
              </w:rPr>
              <w:t>-</w:t>
            </w:r>
          </w:p>
        </w:tc>
        <w:tc>
          <w:tcPr>
            <w:tcW w:w="1701"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R2-Fa0/22.22</w:t>
            </w:r>
          </w:p>
        </w:tc>
        <w:tc>
          <w:tcPr>
            <w:tcW w:w="992" w:type="dxa"/>
          </w:tcPr>
          <w:p w:rsidR="00965E0E" w:rsidRPr="00FA3B54" w:rsidRDefault="00C03ED3" w:rsidP="00FA3B54">
            <w:pPr>
              <w:keepNext/>
              <w:keepLines/>
              <w:jc w:val="center"/>
              <w:outlineLvl w:val="0"/>
              <w:rPr>
                <w:rFonts w:cstheme="minorHAnsi"/>
                <w:vanish/>
                <w:color w:val="FF0000"/>
                <w:sz w:val="20"/>
                <w:szCs w:val="20"/>
              </w:rPr>
            </w:pPr>
            <w:r w:rsidRPr="00FA3B54">
              <w:rPr>
                <w:rFonts w:cstheme="minorHAnsi"/>
                <w:vanish/>
                <w:color w:val="FF0000"/>
                <w:sz w:val="20"/>
                <w:szCs w:val="20"/>
              </w:rPr>
              <w:t>1</w:t>
            </w:r>
          </w:p>
        </w:tc>
      </w:tr>
      <w:tr w:rsidR="00965E0E" w:rsidRPr="00F2389C" w:rsidTr="00FA3B54">
        <w:trPr>
          <w:jc w:val="center"/>
        </w:trPr>
        <w:tc>
          <w:tcPr>
            <w:tcW w:w="1555" w:type="dxa"/>
          </w:tcPr>
          <w:p w:rsidR="00965E0E" w:rsidRPr="00FA3B54" w:rsidRDefault="00965E0E" w:rsidP="00FA3B54">
            <w:pPr>
              <w:jc w:val="center"/>
              <w:outlineLvl w:val="0"/>
              <w:rPr>
                <w:rFonts w:cstheme="minorHAnsi"/>
                <w:sz w:val="20"/>
                <w:szCs w:val="20"/>
              </w:rPr>
            </w:pPr>
            <w:proofErr w:type="spellStart"/>
            <w:r w:rsidRPr="00FA3B54">
              <w:rPr>
                <w:rFonts w:cstheme="minorHAnsi"/>
                <w:sz w:val="20"/>
                <w:szCs w:val="20"/>
              </w:rPr>
              <w:t>VLan</w:t>
            </w:r>
            <w:proofErr w:type="spellEnd"/>
            <w:r w:rsidRPr="00FA3B54">
              <w:rPr>
                <w:rFonts w:cstheme="minorHAnsi"/>
                <w:sz w:val="20"/>
                <w:szCs w:val="20"/>
              </w:rPr>
              <w:t xml:space="preserve"> 23</w:t>
            </w:r>
          </w:p>
        </w:tc>
        <w:tc>
          <w:tcPr>
            <w:tcW w:w="992" w:type="dxa"/>
          </w:tcPr>
          <w:p w:rsidR="00965E0E" w:rsidRPr="00FA3B54" w:rsidRDefault="00965E0E" w:rsidP="00FA3B54">
            <w:pPr>
              <w:jc w:val="center"/>
              <w:outlineLvl w:val="0"/>
              <w:rPr>
                <w:rFonts w:cstheme="minorHAnsi"/>
                <w:vanish/>
                <w:color w:val="FF0000"/>
                <w:sz w:val="20"/>
                <w:szCs w:val="20"/>
              </w:rPr>
            </w:pPr>
            <w:r w:rsidRPr="00FA3B54">
              <w:rPr>
                <w:rFonts w:cstheme="minorHAnsi"/>
                <w:vanish/>
                <w:color w:val="FF0000"/>
                <w:sz w:val="20"/>
                <w:szCs w:val="20"/>
              </w:rPr>
              <w:t>/29</w:t>
            </w:r>
          </w:p>
        </w:tc>
        <w:tc>
          <w:tcPr>
            <w:tcW w:w="1814" w:type="dxa"/>
          </w:tcPr>
          <w:p w:rsidR="00965E0E" w:rsidRPr="00FA3B54" w:rsidRDefault="00C03ED3" w:rsidP="00FA3B54">
            <w:pPr>
              <w:keepNext/>
              <w:keepLines/>
              <w:jc w:val="center"/>
              <w:outlineLvl w:val="0"/>
              <w:rPr>
                <w:rFonts w:cstheme="minorHAnsi"/>
                <w:vanish/>
                <w:color w:val="FF0000"/>
                <w:sz w:val="20"/>
                <w:szCs w:val="20"/>
              </w:rPr>
            </w:pPr>
            <w:r w:rsidRPr="00FA3B54">
              <w:rPr>
                <w:rFonts w:cstheme="minorHAnsi"/>
                <w:vanish/>
                <w:color w:val="FF0000"/>
                <w:sz w:val="20"/>
                <w:szCs w:val="20"/>
              </w:rPr>
              <w:t>-</w:t>
            </w:r>
          </w:p>
        </w:tc>
        <w:tc>
          <w:tcPr>
            <w:tcW w:w="1701" w:type="dxa"/>
          </w:tcPr>
          <w:p w:rsidR="00965E0E"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R2-Fa0/22.23</w:t>
            </w:r>
          </w:p>
        </w:tc>
        <w:tc>
          <w:tcPr>
            <w:tcW w:w="992" w:type="dxa"/>
          </w:tcPr>
          <w:p w:rsidR="00965E0E" w:rsidRPr="00FA3B54" w:rsidRDefault="00C03ED3" w:rsidP="00FA3B54">
            <w:pPr>
              <w:keepNext/>
              <w:keepLines/>
              <w:jc w:val="center"/>
              <w:outlineLvl w:val="0"/>
              <w:rPr>
                <w:rFonts w:cstheme="minorHAnsi"/>
                <w:vanish/>
                <w:color w:val="FF0000"/>
                <w:sz w:val="20"/>
                <w:szCs w:val="20"/>
              </w:rPr>
            </w:pPr>
            <w:r w:rsidRPr="00FA3B54">
              <w:rPr>
                <w:rFonts w:cstheme="minorHAnsi"/>
                <w:vanish/>
                <w:color w:val="FF0000"/>
                <w:sz w:val="20"/>
                <w:szCs w:val="20"/>
              </w:rPr>
              <w:t>1</w:t>
            </w:r>
          </w:p>
        </w:tc>
      </w:tr>
      <w:tr w:rsidR="00422A34" w:rsidRPr="00F2389C" w:rsidTr="00FA3B54">
        <w:trPr>
          <w:jc w:val="center"/>
        </w:trPr>
        <w:tc>
          <w:tcPr>
            <w:tcW w:w="1555" w:type="dxa"/>
          </w:tcPr>
          <w:p w:rsidR="00422A34" w:rsidRPr="00FA3B54" w:rsidRDefault="00422A34" w:rsidP="00FA3B54">
            <w:pPr>
              <w:jc w:val="center"/>
              <w:outlineLvl w:val="0"/>
              <w:rPr>
                <w:rFonts w:cstheme="minorHAnsi"/>
                <w:sz w:val="20"/>
                <w:szCs w:val="20"/>
              </w:rPr>
            </w:pPr>
            <w:proofErr w:type="spellStart"/>
            <w:r w:rsidRPr="00FA3B54">
              <w:rPr>
                <w:rFonts w:cstheme="minorHAnsi"/>
                <w:sz w:val="20"/>
                <w:szCs w:val="20"/>
              </w:rPr>
              <w:t>VLan</w:t>
            </w:r>
            <w:proofErr w:type="spellEnd"/>
            <w:r w:rsidRPr="00FA3B54">
              <w:rPr>
                <w:rFonts w:cstheme="minorHAnsi"/>
                <w:sz w:val="20"/>
                <w:szCs w:val="20"/>
              </w:rPr>
              <w:t xml:space="preserve"> 24</w:t>
            </w:r>
          </w:p>
        </w:tc>
        <w:tc>
          <w:tcPr>
            <w:tcW w:w="992" w:type="dxa"/>
          </w:tcPr>
          <w:p w:rsidR="00422A34" w:rsidRPr="00FA3B54" w:rsidRDefault="00422A34" w:rsidP="00FA3B54">
            <w:pPr>
              <w:jc w:val="center"/>
              <w:outlineLvl w:val="0"/>
              <w:rPr>
                <w:rFonts w:cstheme="minorHAnsi"/>
                <w:vanish/>
                <w:color w:val="FF0000"/>
                <w:sz w:val="20"/>
                <w:szCs w:val="20"/>
              </w:rPr>
            </w:pPr>
            <w:r w:rsidRPr="00FA3B54">
              <w:rPr>
                <w:rFonts w:cstheme="minorHAnsi"/>
                <w:vanish/>
                <w:color w:val="FF0000"/>
                <w:sz w:val="20"/>
                <w:szCs w:val="20"/>
              </w:rPr>
              <w:t>/29</w:t>
            </w:r>
          </w:p>
        </w:tc>
        <w:tc>
          <w:tcPr>
            <w:tcW w:w="1814" w:type="dxa"/>
          </w:tcPr>
          <w:p w:rsidR="00422A34"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R3-Fa0/22</w:t>
            </w:r>
          </w:p>
        </w:tc>
        <w:tc>
          <w:tcPr>
            <w:tcW w:w="1701" w:type="dxa"/>
          </w:tcPr>
          <w:p w:rsidR="00422A34"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R2-Fa0/22.22</w:t>
            </w:r>
          </w:p>
        </w:tc>
        <w:tc>
          <w:tcPr>
            <w:tcW w:w="992" w:type="dxa"/>
          </w:tcPr>
          <w:p w:rsidR="00422A34" w:rsidRPr="00FA3B54" w:rsidRDefault="00422A34" w:rsidP="00FA3B54">
            <w:pPr>
              <w:keepNext/>
              <w:keepLines/>
              <w:jc w:val="center"/>
              <w:outlineLvl w:val="0"/>
              <w:rPr>
                <w:rFonts w:cstheme="minorHAnsi"/>
                <w:vanish/>
                <w:color w:val="FF0000"/>
                <w:sz w:val="20"/>
                <w:szCs w:val="20"/>
              </w:rPr>
            </w:pPr>
            <w:r w:rsidRPr="00FA3B54">
              <w:rPr>
                <w:rFonts w:cstheme="minorHAnsi"/>
                <w:vanish/>
                <w:color w:val="FF0000"/>
                <w:sz w:val="20"/>
                <w:szCs w:val="20"/>
              </w:rPr>
              <w:t>3</w:t>
            </w:r>
          </w:p>
        </w:tc>
      </w:tr>
      <w:tr w:rsidR="00422A34" w:rsidRPr="00CC0E35" w:rsidTr="00FA3B54">
        <w:trPr>
          <w:jc w:val="center"/>
        </w:trPr>
        <w:tc>
          <w:tcPr>
            <w:tcW w:w="1555" w:type="dxa"/>
          </w:tcPr>
          <w:p w:rsidR="00422A34" w:rsidRPr="004B1473" w:rsidRDefault="00422A34" w:rsidP="00FA3B54">
            <w:pPr>
              <w:jc w:val="center"/>
              <w:outlineLvl w:val="0"/>
              <w:rPr>
                <w:rFonts w:cstheme="minorHAnsi"/>
                <w:sz w:val="20"/>
                <w:szCs w:val="20"/>
              </w:rPr>
            </w:pPr>
            <w:r w:rsidRPr="004B1473">
              <w:rPr>
                <w:rFonts w:cstheme="minorHAnsi"/>
                <w:sz w:val="20"/>
                <w:szCs w:val="20"/>
              </w:rPr>
              <w:t>N1</w:t>
            </w:r>
          </w:p>
        </w:tc>
        <w:tc>
          <w:tcPr>
            <w:tcW w:w="992" w:type="dxa"/>
          </w:tcPr>
          <w:p w:rsidR="00422A34" w:rsidRPr="004B1473" w:rsidRDefault="00422A34" w:rsidP="00FA3B54">
            <w:pPr>
              <w:jc w:val="center"/>
              <w:outlineLvl w:val="0"/>
              <w:rPr>
                <w:rFonts w:cstheme="minorHAnsi"/>
                <w:vanish/>
                <w:color w:val="FF0000"/>
                <w:sz w:val="20"/>
                <w:szCs w:val="20"/>
              </w:rPr>
            </w:pPr>
            <w:r w:rsidRPr="004B1473">
              <w:rPr>
                <w:rFonts w:cstheme="minorHAnsi"/>
                <w:vanish/>
                <w:color w:val="FF0000"/>
                <w:sz w:val="20"/>
                <w:szCs w:val="20"/>
              </w:rPr>
              <w:t>/29</w:t>
            </w:r>
          </w:p>
        </w:tc>
        <w:tc>
          <w:tcPr>
            <w:tcW w:w="1814" w:type="dxa"/>
          </w:tcPr>
          <w:p w:rsidR="00422A34" w:rsidRPr="004B1473" w:rsidRDefault="00422A34" w:rsidP="00FA3B54">
            <w:pPr>
              <w:keepNext/>
              <w:keepLines/>
              <w:jc w:val="center"/>
              <w:outlineLvl w:val="0"/>
              <w:rPr>
                <w:rFonts w:cstheme="minorHAnsi"/>
                <w:vanish/>
                <w:color w:val="FF0000"/>
                <w:sz w:val="20"/>
                <w:szCs w:val="20"/>
              </w:rPr>
            </w:pPr>
            <w:r w:rsidRPr="004B1473">
              <w:rPr>
                <w:rFonts w:cstheme="minorHAnsi"/>
                <w:vanish/>
                <w:color w:val="FF0000"/>
                <w:sz w:val="20"/>
                <w:szCs w:val="20"/>
              </w:rPr>
              <w:t>-</w:t>
            </w:r>
          </w:p>
        </w:tc>
        <w:tc>
          <w:tcPr>
            <w:tcW w:w="1701" w:type="dxa"/>
          </w:tcPr>
          <w:p w:rsidR="00422A34" w:rsidRPr="004B1473" w:rsidRDefault="00422A34" w:rsidP="00FA3B54">
            <w:pPr>
              <w:keepNext/>
              <w:keepLines/>
              <w:jc w:val="center"/>
              <w:outlineLvl w:val="0"/>
              <w:rPr>
                <w:rFonts w:cstheme="minorHAnsi"/>
                <w:vanish/>
                <w:color w:val="FF0000"/>
                <w:sz w:val="20"/>
                <w:szCs w:val="20"/>
              </w:rPr>
            </w:pPr>
            <w:r w:rsidRPr="004B1473">
              <w:rPr>
                <w:rFonts w:cstheme="minorHAnsi"/>
                <w:vanish/>
                <w:color w:val="FF0000"/>
                <w:sz w:val="20"/>
                <w:szCs w:val="20"/>
              </w:rPr>
              <w:t>R2-N1</w:t>
            </w:r>
          </w:p>
        </w:tc>
        <w:tc>
          <w:tcPr>
            <w:tcW w:w="992" w:type="dxa"/>
          </w:tcPr>
          <w:p w:rsidR="00422A34" w:rsidRPr="004B1473" w:rsidRDefault="00422A34" w:rsidP="00FA3B54">
            <w:pPr>
              <w:keepNext/>
              <w:keepLines/>
              <w:jc w:val="center"/>
              <w:outlineLvl w:val="0"/>
              <w:rPr>
                <w:rFonts w:cstheme="minorHAnsi"/>
                <w:vanish/>
                <w:color w:val="FF0000"/>
                <w:sz w:val="20"/>
                <w:szCs w:val="20"/>
              </w:rPr>
            </w:pPr>
          </w:p>
        </w:tc>
      </w:tr>
      <w:tr w:rsidR="00422A34" w:rsidRPr="00CC0E35" w:rsidTr="00FA3B54">
        <w:trPr>
          <w:jc w:val="center"/>
        </w:trPr>
        <w:tc>
          <w:tcPr>
            <w:tcW w:w="1555" w:type="dxa"/>
          </w:tcPr>
          <w:p w:rsidR="00422A34" w:rsidRPr="004B1473" w:rsidRDefault="00422A34" w:rsidP="00FA3B54">
            <w:pPr>
              <w:jc w:val="center"/>
              <w:outlineLvl w:val="0"/>
              <w:rPr>
                <w:rFonts w:cstheme="minorHAnsi"/>
                <w:sz w:val="20"/>
                <w:szCs w:val="20"/>
              </w:rPr>
            </w:pPr>
            <w:r w:rsidRPr="004B1473">
              <w:rPr>
                <w:rFonts w:cstheme="minorHAnsi"/>
                <w:sz w:val="20"/>
                <w:szCs w:val="20"/>
              </w:rPr>
              <w:t>N2</w:t>
            </w:r>
          </w:p>
        </w:tc>
        <w:tc>
          <w:tcPr>
            <w:tcW w:w="992" w:type="dxa"/>
          </w:tcPr>
          <w:p w:rsidR="00422A34" w:rsidRPr="004B1473" w:rsidRDefault="00422A34" w:rsidP="00FA3B54">
            <w:pPr>
              <w:jc w:val="center"/>
              <w:outlineLvl w:val="0"/>
              <w:rPr>
                <w:rFonts w:cstheme="minorHAnsi"/>
                <w:vanish/>
                <w:color w:val="FF0000"/>
                <w:sz w:val="20"/>
                <w:szCs w:val="20"/>
              </w:rPr>
            </w:pPr>
            <w:r w:rsidRPr="004B1473">
              <w:rPr>
                <w:rFonts w:cstheme="minorHAnsi"/>
                <w:vanish/>
                <w:color w:val="FF0000"/>
                <w:sz w:val="20"/>
                <w:szCs w:val="20"/>
              </w:rPr>
              <w:t>/29</w:t>
            </w:r>
          </w:p>
        </w:tc>
        <w:tc>
          <w:tcPr>
            <w:tcW w:w="1814" w:type="dxa"/>
          </w:tcPr>
          <w:p w:rsidR="00422A34" w:rsidRPr="004B1473" w:rsidRDefault="00422A34" w:rsidP="00FA3B54">
            <w:pPr>
              <w:keepNext/>
              <w:keepLines/>
              <w:jc w:val="center"/>
              <w:outlineLvl w:val="0"/>
              <w:rPr>
                <w:rFonts w:cstheme="minorHAnsi"/>
                <w:vanish/>
                <w:color w:val="FF0000"/>
                <w:sz w:val="20"/>
                <w:szCs w:val="20"/>
              </w:rPr>
            </w:pPr>
            <w:r w:rsidRPr="004B1473">
              <w:rPr>
                <w:rFonts w:cstheme="minorHAnsi"/>
                <w:vanish/>
                <w:color w:val="FF0000"/>
                <w:sz w:val="20"/>
                <w:szCs w:val="20"/>
              </w:rPr>
              <w:t>-</w:t>
            </w:r>
          </w:p>
        </w:tc>
        <w:tc>
          <w:tcPr>
            <w:tcW w:w="1701" w:type="dxa"/>
          </w:tcPr>
          <w:p w:rsidR="00422A34" w:rsidRPr="004B1473" w:rsidRDefault="00422A34" w:rsidP="00FA3B54">
            <w:pPr>
              <w:keepNext/>
              <w:keepLines/>
              <w:jc w:val="center"/>
              <w:outlineLvl w:val="0"/>
              <w:rPr>
                <w:rFonts w:cstheme="minorHAnsi"/>
                <w:vanish/>
                <w:color w:val="FF0000"/>
                <w:sz w:val="20"/>
                <w:szCs w:val="20"/>
              </w:rPr>
            </w:pPr>
            <w:r w:rsidRPr="004B1473">
              <w:rPr>
                <w:rFonts w:cstheme="minorHAnsi"/>
                <w:vanish/>
                <w:color w:val="FF0000"/>
                <w:sz w:val="20"/>
                <w:szCs w:val="20"/>
              </w:rPr>
              <w:t>R2-N2</w:t>
            </w:r>
          </w:p>
        </w:tc>
        <w:tc>
          <w:tcPr>
            <w:tcW w:w="992" w:type="dxa"/>
          </w:tcPr>
          <w:p w:rsidR="00422A34" w:rsidRPr="004B1473" w:rsidRDefault="00422A34" w:rsidP="00FA3B54">
            <w:pPr>
              <w:keepNext/>
              <w:keepLines/>
              <w:jc w:val="center"/>
              <w:outlineLvl w:val="0"/>
              <w:rPr>
                <w:rFonts w:cstheme="minorHAnsi"/>
                <w:vanish/>
                <w:color w:val="FF0000"/>
                <w:sz w:val="20"/>
                <w:szCs w:val="20"/>
              </w:rPr>
            </w:pPr>
          </w:p>
        </w:tc>
      </w:tr>
      <w:tr w:rsidR="00FA3B54" w:rsidRPr="00CC0E35" w:rsidTr="00FA3B54">
        <w:trPr>
          <w:jc w:val="center"/>
        </w:trPr>
        <w:tc>
          <w:tcPr>
            <w:tcW w:w="1555" w:type="dxa"/>
          </w:tcPr>
          <w:p w:rsidR="00FA3B54" w:rsidRPr="004B1473" w:rsidRDefault="00FA3B54" w:rsidP="00FA3B54">
            <w:pPr>
              <w:jc w:val="center"/>
              <w:outlineLvl w:val="0"/>
              <w:rPr>
                <w:rFonts w:cstheme="minorHAnsi"/>
                <w:sz w:val="20"/>
                <w:szCs w:val="20"/>
              </w:rPr>
            </w:pPr>
            <w:r w:rsidRPr="004B1473">
              <w:rPr>
                <w:rFonts w:cstheme="minorHAnsi"/>
                <w:sz w:val="20"/>
                <w:szCs w:val="20"/>
              </w:rPr>
              <w:t>N3</w:t>
            </w:r>
          </w:p>
        </w:tc>
        <w:tc>
          <w:tcPr>
            <w:tcW w:w="992" w:type="dxa"/>
          </w:tcPr>
          <w:p w:rsidR="00FA3B54" w:rsidRPr="004B1473" w:rsidRDefault="00FA3B54" w:rsidP="00FA3B54">
            <w:pPr>
              <w:jc w:val="center"/>
              <w:outlineLvl w:val="0"/>
              <w:rPr>
                <w:rFonts w:cstheme="minorHAnsi"/>
                <w:vanish/>
                <w:color w:val="FF0000"/>
                <w:sz w:val="20"/>
                <w:szCs w:val="20"/>
              </w:rPr>
            </w:pPr>
            <w:r w:rsidRPr="004B1473">
              <w:rPr>
                <w:rFonts w:cstheme="minorHAnsi"/>
                <w:vanish/>
                <w:color w:val="FF0000"/>
                <w:sz w:val="20"/>
                <w:szCs w:val="20"/>
              </w:rPr>
              <w:t>/29</w:t>
            </w:r>
          </w:p>
        </w:tc>
        <w:tc>
          <w:tcPr>
            <w:tcW w:w="1814" w:type="dxa"/>
          </w:tcPr>
          <w:p w:rsidR="00FA3B54" w:rsidRPr="004B1473" w:rsidRDefault="00FA3B54" w:rsidP="00FA3B54">
            <w:pPr>
              <w:keepNext/>
              <w:keepLines/>
              <w:jc w:val="center"/>
              <w:outlineLvl w:val="0"/>
              <w:rPr>
                <w:rFonts w:cstheme="minorHAnsi"/>
                <w:vanish/>
                <w:color w:val="FF0000"/>
                <w:sz w:val="20"/>
                <w:szCs w:val="20"/>
              </w:rPr>
            </w:pPr>
            <w:r w:rsidRPr="004B1473">
              <w:rPr>
                <w:rFonts w:cstheme="minorHAnsi"/>
                <w:vanish/>
                <w:color w:val="FF0000"/>
                <w:sz w:val="20"/>
                <w:szCs w:val="20"/>
              </w:rPr>
              <w:t>R3-Fa0/22</w:t>
            </w:r>
          </w:p>
        </w:tc>
        <w:tc>
          <w:tcPr>
            <w:tcW w:w="1701" w:type="dxa"/>
          </w:tcPr>
          <w:p w:rsidR="00FA3B54" w:rsidRPr="004B1473" w:rsidRDefault="00FA3B54" w:rsidP="00FA3B54">
            <w:pPr>
              <w:keepNext/>
              <w:keepLines/>
              <w:jc w:val="center"/>
              <w:outlineLvl w:val="0"/>
              <w:rPr>
                <w:rFonts w:cstheme="minorHAnsi"/>
                <w:vanish/>
                <w:color w:val="FF0000"/>
                <w:sz w:val="20"/>
                <w:szCs w:val="20"/>
              </w:rPr>
            </w:pPr>
            <w:r w:rsidRPr="004B1473">
              <w:rPr>
                <w:rFonts w:cstheme="minorHAnsi"/>
                <w:vanish/>
                <w:color w:val="FF0000"/>
                <w:sz w:val="20"/>
                <w:szCs w:val="20"/>
              </w:rPr>
              <w:t>R2-Fa0/22.22</w:t>
            </w:r>
          </w:p>
        </w:tc>
        <w:tc>
          <w:tcPr>
            <w:tcW w:w="992" w:type="dxa"/>
          </w:tcPr>
          <w:p w:rsidR="00FA3B54" w:rsidRPr="004B1473" w:rsidRDefault="00FA3B54" w:rsidP="00FA3B54">
            <w:pPr>
              <w:keepNext/>
              <w:keepLines/>
              <w:jc w:val="center"/>
              <w:outlineLvl w:val="0"/>
              <w:rPr>
                <w:rFonts w:cstheme="minorHAnsi"/>
                <w:vanish/>
                <w:color w:val="FF0000"/>
                <w:sz w:val="20"/>
                <w:szCs w:val="20"/>
              </w:rPr>
            </w:pPr>
            <w:r w:rsidRPr="004B1473">
              <w:rPr>
                <w:rFonts w:cstheme="minorHAnsi"/>
                <w:vanish/>
                <w:color w:val="FF0000"/>
                <w:sz w:val="20"/>
                <w:szCs w:val="20"/>
              </w:rPr>
              <w:t>3</w:t>
            </w:r>
          </w:p>
        </w:tc>
      </w:tr>
    </w:tbl>
    <w:p w:rsidR="00531766" w:rsidRPr="00CC0E35" w:rsidRDefault="00B1588A" w:rsidP="00B1588A">
      <w:pPr>
        <w:keepNext/>
        <w:keepLines/>
        <w:spacing w:after="0" w:line="240" w:lineRule="auto"/>
        <w:rPr>
          <w:rFonts w:eastAsia="Times New Roman" w:cstheme="minorHAnsi"/>
          <w:b/>
          <w:bCs/>
          <w:vanish/>
          <w:sz w:val="20"/>
          <w:szCs w:val="20"/>
          <w:highlight w:val="yellow"/>
          <w:shd w:val="clear" w:color="auto" w:fill="FFFF00"/>
          <w:lang w:eastAsia="pt-PT"/>
        </w:rPr>
      </w:pPr>
      <w:r w:rsidRPr="00CC0E35">
        <w:rPr>
          <w:rFonts w:eastAsia="Times New Roman" w:cstheme="minorHAnsi"/>
          <w:b/>
          <w:bCs/>
          <w:vanish/>
          <w:sz w:val="20"/>
          <w:szCs w:val="20"/>
          <w:highlight w:val="yellow"/>
          <w:shd w:val="clear" w:color="auto" w:fill="FFFF00"/>
          <w:lang w:eastAsia="pt-PT"/>
        </w:rPr>
        <w:t>OSPF</w:t>
      </w:r>
      <w:bookmarkStart w:id="0" w:name="_GoBack"/>
      <w:bookmarkEnd w:id="0"/>
    </w:p>
    <w:p w:rsidR="005026A9" w:rsidRPr="00F2389C" w:rsidRDefault="005026A9" w:rsidP="005026A9">
      <w:pPr>
        <w:keepNext/>
        <w:keepLines/>
        <w:numPr>
          <w:ilvl w:val="0"/>
          <w:numId w:val="6"/>
        </w:numPr>
        <w:spacing w:before="60" w:after="6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Ainda em relação à figura anterior, assumindo agora que todas as interfaces dos </w:t>
      </w:r>
      <w:proofErr w:type="gramStart"/>
      <w:r w:rsidRPr="00F2389C">
        <w:rPr>
          <w:rFonts w:cstheme="minorHAnsi"/>
          <w:i/>
          <w:sz w:val="20"/>
          <w:szCs w:val="20"/>
          <w:highlight w:val="yellow"/>
        </w:rPr>
        <w:t>routers</w:t>
      </w:r>
      <w:proofErr w:type="gramEnd"/>
      <w:r w:rsidRPr="00F2389C">
        <w:rPr>
          <w:rFonts w:cstheme="minorHAnsi"/>
          <w:sz w:val="20"/>
          <w:szCs w:val="20"/>
          <w:highlight w:val="yellow"/>
        </w:rPr>
        <w:t xml:space="preserve"> têm prioridades OSPF iguais e superiores a 0, o mesmo </w:t>
      </w:r>
      <w:proofErr w:type="spellStart"/>
      <w:r w:rsidRPr="00F2389C">
        <w:rPr>
          <w:rFonts w:cstheme="minorHAnsi"/>
          <w:i/>
          <w:sz w:val="20"/>
          <w:szCs w:val="20"/>
          <w:highlight w:val="yellow"/>
        </w:rPr>
        <w:t>area</w:t>
      </w:r>
      <w:proofErr w:type="spellEnd"/>
      <w:r w:rsidRPr="00F2389C">
        <w:rPr>
          <w:rFonts w:cstheme="minorHAnsi"/>
          <w:sz w:val="20"/>
          <w:szCs w:val="20"/>
          <w:highlight w:val="yellow"/>
        </w:rPr>
        <w:t xml:space="preserve"> </w:t>
      </w:r>
      <w:r w:rsidRPr="00F2389C">
        <w:rPr>
          <w:rFonts w:cstheme="minorHAnsi"/>
          <w:i/>
          <w:sz w:val="20"/>
          <w:szCs w:val="20"/>
          <w:highlight w:val="yellow"/>
        </w:rPr>
        <w:t>ID</w:t>
      </w:r>
      <w:r w:rsidRPr="00F2389C">
        <w:rPr>
          <w:rFonts w:cstheme="minorHAnsi"/>
          <w:sz w:val="20"/>
          <w:szCs w:val="20"/>
          <w:highlight w:val="yellow"/>
        </w:rPr>
        <w:t xml:space="preserve"> (sistema </w:t>
      </w:r>
      <w:proofErr w:type="spellStart"/>
      <w:r w:rsidRPr="00F2389C">
        <w:rPr>
          <w:rFonts w:cstheme="minorHAnsi"/>
          <w:sz w:val="20"/>
          <w:szCs w:val="20"/>
          <w:highlight w:val="yellow"/>
        </w:rPr>
        <w:t>monoárea</w:t>
      </w:r>
      <w:proofErr w:type="spellEnd"/>
      <w:r w:rsidRPr="00F2389C">
        <w:rPr>
          <w:rFonts w:cstheme="minorHAnsi"/>
          <w:sz w:val="20"/>
          <w:szCs w:val="20"/>
          <w:highlight w:val="yellow"/>
        </w:rPr>
        <w:t xml:space="preserve">), parâmetros de autenticação e períodos de </w:t>
      </w:r>
      <w:proofErr w:type="spellStart"/>
      <w:r w:rsidRPr="00F2389C">
        <w:rPr>
          <w:rFonts w:cstheme="minorHAnsi"/>
          <w:sz w:val="20"/>
          <w:szCs w:val="20"/>
          <w:highlight w:val="yellow"/>
        </w:rPr>
        <w:t>Hello</w:t>
      </w:r>
      <w:proofErr w:type="spellEnd"/>
      <w:r w:rsidRPr="00F2389C">
        <w:rPr>
          <w:rFonts w:cstheme="minorHAnsi"/>
          <w:sz w:val="20"/>
          <w:szCs w:val="20"/>
          <w:highlight w:val="yellow"/>
        </w:rPr>
        <w:t xml:space="preserve"> iguais e que os seus “router ID” são numericamente proporcionais ao seu nome (assumindo o critério da </w:t>
      </w:r>
      <w:proofErr w:type="spellStart"/>
      <w:r w:rsidRPr="00F2389C">
        <w:rPr>
          <w:rFonts w:cstheme="minorHAnsi"/>
          <w:sz w:val="20"/>
          <w:szCs w:val="20"/>
          <w:highlight w:val="yellow"/>
        </w:rPr>
        <w:t>CiscoSystems</w:t>
      </w:r>
      <w:proofErr w:type="spellEnd"/>
      <w:r w:rsidRPr="00F2389C">
        <w:rPr>
          <w:rFonts w:cstheme="minorHAnsi"/>
          <w:sz w:val="20"/>
          <w:szCs w:val="20"/>
          <w:highlight w:val="yellow"/>
        </w:rPr>
        <w:t>), indique:</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O </w:t>
      </w:r>
      <w:proofErr w:type="gramStart"/>
      <w:r w:rsidRPr="00F2389C">
        <w:rPr>
          <w:rFonts w:cstheme="minorHAnsi"/>
          <w:i/>
          <w:sz w:val="20"/>
          <w:szCs w:val="20"/>
        </w:rPr>
        <w:t>router</w:t>
      </w:r>
      <w:proofErr w:type="gramEnd"/>
      <w:r w:rsidRPr="00F2389C">
        <w:rPr>
          <w:rFonts w:cstheme="minorHAnsi"/>
          <w:sz w:val="20"/>
          <w:szCs w:val="20"/>
        </w:rPr>
        <w:t xml:space="preserve"> 3 é DR</w:t>
      </w:r>
      <w:r w:rsidR="00FA3B54" w:rsidRPr="00F2389C">
        <w:rPr>
          <w:rFonts w:cstheme="minorHAnsi"/>
          <w:vanish/>
          <w:color w:val="FF0000"/>
          <w:sz w:val="20"/>
          <w:szCs w:val="20"/>
        </w:rPr>
        <w:t xml:space="preserve"> #</w:t>
      </w:r>
      <w:r w:rsidR="00FA3B54">
        <w:rPr>
          <w:rFonts w:cstheme="minorHAnsi"/>
          <w:vanish/>
          <w:color w:val="FF0000"/>
          <w:sz w:val="20"/>
          <w:szCs w:val="20"/>
        </w:rPr>
        <w:t xml:space="preserve"> O R2 e o R3 estão ligados à VLAN 22</w:t>
      </w:r>
      <w:r w:rsidR="0019153F">
        <w:rPr>
          <w:rFonts w:cstheme="minorHAnsi"/>
          <w:vanish/>
          <w:color w:val="FF0000"/>
          <w:sz w:val="20"/>
          <w:szCs w:val="20"/>
        </w:rPr>
        <w:t xml:space="preserve"> e o router 3 tem maior router Id, assumindo as prioridades iguais.</w:t>
      </w:r>
    </w:p>
    <w:p w:rsidR="005026A9" w:rsidRPr="00FA3B54" w:rsidRDefault="005026A9" w:rsidP="00A10CBB">
      <w:pPr>
        <w:pStyle w:val="ListParagraph"/>
        <w:keepNext/>
        <w:keepLines/>
        <w:numPr>
          <w:ilvl w:val="0"/>
          <w:numId w:val="7"/>
        </w:numPr>
        <w:spacing w:after="0" w:line="240" w:lineRule="auto"/>
        <w:ind w:left="270" w:hanging="284"/>
        <w:jc w:val="both"/>
        <w:rPr>
          <w:rFonts w:cstheme="minorHAnsi"/>
          <w:vanish/>
          <w:color w:val="FF0000"/>
          <w:sz w:val="20"/>
          <w:szCs w:val="20"/>
        </w:rPr>
      </w:pPr>
      <w:r w:rsidRPr="00F2389C">
        <w:rPr>
          <w:rFonts w:cstheme="minorHAnsi"/>
          <w:sz w:val="20"/>
          <w:szCs w:val="20"/>
        </w:rPr>
        <w:t xml:space="preserve">Os </w:t>
      </w:r>
      <w:proofErr w:type="gramStart"/>
      <w:r w:rsidRPr="00F2389C">
        <w:rPr>
          <w:rFonts w:cstheme="minorHAnsi"/>
          <w:i/>
          <w:sz w:val="20"/>
          <w:szCs w:val="20"/>
        </w:rPr>
        <w:t>routers</w:t>
      </w:r>
      <w:proofErr w:type="gramEnd"/>
      <w:r w:rsidRPr="00F2389C">
        <w:rPr>
          <w:rFonts w:cstheme="minorHAnsi"/>
          <w:sz w:val="20"/>
          <w:szCs w:val="20"/>
        </w:rPr>
        <w:t xml:space="preserve"> 0, 1 e 2 são ABR</w:t>
      </w:r>
      <w:r w:rsidR="00FA3B54">
        <w:rPr>
          <w:rFonts w:cstheme="minorHAnsi"/>
          <w:sz w:val="20"/>
          <w:szCs w:val="20"/>
        </w:rPr>
        <w:t xml:space="preserve"> </w:t>
      </w:r>
      <w:r w:rsidR="00FA3B54" w:rsidRPr="00FA3B54">
        <w:rPr>
          <w:rFonts w:cstheme="minorHAnsi"/>
          <w:vanish/>
          <w:color w:val="FF0000"/>
          <w:sz w:val="20"/>
          <w:szCs w:val="20"/>
        </w:rPr>
        <w:t>R0 não existe, foi dito no exame para ignorarem.</w:t>
      </w:r>
      <w:r w:rsidR="00FA3B54">
        <w:rPr>
          <w:rFonts w:cstheme="minorHAnsi"/>
          <w:sz w:val="20"/>
          <w:szCs w:val="20"/>
        </w:rPr>
        <w:t xml:space="preserve"> </w:t>
      </w:r>
      <w:r w:rsidR="00FA3B54" w:rsidRPr="00FA3B54">
        <w:rPr>
          <w:rFonts w:cstheme="minorHAnsi"/>
          <w:vanish/>
          <w:color w:val="FF0000"/>
          <w:sz w:val="20"/>
          <w:szCs w:val="20"/>
        </w:rPr>
        <w:t xml:space="preserve">Como o </w:t>
      </w:r>
      <w:proofErr w:type="spellStart"/>
      <w:r w:rsidR="00FA3B54" w:rsidRPr="00FA3B54">
        <w:rPr>
          <w:rFonts w:cstheme="minorHAnsi"/>
          <w:vanish/>
          <w:color w:val="FF0000"/>
          <w:sz w:val="20"/>
          <w:szCs w:val="20"/>
        </w:rPr>
        <w:t>Area</w:t>
      </w:r>
      <w:proofErr w:type="spellEnd"/>
      <w:r w:rsidR="00FA3B54" w:rsidRPr="00FA3B54">
        <w:rPr>
          <w:rFonts w:cstheme="minorHAnsi"/>
          <w:vanish/>
          <w:color w:val="FF0000"/>
          <w:sz w:val="20"/>
          <w:szCs w:val="20"/>
        </w:rPr>
        <w:t xml:space="preserve"> Id é igual, todos os </w:t>
      </w:r>
      <w:proofErr w:type="gramStart"/>
      <w:r w:rsidR="00FA3B54" w:rsidRPr="00FA3B54">
        <w:rPr>
          <w:rFonts w:cstheme="minorHAnsi"/>
          <w:vanish/>
          <w:color w:val="FF0000"/>
          <w:sz w:val="20"/>
          <w:szCs w:val="20"/>
        </w:rPr>
        <w:t>routers</w:t>
      </w:r>
      <w:proofErr w:type="gramEnd"/>
      <w:r w:rsidR="00FA3B54" w:rsidRPr="00FA3B54">
        <w:rPr>
          <w:rFonts w:cstheme="minorHAnsi"/>
          <w:vanish/>
          <w:color w:val="FF0000"/>
          <w:sz w:val="20"/>
          <w:szCs w:val="20"/>
        </w:rPr>
        <w:t xml:space="preserve"> estão na área 0 pelo que </w:t>
      </w:r>
      <w:r w:rsidR="00FA3B54" w:rsidRPr="0019153F">
        <w:rPr>
          <w:rFonts w:cstheme="minorHAnsi"/>
          <w:b/>
          <w:vanish/>
          <w:color w:val="FF0000"/>
          <w:sz w:val="20"/>
          <w:szCs w:val="20"/>
        </w:rPr>
        <w:t>não existem ABR</w:t>
      </w:r>
      <w:r w:rsidR="00FA3B54" w:rsidRPr="00FA3B54">
        <w:rPr>
          <w:rFonts w:cstheme="minorHAnsi"/>
          <w:vanish/>
          <w:color w:val="FF0000"/>
          <w:sz w:val="20"/>
          <w:szCs w:val="20"/>
        </w:rPr>
        <w:t>.</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O </w:t>
      </w:r>
      <w:proofErr w:type="gramStart"/>
      <w:r w:rsidRPr="00F2389C">
        <w:rPr>
          <w:rFonts w:cstheme="minorHAnsi"/>
          <w:i/>
          <w:sz w:val="20"/>
          <w:szCs w:val="20"/>
        </w:rPr>
        <w:t>router</w:t>
      </w:r>
      <w:proofErr w:type="gramEnd"/>
      <w:r w:rsidRPr="00F2389C">
        <w:rPr>
          <w:rFonts w:cstheme="minorHAnsi"/>
          <w:sz w:val="20"/>
          <w:szCs w:val="20"/>
        </w:rPr>
        <w:t xml:space="preserve"> 1 e o router 2 são vizinhos</w:t>
      </w:r>
      <w:r w:rsidRPr="00F2389C">
        <w:rPr>
          <w:rFonts w:cstheme="minorHAnsi"/>
          <w:vanish/>
          <w:color w:val="FF0000"/>
          <w:sz w:val="20"/>
          <w:szCs w:val="20"/>
        </w:rPr>
        <w:t xml:space="preserve"> #</w:t>
      </w:r>
      <w:r w:rsidR="00FA3B54">
        <w:rPr>
          <w:rFonts w:cstheme="minorHAnsi"/>
          <w:vanish/>
          <w:color w:val="FF0000"/>
          <w:sz w:val="20"/>
          <w:szCs w:val="20"/>
        </w:rPr>
        <w:t xml:space="preserve"> São. Através da VLAN 23 comum aos dois.</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O </w:t>
      </w:r>
      <w:r w:rsidRPr="00F2389C">
        <w:rPr>
          <w:rFonts w:cstheme="minorHAnsi"/>
          <w:i/>
          <w:sz w:val="20"/>
          <w:szCs w:val="20"/>
        </w:rPr>
        <w:t>router</w:t>
      </w:r>
      <w:r w:rsidRPr="00F2389C">
        <w:rPr>
          <w:rFonts w:cstheme="minorHAnsi"/>
          <w:sz w:val="20"/>
          <w:szCs w:val="20"/>
        </w:rPr>
        <w:t xml:space="preserve"> 2 e o router 3 são adjacentes</w:t>
      </w:r>
      <w:r w:rsidRPr="00F2389C">
        <w:rPr>
          <w:rFonts w:cstheme="minorHAnsi"/>
          <w:vanish/>
          <w:color w:val="FF0000"/>
          <w:sz w:val="20"/>
          <w:szCs w:val="20"/>
        </w:rPr>
        <w:t xml:space="preserve"> #</w:t>
      </w:r>
      <w:r w:rsidR="00FA3B54">
        <w:rPr>
          <w:rFonts w:cstheme="minorHAnsi"/>
          <w:vanish/>
          <w:color w:val="FF0000"/>
          <w:sz w:val="20"/>
          <w:szCs w:val="20"/>
        </w:rPr>
        <w:t xml:space="preserve"> São pois estão </w:t>
      </w:r>
      <w:proofErr w:type="gramStart"/>
      <w:r w:rsidR="00FA3B54">
        <w:rPr>
          <w:rFonts w:cstheme="minorHAnsi"/>
          <w:vanish/>
          <w:color w:val="FF0000"/>
          <w:sz w:val="20"/>
          <w:szCs w:val="20"/>
        </w:rPr>
        <w:t>ambos ligados</w:t>
      </w:r>
      <w:proofErr w:type="gramEnd"/>
      <w:r w:rsidR="00FA3B54">
        <w:rPr>
          <w:rFonts w:cstheme="minorHAnsi"/>
          <w:vanish/>
          <w:color w:val="FF0000"/>
          <w:sz w:val="20"/>
          <w:szCs w:val="20"/>
        </w:rPr>
        <w:t xml:space="preserve"> a uma rede BMA (Ethernet neste caso) comum, VLAN 22.</w:t>
      </w:r>
    </w:p>
    <w:p w:rsidR="005026A9" w:rsidRPr="00F2389C" w:rsidRDefault="005026A9" w:rsidP="005026A9">
      <w:pPr>
        <w:numPr>
          <w:ilvl w:val="0"/>
          <w:numId w:val="6"/>
        </w:numPr>
        <w:spacing w:before="60" w:after="60" w:line="240" w:lineRule="auto"/>
        <w:ind w:left="357" w:hanging="357"/>
        <w:jc w:val="both"/>
        <w:outlineLvl w:val="0"/>
        <w:rPr>
          <w:rFonts w:cstheme="minorHAnsi"/>
          <w:sz w:val="20"/>
          <w:szCs w:val="20"/>
          <w:highlight w:val="yellow"/>
        </w:rPr>
      </w:pPr>
      <w:r w:rsidRPr="00F2389C">
        <w:rPr>
          <w:rFonts w:cstheme="minorHAnsi"/>
          <w:sz w:val="20"/>
          <w:szCs w:val="20"/>
          <w:highlight w:val="yellow"/>
        </w:rPr>
        <w:t>Quais das seguintes afirmações são corretas (após convergência do OSPF)?</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Todos os </w:t>
      </w:r>
      <w:proofErr w:type="gramStart"/>
      <w:r w:rsidRPr="00F2389C">
        <w:rPr>
          <w:rFonts w:cstheme="minorHAnsi"/>
          <w:i/>
          <w:sz w:val="20"/>
          <w:szCs w:val="20"/>
        </w:rPr>
        <w:t>routers</w:t>
      </w:r>
      <w:proofErr w:type="gramEnd"/>
      <w:r w:rsidRPr="00F2389C">
        <w:rPr>
          <w:rFonts w:cstheme="minorHAnsi"/>
          <w:sz w:val="20"/>
          <w:szCs w:val="20"/>
        </w:rPr>
        <w:t xml:space="preserve"> adjacentes possuem tabelas de </w:t>
      </w:r>
      <w:proofErr w:type="spellStart"/>
      <w:r w:rsidRPr="00F2389C">
        <w:rPr>
          <w:rFonts w:cstheme="minorHAnsi"/>
          <w:i/>
          <w:sz w:val="20"/>
          <w:szCs w:val="20"/>
        </w:rPr>
        <w:t>routing</w:t>
      </w:r>
      <w:proofErr w:type="spellEnd"/>
      <w:r w:rsidRPr="00F2389C">
        <w:rPr>
          <w:rFonts w:cstheme="minorHAnsi"/>
          <w:sz w:val="20"/>
          <w:szCs w:val="20"/>
        </w:rPr>
        <w:t xml:space="preserve"> iguais</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Todos os </w:t>
      </w:r>
      <w:proofErr w:type="gramStart"/>
      <w:r w:rsidRPr="00F2389C">
        <w:rPr>
          <w:rFonts w:cstheme="minorHAnsi"/>
          <w:i/>
          <w:sz w:val="20"/>
          <w:szCs w:val="20"/>
        </w:rPr>
        <w:t>routers</w:t>
      </w:r>
      <w:proofErr w:type="gramEnd"/>
      <w:r w:rsidRPr="00F2389C">
        <w:rPr>
          <w:rFonts w:cstheme="minorHAnsi"/>
          <w:sz w:val="20"/>
          <w:szCs w:val="20"/>
        </w:rPr>
        <w:t xml:space="preserve"> da mesma área possuem tabelas de </w:t>
      </w:r>
      <w:proofErr w:type="spellStart"/>
      <w:r w:rsidRPr="00F2389C">
        <w:rPr>
          <w:rFonts w:cstheme="minorHAnsi"/>
          <w:i/>
          <w:sz w:val="20"/>
          <w:szCs w:val="20"/>
        </w:rPr>
        <w:t>routing</w:t>
      </w:r>
      <w:proofErr w:type="spellEnd"/>
      <w:r w:rsidRPr="00F2389C">
        <w:rPr>
          <w:rFonts w:cstheme="minorHAnsi"/>
          <w:sz w:val="20"/>
          <w:szCs w:val="20"/>
        </w:rPr>
        <w:t xml:space="preserve"> iguais</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Todos os </w:t>
      </w:r>
      <w:proofErr w:type="gramStart"/>
      <w:r w:rsidRPr="00F2389C">
        <w:rPr>
          <w:rFonts w:cstheme="minorHAnsi"/>
          <w:i/>
          <w:sz w:val="20"/>
          <w:szCs w:val="20"/>
        </w:rPr>
        <w:t>routers</w:t>
      </w:r>
      <w:proofErr w:type="gramEnd"/>
      <w:r w:rsidRPr="00F2389C">
        <w:rPr>
          <w:rFonts w:cstheme="minorHAnsi"/>
          <w:sz w:val="20"/>
          <w:szCs w:val="20"/>
        </w:rPr>
        <w:t xml:space="preserve"> adjacentes possuem bases de dados de LSA (LSDB) iguais</w:t>
      </w:r>
      <w:r w:rsidRPr="00F2389C">
        <w:rPr>
          <w:rFonts w:cstheme="minorHAnsi"/>
          <w:vanish/>
          <w:color w:val="FF0000"/>
          <w:sz w:val="20"/>
          <w:szCs w:val="20"/>
        </w:rPr>
        <w:t xml:space="preserve"> #</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Nenhuma das outras está correta</w:t>
      </w:r>
    </w:p>
    <w:p w:rsidR="005026A9" w:rsidRPr="00F2389C" w:rsidRDefault="005026A9" w:rsidP="005026A9">
      <w:pPr>
        <w:numPr>
          <w:ilvl w:val="0"/>
          <w:numId w:val="6"/>
        </w:numPr>
        <w:spacing w:before="60" w:after="6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O algoritmo de </w:t>
      </w:r>
      <w:proofErr w:type="spellStart"/>
      <w:r w:rsidRPr="00F2389C">
        <w:rPr>
          <w:rFonts w:cstheme="minorHAnsi"/>
          <w:sz w:val="20"/>
          <w:szCs w:val="20"/>
          <w:highlight w:val="yellow"/>
        </w:rPr>
        <w:t>Dijsktra</w:t>
      </w:r>
      <w:proofErr w:type="spellEnd"/>
      <w:r w:rsidRPr="00F2389C">
        <w:rPr>
          <w:rFonts w:cstheme="minorHAnsi"/>
          <w:sz w:val="20"/>
          <w:szCs w:val="20"/>
          <w:highlight w:val="yellow"/>
        </w:rPr>
        <w:t xml:space="preserve"> utiliza para o cálculo dos caminhos mais curtos:</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Os router-LSA (tipo 1)</w:t>
      </w:r>
      <w:r w:rsidRPr="00F2389C">
        <w:rPr>
          <w:rFonts w:cstheme="minorHAnsi"/>
          <w:vanish/>
          <w:color w:val="FF0000"/>
          <w:sz w:val="20"/>
          <w:szCs w:val="20"/>
        </w:rPr>
        <w:t xml:space="preserve"> #</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Os network-LSA (tipo 2)</w:t>
      </w:r>
      <w:r w:rsidRPr="00F2389C">
        <w:rPr>
          <w:rFonts w:cstheme="minorHAnsi"/>
          <w:vanish/>
          <w:color w:val="FF0000"/>
          <w:sz w:val="20"/>
          <w:szCs w:val="20"/>
        </w:rPr>
        <w:t xml:space="preserve"> #</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Os </w:t>
      </w:r>
      <w:proofErr w:type="spellStart"/>
      <w:r w:rsidRPr="00F2389C">
        <w:rPr>
          <w:rFonts w:cstheme="minorHAnsi"/>
          <w:sz w:val="20"/>
          <w:szCs w:val="20"/>
        </w:rPr>
        <w:t>summary</w:t>
      </w:r>
      <w:proofErr w:type="spellEnd"/>
      <w:r w:rsidRPr="00F2389C">
        <w:rPr>
          <w:rFonts w:cstheme="minorHAnsi"/>
          <w:sz w:val="20"/>
          <w:szCs w:val="20"/>
        </w:rPr>
        <w:t>-LSA, (tipo 3)</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Os </w:t>
      </w:r>
      <w:proofErr w:type="spellStart"/>
      <w:r w:rsidRPr="00F2389C">
        <w:rPr>
          <w:rFonts w:cstheme="minorHAnsi"/>
          <w:sz w:val="20"/>
          <w:szCs w:val="20"/>
        </w:rPr>
        <w:t>summary</w:t>
      </w:r>
      <w:proofErr w:type="spellEnd"/>
      <w:r w:rsidRPr="00F2389C">
        <w:rPr>
          <w:rFonts w:cstheme="minorHAnsi"/>
          <w:sz w:val="20"/>
          <w:szCs w:val="20"/>
        </w:rPr>
        <w:t>-LSA (tipo 4)</w:t>
      </w:r>
    </w:p>
    <w:p w:rsidR="005026A9" w:rsidRPr="00F2389C" w:rsidRDefault="005026A9" w:rsidP="00BD7333">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Os AS-</w:t>
      </w:r>
      <w:proofErr w:type="spellStart"/>
      <w:r w:rsidRPr="00F2389C">
        <w:rPr>
          <w:rFonts w:cstheme="minorHAnsi"/>
          <w:sz w:val="20"/>
          <w:szCs w:val="20"/>
        </w:rPr>
        <w:t>summary</w:t>
      </w:r>
      <w:proofErr w:type="spellEnd"/>
      <w:r w:rsidRPr="00F2389C">
        <w:rPr>
          <w:rFonts w:cstheme="minorHAnsi"/>
          <w:sz w:val="20"/>
          <w:szCs w:val="20"/>
        </w:rPr>
        <w:t>-LSA (tipo 5)</w:t>
      </w:r>
    </w:p>
    <w:p w:rsidR="005026A9" w:rsidRPr="00F2389C" w:rsidRDefault="005026A9" w:rsidP="005026A9">
      <w:pPr>
        <w:numPr>
          <w:ilvl w:val="0"/>
          <w:numId w:val="6"/>
        </w:numPr>
        <w:spacing w:before="60" w:after="6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O </w:t>
      </w:r>
      <w:proofErr w:type="spellStart"/>
      <w:r w:rsidRPr="00F2389C">
        <w:rPr>
          <w:rFonts w:cstheme="minorHAnsi"/>
          <w:i/>
          <w:sz w:val="20"/>
          <w:szCs w:val="20"/>
          <w:highlight w:val="yellow"/>
        </w:rPr>
        <w:t>Area</w:t>
      </w:r>
      <w:proofErr w:type="spellEnd"/>
      <w:r w:rsidRPr="00F2389C">
        <w:rPr>
          <w:rFonts w:cstheme="minorHAnsi"/>
          <w:i/>
          <w:sz w:val="20"/>
          <w:szCs w:val="20"/>
          <w:highlight w:val="yellow"/>
        </w:rPr>
        <w:t xml:space="preserve"> </w:t>
      </w:r>
      <w:proofErr w:type="spellStart"/>
      <w:r w:rsidRPr="00F2389C">
        <w:rPr>
          <w:rFonts w:cstheme="minorHAnsi"/>
          <w:i/>
          <w:sz w:val="20"/>
          <w:szCs w:val="20"/>
          <w:highlight w:val="yellow"/>
        </w:rPr>
        <w:t>Border</w:t>
      </w:r>
      <w:proofErr w:type="spellEnd"/>
      <w:r w:rsidRPr="00F2389C">
        <w:rPr>
          <w:rFonts w:cstheme="minorHAnsi"/>
          <w:i/>
          <w:sz w:val="20"/>
          <w:szCs w:val="20"/>
          <w:highlight w:val="yellow"/>
        </w:rPr>
        <w:t xml:space="preserve"> Router</w:t>
      </w:r>
      <w:r w:rsidRPr="00F2389C">
        <w:rPr>
          <w:rFonts w:cstheme="minorHAnsi"/>
          <w:sz w:val="20"/>
          <w:szCs w:val="20"/>
          <w:highlight w:val="yellow"/>
        </w:rPr>
        <w:t xml:space="preserve"> duma área </w:t>
      </w:r>
      <w:proofErr w:type="spellStart"/>
      <w:r w:rsidRPr="00F2389C">
        <w:rPr>
          <w:rFonts w:cstheme="minorHAnsi"/>
          <w:i/>
          <w:sz w:val="20"/>
          <w:szCs w:val="20"/>
          <w:highlight w:val="yellow"/>
        </w:rPr>
        <w:t>stub</w:t>
      </w:r>
      <w:proofErr w:type="spellEnd"/>
      <w:r w:rsidRPr="00F2389C">
        <w:rPr>
          <w:rFonts w:cstheme="minorHAnsi"/>
          <w:sz w:val="20"/>
          <w:szCs w:val="20"/>
          <w:highlight w:val="yellow"/>
        </w:rPr>
        <w:t xml:space="preserve"> envia:</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Summary</w:t>
      </w:r>
      <w:proofErr w:type="spellEnd"/>
      <w:r w:rsidRPr="00F2389C">
        <w:rPr>
          <w:rFonts w:cstheme="minorHAnsi"/>
          <w:sz w:val="20"/>
          <w:szCs w:val="20"/>
        </w:rPr>
        <w:t xml:space="preserve"> LSA (tipo 3) para a área 0</w:t>
      </w:r>
      <w:r w:rsidRPr="00F2389C">
        <w:rPr>
          <w:rFonts w:cstheme="minorHAnsi"/>
          <w:vanish/>
          <w:color w:val="FF0000"/>
          <w:sz w:val="20"/>
          <w:szCs w:val="20"/>
        </w:rPr>
        <w:t xml:space="preserve"> #</w:t>
      </w:r>
      <w:r w:rsidR="0019153F">
        <w:rPr>
          <w:rFonts w:cstheme="minorHAnsi"/>
          <w:vanish/>
          <w:color w:val="FF0000"/>
          <w:sz w:val="20"/>
          <w:szCs w:val="20"/>
        </w:rPr>
        <w:t xml:space="preserve"> </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Summary</w:t>
      </w:r>
      <w:proofErr w:type="spellEnd"/>
      <w:r w:rsidRPr="00F2389C">
        <w:rPr>
          <w:rFonts w:cstheme="minorHAnsi"/>
          <w:sz w:val="20"/>
          <w:szCs w:val="20"/>
        </w:rPr>
        <w:t xml:space="preserve"> LSA (tipo 3) para a área </w:t>
      </w:r>
      <w:proofErr w:type="spellStart"/>
      <w:r w:rsidRPr="00804E63">
        <w:rPr>
          <w:rFonts w:cstheme="minorHAnsi"/>
          <w:i/>
          <w:sz w:val="20"/>
          <w:szCs w:val="20"/>
        </w:rPr>
        <w:t>stub</w:t>
      </w:r>
      <w:proofErr w:type="spellEnd"/>
      <w:r w:rsidR="0047387D" w:rsidRPr="00F2389C">
        <w:rPr>
          <w:rFonts w:cstheme="minorHAnsi"/>
          <w:vanish/>
          <w:color w:val="FF0000"/>
          <w:sz w:val="20"/>
          <w:szCs w:val="20"/>
        </w:rPr>
        <w:t xml:space="preserve"> #</w:t>
      </w:r>
      <w:r w:rsidR="0019153F">
        <w:rPr>
          <w:rFonts w:cstheme="minorHAnsi"/>
          <w:vanish/>
          <w:color w:val="FF0000"/>
          <w:sz w:val="20"/>
          <w:szCs w:val="20"/>
        </w:rPr>
        <w:t xml:space="preserve"> Apenas um a anunciar a rota 0/0 para as redes exteriores ao OSPF</w:t>
      </w:r>
    </w:p>
    <w:p w:rsidR="005026A9" w:rsidRPr="00F2389C" w:rsidRDefault="005026A9" w:rsidP="00A10CBB">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Summary</w:t>
      </w:r>
      <w:proofErr w:type="spellEnd"/>
      <w:r w:rsidRPr="00F2389C">
        <w:rPr>
          <w:rFonts w:cstheme="minorHAnsi"/>
          <w:sz w:val="20"/>
          <w:szCs w:val="20"/>
        </w:rPr>
        <w:t xml:space="preserve"> LSA (tipo 3) para a área 0 com a rota por omissão (0.0.0.0)</w:t>
      </w:r>
      <w:r w:rsidR="0019153F" w:rsidRPr="0019153F">
        <w:rPr>
          <w:rFonts w:cstheme="minorHAnsi"/>
          <w:vanish/>
          <w:color w:val="FF0000"/>
          <w:sz w:val="20"/>
          <w:szCs w:val="20"/>
        </w:rPr>
        <w:t xml:space="preserve"> </w:t>
      </w:r>
      <w:r w:rsidR="0019153F" w:rsidRPr="00F2389C">
        <w:rPr>
          <w:rFonts w:cstheme="minorHAnsi"/>
          <w:vanish/>
          <w:color w:val="FF0000"/>
          <w:sz w:val="20"/>
          <w:szCs w:val="20"/>
        </w:rPr>
        <w:t>#</w:t>
      </w:r>
      <w:r w:rsidR="0019153F">
        <w:rPr>
          <w:rFonts w:cstheme="minorHAnsi"/>
          <w:vanish/>
          <w:color w:val="FF0000"/>
          <w:sz w:val="20"/>
          <w:szCs w:val="20"/>
        </w:rPr>
        <w:t xml:space="preserve"> Apenas um a anunciar a rota 0/0 para as redes exteriores ao OSPF</w:t>
      </w:r>
    </w:p>
    <w:p w:rsidR="005026A9" w:rsidRPr="00F2389C" w:rsidRDefault="005026A9" w:rsidP="00BD7333">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LSA do tipo 4 para a área </w:t>
      </w:r>
      <w:proofErr w:type="spellStart"/>
      <w:r w:rsidRPr="00F2389C">
        <w:rPr>
          <w:rFonts w:cstheme="minorHAnsi"/>
          <w:i/>
          <w:sz w:val="20"/>
          <w:szCs w:val="20"/>
        </w:rPr>
        <w:t>stub</w:t>
      </w:r>
      <w:proofErr w:type="spellEnd"/>
    </w:p>
    <w:p w:rsidR="00804E63" w:rsidRPr="00804E63" w:rsidRDefault="00804E63" w:rsidP="00804E63">
      <w:pPr>
        <w:pStyle w:val="ListParagraph"/>
        <w:keepNext/>
        <w:keepLines/>
        <w:numPr>
          <w:ilvl w:val="0"/>
          <w:numId w:val="7"/>
        </w:numPr>
        <w:spacing w:after="0" w:line="240" w:lineRule="auto"/>
        <w:rPr>
          <w:rFonts w:eastAsia="Times New Roman" w:cstheme="minorHAnsi"/>
          <w:b/>
          <w:bCs/>
          <w:vanish/>
          <w:sz w:val="20"/>
          <w:szCs w:val="20"/>
          <w:highlight w:val="yellow"/>
          <w:shd w:val="clear" w:color="auto" w:fill="FFFF00"/>
          <w:lang w:eastAsia="pt-PT"/>
        </w:rPr>
      </w:pPr>
      <w:r w:rsidRPr="00804E63">
        <w:rPr>
          <w:rFonts w:eastAsia="Times New Roman" w:cstheme="minorHAnsi"/>
          <w:b/>
          <w:bCs/>
          <w:vanish/>
          <w:sz w:val="20"/>
          <w:szCs w:val="20"/>
          <w:highlight w:val="yellow"/>
          <w:shd w:val="clear" w:color="auto" w:fill="FFFF00"/>
          <w:lang w:eastAsia="pt-PT"/>
        </w:rPr>
        <w:t>IGMP</w:t>
      </w:r>
    </w:p>
    <w:p w:rsidR="00F2389C" w:rsidRPr="00F2389C" w:rsidRDefault="00F2389C" w:rsidP="00F2389C">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A tradução de </w:t>
      </w:r>
      <w:r>
        <w:rPr>
          <w:rFonts w:cstheme="minorHAnsi"/>
          <w:sz w:val="20"/>
          <w:szCs w:val="20"/>
          <w:highlight w:val="yellow"/>
        </w:rPr>
        <w:t xml:space="preserve">vários </w:t>
      </w:r>
      <w:r w:rsidRPr="00F2389C">
        <w:rPr>
          <w:rFonts w:cstheme="minorHAnsi"/>
          <w:sz w:val="20"/>
          <w:szCs w:val="20"/>
          <w:highlight w:val="yellow"/>
        </w:rPr>
        <w:t xml:space="preserve">endereços IP de </w:t>
      </w:r>
      <w:proofErr w:type="spellStart"/>
      <w:r w:rsidRPr="00F2389C">
        <w:rPr>
          <w:rFonts w:cstheme="minorHAnsi"/>
          <w:i/>
          <w:sz w:val="20"/>
          <w:szCs w:val="20"/>
          <w:highlight w:val="yellow"/>
        </w:rPr>
        <w:t>multicast</w:t>
      </w:r>
      <w:proofErr w:type="spellEnd"/>
      <w:r w:rsidRPr="00F2389C">
        <w:rPr>
          <w:rFonts w:cstheme="minorHAnsi"/>
          <w:sz w:val="20"/>
          <w:szCs w:val="20"/>
          <w:highlight w:val="yellow"/>
        </w:rPr>
        <w:t xml:space="preserve"> pode coincidir com </w:t>
      </w:r>
      <w:r>
        <w:rPr>
          <w:rFonts w:cstheme="minorHAnsi"/>
          <w:sz w:val="20"/>
          <w:szCs w:val="20"/>
          <w:highlight w:val="yellow"/>
        </w:rPr>
        <w:t>n</w:t>
      </w:r>
      <w:r w:rsidRPr="00F2389C">
        <w:rPr>
          <w:rFonts w:cstheme="minorHAnsi"/>
          <w:sz w:val="20"/>
          <w:szCs w:val="20"/>
          <w:highlight w:val="yellow"/>
        </w:rPr>
        <w:t>o mesmo endereço MAC de grupo (redes IEEE/Ethernet), quantos endereços podem ser coincidentes?</w:t>
      </w:r>
    </w:p>
    <w:p w:rsidR="00F2389C" w:rsidRPr="00F2389C" w:rsidRDefault="00F2389C" w:rsidP="00F2389C">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16</w:t>
      </w:r>
    </w:p>
    <w:p w:rsidR="00F2389C" w:rsidRPr="00F2389C" w:rsidRDefault="00F2389C" w:rsidP="00F2389C">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24</w:t>
      </w:r>
    </w:p>
    <w:p w:rsidR="00F2389C" w:rsidRPr="00F2389C" w:rsidRDefault="00804E63" w:rsidP="00F2389C">
      <w:pPr>
        <w:pStyle w:val="ListParagraph"/>
        <w:keepNext/>
        <w:keepLines/>
        <w:numPr>
          <w:ilvl w:val="0"/>
          <w:numId w:val="7"/>
        </w:numPr>
        <w:spacing w:after="0" w:line="240" w:lineRule="auto"/>
        <w:ind w:left="270" w:hanging="284"/>
        <w:jc w:val="both"/>
        <w:rPr>
          <w:rFonts w:cstheme="minorHAnsi"/>
          <w:sz w:val="20"/>
          <w:szCs w:val="20"/>
        </w:rPr>
      </w:pPr>
      <w:r>
        <w:rPr>
          <w:rFonts w:cstheme="minorHAnsi"/>
          <w:sz w:val="20"/>
          <w:szCs w:val="20"/>
        </w:rPr>
        <w:t>32</w:t>
      </w:r>
      <w:r w:rsidR="00F2389C" w:rsidRPr="00F2389C">
        <w:rPr>
          <w:rFonts w:cstheme="minorHAnsi"/>
          <w:vanish/>
          <w:color w:val="FF0000"/>
          <w:sz w:val="20"/>
          <w:szCs w:val="20"/>
        </w:rPr>
        <w:t xml:space="preserve"> #</w:t>
      </w:r>
    </w:p>
    <w:p w:rsidR="00F2389C" w:rsidRPr="00F2389C" w:rsidRDefault="00F2389C" w:rsidP="00804E63">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64</w:t>
      </w:r>
    </w:p>
    <w:p w:rsidR="00F2389C" w:rsidRPr="00F2389C" w:rsidRDefault="00F2389C" w:rsidP="00804E63">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lastRenderedPageBreak/>
        <w:t>Em relação ao IGMPv2, indique:</w:t>
      </w:r>
    </w:p>
    <w:p w:rsidR="00F2389C" w:rsidRPr="00F2389C" w:rsidRDefault="00F2389C" w:rsidP="00804E63">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As mensagens de JOIN são enviadas para o endereço do grupo </w:t>
      </w:r>
    </w:p>
    <w:p w:rsidR="00F2389C" w:rsidRPr="00F2389C" w:rsidRDefault="00F2389C" w:rsidP="00804E63">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As mensagens de QUERY genéricas são env</w:t>
      </w:r>
      <w:r w:rsidR="00994125">
        <w:rPr>
          <w:rFonts w:cstheme="minorHAnsi"/>
          <w:sz w:val="20"/>
          <w:szCs w:val="20"/>
        </w:rPr>
        <w:t>iadas para o endereço 224.0.0.1</w:t>
      </w:r>
      <w:r w:rsidRPr="00F2389C">
        <w:rPr>
          <w:rFonts w:cstheme="minorHAnsi"/>
          <w:vanish/>
          <w:color w:val="FF0000"/>
          <w:sz w:val="20"/>
          <w:szCs w:val="20"/>
        </w:rPr>
        <w:t xml:space="preserve"> #</w:t>
      </w:r>
    </w:p>
    <w:p w:rsidR="00F2389C" w:rsidRPr="00F2389C" w:rsidRDefault="00F2389C" w:rsidP="00804E63">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As mensagens de REPORT específicas para um grupo são enviadas para o endereço 224.0.0.1 </w:t>
      </w:r>
    </w:p>
    <w:p w:rsidR="00F2389C" w:rsidRPr="005F290F" w:rsidRDefault="00F2389C" w:rsidP="005F290F">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As mensagens de LEAVE são en</w:t>
      </w:r>
      <w:r w:rsidR="00994125">
        <w:rPr>
          <w:rFonts w:cstheme="minorHAnsi"/>
          <w:sz w:val="20"/>
          <w:szCs w:val="20"/>
        </w:rPr>
        <w:t>viadas para o endereço do grupo</w:t>
      </w:r>
    </w:p>
    <w:p w:rsidR="00994125" w:rsidRPr="00994125" w:rsidRDefault="00994125" w:rsidP="005F290F">
      <w:pPr>
        <w:pStyle w:val="pb1body1"/>
        <w:shd w:val="clear" w:color="auto" w:fill="FFFFFF"/>
        <w:spacing w:before="158" w:beforeAutospacing="0" w:after="158" w:afterAutospacing="0"/>
        <w:rPr>
          <w:rFonts w:asciiTheme="minorHAnsi" w:hAnsiTheme="minorHAnsi" w:cstheme="minorHAnsi"/>
          <w:vanish/>
          <w:color w:val="FF0000"/>
          <w:sz w:val="20"/>
          <w:szCs w:val="20"/>
          <w:lang w:val="en-US"/>
        </w:rPr>
      </w:pPr>
      <w:r w:rsidRPr="00994125">
        <w:rPr>
          <w:rFonts w:asciiTheme="minorHAnsi" w:hAnsiTheme="minorHAnsi" w:cstheme="minorHAnsi"/>
          <w:vanish/>
          <w:color w:val="FF0000"/>
          <w:sz w:val="20"/>
          <w:szCs w:val="20"/>
          <w:lang w:val="en-US"/>
        </w:rPr>
        <w:t>IGMP packets are transmitted using IP multicast group addresses as follows:</w:t>
      </w:r>
    </w:p>
    <w:p w:rsidR="00994125" w:rsidRPr="00994125" w:rsidRDefault="00994125" w:rsidP="005F290F">
      <w:pPr>
        <w:pStyle w:val="pbu1bullet1"/>
        <w:shd w:val="clear" w:color="auto" w:fill="FFFFFF"/>
        <w:spacing w:before="158" w:beforeAutospacing="0" w:after="158" w:afterAutospacing="0"/>
        <w:rPr>
          <w:rFonts w:asciiTheme="minorHAnsi" w:hAnsiTheme="minorHAnsi" w:cstheme="minorHAnsi"/>
          <w:vanish/>
          <w:color w:val="FF0000"/>
          <w:sz w:val="20"/>
          <w:szCs w:val="20"/>
          <w:lang w:val="en-US"/>
        </w:rPr>
      </w:pPr>
      <w:bookmarkStart w:id="1" w:name="wp1055712"/>
      <w:bookmarkEnd w:id="1"/>
      <w:r w:rsidRPr="00994125">
        <w:rPr>
          <w:rFonts w:asciiTheme="minorHAnsi" w:hAnsiTheme="minorHAnsi" w:cstheme="minorHAnsi"/>
          <w:vanish/>
          <w:color w:val="FF0000"/>
          <w:sz w:val="20"/>
          <w:szCs w:val="20"/>
          <w:lang w:val="en-US"/>
        </w:rPr>
        <w:t>•</w:t>
      </w:r>
      <w:r w:rsidRPr="00994125">
        <w:rPr>
          <w:rFonts w:asciiTheme="minorHAnsi" w:hAnsiTheme="minorHAnsi" w:cstheme="minorHAnsi"/>
          <w:noProof/>
          <w:vanish/>
          <w:color w:val="FF0000"/>
          <w:sz w:val="20"/>
          <w:szCs w:val="20"/>
        </w:rPr>
        <mc:AlternateContent>
          <mc:Choice Requires="wps">
            <w:drawing>
              <wp:inline distT="0" distB="0" distL="0" distR="0">
                <wp:extent cx="182245" cy="20955"/>
                <wp:effectExtent l="0" t="0" r="0" b="0"/>
                <wp:docPr id="9" name="Rectangle 9"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D4CA4" id="Rectangle 9" o:spid="_x0000_s1026" alt="http://www.cisco.com/en/US/i/templates/blank.gif" style="width:1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" filled="f" stroked="f">
                <o:lock v:ext="edit" aspectratio="t"/>
                <w10:anchorlock/>
              </v:rect>
            </w:pict>
          </mc:Fallback>
        </mc:AlternateContent>
      </w:r>
      <w:r w:rsidRPr="00994125">
        <w:rPr>
          <w:rFonts w:asciiTheme="minorHAnsi" w:hAnsiTheme="minorHAnsi" w:cstheme="minorHAnsi"/>
          <w:vanish/>
          <w:color w:val="FF0000"/>
          <w:sz w:val="20"/>
          <w:szCs w:val="20"/>
          <w:lang w:val="en-US"/>
        </w:rPr>
        <w:t>IGMP general queries are destined to the address 224.0.0.1 (all systems on a subnet).</w:t>
      </w:r>
    </w:p>
    <w:p w:rsidR="00994125" w:rsidRPr="00994125" w:rsidRDefault="00994125" w:rsidP="005F290F">
      <w:pPr>
        <w:pStyle w:val="pbu1bullet1"/>
        <w:shd w:val="clear" w:color="auto" w:fill="FFFFFF"/>
        <w:spacing w:before="158" w:beforeAutospacing="0" w:after="158" w:afterAutospacing="0"/>
        <w:rPr>
          <w:rFonts w:asciiTheme="minorHAnsi" w:hAnsiTheme="minorHAnsi" w:cstheme="minorHAnsi"/>
          <w:vanish/>
          <w:color w:val="FF0000"/>
          <w:sz w:val="20"/>
          <w:szCs w:val="20"/>
          <w:lang w:val="en-US"/>
        </w:rPr>
      </w:pPr>
      <w:bookmarkStart w:id="2" w:name="wp1055713"/>
      <w:bookmarkEnd w:id="2"/>
      <w:r w:rsidRPr="00994125">
        <w:rPr>
          <w:rFonts w:asciiTheme="minorHAnsi" w:hAnsiTheme="minorHAnsi" w:cstheme="minorHAnsi"/>
          <w:vanish/>
          <w:color w:val="FF0000"/>
          <w:sz w:val="20"/>
          <w:szCs w:val="20"/>
          <w:lang w:val="en-US"/>
        </w:rPr>
        <w:t>•</w:t>
      </w:r>
      <w:r w:rsidRPr="00994125">
        <w:rPr>
          <w:rFonts w:asciiTheme="minorHAnsi" w:hAnsiTheme="minorHAnsi" w:cstheme="minorHAnsi"/>
          <w:noProof/>
          <w:vanish/>
          <w:color w:val="FF0000"/>
          <w:sz w:val="20"/>
          <w:szCs w:val="20"/>
        </w:rPr>
        <mc:AlternateContent>
          <mc:Choice Requires="wps">
            <w:drawing>
              <wp:inline distT="0" distB="0" distL="0" distR="0">
                <wp:extent cx="182245" cy="20955"/>
                <wp:effectExtent l="0" t="0" r="0" b="0"/>
                <wp:docPr id="7" name="Rectangle 7"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FD612" id="Rectangle 7" o:spid="_x0000_s1026" alt="http://www.cisco.com/en/US/i/templates/blank.gif" style="width:1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" filled="f" stroked="f">
                <o:lock v:ext="edit" aspectratio="t"/>
                <w10:anchorlock/>
              </v:rect>
            </w:pict>
          </mc:Fallback>
        </mc:AlternateContent>
      </w:r>
      <w:r w:rsidRPr="00994125">
        <w:rPr>
          <w:rFonts w:asciiTheme="minorHAnsi" w:hAnsiTheme="minorHAnsi" w:cstheme="minorHAnsi"/>
          <w:vanish/>
          <w:color w:val="FF0000"/>
          <w:sz w:val="20"/>
          <w:szCs w:val="20"/>
          <w:lang w:val="en-US"/>
        </w:rPr>
        <w:t>IGMP group-specific queries are destined to the group IP address for which the router is querying.</w:t>
      </w:r>
    </w:p>
    <w:p w:rsidR="00994125" w:rsidRPr="00994125" w:rsidRDefault="00994125" w:rsidP="005F290F">
      <w:pPr>
        <w:pStyle w:val="pbu1bullet1"/>
        <w:shd w:val="clear" w:color="auto" w:fill="FFFFFF"/>
        <w:spacing w:before="158" w:beforeAutospacing="0" w:after="158" w:afterAutospacing="0"/>
        <w:rPr>
          <w:rFonts w:asciiTheme="minorHAnsi" w:hAnsiTheme="minorHAnsi" w:cstheme="minorHAnsi"/>
          <w:vanish/>
          <w:color w:val="FF0000"/>
          <w:sz w:val="20"/>
          <w:szCs w:val="20"/>
          <w:lang w:val="en-US"/>
        </w:rPr>
      </w:pPr>
      <w:bookmarkStart w:id="3" w:name="wp1055714"/>
      <w:bookmarkEnd w:id="3"/>
      <w:r w:rsidRPr="00994125">
        <w:rPr>
          <w:rFonts w:asciiTheme="minorHAnsi" w:hAnsiTheme="minorHAnsi" w:cstheme="minorHAnsi"/>
          <w:vanish/>
          <w:color w:val="FF0000"/>
          <w:sz w:val="20"/>
          <w:szCs w:val="20"/>
          <w:lang w:val="en-US"/>
        </w:rPr>
        <w:t>•</w:t>
      </w:r>
      <w:r w:rsidRPr="00994125">
        <w:rPr>
          <w:rFonts w:asciiTheme="minorHAnsi" w:hAnsiTheme="minorHAnsi" w:cstheme="minorHAnsi"/>
          <w:noProof/>
          <w:vanish/>
          <w:color w:val="FF0000"/>
          <w:sz w:val="20"/>
          <w:szCs w:val="20"/>
        </w:rPr>
        <mc:AlternateContent>
          <mc:Choice Requires="wps">
            <w:drawing>
              <wp:inline distT="0" distB="0" distL="0" distR="0">
                <wp:extent cx="182245" cy="20955"/>
                <wp:effectExtent l="0" t="0" r="0" b="0"/>
                <wp:docPr id="6" name="Rectangle 6"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715EF" id="Rectangle 6" o:spid="_x0000_s1026" alt="http://www.cisco.com/en/US/i/templates/blank.gif" style="width:1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" filled="f" stroked="f">
                <o:lock v:ext="edit" aspectratio="t"/>
                <w10:anchorlock/>
              </v:rect>
            </w:pict>
          </mc:Fallback>
        </mc:AlternateContent>
      </w:r>
      <w:r w:rsidRPr="00994125">
        <w:rPr>
          <w:rFonts w:asciiTheme="minorHAnsi" w:hAnsiTheme="minorHAnsi" w:cstheme="minorHAnsi"/>
          <w:vanish/>
          <w:color w:val="FF0000"/>
          <w:sz w:val="20"/>
          <w:szCs w:val="20"/>
          <w:lang w:val="en-US"/>
        </w:rPr>
        <w:t>IGMP group membership reports are destined to the group IP address for which the router is reporting.</w:t>
      </w:r>
    </w:p>
    <w:p w:rsidR="00994125" w:rsidRPr="00994125" w:rsidRDefault="00994125" w:rsidP="005F290F">
      <w:pPr>
        <w:pStyle w:val="pbu1bullet1"/>
        <w:shd w:val="clear" w:color="auto" w:fill="FFFFFF"/>
        <w:spacing w:before="158" w:beforeAutospacing="0" w:after="158" w:afterAutospacing="0"/>
        <w:rPr>
          <w:rFonts w:asciiTheme="minorHAnsi" w:hAnsiTheme="minorHAnsi" w:cstheme="minorHAnsi"/>
          <w:vanish/>
          <w:color w:val="FF0000"/>
          <w:sz w:val="20"/>
          <w:szCs w:val="20"/>
          <w:lang w:val="en-US"/>
        </w:rPr>
      </w:pPr>
      <w:bookmarkStart w:id="4" w:name="wp1055715"/>
      <w:bookmarkEnd w:id="4"/>
      <w:r w:rsidRPr="00994125">
        <w:rPr>
          <w:rFonts w:asciiTheme="minorHAnsi" w:hAnsiTheme="minorHAnsi" w:cstheme="minorHAnsi"/>
          <w:vanish/>
          <w:color w:val="FF0000"/>
          <w:sz w:val="20"/>
          <w:szCs w:val="20"/>
          <w:lang w:val="en-US"/>
        </w:rPr>
        <w:t>•</w:t>
      </w:r>
      <w:r w:rsidRPr="00994125">
        <w:rPr>
          <w:rFonts w:asciiTheme="minorHAnsi" w:hAnsiTheme="minorHAnsi" w:cstheme="minorHAnsi"/>
          <w:noProof/>
          <w:vanish/>
          <w:color w:val="FF0000"/>
          <w:sz w:val="20"/>
          <w:szCs w:val="20"/>
        </w:rPr>
        <mc:AlternateContent>
          <mc:Choice Requires="wps">
            <w:drawing>
              <wp:inline distT="0" distB="0" distL="0" distR="0">
                <wp:extent cx="182245" cy="20955"/>
                <wp:effectExtent l="0" t="0" r="0" b="0"/>
                <wp:docPr id="4" name="Rectangle 4"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6E544" id="Rectangle 4" o:spid="_x0000_s1026" alt="http://www.cisco.com/en/US/i/templates/blank.gif" style="width:1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" filled="f" stroked="f">
                <o:lock v:ext="edit" aspectratio="t"/>
                <w10:anchorlock/>
              </v:rect>
            </w:pict>
          </mc:Fallback>
        </mc:AlternateContent>
      </w:r>
      <w:r w:rsidRPr="00994125">
        <w:rPr>
          <w:rFonts w:asciiTheme="minorHAnsi" w:hAnsiTheme="minorHAnsi" w:cstheme="minorHAnsi"/>
          <w:vanish/>
          <w:color w:val="FF0000"/>
          <w:sz w:val="20"/>
          <w:szCs w:val="20"/>
          <w:lang w:val="en-US"/>
        </w:rPr>
        <w:t>IGMPv2 leave-group messages are destined to the address 224.0.0.2 (all routers on a subnet).</w:t>
      </w:r>
    </w:p>
    <w:p w:rsidR="00994125" w:rsidRPr="00994125" w:rsidRDefault="00994125" w:rsidP="005F290F">
      <w:pPr>
        <w:pStyle w:val="pbu1bullet1"/>
        <w:shd w:val="clear" w:color="auto" w:fill="FFFFFF"/>
        <w:spacing w:before="158" w:beforeAutospacing="0" w:after="158" w:afterAutospacing="0"/>
        <w:rPr>
          <w:rFonts w:asciiTheme="minorHAnsi" w:hAnsiTheme="minorHAnsi" w:cstheme="minorHAnsi"/>
          <w:vanish/>
          <w:color w:val="FF0000"/>
          <w:sz w:val="20"/>
          <w:szCs w:val="20"/>
          <w:lang w:val="en-US"/>
        </w:rPr>
      </w:pPr>
      <w:bookmarkStart w:id="5" w:name="wp1055716"/>
      <w:bookmarkEnd w:id="5"/>
      <w:r w:rsidRPr="00994125">
        <w:rPr>
          <w:rFonts w:asciiTheme="minorHAnsi" w:hAnsiTheme="minorHAnsi" w:cstheme="minorHAnsi"/>
          <w:vanish/>
          <w:color w:val="FF0000"/>
          <w:sz w:val="20"/>
          <w:szCs w:val="20"/>
          <w:lang w:val="en-US"/>
        </w:rPr>
        <w:t>•</w:t>
      </w:r>
      <w:r w:rsidRPr="00994125">
        <w:rPr>
          <w:rFonts w:asciiTheme="minorHAnsi" w:hAnsiTheme="minorHAnsi" w:cstheme="minorHAnsi"/>
          <w:noProof/>
          <w:vanish/>
          <w:color w:val="FF0000"/>
          <w:sz w:val="20"/>
          <w:szCs w:val="20"/>
        </w:rPr>
        <mc:AlternateContent>
          <mc:Choice Requires="wps">
            <w:drawing>
              <wp:inline distT="0" distB="0" distL="0" distR="0">
                <wp:extent cx="182245" cy="20955"/>
                <wp:effectExtent l="0" t="0" r="0" b="0"/>
                <wp:docPr id="3" name="Rectangle 3"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884E7" id="Rectangle 3" o:spid="_x0000_s1026" alt="http://www.cisco.com/en/US/i/templates/blank.gif" style="width:1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" filled="f" stroked="f">
                <o:lock v:ext="edit" aspectratio="t"/>
                <w10:anchorlock/>
              </v:rect>
            </w:pict>
          </mc:Fallback>
        </mc:AlternateContent>
      </w:r>
      <w:r w:rsidR="005F290F">
        <w:rPr>
          <w:rFonts w:asciiTheme="minorHAnsi" w:hAnsiTheme="minorHAnsi" w:cstheme="minorHAnsi"/>
          <w:vanish/>
          <w:color w:val="FF0000"/>
          <w:sz w:val="20"/>
          <w:szCs w:val="20"/>
          <w:lang w:val="en-US"/>
        </w:rPr>
        <w:t>IGMPv3</w:t>
      </w:r>
      <w:r w:rsidRPr="00994125">
        <w:rPr>
          <w:rFonts w:asciiTheme="minorHAnsi" w:hAnsiTheme="minorHAnsi" w:cstheme="minorHAnsi"/>
          <w:vanish/>
          <w:color w:val="FF0000"/>
          <w:sz w:val="20"/>
          <w:szCs w:val="20"/>
          <w:lang w:val="en-US"/>
        </w:rPr>
        <w:t xml:space="preserve"> membership reports are destined</w:t>
      </w:r>
      <w:r w:rsidR="005F290F">
        <w:rPr>
          <w:rFonts w:asciiTheme="minorHAnsi" w:hAnsiTheme="minorHAnsi" w:cstheme="minorHAnsi"/>
          <w:vanish/>
          <w:color w:val="FF0000"/>
          <w:sz w:val="20"/>
          <w:szCs w:val="20"/>
          <w:lang w:val="en-US"/>
        </w:rPr>
        <w:t xml:space="preserve"> to the address 224.0.0.22; all</w:t>
      </w:r>
      <w:r w:rsidRPr="00994125">
        <w:rPr>
          <w:rFonts w:asciiTheme="minorHAnsi" w:hAnsiTheme="minorHAnsi" w:cstheme="minorHAnsi"/>
          <w:vanish/>
          <w:color w:val="FF0000"/>
          <w:sz w:val="20"/>
          <w:szCs w:val="20"/>
          <w:lang w:val="en-US"/>
        </w:rPr>
        <w:t xml:space="preserve"> IGMPv3-capable multicast routers must listen to this address. </w:t>
      </w:r>
    </w:p>
    <w:p w:rsidR="00B1588A" w:rsidRPr="00F2389C" w:rsidRDefault="00B1588A" w:rsidP="00B1588A">
      <w:pPr>
        <w:keepNext/>
        <w:keepLines/>
        <w:spacing w:after="0" w:line="240" w:lineRule="auto"/>
        <w:rPr>
          <w:rFonts w:eastAsia="Times New Roman" w:cstheme="minorHAnsi"/>
          <w:b/>
          <w:bCs/>
          <w:vanish/>
          <w:sz w:val="20"/>
          <w:szCs w:val="20"/>
          <w:highlight w:val="green"/>
          <w:shd w:val="clear" w:color="auto" w:fill="FFFF00"/>
          <w:lang w:eastAsia="pt-PT"/>
        </w:rPr>
      </w:pPr>
      <w:r w:rsidRPr="00F2389C">
        <w:rPr>
          <w:rFonts w:eastAsia="Times New Roman" w:cstheme="minorHAnsi"/>
          <w:b/>
          <w:bCs/>
          <w:vanish/>
          <w:sz w:val="20"/>
          <w:szCs w:val="20"/>
          <w:highlight w:val="green"/>
          <w:shd w:val="clear" w:color="auto" w:fill="FFFF00"/>
          <w:lang w:eastAsia="pt-PT"/>
        </w:rPr>
        <w:t>BGP</w:t>
      </w:r>
    </w:p>
    <w:p w:rsidR="004A7A7C" w:rsidRPr="00F2389C" w:rsidRDefault="004A7A7C" w:rsidP="004A7A7C">
      <w:pPr>
        <w:jc w:val="center"/>
        <w:rPr>
          <w:rFonts w:cstheme="minorHAnsi"/>
          <w:sz w:val="20"/>
          <w:szCs w:val="20"/>
        </w:rPr>
      </w:pPr>
      <w:r w:rsidRPr="00F2389C">
        <w:rPr>
          <w:rFonts w:cstheme="minorHAnsi"/>
          <w:noProof/>
          <w:sz w:val="20"/>
          <w:szCs w:val="20"/>
          <w:lang w:eastAsia="pt-PT"/>
        </w:rPr>
        <w:drawing>
          <wp:inline distT="0" distB="0" distL="0" distR="0" wp14:anchorId="2654AFB8" wp14:editId="19E5FE56">
            <wp:extent cx="5104263" cy="3841845"/>
            <wp:effectExtent l="0" t="0" r="1270" b="635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brightnessContrast bright="40000"/>
                              </a14:imgEffect>
                            </a14:imgLayer>
                          </a14:imgProps>
                        </a:ext>
                      </a:extLst>
                    </a:blip>
                    <a:srcRect l="4576" t="9733" r="40984"/>
                    <a:stretch/>
                  </pic:blipFill>
                  <pic:spPr bwMode="auto">
                    <a:xfrm>
                      <a:off x="0" y="0"/>
                      <a:ext cx="5144626" cy="3872225"/>
                    </a:xfrm>
                    <a:prstGeom prst="rect">
                      <a:avLst/>
                    </a:prstGeom>
                    <a:noFill/>
                    <a:ln>
                      <a:noFill/>
                    </a:ln>
                    <a:extLst>
                      <a:ext uri="{53640926-AAD7-44D8-BBD7-CCE9431645EC}">
                        <a14:shadowObscured xmlns:a14="http://schemas.microsoft.com/office/drawing/2010/main"/>
                      </a:ext>
                    </a:extLst>
                  </pic:spPr>
                </pic:pic>
              </a:graphicData>
            </a:graphic>
          </wp:inline>
        </w:drawing>
      </w:r>
    </w:p>
    <w:p w:rsidR="004A7A7C" w:rsidRPr="00F2389C" w:rsidRDefault="004A7A7C"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Se em dois </w:t>
      </w:r>
      <w:proofErr w:type="gramStart"/>
      <w:r w:rsidRPr="00F2389C">
        <w:rPr>
          <w:rFonts w:cstheme="minorHAnsi"/>
          <w:i/>
          <w:sz w:val="20"/>
          <w:szCs w:val="20"/>
          <w:highlight w:val="yellow"/>
        </w:rPr>
        <w:t>routers</w:t>
      </w:r>
      <w:proofErr w:type="gramEnd"/>
      <w:r w:rsidRPr="00F2389C">
        <w:rPr>
          <w:rFonts w:cstheme="minorHAnsi"/>
          <w:sz w:val="20"/>
          <w:szCs w:val="20"/>
          <w:highlight w:val="yellow"/>
        </w:rPr>
        <w:t xml:space="preserve"> de saída do AS 200 (R1 e R2) for configurado no router R1 uma “local </w:t>
      </w:r>
      <w:proofErr w:type="spellStart"/>
      <w:r w:rsidRPr="00F2389C">
        <w:rPr>
          <w:rFonts w:cstheme="minorHAnsi"/>
          <w:sz w:val="20"/>
          <w:szCs w:val="20"/>
          <w:highlight w:val="yellow"/>
        </w:rPr>
        <w:t>preference</w:t>
      </w:r>
      <w:proofErr w:type="spellEnd"/>
      <w:r w:rsidRPr="00F2389C">
        <w:rPr>
          <w:rFonts w:cstheme="minorHAnsi"/>
          <w:sz w:val="20"/>
          <w:szCs w:val="20"/>
          <w:highlight w:val="yellow"/>
        </w:rPr>
        <w:t xml:space="preserve">” de 100 e no </w:t>
      </w:r>
      <w:r w:rsidRPr="00F2389C">
        <w:rPr>
          <w:rFonts w:cstheme="minorHAnsi"/>
          <w:i/>
          <w:sz w:val="20"/>
          <w:szCs w:val="20"/>
          <w:highlight w:val="yellow"/>
        </w:rPr>
        <w:t>router</w:t>
      </w:r>
      <w:r w:rsidRPr="00F2389C">
        <w:rPr>
          <w:rFonts w:cstheme="minorHAnsi"/>
          <w:sz w:val="20"/>
          <w:szCs w:val="20"/>
          <w:highlight w:val="yellow"/>
        </w:rPr>
        <w:t xml:space="preserve"> 2 um “local </w:t>
      </w:r>
      <w:proofErr w:type="spellStart"/>
      <w:r w:rsidRPr="00F2389C">
        <w:rPr>
          <w:rFonts w:cstheme="minorHAnsi"/>
          <w:sz w:val="20"/>
          <w:szCs w:val="20"/>
          <w:highlight w:val="yellow"/>
        </w:rPr>
        <w:t>preference</w:t>
      </w:r>
      <w:proofErr w:type="spellEnd"/>
      <w:r w:rsidRPr="00F2389C">
        <w:rPr>
          <w:rFonts w:cstheme="minorHAnsi"/>
          <w:sz w:val="20"/>
          <w:szCs w:val="20"/>
          <w:highlight w:val="yellow"/>
        </w:rPr>
        <w:t>” de 150, assumindo que todos os outros atributos e condições são iguais, qual a ligação pela qual o ISP1 receberia o tráfego proveniente do AS 200?</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10.1.0.0 </w:t>
      </w:r>
    </w:p>
    <w:p w:rsidR="004A7A7C" w:rsidRPr="00804E63" w:rsidRDefault="004A7A7C" w:rsidP="00A10CBB">
      <w:pPr>
        <w:pStyle w:val="ListParagraph"/>
        <w:keepNext/>
        <w:keepLines/>
        <w:numPr>
          <w:ilvl w:val="0"/>
          <w:numId w:val="7"/>
        </w:numPr>
        <w:spacing w:after="0" w:line="240" w:lineRule="auto"/>
        <w:ind w:left="270" w:hanging="284"/>
        <w:jc w:val="both"/>
        <w:rPr>
          <w:rFonts w:cstheme="minorHAnsi"/>
          <w:sz w:val="20"/>
          <w:szCs w:val="20"/>
          <w:lang w:val="en-US"/>
        </w:rPr>
      </w:pPr>
      <w:proofErr w:type="gramStart"/>
      <w:r w:rsidRPr="00F2389C">
        <w:rPr>
          <w:rFonts w:cstheme="minorHAnsi"/>
          <w:sz w:val="20"/>
          <w:szCs w:val="20"/>
          <w:lang w:val="en-US"/>
        </w:rPr>
        <w:t xml:space="preserve">172.16.64.0 </w:t>
      </w:r>
      <w:r w:rsidR="00A62A07" w:rsidRPr="00F2389C">
        <w:rPr>
          <w:rFonts w:cstheme="minorHAnsi"/>
          <w:vanish/>
          <w:color w:val="FF0000"/>
          <w:sz w:val="20"/>
          <w:szCs w:val="20"/>
          <w:lang w:val="en-US"/>
        </w:rPr>
        <w:t xml:space="preserve"> #</w:t>
      </w:r>
      <w:proofErr w:type="gramEnd"/>
      <w:r w:rsidRPr="00F2389C">
        <w:rPr>
          <w:rFonts w:cstheme="minorHAnsi"/>
          <w:sz w:val="20"/>
          <w:szCs w:val="20"/>
          <w:lang w:val="en-US"/>
        </w:rPr>
        <w:t xml:space="preserve"> </w:t>
      </w:r>
      <w:r w:rsidRPr="00F2389C">
        <w:rPr>
          <w:rFonts w:cstheme="minorHAnsi"/>
          <w:vanish/>
          <w:color w:val="FF0000"/>
          <w:sz w:val="20"/>
          <w:szCs w:val="20"/>
          <w:lang w:val="en-US"/>
        </w:rPr>
        <w:t xml:space="preserve">Sai pela </w:t>
      </w:r>
      <w:proofErr w:type="spellStart"/>
      <w:r w:rsidRPr="00F2389C">
        <w:rPr>
          <w:rFonts w:cstheme="minorHAnsi"/>
          <w:vanish/>
          <w:color w:val="FF0000"/>
          <w:sz w:val="20"/>
          <w:szCs w:val="20"/>
          <w:lang w:val="en-US"/>
        </w:rPr>
        <w:t>rota</w:t>
      </w:r>
      <w:proofErr w:type="spellEnd"/>
      <w:r w:rsidRPr="00F2389C">
        <w:rPr>
          <w:rFonts w:cstheme="minorHAnsi"/>
          <w:vanish/>
          <w:color w:val="FF0000"/>
          <w:sz w:val="20"/>
          <w:szCs w:val="20"/>
          <w:lang w:val="en-US"/>
        </w:rPr>
        <w:t xml:space="preserve"> com o </w:t>
      </w:r>
      <w:proofErr w:type="spellStart"/>
      <w:r w:rsidRPr="00F2389C">
        <w:rPr>
          <w:rFonts w:cstheme="minorHAnsi"/>
          <w:vanish/>
          <w:color w:val="FF0000"/>
          <w:sz w:val="20"/>
          <w:szCs w:val="20"/>
          <w:lang w:val="en-US"/>
        </w:rPr>
        <w:t>maior</w:t>
      </w:r>
      <w:proofErr w:type="spellEnd"/>
      <w:r w:rsidRPr="00F2389C">
        <w:rPr>
          <w:rFonts w:cstheme="minorHAnsi"/>
          <w:vanish/>
          <w:color w:val="FF0000"/>
          <w:sz w:val="20"/>
          <w:szCs w:val="20"/>
          <w:lang w:val="en-US"/>
        </w:rPr>
        <w:t xml:space="preserve"> “local preference” e “Prefer the path that comes from the lowest neighbor address”. </w:t>
      </w:r>
      <w:r w:rsidRPr="00804E63">
        <w:rPr>
          <w:rFonts w:cstheme="minorHAnsi"/>
          <w:vanish/>
          <w:color w:val="FF0000"/>
          <w:sz w:val="20"/>
          <w:szCs w:val="20"/>
          <w:lang w:val="en-US"/>
        </w:rPr>
        <w:t>This address is the IP address that is used in the BGP neighbor configuration. The address corresponds to the remote peer that is used in the TCP connection with the local router.</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10.100.0.0/30 </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Balanceado entre as 3 rotas </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Balanceado entre as rotas 172.16.64.0 e 172.30.1.0 </w:t>
      </w:r>
    </w:p>
    <w:p w:rsidR="004A7A7C" w:rsidRPr="00F2389C" w:rsidRDefault="004A7A7C"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Assuma que em R4 foi realizado o comando “</w:t>
      </w:r>
      <w:proofErr w:type="spellStart"/>
      <w:r w:rsidRPr="00F2389C">
        <w:rPr>
          <w:rFonts w:cstheme="minorHAnsi"/>
          <w:sz w:val="20"/>
          <w:szCs w:val="20"/>
          <w:highlight w:val="yellow"/>
        </w:rPr>
        <w:t>ping</w:t>
      </w:r>
      <w:proofErr w:type="spellEnd"/>
      <w:r w:rsidRPr="00F2389C">
        <w:rPr>
          <w:rFonts w:cstheme="minorHAnsi"/>
          <w:sz w:val="20"/>
          <w:szCs w:val="20"/>
          <w:highlight w:val="yellow"/>
        </w:rPr>
        <w:t xml:space="preserve"> 192.168.59.1” (Interface Lo1 do R3) com gravação da rota cujo resultado foi:</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Record </w:t>
      </w:r>
      <w:proofErr w:type="spellStart"/>
      <w:r w:rsidRPr="00F2389C">
        <w:rPr>
          <w:rFonts w:asciiTheme="minorHAnsi" w:hAnsiTheme="minorHAnsi" w:cstheme="minorHAnsi"/>
          <w:sz w:val="20"/>
          <w:szCs w:val="20"/>
        </w:rPr>
        <w:t>route</w:t>
      </w:r>
      <w:proofErr w:type="spellEnd"/>
      <w:r w:rsidRPr="00F2389C">
        <w:rPr>
          <w:rFonts w:asciiTheme="minorHAnsi" w:hAnsiTheme="minorHAnsi" w:cstheme="minorHAnsi"/>
          <w:sz w:val="20"/>
          <w:szCs w:val="20"/>
        </w:rPr>
        <w:t>:</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(172.16.100.1)</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(172.30.1.1)</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lastRenderedPageBreak/>
        <w:t xml:space="preserve">   (192.168.1.197)</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(192.168.59.1)</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(192.168.1.194)</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(10.1.0.2)</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(10.100.0.2)</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(172.16.100.1) &lt;*&gt;</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(0.0.0.0)</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rPr>
        <w:t xml:space="preserve"> </w:t>
      </w:r>
      <w:proofErr w:type="spellStart"/>
      <w:r w:rsidRPr="00F2389C">
        <w:rPr>
          <w:rFonts w:asciiTheme="minorHAnsi" w:hAnsiTheme="minorHAnsi" w:cstheme="minorHAnsi"/>
          <w:sz w:val="20"/>
          <w:szCs w:val="20"/>
        </w:rPr>
        <w:t>End</w:t>
      </w:r>
      <w:proofErr w:type="spellEnd"/>
      <w:r w:rsidRPr="00F2389C">
        <w:rPr>
          <w:rFonts w:asciiTheme="minorHAnsi" w:hAnsiTheme="minorHAnsi" w:cstheme="minorHAnsi"/>
          <w:sz w:val="20"/>
          <w:szCs w:val="20"/>
        </w:rPr>
        <w:t xml:space="preserve"> </w:t>
      </w:r>
      <w:proofErr w:type="spellStart"/>
      <w:r w:rsidRPr="00F2389C">
        <w:rPr>
          <w:rFonts w:asciiTheme="minorHAnsi" w:hAnsiTheme="minorHAnsi" w:cstheme="minorHAnsi"/>
          <w:sz w:val="20"/>
          <w:szCs w:val="20"/>
        </w:rPr>
        <w:t>of</w:t>
      </w:r>
      <w:proofErr w:type="spellEnd"/>
      <w:r w:rsidRPr="00F2389C">
        <w:rPr>
          <w:rFonts w:asciiTheme="minorHAnsi" w:hAnsiTheme="minorHAnsi" w:cstheme="minorHAnsi"/>
          <w:sz w:val="20"/>
          <w:szCs w:val="20"/>
        </w:rPr>
        <w:t xml:space="preserve"> </w:t>
      </w:r>
      <w:proofErr w:type="spellStart"/>
      <w:r w:rsidRPr="00F2389C">
        <w:rPr>
          <w:rFonts w:asciiTheme="minorHAnsi" w:hAnsiTheme="minorHAnsi" w:cstheme="minorHAnsi"/>
          <w:sz w:val="20"/>
          <w:szCs w:val="20"/>
        </w:rPr>
        <w:t>list</w:t>
      </w:r>
      <w:proofErr w:type="spellEnd"/>
    </w:p>
    <w:p w:rsidR="004A7A7C" w:rsidRPr="00F2389C" w:rsidRDefault="004A7A7C" w:rsidP="004A7A7C">
      <w:pPr>
        <w:keepLines/>
        <w:rPr>
          <w:rFonts w:cstheme="minorHAnsi"/>
          <w:sz w:val="20"/>
          <w:szCs w:val="20"/>
        </w:rPr>
      </w:pPr>
      <w:r w:rsidRPr="00F2389C">
        <w:rPr>
          <w:rFonts w:cstheme="minorHAnsi"/>
          <w:sz w:val="20"/>
          <w:szCs w:val="20"/>
        </w:rPr>
        <w:t>Diga que configurações BGP seriam necessárias para que o resultado seja o apresentado (ligação assimétrica):</w:t>
      </w:r>
    </w:p>
    <w:p w:rsidR="004A7A7C" w:rsidRPr="00F2389C" w:rsidRDefault="004A7A7C" w:rsidP="004A7A7C">
      <w:pPr>
        <w:keepLines/>
        <w:pBdr>
          <w:bottom w:val="single" w:sz="4" w:space="1" w:color="auto"/>
          <w:between w:val="single" w:sz="4" w:space="1" w:color="auto"/>
        </w:pBdr>
        <w:rPr>
          <w:rFonts w:cstheme="minorHAnsi"/>
          <w:color w:val="FF0000"/>
          <w:sz w:val="20"/>
          <w:szCs w:val="20"/>
        </w:rPr>
      </w:pPr>
      <w:r w:rsidRPr="00F2389C">
        <w:rPr>
          <w:rFonts w:cstheme="minorHAnsi"/>
          <w:vanish/>
          <w:color w:val="FF0000"/>
          <w:sz w:val="20"/>
          <w:szCs w:val="20"/>
        </w:rPr>
        <w:t xml:space="preserve">Alterar o </w:t>
      </w:r>
      <w:proofErr w:type="spellStart"/>
      <w:r w:rsidRPr="00F2389C">
        <w:rPr>
          <w:rFonts w:cstheme="minorHAnsi"/>
          <w:vanish/>
          <w:color w:val="FF0000"/>
          <w:sz w:val="20"/>
          <w:szCs w:val="20"/>
        </w:rPr>
        <w:t>Weight</w:t>
      </w:r>
      <w:proofErr w:type="spellEnd"/>
      <w:r w:rsidRPr="00F2389C">
        <w:rPr>
          <w:rFonts w:cstheme="minorHAnsi"/>
          <w:vanish/>
          <w:color w:val="FF0000"/>
          <w:sz w:val="20"/>
          <w:szCs w:val="20"/>
        </w:rPr>
        <w:t xml:space="preserve"> da interface s2/6 do R4 para valor mais alto</w:t>
      </w:r>
    </w:p>
    <w:p w:rsidR="004A7A7C" w:rsidRPr="00F2389C" w:rsidRDefault="004A7A7C" w:rsidP="00BD7333">
      <w:pPr>
        <w:keepLines/>
        <w:pBdr>
          <w:bottom w:val="single" w:sz="4" w:space="1" w:color="auto"/>
          <w:between w:val="single" w:sz="4" w:space="1" w:color="auto"/>
        </w:pBdr>
        <w:rPr>
          <w:rFonts w:cstheme="minorHAnsi"/>
          <w:sz w:val="20"/>
          <w:szCs w:val="20"/>
        </w:rPr>
      </w:pPr>
    </w:p>
    <w:p w:rsidR="004A7A7C" w:rsidRPr="00F2389C" w:rsidRDefault="004A7A7C" w:rsidP="00BD7333">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Para que </w:t>
      </w:r>
      <w:r w:rsidR="00241846" w:rsidRPr="00F2389C">
        <w:rPr>
          <w:rFonts w:cstheme="minorHAnsi"/>
          <w:sz w:val="20"/>
          <w:szCs w:val="20"/>
          <w:highlight w:val="yellow"/>
        </w:rPr>
        <w:t>o tráfego de saída</w:t>
      </w:r>
      <w:r w:rsidRPr="00F2389C">
        <w:rPr>
          <w:rFonts w:cstheme="minorHAnsi"/>
          <w:sz w:val="20"/>
          <w:szCs w:val="20"/>
          <w:highlight w:val="yellow"/>
        </w:rPr>
        <w:t xml:space="preserve"> do AS 400 fosse sempre pela ligação para o AS 100 em vez da ligação ao AS 300 poder-se-ia alterar </w:t>
      </w:r>
      <w:proofErr w:type="gramStart"/>
      <w:r w:rsidRPr="00F2389C">
        <w:rPr>
          <w:rFonts w:cstheme="minorHAnsi"/>
          <w:sz w:val="20"/>
          <w:szCs w:val="20"/>
          <w:highlight w:val="yellow"/>
        </w:rPr>
        <w:t>o</w:t>
      </w:r>
      <w:proofErr w:type="gramEnd"/>
      <w:r w:rsidRPr="00F2389C">
        <w:rPr>
          <w:rFonts w:cstheme="minorHAnsi"/>
          <w:sz w:val="20"/>
          <w:szCs w:val="20"/>
          <w:highlight w:val="yellow"/>
        </w:rPr>
        <w:t>:</w:t>
      </w:r>
    </w:p>
    <w:p w:rsidR="004A7A7C" w:rsidRPr="00F2389C" w:rsidRDefault="004A7A7C" w:rsidP="00BD7333">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MED </w:t>
      </w:r>
    </w:p>
    <w:p w:rsidR="004A7A7C" w:rsidRPr="00F2389C" w:rsidRDefault="004A7A7C" w:rsidP="00BD7333">
      <w:pPr>
        <w:pStyle w:val="ListParagraph"/>
        <w:keepNext/>
        <w:keepLines/>
        <w:numPr>
          <w:ilvl w:val="0"/>
          <w:numId w:val="7"/>
        </w:numPr>
        <w:spacing w:after="0" w:line="240" w:lineRule="auto"/>
        <w:ind w:left="270" w:hanging="284"/>
        <w:jc w:val="both"/>
        <w:rPr>
          <w:rFonts w:cstheme="minorHAnsi"/>
          <w:sz w:val="20"/>
          <w:szCs w:val="20"/>
        </w:rPr>
      </w:pPr>
      <w:proofErr w:type="spellStart"/>
      <w:proofErr w:type="gramStart"/>
      <w:r w:rsidRPr="00F2389C">
        <w:rPr>
          <w:rFonts w:cstheme="minorHAnsi"/>
          <w:sz w:val="20"/>
          <w:szCs w:val="20"/>
        </w:rPr>
        <w:t>Weight</w:t>
      </w:r>
      <w:proofErr w:type="spellEnd"/>
      <w:r w:rsidRPr="00F2389C">
        <w:rPr>
          <w:rFonts w:cstheme="minorHAnsi"/>
          <w:sz w:val="20"/>
          <w:szCs w:val="20"/>
        </w:rPr>
        <w:t xml:space="preserve"> </w:t>
      </w:r>
      <w:r w:rsidR="00A62A07" w:rsidRPr="00F2389C">
        <w:rPr>
          <w:rFonts w:cstheme="minorHAnsi"/>
          <w:vanish/>
          <w:color w:val="FF0000"/>
          <w:sz w:val="20"/>
          <w:szCs w:val="20"/>
        </w:rPr>
        <w:t xml:space="preserve"> #</w:t>
      </w:r>
      <w:proofErr w:type="gramEnd"/>
    </w:p>
    <w:p w:rsidR="004A7A7C" w:rsidRPr="00F2389C" w:rsidRDefault="004A7A7C" w:rsidP="00BD7333">
      <w:pPr>
        <w:pStyle w:val="ListParagraph"/>
        <w:keepNext/>
        <w:keepLines/>
        <w:numPr>
          <w:ilvl w:val="0"/>
          <w:numId w:val="7"/>
        </w:numPr>
        <w:spacing w:after="0" w:line="240" w:lineRule="auto"/>
        <w:ind w:left="270" w:hanging="284"/>
        <w:jc w:val="both"/>
        <w:rPr>
          <w:rFonts w:cstheme="minorHAnsi"/>
          <w:sz w:val="20"/>
          <w:szCs w:val="20"/>
        </w:rPr>
      </w:pPr>
      <w:proofErr w:type="spellStart"/>
      <w:r w:rsidRPr="00F2389C">
        <w:rPr>
          <w:rFonts w:cstheme="minorHAnsi"/>
          <w:sz w:val="20"/>
          <w:szCs w:val="20"/>
        </w:rPr>
        <w:t>Prepending</w:t>
      </w:r>
      <w:proofErr w:type="spellEnd"/>
      <w:r w:rsidRPr="00F2389C">
        <w:rPr>
          <w:rFonts w:cstheme="minorHAnsi"/>
          <w:sz w:val="20"/>
          <w:szCs w:val="20"/>
        </w:rPr>
        <w:t xml:space="preserve"> </w:t>
      </w:r>
    </w:p>
    <w:p w:rsidR="004A7A7C" w:rsidRPr="00F2389C" w:rsidRDefault="004A7A7C" w:rsidP="00BD7333">
      <w:pPr>
        <w:pStyle w:val="ListParagraph"/>
        <w:keepNext/>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Local </w:t>
      </w:r>
      <w:proofErr w:type="spellStart"/>
      <w:r w:rsidRPr="00F2389C">
        <w:rPr>
          <w:rFonts w:cstheme="minorHAnsi"/>
          <w:sz w:val="20"/>
          <w:szCs w:val="20"/>
        </w:rPr>
        <w:t>preference</w:t>
      </w:r>
      <w:proofErr w:type="spellEnd"/>
      <w:r w:rsidRPr="00F2389C">
        <w:rPr>
          <w:rFonts w:cstheme="minorHAnsi"/>
          <w:sz w:val="20"/>
          <w:szCs w:val="20"/>
        </w:rPr>
        <w:t xml:space="preserve"> do </w:t>
      </w:r>
      <w:proofErr w:type="gramStart"/>
      <w:r w:rsidRPr="00F2389C">
        <w:rPr>
          <w:rFonts w:cstheme="minorHAnsi"/>
          <w:i/>
          <w:sz w:val="20"/>
          <w:szCs w:val="20"/>
        </w:rPr>
        <w:t>router</w:t>
      </w:r>
      <w:proofErr w:type="gramEnd"/>
    </w:p>
    <w:p w:rsidR="004A7A7C" w:rsidRPr="00F2389C" w:rsidRDefault="004A7A7C" w:rsidP="00BD7333">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Local </w:t>
      </w:r>
      <w:proofErr w:type="spellStart"/>
      <w:r w:rsidRPr="00F2389C">
        <w:rPr>
          <w:rFonts w:cstheme="minorHAnsi"/>
          <w:sz w:val="20"/>
          <w:szCs w:val="20"/>
        </w:rPr>
        <w:t>preference</w:t>
      </w:r>
      <w:proofErr w:type="spellEnd"/>
      <w:r w:rsidRPr="00F2389C">
        <w:rPr>
          <w:rFonts w:cstheme="minorHAnsi"/>
          <w:sz w:val="20"/>
          <w:szCs w:val="20"/>
        </w:rPr>
        <w:t xml:space="preserve"> distintos por interface do </w:t>
      </w:r>
      <w:proofErr w:type="gramStart"/>
      <w:r w:rsidRPr="00F2389C">
        <w:rPr>
          <w:rFonts w:cstheme="minorHAnsi"/>
          <w:i/>
          <w:sz w:val="20"/>
          <w:szCs w:val="20"/>
        </w:rPr>
        <w:t>router</w:t>
      </w:r>
      <w:proofErr w:type="gramEnd"/>
      <w:r w:rsidR="00A62A07" w:rsidRPr="00F2389C">
        <w:rPr>
          <w:rFonts w:cstheme="minorHAnsi"/>
          <w:vanish/>
          <w:color w:val="FF0000"/>
          <w:sz w:val="20"/>
          <w:szCs w:val="20"/>
        </w:rPr>
        <w:t xml:space="preserve"> #</w:t>
      </w:r>
    </w:p>
    <w:p w:rsidR="004A7A7C" w:rsidRPr="00F2389C" w:rsidRDefault="004A7A7C"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Com o </w:t>
      </w:r>
      <w:proofErr w:type="gramStart"/>
      <w:r w:rsidRPr="00F2389C">
        <w:rPr>
          <w:rFonts w:cstheme="minorHAnsi"/>
          <w:i/>
          <w:sz w:val="20"/>
          <w:szCs w:val="20"/>
          <w:highlight w:val="yellow"/>
        </w:rPr>
        <w:t>router</w:t>
      </w:r>
      <w:proofErr w:type="gramEnd"/>
      <w:r w:rsidRPr="00F2389C">
        <w:rPr>
          <w:rFonts w:cstheme="minorHAnsi"/>
          <w:sz w:val="20"/>
          <w:szCs w:val="20"/>
          <w:highlight w:val="yellow"/>
        </w:rPr>
        <w:t xml:space="preserve"> R4 configurado da seguinte forma:</w:t>
      </w:r>
    </w:p>
    <w:p w:rsidR="004A7A7C" w:rsidRPr="00F2389C" w:rsidRDefault="004A7A7C" w:rsidP="004A7A7C">
      <w:pPr>
        <w:pStyle w:val="Cdigo"/>
        <w:rPr>
          <w:rFonts w:asciiTheme="minorHAnsi" w:hAnsiTheme="minorHAnsi" w:cstheme="minorHAnsi"/>
          <w:sz w:val="20"/>
          <w:szCs w:val="20"/>
          <w:lang w:val="en-GB"/>
        </w:rPr>
      </w:pPr>
      <w:proofErr w:type="gramStart"/>
      <w:r w:rsidRPr="00F2389C">
        <w:rPr>
          <w:rFonts w:asciiTheme="minorHAnsi" w:hAnsiTheme="minorHAnsi" w:cstheme="minorHAnsi"/>
          <w:sz w:val="20"/>
          <w:szCs w:val="20"/>
          <w:lang w:val="en-GB"/>
        </w:rPr>
        <w:t>router</w:t>
      </w:r>
      <w:proofErr w:type="gramEnd"/>
      <w:r w:rsidRPr="00F2389C">
        <w:rPr>
          <w:rFonts w:asciiTheme="minorHAnsi" w:hAnsiTheme="minorHAnsi" w:cstheme="minorHAnsi"/>
          <w:sz w:val="20"/>
          <w:szCs w:val="20"/>
          <w:lang w:val="en-GB"/>
        </w:rPr>
        <w:t xml:space="preserve"> </w:t>
      </w:r>
      <w:proofErr w:type="spellStart"/>
      <w:r w:rsidRPr="00F2389C">
        <w:rPr>
          <w:rFonts w:asciiTheme="minorHAnsi" w:hAnsiTheme="minorHAnsi" w:cstheme="minorHAnsi"/>
          <w:sz w:val="20"/>
          <w:szCs w:val="20"/>
          <w:lang w:val="en-GB"/>
        </w:rPr>
        <w:t>bgp</w:t>
      </w:r>
      <w:proofErr w:type="spellEnd"/>
      <w:r w:rsidRPr="00F2389C">
        <w:rPr>
          <w:rFonts w:asciiTheme="minorHAnsi" w:hAnsiTheme="minorHAnsi" w:cstheme="minorHAnsi"/>
          <w:sz w:val="20"/>
          <w:szCs w:val="20"/>
          <w:lang w:val="en-GB"/>
        </w:rPr>
        <w:t xml:space="preserve"> 400</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lang w:val="en-GB"/>
        </w:rPr>
        <w:t>no</w:t>
      </w:r>
      <w:proofErr w:type="gramEnd"/>
      <w:r w:rsidRPr="00F2389C">
        <w:rPr>
          <w:rFonts w:asciiTheme="minorHAnsi" w:hAnsiTheme="minorHAnsi" w:cstheme="minorHAnsi"/>
          <w:sz w:val="20"/>
          <w:szCs w:val="20"/>
          <w:lang w:val="en-GB"/>
        </w:rPr>
        <w:t xml:space="preserve"> synchronization</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lang w:val="en-GB"/>
        </w:rPr>
        <w:t>network</w:t>
      </w:r>
      <w:proofErr w:type="gramEnd"/>
      <w:r w:rsidRPr="00F2389C">
        <w:rPr>
          <w:rFonts w:asciiTheme="minorHAnsi" w:hAnsiTheme="minorHAnsi" w:cstheme="minorHAnsi"/>
          <w:sz w:val="20"/>
          <w:szCs w:val="20"/>
          <w:lang w:val="en-GB"/>
        </w:rPr>
        <w:t xml:space="preserve"> 10.100.0.0 mask 255.255.255.252</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lang w:val="en-GB"/>
        </w:rPr>
        <w:t>network</w:t>
      </w:r>
      <w:proofErr w:type="gramEnd"/>
      <w:r w:rsidRPr="00F2389C">
        <w:rPr>
          <w:rFonts w:asciiTheme="minorHAnsi" w:hAnsiTheme="minorHAnsi" w:cstheme="minorHAnsi"/>
          <w:sz w:val="20"/>
          <w:szCs w:val="20"/>
          <w:lang w:val="en-GB"/>
        </w:rPr>
        <w:t xml:space="preserve"> 172.16.100.0 mask 255.255.255.252</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lang w:val="en-GB"/>
        </w:rPr>
        <w:t>network</w:t>
      </w:r>
      <w:proofErr w:type="gramEnd"/>
      <w:r w:rsidRPr="00F2389C">
        <w:rPr>
          <w:rFonts w:asciiTheme="minorHAnsi" w:hAnsiTheme="minorHAnsi" w:cstheme="minorHAnsi"/>
          <w:sz w:val="20"/>
          <w:szCs w:val="20"/>
          <w:lang w:val="en-GB"/>
        </w:rPr>
        <w:t xml:space="preserve"> 222.222.222.0 mask 255.255.255.224</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spellStart"/>
      <w:proofErr w:type="gramStart"/>
      <w:r w:rsidRPr="00F2389C">
        <w:rPr>
          <w:rFonts w:asciiTheme="minorHAnsi" w:hAnsiTheme="minorHAnsi" w:cstheme="minorHAnsi"/>
          <w:sz w:val="20"/>
          <w:szCs w:val="20"/>
          <w:lang w:val="en-GB"/>
        </w:rPr>
        <w:t>neighbor</w:t>
      </w:r>
      <w:proofErr w:type="spellEnd"/>
      <w:proofErr w:type="gramEnd"/>
      <w:r w:rsidRPr="00F2389C">
        <w:rPr>
          <w:rFonts w:asciiTheme="minorHAnsi" w:hAnsiTheme="minorHAnsi" w:cstheme="minorHAnsi"/>
          <w:sz w:val="20"/>
          <w:szCs w:val="20"/>
          <w:lang w:val="en-GB"/>
        </w:rPr>
        <w:t xml:space="preserve"> 10.100.0.2 remote-as 100</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spellStart"/>
      <w:proofErr w:type="gramStart"/>
      <w:r w:rsidRPr="00F2389C">
        <w:rPr>
          <w:rFonts w:asciiTheme="minorHAnsi" w:hAnsiTheme="minorHAnsi" w:cstheme="minorHAnsi"/>
          <w:sz w:val="20"/>
          <w:szCs w:val="20"/>
          <w:lang w:val="en-GB"/>
        </w:rPr>
        <w:t>neighbor</w:t>
      </w:r>
      <w:proofErr w:type="spellEnd"/>
      <w:proofErr w:type="gramEnd"/>
      <w:r w:rsidRPr="00F2389C">
        <w:rPr>
          <w:rFonts w:asciiTheme="minorHAnsi" w:hAnsiTheme="minorHAnsi" w:cstheme="minorHAnsi"/>
          <w:sz w:val="20"/>
          <w:szCs w:val="20"/>
          <w:lang w:val="en-GB"/>
        </w:rPr>
        <w:t xml:space="preserve"> 10.100.0.2 weight 1000</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spellStart"/>
      <w:proofErr w:type="gramStart"/>
      <w:r w:rsidRPr="00F2389C">
        <w:rPr>
          <w:rFonts w:asciiTheme="minorHAnsi" w:hAnsiTheme="minorHAnsi" w:cstheme="minorHAnsi"/>
          <w:sz w:val="20"/>
          <w:szCs w:val="20"/>
          <w:lang w:val="en-GB"/>
        </w:rPr>
        <w:t>neighbor</w:t>
      </w:r>
      <w:proofErr w:type="spellEnd"/>
      <w:proofErr w:type="gramEnd"/>
      <w:r w:rsidRPr="00F2389C">
        <w:rPr>
          <w:rFonts w:asciiTheme="minorHAnsi" w:hAnsiTheme="minorHAnsi" w:cstheme="minorHAnsi"/>
          <w:sz w:val="20"/>
          <w:szCs w:val="20"/>
          <w:lang w:val="en-GB"/>
        </w:rPr>
        <w:t xml:space="preserve"> 10.100.0.2 route-map LOCAL_PREF in</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spellStart"/>
      <w:proofErr w:type="gramStart"/>
      <w:r w:rsidRPr="00F2389C">
        <w:rPr>
          <w:rFonts w:asciiTheme="minorHAnsi" w:hAnsiTheme="minorHAnsi" w:cstheme="minorHAnsi"/>
          <w:sz w:val="20"/>
          <w:szCs w:val="20"/>
          <w:lang w:val="en-GB"/>
        </w:rPr>
        <w:t>neighbor</w:t>
      </w:r>
      <w:proofErr w:type="spellEnd"/>
      <w:proofErr w:type="gramEnd"/>
      <w:r w:rsidRPr="00F2389C">
        <w:rPr>
          <w:rFonts w:asciiTheme="minorHAnsi" w:hAnsiTheme="minorHAnsi" w:cstheme="minorHAnsi"/>
          <w:sz w:val="20"/>
          <w:szCs w:val="20"/>
          <w:lang w:val="en-GB"/>
        </w:rPr>
        <w:t xml:space="preserve"> 172.16.100.2 remote-as 300</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spellStart"/>
      <w:proofErr w:type="gramStart"/>
      <w:r w:rsidRPr="00F2389C">
        <w:rPr>
          <w:rFonts w:asciiTheme="minorHAnsi" w:hAnsiTheme="minorHAnsi" w:cstheme="minorHAnsi"/>
          <w:sz w:val="20"/>
          <w:szCs w:val="20"/>
          <w:lang w:val="en-GB"/>
        </w:rPr>
        <w:t>neighbor</w:t>
      </w:r>
      <w:proofErr w:type="spellEnd"/>
      <w:proofErr w:type="gramEnd"/>
      <w:r w:rsidRPr="00F2389C">
        <w:rPr>
          <w:rFonts w:asciiTheme="minorHAnsi" w:hAnsiTheme="minorHAnsi" w:cstheme="minorHAnsi"/>
          <w:sz w:val="20"/>
          <w:szCs w:val="20"/>
          <w:lang w:val="en-GB"/>
        </w:rPr>
        <w:t xml:space="preserve"> 172.16.100.2 weight 500</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spellStart"/>
      <w:proofErr w:type="gramStart"/>
      <w:r w:rsidRPr="00F2389C">
        <w:rPr>
          <w:rFonts w:asciiTheme="minorHAnsi" w:hAnsiTheme="minorHAnsi" w:cstheme="minorHAnsi"/>
          <w:sz w:val="20"/>
          <w:szCs w:val="20"/>
          <w:lang w:val="en-GB"/>
        </w:rPr>
        <w:t>neighbor</w:t>
      </w:r>
      <w:proofErr w:type="spellEnd"/>
      <w:proofErr w:type="gramEnd"/>
      <w:r w:rsidRPr="00F2389C">
        <w:rPr>
          <w:rFonts w:asciiTheme="minorHAnsi" w:hAnsiTheme="minorHAnsi" w:cstheme="minorHAnsi"/>
          <w:sz w:val="20"/>
          <w:szCs w:val="20"/>
          <w:lang w:val="en-GB"/>
        </w:rPr>
        <w:t xml:space="preserve"> 172.16.100.2 route-map LOCAL_PREF_2 in</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lang w:val="en-GB"/>
        </w:rPr>
        <w:t>no</w:t>
      </w:r>
      <w:proofErr w:type="gramEnd"/>
      <w:r w:rsidRPr="00F2389C">
        <w:rPr>
          <w:rFonts w:asciiTheme="minorHAnsi" w:hAnsiTheme="minorHAnsi" w:cstheme="minorHAnsi"/>
          <w:sz w:val="20"/>
          <w:szCs w:val="20"/>
          <w:lang w:val="en-GB"/>
        </w:rPr>
        <w:t xml:space="preserve"> auto-summary</w:t>
      </w:r>
    </w:p>
    <w:p w:rsidR="004A7A7C" w:rsidRPr="00F2389C" w:rsidRDefault="004A7A7C" w:rsidP="004A7A7C">
      <w:pPr>
        <w:pStyle w:val="Cdigo"/>
        <w:rPr>
          <w:rFonts w:asciiTheme="minorHAnsi" w:hAnsiTheme="minorHAnsi" w:cstheme="minorHAnsi"/>
          <w:sz w:val="20"/>
          <w:szCs w:val="20"/>
          <w:lang w:val="en-GB"/>
        </w:rPr>
      </w:pPr>
      <w:proofErr w:type="gramStart"/>
      <w:r w:rsidRPr="00F2389C">
        <w:rPr>
          <w:rFonts w:asciiTheme="minorHAnsi" w:hAnsiTheme="minorHAnsi" w:cstheme="minorHAnsi"/>
          <w:sz w:val="20"/>
          <w:szCs w:val="20"/>
          <w:lang w:val="en-GB"/>
        </w:rPr>
        <w:t>route-map</w:t>
      </w:r>
      <w:proofErr w:type="gramEnd"/>
      <w:r w:rsidRPr="00F2389C">
        <w:rPr>
          <w:rFonts w:asciiTheme="minorHAnsi" w:hAnsiTheme="minorHAnsi" w:cstheme="minorHAnsi"/>
          <w:sz w:val="20"/>
          <w:szCs w:val="20"/>
          <w:lang w:val="en-GB"/>
        </w:rPr>
        <w:t xml:space="preserve"> LOCAL_PREF permit 10</w:t>
      </w:r>
    </w:p>
    <w:p w:rsidR="004A7A7C" w:rsidRPr="00F2389C" w:rsidRDefault="004A7A7C" w:rsidP="004A7A7C">
      <w:pPr>
        <w:pStyle w:val="Cdigo"/>
        <w:rPr>
          <w:rFonts w:asciiTheme="minorHAnsi" w:hAnsiTheme="minorHAnsi" w:cstheme="minorHAnsi"/>
          <w:sz w:val="20"/>
          <w:szCs w:val="20"/>
          <w:lang w:val="en-GB"/>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lang w:val="en-GB"/>
        </w:rPr>
        <w:t>set</w:t>
      </w:r>
      <w:proofErr w:type="gramEnd"/>
      <w:r w:rsidRPr="00F2389C">
        <w:rPr>
          <w:rFonts w:asciiTheme="minorHAnsi" w:hAnsiTheme="minorHAnsi" w:cstheme="minorHAnsi"/>
          <w:sz w:val="20"/>
          <w:szCs w:val="20"/>
          <w:lang w:val="en-GB"/>
        </w:rPr>
        <w:t xml:space="preserve"> local-preference 200</w:t>
      </w:r>
    </w:p>
    <w:p w:rsidR="004A7A7C" w:rsidRPr="00F2389C" w:rsidRDefault="004A7A7C" w:rsidP="004A7A7C">
      <w:pPr>
        <w:pStyle w:val="Cdigo"/>
        <w:rPr>
          <w:rFonts w:asciiTheme="minorHAnsi" w:hAnsiTheme="minorHAnsi" w:cstheme="minorHAnsi"/>
          <w:sz w:val="20"/>
          <w:szCs w:val="20"/>
          <w:lang w:val="en-GB"/>
        </w:rPr>
      </w:pPr>
      <w:proofErr w:type="gramStart"/>
      <w:r w:rsidRPr="00F2389C">
        <w:rPr>
          <w:rFonts w:asciiTheme="minorHAnsi" w:hAnsiTheme="minorHAnsi" w:cstheme="minorHAnsi"/>
          <w:sz w:val="20"/>
          <w:szCs w:val="20"/>
          <w:lang w:val="en-GB"/>
        </w:rPr>
        <w:t>route-map</w:t>
      </w:r>
      <w:proofErr w:type="gramEnd"/>
      <w:r w:rsidRPr="00F2389C">
        <w:rPr>
          <w:rFonts w:asciiTheme="minorHAnsi" w:hAnsiTheme="minorHAnsi" w:cstheme="minorHAnsi"/>
          <w:sz w:val="20"/>
          <w:szCs w:val="20"/>
          <w:lang w:val="en-GB"/>
        </w:rPr>
        <w:t xml:space="preserve"> LOCAL_PREF_2 permit 10</w:t>
      </w:r>
    </w:p>
    <w:p w:rsidR="004A7A7C" w:rsidRPr="00F2389C" w:rsidRDefault="004A7A7C" w:rsidP="004A7A7C">
      <w:pPr>
        <w:pStyle w:val="Cdigo"/>
        <w:rPr>
          <w:rFonts w:asciiTheme="minorHAnsi" w:hAnsiTheme="minorHAnsi" w:cstheme="minorHAnsi"/>
          <w:sz w:val="20"/>
          <w:szCs w:val="20"/>
        </w:rPr>
      </w:pPr>
      <w:r w:rsidRPr="00F2389C">
        <w:rPr>
          <w:rFonts w:asciiTheme="minorHAnsi" w:hAnsiTheme="minorHAnsi" w:cstheme="minorHAnsi"/>
          <w:sz w:val="20"/>
          <w:szCs w:val="20"/>
          <w:lang w:val="en-GB"/>
        </w:rPr>
        <w:t xml:space="preserve">  </w:t>
      </w:r>
      <w:proofErr w:type="gramStart"/>
      <w:r w:rsidRPr="00F2389C">
        <w:rPr>
          <w:rFonts w:asciiTheme="minorHAnsi" w:hAnsiTheme="minorHAnsi" w:cstheme="minorHAnsi"/>
          <w:sz w:val="20"/>
          <w:szCs w:val="20"/>
        </w:rPr>
        <w:t>set</w:t>
      </w:r>
      <w:proofErr w:type="gramEnd"/>
      <w:r w:rsidRPr="00F2389C">
        <w:rPr>
          <w:rFonts w:asciiTheme="minorHAnsi" w:hAnsiTheme="minorHAnsi" w:cstheme="minorHAnsi"/>
          <w:sz w:val="20"/>
          <w:szCs w:val="20"/>
        </w:rPr>
        <w:t xml:space="preserve"> local-</w:t>
      </w:r>
      <w:proofErr w:type="spellStart"/>
      <w:r w:rsidRPr="00F2389C">
        <w:rPr>
          <w:rFonts w:asciiTheme="minorHAnsi" w:hAnsiTheme="minorHAnsi" w:cstheme="minorHAnsi"/>
          <w:sz w:val="20"/>
          <w:szCs w:val="20"/>
        </w:rPr>
        <w:t>preference</w:t>
      </w:r>
      <w:proofErr w:type="spellEnd"/>
      <w:r w:rsidRPr="00F2389C">
        <w:rPr>
          <w:rFonts w:asciiTheme="minorHAnsi" w:hAnsiTheme="minorHAnsi" w:cstheme="minorHAnsi"/>
          <w:sz w:val="20"/>
          <w:szCs w:val="20"/>
        </w:rPr>
        <w:t xml:space="preserve"> 50</w:t>
      </w:r>
    </w:p>
    <w:p w:rsidR="004A7A7C" w:rsidRPr="00F2389C" w:rsidRDefault="004A7A7C" w:rsidP="00C81BC8">
      <w:pPr>
        <w:spacing w:before="120" w:after="120" w:line="240" w:lineRule="auto"/>
        <w:jc w:val="both"/>
        <w:outlineLvl w:val="0"/>
        <w:rPr>
          <w:rFonts w:cstheme="minorHAnsi"/>
          <w:sz w:val="20"/>
          <w:szCs w:val="20"/>
        </w:rPr>
      </w:pPr>
      <w:r w:rsidRPr="00F2389C">
        <w:rPr>
          <w:rFonts w:cstheme="minorHAnsi"/>
          <w:sz w:val="20"/>
          <w:szCs w:val="20"/>
        </w:rPr>
        <w:t>A saída escolhida para enviar tráfego para 192.168.1.33 (</w:t>
      </w:r>
      <w:proofErr w:type="spellStart"/>
      <w:r w:rsidRPr="00F2389C">
        <w:rPr>
          <w:rFonts w:cstheme="minorHAnsi"/>
          <w:sz w:val="20"/>
          <w:szCs w:val="20"/>
        </w:rPr>
        <w:t>Loopback</w:t>
      </w:r>
      <w:proofErr w:type="spellEnd"/>
      <w:r w:rsidRPr="00F2389C">
        <w:rPr>
          <w:rFonts w:cstheme="minorHAnsi"/>
          <w:sz w:val="20"/>
          <w:szCs w:val="20"/>
        </w:rPr>
        <w:t xml:space="preserve"> no R3) seria:</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10.100.0.1</w:t>
      </w:r>
      <w:r w:rsidR="00A62A07" w:rsidRPr="00F2389C">
        <w:rPr>
          <w:rFonts w:cstheme="minorHAnsi"/>
          <w:vanish/>
          <w:color w:val="FF0000"/>
          <w:sz w:val="20"/>
          <w:szCs w:val="20"/>
        </w:rPr>
        <w:t xml:space="preserve"> #</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172.16.100.1 </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255.255.255.252 </w:t>
      </w:r>
    </w:p>
    <w:p w:rsidR="004A7A7C" w:rsidRPr="00F2389C" w:rsidRDefault="004A7A7C" w:rsidP="00744846">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255.255.255.224 </w:t>
      </w:r>
    </w:p>
    <w:p w:rsidR="004A7A7C" w:rsidRPr="00F2389C" w:rsidRDefault="004A7A7C" w:rsidP="00744846">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Qual o problema associado à redistribuição de rotas </w:t>
      </w:r>
      <w:proofErr w:type="spellStart"/>
      <w:r w:rsidRPr="00F2389C">
        <w:rPr>
          <w:rFonts w:cstheme="minorHAnsi"/>
          <w:sz w:val="20"/>
          <w:szCs w:val="20"/>
          <w:highlight w:val="yellow"/>
        </w:rPr>
        <w:t>eBGP</w:t>
      </w:r>
      <w:proofErr w:type="spellEnd"/>
      <w:r w:rsidRPr="00F2389C">
        <w:rPr>
          <w:rFonts w:cstheme="minorHAnsi"/>
          <w:sz w:val="20"/>
          <w:szCs w:val="20"/>
          <w:highlight w:val="yellow"/>
        </w:rPr>
        <w:t xml:space="preserve"> em, por exemplo, OSPF?</w:t>
      </w:r>
    </w:p>
    <w:p w:rsidR="004A7A7C" w:rsidRPr="00F2389C" w:rsidRDefault="004A7A7C" w:rsidP="00744846">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Podem ser centenas de milhares de rotas (prefixos) em </w:t>
      </w:r>
      <w:proofErr w:type="gramStart"/>
      <w:r w:rsidRPr="00F2389C">
        <w:rPr>
          <w:rFonts w:cstheme="minorHAnsi"/>
          <w:sz w:val="20"/>
          <w:szCs w:val="20"/>
        </w:rPr>
        <w:t xml:space="preserve">BGP </w:t>
      </w:r>
      <w:r w:rsidR="00A62A07" w:rsidRPr="00F2389C">
        <w:rPr>
          <w:rFonts w:cstheme="minorHAnsi"/>
          <w:vanish/>
          <w:color w:val="FF0000"/>
          <w:sz w:val="20"/>
          <w:szCs w:val="20"/>
        </w:rPr>
        <w:t xml:space="preserve"> #</w:t>
      </w:r>
      <w:proofErr w:type="gramEnd"/>
    </w:p>
    <w:p w:rsidR="00F216DE" w:rsidRPr="00F2389C" w:rsidRDefault="00F216DE" w:rsidP="00744846">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As rotas OSPF podem ser redistribuídas no BGP e </w:t>
      </w:r>
      <w:proofErr w:type="gramStart"/>
      <w:r w:rsidRPr="00F2389C">
        <w:rPr>
          <w:rFonts w:cstheme="minorHAnsi"/>
          <w:sz w:val="20"/>
          <w:szCs w:val="20"/>
        </w:rPr>
        <w:t xml:space="preserve">vice-versa </w:t>
      </w:r>
      <w:r w:rsidR="00A62A07" w:rsidRPr="00F2389C">
        <w:rPr>
          <w:rFonts w:cstheme="minorHAnsi"/>
          <w:vanish/>
          <w:color w:val="FF0000"/>
          <w:sz w:val="20"/>
          <w:szCs w:val="20"/>
        </w:rPr>
        <w:t xml:space="preserve"> #</w:t>
      </w:r>
      <w:proofErr w:type="gramEnd"/>
    </w:p>
    <w:p w:rsidR="004A7A7C" w:rsidRPr="00F2389C" w:rsidRDefault="004A7A7C" w:rsidP="00744846">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As métricas não são do mesmo tipo o que impossibilita a operação </w:t>
      </w:r>
    </w:p>
    <w:p w:rsidR="004A7A7C" w:rsidRPr="00F2389C" w:rsidRDefault="004A7A7C" w:rsidP="00A10CBB">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São protocolos de tipos diferentes (EGP e IGP) pelo que a redistribuição é impossível </w:t>
      </w:r>
    </w:p>
    <w:p w:rsidR="004A7A7C" w:rsidRPr="00F2389C" w:rsidRDefault="004A7A7C" w:rsidP="00A10CBB">
      <w:pPr>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 xml:space="preserve">O atributo MED é um atributo do tipo: </w:t>
      </w:r>
    </w:p>
    <w:p w:rsidR="004A7A7C" w:rsidRPr="00777A28" w:rsidRDefault="004A7A7C" w:rsidP="00A10CBB">
      <w:pPr>
        <w:pStyle w:val="ListParagraph"/>
        <w:keepNext/>
        <w:keepLines/>
        <w:numPr>
          <w:ilvl w:val="0"/>
          <w:numId w:val="7"/>
        </w:numPr>
        <w:spacing w:after="0" w:line="240" w:lineRule="auto"/>
        <w:ind w:left="270" w:hanging="284"/>
        <w:jc w:val="both"/>
        <w:rPr>
          <w:rFonts w:cstheme="minorHAnsi"/>
          <w:i/>
          <w:sz w:val="20"/>
          <w:szCs w:val="20"/>
        </w:rPr>
      </w:pPr>
      <w:proofErr w:type="spellStart"/>
      <w:r w:rsidRPr="00777A28">
        <w:rPr>
          <w:rFonts w:cstheme="minorHAnsi"/>
          <w:i/>
          <w:sz w:val="20"/>
          <w:szCs w:val="20"/>
        </w:rPr>
        <w:lastRenderedPageBreak/>
        <w:t>Optional</w:t>
      </w:r>
      <w:proofErr w:type="spellEnd"/>
      <w:r w:rsidRPr="00777A28">
        <w:rPr>
          <w:rFonts w:cstheme="minorHAnsi"/>
          <w:i/>
          <w:sz w:val="20"/>
          <w:szCs w:val="20"/>
        </w:rPr>
        <w:t xml:space="preserve"> transitive </w:t>
      </w:r>
    </w:p>
    <w:p w:rsidR="004A7A7C" w:rsidRPr="00777A28" w:rsidRDefault="004A7A7C" w:rsidP="00A10CBB">
      <w:pPr>
        <w:pStyle w:val="ListParagraph"/>
        <w:keepNext/>
        <w:keepLines/>
        <w:numPr>
          <w:ilvl w:val="0"/>
          <w:numId w:val="7"/>
        </w:numPr>
        <w:spacing w:after="0" w:line="240" w:lineRule="auto"/>
        <w:ind w:left="270" w:hanging="284"/>
        <w:jc w:val="both"/>
        <w:rPr>
          <w:rFonts w:cstheme="minorHAnsi"/>
          <w:i/>
          <w:sz w:val="20"/>
          <w:szCs w:val="20"/>
        </w:rPr>
      </w:pPr>
      <w:proofErr w:type="spellStart"/>
      <w:r w:rsidRPr="00777A28">
        <w:rPr>
          <w:rFonts w:cstheme="minorHAnsi"/>
          <w:i/>
          <w:sz w:val="20"/>
          <w:szCs w:val="20"/>
        </w:rPr>
        <w:t>Optional</w:t>
      </w:r>
      <w:proofErr w:type="spellEnd"/>
      <w:r w:rsidRPr="00777A28">
        <w:rPr>
          <w:rFonts w:cstheme="minorHAnsi"/>
          <w:i/>
          <w:sz w:val="20"/>
          <w:szCs w:val="20"/>
        </w:rPr>
        <w:t xml:space="preserve"> </w:t>
      </w:r>
      <w:proofErr w:type="gramStart"/>
      <w:r w:rsidRPr="00777A28">
        <w:rPr>
          <w:rFonts w:cstheme="minorHAnsi"/>
          <w:i/>
          <w:sz w:val="20"/>
          <w:szCs w:val="20"/>
        </w:rPr>
        <w:t xml:space="preserve">non-transitive </w:t>
      </w:r>
      <w:r w:rsidR="00A62A07" w:rsidRPr="00777A28">
        <w:rPr>
          <w:rFonts w:cstheme="minorHAnsi"/>
          <w:i/>
          <w:vanish/>
          <w:color w:val="FF0000"/>
          <w:sz w:val="20"/>
          <w:szCs w:val="20"/>
        </w:rPr>
        <w:t xml:space="preserve"> #</w:t>
      </w:r>
      <w:proofErr w:type="gramEnd"/>
      <w:r w:rsidRPr="00777A28">
        <w:rPr>
          <w:rFonts w:cstheme="minorHAnsi"/>
          <w:i/>
          <w:vanish/>
          <w:color w:val="FF0000"/>
          <w:sz w:val="20"/>
          <w:szCs w:val="20"/>
        </w:rPr>
        <w:t>, nos acetatos diz que não é anunciado a outros routers, mas na realidade apenas não é passado para o próximo a partir do que o recebeu</w:t>
      </w:r>
    </w:p>
    <w:p w:rsidR="004A7A7C" w:rsidRPr="00777A28" w:rsidRDefault="004A7A7C" w:rsidP="00A10CBB">
      <w:pPr>
        <w:pStyle w:val="ListParagraph"/>
        <w:keepNext/>
        <w:keepLines/>
        <w:numPr>
          <w:ilvl w:val="0"/>
          <w:numId w:val="7"/>
        </w:numPr>
        <w:spacing w:after="0" w:line="240" w:lineRule="auto"/>
        <w:ind w:left="270" w:hanging="284"/>
        <w:jc w:val="both"/>
        <w:rPr>
          <w:rFonts w:cstheme="minorHAnsi"/>
          <w:i/>
          <w:sz w:val="20"/>
          <w:szCs w:val="20"/>
        </w:rPr>
      </w:pPr>
      <w:proofErr w:type="spellStart"/>
      <w:r w:rsidRPr="00777A28">
        <w:rPr>
          <w:rFonts w:cstheme="minorHAnsi"/>
          <w:i/>
          <w:sz w:val="20"/>
          <w:szCs w:val="20"/>
        </w:rPr>
        <w:t>Well-known</w:t>
      </w:r>
      <w:proofErr w:type="spellEnd"/>
      <w:r w:rsidRPr="00777A28">
        <w:rPr>
          <w:rFonts w:cstheme="minorHAnsi"/>
          <w:i/>
          <w:sz w:val="20"/>
          <w:szCs w:val="20"/>
        </w:rPr>
        <w:t xml:space="preserve"> </w:t>
      </w:r>
      <w:proofErr w:type="spellStart"/>
      <w:r w:rsidRPr="00777A28">
        <w:rPr>
          <w:rFonts w:cstheme="minorHAnsi"/>
          <w:i/>
          <w:sz w:val="20"/>
          <w:szCs w:val="20"/>
        </w:rPr>
        <w:t>mandatory</w:t>
      </w:r>
      <w:proofErr w:type="spellEnd"/>
      <w:r w:rsidRPr="00777A28">
        <w:rPr>
          <w:rFonts w:cstheme="minorHAnsi"/>
          <w:i/>
          <w:sz w:val="20"/>
          <w:szCs w:val="20"/>
        </w:rPr>
        <w:t xml:space="preserve"> </w:t>
      </w:r>
    </w:p>
    <w:p w:rsidR="004A7A7C" w:rsidRPr="00777A28" w:rsidRDefault="004A7A7C" w:rsidP="00A10CBB">
      <w:pPr>
        <w:pStyle w:val="ListParagraph"/>
        <w:keepNext/>
        <w:keepLines/>
        <w:numPr>
          <w:ilvl w:val="0"/>
          <w:numId w:val="7"/>
        </w:numPr>
        <w:spacing w:after="0" w:line="240" w:lineRule="auto"/>
        <w:ind w:left="270" w:hanging="284"/>
        <w:jc w:val="both"/>
        <w:rPr>
          <w:rFonts w:cstheme="minorHAnsi"/>
          <w:i/>
          <w:sz w:val="20"/>
          <w:szCs w:val="20"/>
        </w:rPr>
      </w:pPr>
      <w:proofErr w:type="spellStart"/>
      <w:r w:rsidRPr="00777A28">
        <w:rPr>
          <w:rFonts w:cstheme="minorHAnsi"/>
          <w:i/>
          <w:sz w:val="20"/>
          <w:szCs w:val="20"/>
        </w:rPr>
        <w:t>Well-known</w:t>
      </w:r>
      <w:proofErr w:type="spellEnd"/>
      <w:r w:rsidRPr="00777A28">
        <w:rPr>
          <w:rFonts w:cstheme="minorHAnsi"/>
          <w:i/>
          <w:sz w:val="20"/>
          <w:szCs w:val="20"/>
        </w:rPr>
        <w:t xml:space="preserve"> </w:t>
      </w:r>
      <w:proofErr w:type="spellStart"/>
      <w:r w:rsidRPr="00777A28">
        <w:rPr>
          <w:rFonts w:cstheme="minorHAnsi"/>
          <w:i/>
          <w:sz w:val="20"/>
          <w:szCs w:val="20"/>
        </w:rPr>
        <w:t>discretionary</w:t>
      </w:r>
      <w:proofErr w:type="spellEnd"/>
      <w:r w:rsidRPr="00777A28">
        <w:rPr>
          <w:rFonts w:cstheme="minorHAnsi"/>
          <w:i/>
          <w:sz w:val="20"/>
          <w:szCs w:val="20"/>
        </w:rPr>
        <w:t xml:space="preserve"> </w:t>
      </w:r>
    </w:p>
    <w:p w:rsidR="004A7A7C" w:rsidRPr="00F2389C" w:rsidRDefault="004A7A7C" w:rsidP="00BD7333">
      <w:pPr>
        <w:keepNext/>
        <w:keepLines/>
        <w:numPr>
          <w:ilvl w:val="0"/>
          <w:numId w:val="6"/>
        </w:numPr>
        <w:spacing w:before="120" w:after="120" w:line="240" w:lineRule="auto"/>
        <w:ind w:left="357" w:hanging="357"/>
        <w:jc w:val="both"/>
        <w:outlineLvl w:val="0"/>
        <w:rPr>
          <w:rFonts w:cstheme="minorHAnsi"/>
          <w:sz w:val="20"/>
          <w:szCs w:val="20"/>
          <w:highlight w:val="yellow"/>
        </w:rPr>
      </w:pPr>
      <w:r w:rsidRPr="00F2389C">
        <w:rPr>
          <w:rFonts w:cstheme="minorHAnsi"/>
          <w:sz w:val="20"/>
          <w:szCs w:val="20"/>
          <w:highlight w:val="yellow"/>
        </w:rPr>
        <w:t>O BGP:</w:t>
      </w:r>
    </w:p>
    <w:p w:rsidR="004A7A7C" w:rsidRPr="00F2389C" w:rsidRDefault="004A7A7C" w:rsidP="00BD7333">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Usa TC</w:t>
      </w:r>
      <w:r w:rsidR="00D90E7C">
        <w:rPr>
          <w:rFonts w:cstheme="minorHAnsi"/>
          <w:sz w:val="20"/>
          <w:szCs w:val="20"/>
        </w:rPr>
        <w:t>P para o envio de mensagens BGP</w:t>
      </w:r>
      <w:r w:rsidR="00A62A07" w:rsidRPr="00F2389C">
        <w:rPr>
          <w:rFonts w:cstheme="minorHAnsi"/>
          <w:vanish/>
          <w:color w:val="FF0000"/>
          <w:sz w:val="20"/>
          <w:szCs w:val="20"/>
        </w:rPr>
        <w:t xml:space="preserve"> #</w:t>
      </w:r>
    </w:p>
    <w:p w:rsidR="00777A28" w:rsidRPr="00F2389C" w:rsidRDefault="00777A28" w:rsidP="00777A28">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Utiliza UDP para enviar as mensagens BGP </w:t>
      </w:r>
    </w:p>
    <w:p w:rsidR="004A7A7C" w:rsidRPr="00F2389C" w:rsidRDefault="004A7A7C" w:rsidP="00BD7333">
      <w:pPr>
        <w:pStyle w:val="ListParagraph"/>
        <w:keepNext/>
        <w:keepLines/>
        <w:numPr>
          <w:ilvl w:val="0"/>
          <w:numId w:val="7"/>
        </w:numPr>
        <w:spacing w:after="0" w:line="240" w:lineRule="auto"/>
        <w:ind w:left="270" w:hanging="284"/>
        <w:jc w:val="both"/>
        <w:rPr>
          <w:rFonts w:cstheme="minorHAnsi"/>
          <w:sz w:val="20"/>
          <w:szCs w:val="20"/>
        </w:rPr>
      </w:pPr>
      <w:r w:rsidRPr="00F2389C">
        <w:rPr>
          <w:rFonts w:cstheme="minorHAnsi"/>
          <w:sz w:val="20"/>
          <w:szCs w:val="20"/>
        </w:rPr>
        <w:t xml:space="preserve">Usa </w:t>
      </w:r>
      <w:proofErr w:type="spellStart"/>
      <w:r w:rsidRPr="00777A28">
        <w:rPr>
          <w:rFonts w:cstheme="minorHAnsi"/>
          <w:i/>
          <w:sz w:val="20"/>
          <w:szCs w:val="20"/>
        </w:rPr>
        <w:t>multicast</w:t>
      </w:r>
      <w:proofErr w:type="spellEnd"/>
      <w:r w:rsidRPr="00F2389C">
        <w:rPr>
          <w:rFonts w:cstheme="minorHAnsi"/>
          <w:sz w:val="20"/>
          <w:szCs w:val="20"/>
        </w:rPr>
        <w:t xml:space="preserve"> IP para o envio de mensagens </w:t>
      </w:r>
      <w:proofErr w:type="spellStart"/>
      <w:r w:rsidRPr="00F2389C">
        <w:rPr>
          <w:rFonts w:cstheme="minorHAnsi"/>
          <w:sz w:val="20"/>
          <w:szCs w:val="20"/>
        </w:rPr>
        <w:t>iBGP</w:t>
      </w:r>
      <w:proofErr w:type="spellEnd"/>
      <w:r w:rsidRPr="00F2389C">
        <w:rPr>
          <w:rFonts w:cstheme="minorHAnsi"/>
          <w:sz w:val="20"/>
          <w:szCs w:val="20"/>
        </w:rPr>
        <w:t xml:space="preserve"> </w:t>
      </w:r>
    </w:p>
    <w:p w:rsidR="004A7A7C" w:rsidRPr="00F2389C" w:rsidRDefault="004A7A7C" w:rsidP="00F2389C">
      <w:pPr>
        <w:pStyle w:val="ListParagraph"/>
        <w:keepLines/>
        <w:numPr>
          <w:ilvl w:val="0"/>
          <w:numId w:val="7"/>
        </w:numPr>
        <w:spacing w:after="0" w:line="240" w:lineRule="auto"/>
        <w:ind w:left="274" w:hanging="288"/>
        <w:jc w:val="both"/>
        <w:rPr>
          <w:rFonts w:cstheme="minorHAnsi"/>
          <w:sz w:val="20"/>
          <w:szCs w:val="20"/>
        </w:rPr>
      </w:pPr>
      <w:r w:rsidRPr="00F2389C">
        <w:rPr>
          <w:rFonts w:cstheme="minorHAnsi"/>
          <w:sz w:val="20"/>
          <w:szCs w:val="20"/>
        </w:rPr>
        <w:t xml:space="preserve">O BGP usa um algoritmo de deteção de erros para garantir que as suas mensagens chegam sem erros </w:t>
      </w:r>
    </w:p>
    <w:sectPr w:rsidR="004A7A7C" w:rsidRPr="00F2389C" w:rsidSect="00994125">
      <w:footerReference w:type="default" r:id="rId13"/>
      <w:pgSz w:w="11906" w:h="16838" w:code="9"/>
      <w:pgMar w:top="720" w:right="720" w:bottom="720" w:left="9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8B3" w:rsidRDefault="001128B3" w:rsidP="006B20AC">
      <w:pPr>
        <w:spacing w:after="0" w:line="240" w:lineRule="auto"/>
      </w:pPr>
      <w:r>
        <w:separator/>
      </w:r>
    </w:p>
  </w:endnote>
  <w:endnote w:type="continuationSeparator" w:id="0">
    <w:p w:rsidR="001128B3" w:rsidRDefault="001128B3" w:rsidP="006B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892472"/>
      <w:docPartObj>
        <w:docPartGallery w:val="Page Numbers (Bottom of Page)"/>
        <w:docPartUnique/>
      </w:docPartObj>
    </w:sdtPr>
    <w:sdtEndPr>
      <w:rPr>
        <w:noProof/>
      </w:rPr>
    </w:sdtEndPr>
    <w:sdtContent>
      <w:p w:rsidR="00FA3B54" w:rsidRDefault="00FA3B54">
        <w:pPr>
          <w:pStyle w:val="Footer"/>
          <w:jc w:val="right"/>
        </w:pPr>
        <w:r>
          <w:fldChar w:fldCharType="begin"/>
        </w:r>
        <w:r>
          <w:instrText xml:space="preserve"> PAGE   \* MERGEFORMAT </w:instrText>
        </w:r>
        <w:r>
          <w:fldChar w:fldCharType="separate"/>
        </w:r>
        <w:r w:rsidR="004B1473">
          <w:rPr>
            <w:noProof/>
          </w:rPr>
          <w:t>4</w:t>
        </w:r>
        <w:r>
          <w:rPr>
            <w:noProof/>
          </w:rPr>
          <w:fldChar w:fldCharType="end"/>
        </w:r>
      </w:p>
    </w:sdtContent>
  </w:sdt>
  <w:p w:rsidR="00FA3B54" w:rsidRDefault="00FA3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8B3" w:rsidRDefault="001128B3" w:rsidP="006B20AC">
      <w:pPr>
        <w:spacing w:after="0" w:line="240" w:lineRule="auto"/>
      </w:pPr>
      <w:r>
        <w:separator/>
      </w:r>
    </w:p>
  </w:footnote>
  <w:footnote w:type="continuationSeparator" w:id="0">
    <w:p w:rsidR="001128B3" w:rsidRDefault="001128B3" w:rsidP="006B2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03AA"/>
    <w:multiLevelType w:val="multilevel"/>
    <w:tmpl w:val="5AD06B64"/>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DC1E6B"/>
    <w:multiLevelType w:val="hybridMultilevel"/>
    <w:tmpl w:val="524EF7B4"/>
    <w:lvl w:ilvl="0" w:tplc="0816000F">
      <w:start w:val="1"/>
      <w:numFmt w:val="decimal"/>
      <w:lvlText w:val="%1."/>
      <w:lvlJc w:val="left"/>
      <w:pPr>
        <w:ind w:left="418" w:hanging="360"/>
      </w:pPr>
      <w:rPr>
        <w:rFonts w:hint="default"/>
      </w:rPr>
    </w:lvl>
    <w:lvl w:ilvl="1" w:tplc="08160003">
      <w:start w:val="1"/>
      <w:numFmt w:val="bullet"/>
      <w:lvlText w:val="o"/>
      <w:lvlJc w:val="left"/>
      <w:pPr>
        <w:ind w:left="1138" w:hanging="360"/>
      </w:pPr>
      <w:rPr>
        <w:rFonts w:ascii="Courier New" w:hAnsi="Courier New" w:hint="default"/>
      </w:rPr>
    </w:lvl>
    <w:lvl w:ilvl="2" w:tplc="08160005" w:tentative="1">
      <w:start w:val="1"/>
      <w:numFmt w:val="bullet"/>
      <w:lvlText w:val=""/>
      <w:lvlJc w:val="left"/>
      <w:pPr>
        <w:ind w:left="1858" w:hanging="360"/>
      </w:pPr>
      <w:rPr>
        <w:rFonts w:ascii="Wingdings" w:hAnsi="Wingdings" w:hint="default"/>
      </w:rPr>
    </w:lvl>
    <w:lvl w:ilvl="3" w:tplc="08160001" w:tentative="1">
      <w:start w:val="1"/>
      <w:numFmt w:val="bullet"/>
      <w:lvlText w:val=""/>
      <w:lvlJc w:val="left"/>
      <w:pPr>
        <w:ind w:left="2578" w:hanging="360"/>
      </w:pPr>
      <w:rPr>
        <w:rFonts w:ascii="Symbol" w:hAnsi="Symbol" w:hint="default"/>
      </w:rPr>
    </w:lvl>
    <w:lvl w:ilvl="4" w:tplc="08160003" w:tentative="1">
      <w:start w:val="1"/>
      <w:numFmt w:val="bullet"/>
      <w:lvlText w:val="o"/>
      <w:lvlJc w:val="left"/>
      <w:pPr>
        <w:ind w:left="3298" w:hanging="360"/>
      </w:pPr>
      <w:rPr>
        <w:rFonts w:ascii="Courier New" w:hAnsi="Courier New" w:hint="default"/>
      </w:rPr>
    </w:lvl>
    <w:lvl w:ilvl="5" w:tplc="08160005" w:tentative="1">
      <w:start w:val="1"/>
      <w:numFmt w:val="bullet"/>
      <w:lvlText w:val=""/>
      <w:lvlJc w:val="left"/>
      <w:pPr>
        <w:ind w:left="4018" w:hanging="360"/>
      </w:pPr>
      <w:rPr>
        <w:rFonts w:ascii="Wingdings" w:hAnsi="Wingdings" w:hint="default"/>
      </w:rPr>
    </w:lvl>
    <w:lvl w:ilvl="6" w:tplc="08160001" w:tentative="1">
      <w:start w:val="1"/>
      <w:numFmt w:val="bullet"/>
      <w:lvlText w:val=""/>
      <w:lvlJc w:val="left"/>
      <w:pPr>
        <w:ind w:left="4738" w:hanging="360"/>
      </w:pPr>
      <w:rPr>
        <w:rFonts w:ascii="Symbol" w:hAnsi="Symbol" w:hint="default"/>
      </w:rPr>
    </w:lvl>
    <w:lvl w:ilvl="7" w:tplc="08160003" w:tentative="1">
      <w:start w:val="1"/>
      <w:numFmt w:val="bullet"/>
      <w:lvlText w:val="o"/>
      <w:lvlJc w:val="left"/>
      <w:pPr>
        <w:ind w:left="5458" w:hanging="360"/>
      </w:pPr>
      <w:rPr>
        <w:rFonts w:ascii="Courier New" w:hAnsi="Courier New" w:hint="default"/>
      </w:rPr>
    </w:lvl>
    <w:lvl w:ilvl="8" w:tplc="08160005" w:tentative="1">
      <w:start w:val="1"/>
      <w:numFmt w:val="bullet"/>
      <w:lvlText w:val=""/>
      <w:lvlJc w:val="left"/>
      <w:pPr>
        <w:ind w:left="6178" w:hanging="360"/>
      </w:pPr>
      <w:rPr>
        <w:rFonts w:ascii="Wingdings" w:hAnsi="Wingdings" w:hint="default"/>
      </w:rPr>
    </w:lvl>
  </w:abstractNum>
  <w:abstractNum w:abstractNumId="2" w15:restartNumberingAfterBreak="0">
    <w:nsid w:val="1BC46C6B"/>
    <w:multiLevelType w:val="multilevel"/>
    <w:tmpl w:val="CAB40D9A"/>
    <w:lvl w:ilvl="0">
      <w:start w:val="1"/>
      <w:numFmt w:val="decimal"/>
      <w:pStyle w:val="Pergunta"/>
      <w:lvlText w:val="%1)"/>
      <w:lvlJc w:val="left"/>
      <w:pPr>
        <w:ind w:left="360" w:hanging="360"/>
      </w:pPr>
      <w:rPr>
        <w:rFonts w:ascii="Cambria" w:hAnsi="Cambria" w:hint="default"/>
      </w:rPr>
    </w:lvl>
    <w:lvl w:ilvl="1">
      <w:start w:val="1"/>
      <w:numFmt w:val="decimal"/>
      <w:pStyle w:val="Hipotese"/>
      <w:lvlText w:val="⎕ ⎕ %1.%2)"/>
      <w:lvlJc w:val="left"/>
      <w:pPr>
        <w:ind w:left="72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816AC5"/>
    <w:multiLevelType w:val="hybridMultilevel"/>
    <w:tmpl w:val="EB6C4A4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19F1B53"/>
    <w:multiLevelType w:val="hybridMultilevel"/>
    <w:tmpl w:val="059C9D70"/>
    <w:lvl w:ilvl="0" w:tplc="D7509860">
      <w:start w:val="1"/>
      <w:numFmt w:val="lowerLetter"/>
      <w:lvlText w:val="%1)"/>
      <w:lvlJc w:val="left"/>
      <w:pPr>
        <w:ind w:left="720" w:hanging="360"/>
      </w:pPr>
      <w:rPr>
        <w:rFonts w:cstheme="minorBid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2BB2317"/>
    <w:multiLevelType w:val="hybridMultilevel"/>
    <w:tmpl w:val="B9769E42"/>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244472D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EA5107"/>
    <w:multiLevelType w:val="hybridMultilevel"/>
    <w:tmpl w:val="5BBA5E62"/>
    <w:lvl w:ilvl="0" w:tplc="08160001">
      <w:start w:val="1"/>
      <w:numFmt w:val="bullet"/>
      <w:lvlText w:val=""/>
      <w:lvlJc w:val="left"/>
      <w:pPr>
        <w:ind w:left="1003" w:hanging="360"/>
      </w:pPr>
      <w:rPr>
        <w:rFonts w:ascii="Symbol" w:hAnsi="Symbol" w:hint="default"/>
      </w:rPr>
    </w:lvl>
    <w:lvl w:ilvl="1" w:tplc="08160003" w:tentative="1">
      <w:start w:val="1"/>
      <w:numFmt w:val="bullet"/>
      <w:lvlText w:val="o"/>
      <w:lvlJc w:val="left"/>
      <w:pPr>
        <w:ind w:left="1723" w:hanging="360"/>
      </w:pPr>
      <w:rPr>
        <w:rFonts w:ascii="Courier New" w:hAnsi="Courier New" w:cs="Courier New" w:hint="default"/>
      </w:rPr>
    </w:lvl>
    <w:lvl w:ilvl="2" w:tplc="08160005" w:tentative="1">
      <w:start w:val="1"/>
      <w:numFmt w:val="bullet"/>
      <w:lvlText w:val=""/>
      <w:lvlJc w:val="left"/>
      <w:pPr>
        <w:ind w:left="2443" w:hanging="360"/>
      </w:pPr>
      <w:rPr>
        <w:rFonts w:ascii="Wingdings" w:hAnsi="Wingdings" w:hint="default"/>
      </w:rPr>
    </w:lvl>
    <w:lvl w:ilvl="3" w:tplc="08160001" w:tentative="1">
      <w:start w:val="1"/>
      <w:numFmt w:val="bullet"/>
      <w:lvlText w:val=""/>
      <w:lvlJc w:val="left"/>
      <w:pPr>
        <w:ind w:left="3163" w:hanging="360"/>
      </w:pPr>
      <w:rPr>
        <w:rFonts w:ascii="Symbol" w:hAnsi="Symbol" w:hint="default"/>
      </w:rPr>
    </w:lvl>
    <w:lvl w:ilvl="4" w:tplc="08160003" w:tentative="1">
      <w:start w:val="1"/>
      <w:numFmt w:val="bullet"/>
      <w:lvlText w:val="o"/>
      <w:lvlJc w:val="left"/>
      <w:pPr>
        <w:ind w:left="3883" w:hanging="360"/>
      </w:pPr>
      <w:rPr>
        <w:rFonts w:ascii="Courier New" w:hAnsi="Courier New" w:cs="Courier New" w:hint="default"/>
      </w:rPr>
    </w:lvl>
    <w:lvl w:ilvl="5" w:tplc="08160005" w:tentative="1">
      <w:start w:val="1"/>
      <w:numFmt w:val="bullet"/>
      <w:lvlText w:val=""/>
      <w:lvlJc w:val="left"/>
      <w:pPr>
        <w:ind w:left="4603" w:hanging="360"/>
      </w:pPr>
      <w:rPr>
        <w:rFonts w:ascii="Wingdings" w:hAnsi="Wingdings" w:hint="default"/>
      </w:rPr>
    </w:lvl>
    <w:lvl w:ilvl="6" w:tplc="08160001" w:tentative="1">
      <w:start w:val="1"/>
      <w:numFmt w:val="bullet"/>
      <w:lvlText w:val=""/>
      <w:lvlJc w:val="left"/>
      <w:pPr>
        <w:ind w:left="5323" w:hanging="360"/>
      </w:pPr>
      <w:rPr>
        <w:rFonts w:ascii="Symbol" w:hAnsi="Symbol" w:hint="default"/>
      </w:rPr>
    </w:lvl>
    <w:lvl w:ilvl="7" w:tplc="08160003" w:tentative="1">
      <w:start w:val="1"/>
      <w:numFmt w:val="bullet"/>
      <w:lvlText w:val="o"/>
      <w:lvlJc w:val="left"/>
      <w:pPr>
        <w:ind w:left="6043" w:hanging="360"/>
      </w:pPr>
      <w:rPr>
        <w:rFonts w:ascii="Courier New" w:hAnsi="Courier New" w:cs="Courier New" w:hint="default"/>
      </w:rPr>
    </w:lvl>
    <w:lvl w:ilvl="8" w:tplc="08160005" w:tentative="1">
      <w:start w:val="1"/>
      <w:numFmt w:val="bullet"/>
      <w:lvlText w:val=""/>
      <w:lvlJc w:val="left"/>
      <w:pPr>
        <w:ind w:left="6763" w:hanging="360"/>
      </w:pPr>
      <w:rPr>
        <w:rFonts w:ascii="Wingdings" w:hAnsi="Wingdings" w:hint="default"/>
      </w:rPr>
    </w:lvl>
  </w:abstractNum>
  <w:abstractNum w:abstractNumId="8" w15:restartNumberingAfterBreak="0">
    <w:nsid w:val="2F2906D9"/>
    <w:multiLevelType w:val="multilevel"/>
    <w:tmpl w:val="A06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D3718"/>
    <w:multiLevelType w:val="hybridMultilevel"/>
    <w:tmpl w:val="6FE41D72"/>
    <w:lvl w:ilvl="0" w:tplc="185CFE02">
      <w:start w:val="1"/>
      <w:numFmt w:val="bullet"/>
      <w:lvlText w:val=""/>
      <w:lvlJc w:val="left"/>
      <w:pPr>
        <w:ind w:left="-1563" w:hanging="360"/>
      </w:pPr>
      <w:rPr>
        <w:rFonts w:ascii="Wingdings" w:hAnsi="Wingdings" w:hint="default"/>
        <w:color w:val="auto"/>
      </w:rPr>
    </w:lvl>
    <w:lvl w:ilvl="1" w:tplc="08160003">
      <w:start w:val="1"/>
      <w:numFmt w:val="bullet"/>
      <w:lvlText w:val="o"/>
      <w:lvlJc w:val="left"/>
      <w:pPr>
        <w:ind w:left="-843" w:hanging="360"/>
      </w:pPr>
      <w:rPr>
        <w:rFonts w:ascii="Courier New" w:hAnsi="Courier New" w:hint="default"/>
      </w:rPr>
    </w:lvl>
    <w:lvl w:ilvl="2" w:tplc="08160005" w:tentative="1">
      <w:start w:val="1"/>
      <w:numFmt w:val="bullet"/>
      <w:lvlText w:val=""/>
      <w:lvlJc w:val="left"/>
      <w:pPr>
        <w:ind w:left="-123" w:hanging="360"/>
      </w:pPr>
      <w:rPr>
        <w:rFonts w:ascii="Wingdings" w:hAnsi="Wingdings" w:hint="default"/>
      </w:rPr>
    </w:lvl>
    <w:lvl w:ilvl="3" w:tplc="08160001" w:tentative="1">
      <w:start w:val="1"/>
      <w:numFmt w:val="bullet"/>
      <w:lvlText w:val=""/>
      <w:lvlJc w:val="left"/>
      <w:pPr>
        <w:ind w:left="597" w:hanging="360"/>
      </w:pPr>
      <w:rPr>
        <w:rFonts w:ascii="Symbol" w:hAnsi="Symbol" w:hint="default"/>
      </w:rPr>
    </w:lvl>
    <w:lvl w:ilvl="4" w:tplc="08160003" w:tentative="1">
      <w:start w:val="1"/>
      <w:numFmt w:val="bullet"/>
      <w:lvlText w:val="o"/>
      <w:lvlJc w:val="left"/>
      <w:pPr>
        <w:ind w:left="1317" w:hanging="360"/>
      </w:pPr>
      <w:rPr>
        <w:rFonts w:ascii="Courier New" w:hAnsi="Courier New" w:hint="default"/>
      </w:rPr>
    </w:lvl>
    <w:lvl w:ilvl="5" w:tplc="08160005" w:tentative="1">
      <w:start w:val="1"/>
      <w:numFmt w:val="bullet"/>
      <w:lvlText w:val=""/>
      <w:lvlJc w:val="left"/>
      <w:pPr>
        <w:ind w:left="2037" w:hanging="360"/>
      </w:pPr>
      <w:rPr>
        <w:rFonts w:ascii="Wingdings" w:hAnsi="Wingdings" w:hint="default"/>
      </w:rPr>
    </w:lvl>
    <w:lvl w:ilvl="6" w:tplc="08160001" w:tentative="1">
      <w:start w:val="1"/>
      <w:numFmt w:val="bullet"/>
      <w:lvlText w:val=""/>
      <w:lvlJc w:val="left"/>
      <w:pPr>
        <w:ind w:left="2757" w:hanging="360"/>
      </w:pPr>
      <w:rPr>
        <w:rFonts w:ascii="Symbol" w:hAnsi="Symbol" w:hint="default"/>
      </w:rPr>
    </w:lvl>
    <w:lvl w:ilvl="7" w:tplc="08160003" w:tentative="1">
      <w:start w:val="1"/>
      <w:numFmt w:val="bullet"/>
      <w:lvlText w:val="o"/>
      <w:lvlJc w:val="left"/>
      <w:pPr>
        <w:ind w:left="3477" w:hanging="360"/>
      </w:pPr>
      <w:rPr>
        <w:rFonts w:ascii="Courier New" w:hAnsi="Courier New" w:hint="default"/>
      </w:rPr>
    </w:lvl>
    <w:lvl w:ilvl="8" w:tplc="08160005" w:tentative="1">
      <w:start w:val="1"/>
      <w:numFmt w:val="bullet"/>
      <w:lvlText w:val=""/>
      <w:lvlJc w:val="left"/>
      <w:pPr>
        <w:ind w:left="4197" w:hanging="360"/>
      </w:pPr>
      <w:rPr>
        <w:rFonts w:ascii="Wingdings" w:hAnsi="Wingdings" w:hint="default"/>
      </w:rPr>
    </w:lvl>
  </w:abstractNum>
  <w:abstractNum w:abstractNumId="10" w15:restartNumberingAfterBreak="0">
    <w:nsid w:val="3B6141C4"/>
    <w:multiLevelType w:val="hybridMultilevel"/>
    <w:tmpl w:val="7EE46C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CC600E5"/>
    <w:multiLevelType w:val="hybridMultilevel"/>
    <w:tmpl w:val="7D82402C"/>
    <w:lvl w:ilvl="0" w:tplc="0B86617C">
      <w:start w:val="1"/>
      <w:numFmt w:val="decimal"/>
      <w:lvlText w:val="%1."/>
      <w:lvlJc w:val="left"/>
      <w:pPr>
        <w:ind w:left="360" w:hanging="360"/>
      </w:pPr>
      <w:rPr>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4DC70355"/>
    <w:multiLevelType w:val="hybridMultilevel"/>
    <w:tmpl w:val="FA66DFC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502849FF"/>
    <w:multiLevelType w:val="hybridMultilevel"/>
    <w:tmpl w:val="059C9D70"/>
    <w:lvl w:ilvl="0" w:tplc="D7509860">
      <w:start w:val="1"/>
      <w:numFmt w:val="lowerLetter"/>
      <w:lvlText w:val="%1)"/>
      <w:lvlJc w:val="left"/>
      <w:pPr>
        <w:ind w:left="720" w:hanging="360"/>
      </w:pPr>
      <w:rPr>
        <w:rFonts w:cstheme="minorBid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CE755FE"/>
    <w:multiLevelType w:val="hybridMultilevel"/>
    <w:tmpl w:val="AA8C612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3FC094B"/>
    <w:multiLevelType w:val="hybridMultilevel"/>
    <w:tmpl w:val="35AC8A44"/>
    <w:lvl w:ilvl="0" w:tplc="61161886">
      <w:numFmt w:val="bullet"/>
      <w:lvlText w:val="·"/>
      <w:lvlJc w:val="left"/>
      <w:pPr>
        <w:ind w:left="720" w:hanging="360"/>
      </w:pPr>
      <w:rPr>
        <w:rFonts w:ascii="Calibri" w:eastAsia="Times New Roman" w:hAnsi="Calibri" w:cs="Calibri" w:hint="default"/>
        <w:sz w:val="1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56F314E"/>
    <w:multiLevelType w:val="hybridMultilevel"/>
    <w:tmpl w:val="9CF87B84"/>
    <w:lvl w:ilvl="0" w:tplc="185CCA10">
      <w:start w:val="1"/>
      <w:numFmt w:val="decimal"/>
      <w:lvlText w:val="%1)"/>
      <w:lvlJc w:val="left"/>
      <w:pPr>
        <w:tabs>
          <w:tab w:val="num" w:pos="360"/>
        </w:tabs>
        <w:ind w:left="360" w:hanging="360"/>
      </w:pPr>
      <w:rPr>
        <w:rFonts w:hint="default"/>
        <w:b/>
      </w:rPr>
    </w:lvl>
    <w:lvl w:ilvl="1" w:tplc="AEEE7262">
      <w:start w:val="1"/>
      <w:numFmt w:val="lowerLetter"/>
      <w:lvlText w:val="%2)"/>
      <w:lvlJc w:val="left"/>
      <w:pPr>
        <w:tabs>
          <w:tab w:val="num" w:pos="360"/>
        </w:tabs>
        <w:ind w:left="36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17" w15:restartNumberingAfterBreak="0">
    <w:nsid w:val="65AE0C2E"/>
    <w:multiLevelType w:val="hybridMultilevel"/>
    <w:tmpl w:val="7E8EA5D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7211B98"/>
    <w:multiLevelType w:val="multilevel"/>
    <w:tmpl w:val="B8B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24824"/>
    <w:multiLevelType w:val="multilevel"/>
    <w:tmpl w:val="BC9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1"/>
  </w:num>
  <w:num w:numId="4">
    <w:abstractNumId w:val="5"/>
  </w:num>
  <w:num w:numId="5">
    <w:abstractNumId w:val="12"/>
  </w:num>
  <w:num w:numId="6">
    <w:abstractNumId w:val="16"/>
  </w:num>
  <w:num w:numId="7">
    <w:abstractNumId w:val="9"/>
  </w:num>
  <w:num w:numId="8">
    <w:abstractNumId w:val="18"/>
  </w:num>
  <w:num w:numId="9">
    <w:abstractNumId w:val="8"/>
  </w:num>
  <w:num w:numId="10">
    <w:abstractNumId w:val="1"/>
  </w:num>
  <w:num w:numId="11">
    <w:abstractNumId w:val="7"/>
  </w:num>
  <w:num w:numId="12">
    <w:abstractNumId w:val="6"/>
  </w:num>
  <w:num w:numId="13">
    <w:abstractNumId w:val="13"/>
  </w:num>
  <w:num w:numId="14">
    <w:abstractNumId w:val="17"/>
  </w:num>
  <w:num w:numId="15">
    <w:abstractNumId w:val="3"/>
  </w:num>
  <w:num w:numId="16">
    <w:abstractNumId w:val="14"/>
  </w:num>
  <w:num w:numId="17">
    <w:abstractNumId w:val="4"/>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3C"/>
    <w:rsid w:val="000002EC"/>
    <w:rsid w:val="00006D31"/>
    <w:rsid w:val="000262AD"/>
    <w:rsid w:val="00043A0B"/>
    <w:rsid w:val="00045973"/>
    <w:rsid w:val="00056D7C"/>
    <w:rsid w:val="000879D7"/>
    <w:rsid w:val="000956EE"/>
    <w:rsid w:val="000A14CB"/>
    <w:rsid w:val="000A22DE"/>
    <w:rsid w:val="000A26D2"/>
    <w:rsid w:val="000A3F8A"/>
    <w:rsid w:val="000B3DC4"/>
    <w:rsid w:val="000B79F8"/>
    <w:rsid w:val="000C3140"/>
    <w:rsid w:val="000D7287"/>
    <w:rsid w:val="000E6A52"/>
    <w:rsid w:val="000F07C1"/>
    <w:rsid w:val="000F0C1D"/>
    <w:rsid w:val="000F30F9"/>
    <w:rsid w:val="000F59B2"/>
    <w:rsid w:val="00100A90"/>
    <w:rsid w:val="00101998"/>
    <w:rsid w:val="00102F25"/>
    <w:rsid w:val="001058B4"/>
    <w:rsid w:val="001128B3"/>
    <w:rsid w:val="0013314C"/>
    <w:rsid w:val="001345D4"/>
    <w:rsid w:val="00162F7B"/>
    <w:rsid w:val="00170EEE"/>
    <w:rsid w:val="0018638C"/>
    <w:rsid w:val="0019153F"/>
    <w:rsid w:val="00192DF2"/>
    <w:rsid w:val="001972D5"/>
    <w:rsid w:val="001B5A3B"/>
    <w:rsid w:val="001B7481"/>
    <w:rsid w:val="001C3335"/>
    <w:rsid w:val="001C6009"/>
    <w:rsid w:val="001C7CEE"/>
    <w:rsid w:val="001E6C6A"/>
    <w:rsid w:val="001F564D"/>
    <w:rsid w:val="001F5EC8"/>
    <w:rsid w:val="0020085E"/>
    <w:rsid w:val="002149EB"/>
    <w:rsid w:val="00220C34"/>
    <w:rsid w:val="002406A0"/>
    <w:rsid w:val="00241846"/>
    <w:rsid w:val="00250CAB"/>
    <w:rsid w:val="0025460F"/>
    <w:rsid w:val="002579BA"/>
    <w:rsid w:val="00274FBB"/>
    <w:rsid w:val="00283B7E"/>
    <w:rsid w:val="002943E4"/>
    <w:rsid w:val="00295033"/>
    <w:rsid w:val="0029660D"/>
    <w:rsid w:val="002A12FE"/>
    <w:rsid w:val="002A13F3"/>
    <w:rsid w:val="002A5C08"/>
    <w:rsid w:val="002B3F39"/>
    <w:rsid w:val="002C14B0"/>
    <w:rsid w:val="002E4ED6"/>
    <w:rsid w:val="002E77B9"/>
    <w:rsid w:val="002F4AAC"/>
    <w:rsid w:val="002F7E89"/>
    <w:rsid w:val="003024C0"/>
    <w:rsid w:val="00327FA2"/>
    <w:rsid w:val="003379B5"/>
    <w:rsid w:val="00345D37"/>
    <w:rsid w:val="003634DB"/>
    <w:rsid w:val="0036391E"/>
    <w:rsid w:val="00366DEB"/>
    <w:rsid w:val="00375731"/>
    <w:rsid w:val="00390291"/>
    <w:rsid w:val="003937B7"/>
    <w:rsid w:val="003A3032"/>
    <w:rsid w:val="003A39FB"/>
    <w:rsid w:val="003A766A"/>
    <w:rsid w:val="003B06DD"/>
    <w:rsid w:val="003B5480"/>
    <w:rsid w:val="003C4BE6"/>
    <w:rsid w:val="003D16CE"/>
    <w:rsid w:val="003F48B1"/>
    <w:rsid w:val="00407B07"/>
    <w:rsid w:val="00421103"/>
    <w:rsid w:val="00421645"/>
    <w:rsid w:val="00422A34"/>
    <w:rsid w:val="004243D2"/>
    <w:rsid w:val="00440386"/>
    <w:rsid w:val="00443BCB"/>
    <w:rsid w:val="00446931"/>
    <w:rsid w:val="00447F02"/>
    <w:rsid w:val="004507EC"/>
    <w:rsid w:val="0047387D"/>
    <w:rsid w:val="00485E7A"/>
    <w:rsid w:val="0049162D"/>
    <w:rsid w:val="004A5E7F"/>
    <w:rsid w:val="004A7A7C"/>
    <w:rsid w:val="004B1473"/>
    <w:rsid w:val="004B5BEA"/>
    <w:rsid w:val="004B7911"/>
    <w:rsid w:val="004C38F7"/>
    <w:rsid w:val="004E7B04"/>
    <w:rsid w:val="004F26A3"/>
    <w:rsid w:val="004F2DC7"/>
    <w:rsid w:val="0050129F"/>
    <w:rsid w:val="005026A9"/>
    <w:rsid w:val="0050313B"/>
    <w:rsid w:val="005126B3"/>
    <w:rsid w:val="005276C2"/>
    <w:rsid w:val="00531766"/>
    <w:rsid w:val="00535944"/>
    <w:rsid w:val="00536575"/>
    <w:rsid w:val="00552693"/>
    <w:rsid w:val="005635A3"/>
    <w:rsid w:val="00580DA1"/>
    <w:rsid w:val="00590770"/>
    <w:rsid w:val="005960B2"/>
    <w:rsid w:val="005A0ED1"/>
    <w:rsid w:val="005A12F3"/>
    <w:rsid w:val="005A4088"/>
    <w:rsid w:val="005C7713"/>
    <w:rsid w:val="005D28A6"/>
    <w:rsid w:val="005E00CD"/>
    <w:rsid w:val="005E1ED1"/>
    <w:rsid w:val="005F05EC"/>
    <w:rsid w:val="005F290F"/>
    <w:rsid w:val="006006FD"/>
    <w:rsid w:val="006052F8"/>
    <w:rsid w:val="00606975"/>
    <w:rsid w:val="00610EDC"/>
    <w:rsid w:val="00612BF3"/>
    <w:rsid w:val="00615A9E"/>
    <w:rsid w:val="006216C2"/>
    <w:rsid w:val="00630944"/>
    <w:rsid w:val="0063236D"/>
    <w:rsid w:val="006355C8"/>
    <w:rsid w:val="006433B9"/>
    <w:rsid w:val="00650FDE"/>
    <w:rsid w:val="00657305"/>
    <w:rsid w:val="00664934"/>
    <w:rsid w:val="00670359"/>
    <w:rsid w:val="006754FF"/>
    <w:rsid w:val="00692401"/>
    <w:rsid w:val="006A704D"/>
    <w:rsid w:val="006B20AC"/>
    <w:rsid w:val="006C7254"/>
    <w:rsid w:val="006E0C28"/>
    <w:rsid w:val="006E6277"/>
    <w:rsid w:val="006F6D28"/>
    <w:rsid w:val="007032E1"/>
    <w:rsid w:val="00704638"/>
    <w:rsid w:val="00704FDF"/>
    <w:rsid w:val="0070676D"/>
    <w:rsid w:val="007344F4"/>
    <w:rsid w:val="00735FE8"/>
    <w:rsid w:val="00744846"/>
    <w:rsid w:val="007736E6"/>
    <w:rsid w:val="00777A28"/>
    <w:rsid w:val="00782E07"/>
    <w:rsid w:val="007859E7"/>
    <w:rsid w:val="00792A4C"/>
    <w:rsid w:val="007934B5"/>
    <w:rsid w:val="007A3D56"/>
    <w:rsid w:val="007A57CE"/>
    <w:rsid w:val="007C206C"/>
    <w:rsid w:val="007C43C4"/>
    <w:rsid w:val="007C535B"/>
    <w:rsid w:val="007D4181"/>
    <w:rsid w:val="007D5DEE"/>
    <w:rsid w:val="007D7BBB"/>
    <w:rsid w:val="007E1F3C"/>
    <w:rsid w:val="007F061F"/>
    <w:rsid w:val="007F11E8"/>
    <w:rsid w:val="007F18F8"/>
    <w:rsid w:val="007F5669"/>
    <w:rsid w:val="00803ADF"/>
    <w:rsid w:val="00804E63"/>
    <w:rsid w:val="00830C3C"/>
    <w:rsid w:val="00841C66"/>
    <w:rsid w:val="00846F73"/>
    <w:rsid w:val="00880A89"/>
    <w:rsid w:val="00881E37"/>
    <w:rsid w:val="008870E1"/>
    <w:rsid w:val="008C4B3C"/>
    <w:rsid w:val="008C4D1C"/>
    <w:rsid w:val="008D0B62"/>
    <w:rsid w:val="008D0FD1"/>
    <w:rsid w:val="008E63E4"/>
    <w:rsid w:val="008F31DE"/>
    <w:rsid w:val="00901844"/>
    <w:rsid w:val="00904CA4"/>
    <w:rsid w:val="00906825"/>
    <w:rsid w:val="00914AA1"/>
    <w:rsid w:val="009153FC"/>
    <w:rsid w:val="009277C9"/>
    <w:rsid w:val="00930299"/>
    <w:rsid w:val="00937AD6"/>
    <w:rsid w:val="009409EE"/>
    <w:rsid w:val="00941366"/>
    <w:rsid w:val="00952F5F"/>
    <w:rsid w:val="00965E0E"/>
    <w:rsid w:val="00967CC1"/>
    <w:rsid w:val="009725E2"/>
    <w:rsid w:val="0098032A"/>
    <w:rsid w:val="00983039"/>
    <w:rsid w:val="00991A02"/>
    <w:rsid w:val="00994125"/>
    <w:rsid w:val="00997B9C"/>
    <w:rsid w:val="009C2071"/>
    <w:rsid w:val="009C49A6"/>
    <w:rsid w:val="009D0E74"/>
    <w:rsid w:val="009D0FEC"/>
    <w:rsid w:val="009E1B9D"/>
    <w:rsid w:val="00A00185"/>
    <w:rsid w:val="00A10CBB"/>
    <w:rsid w:val="00A1313F"/>
    <w:rsid w:val="00A15262"/>
    <w:rsid w:val="00A2765B"/>
    <w:rsid w:val="00A32E3F"/>
    <w:rsid w:val="00A3447D"/>
    <w:rsid w:val="00A62A07"/>
    <w:rsid w:val="00A657E4"/>
    <w:rsid w:val="00A75E2A"/>
    <w:rsid w:val="00AA0269"/>
    <w:rsid w:val="00AA7AF2"/>
    <w:rsid w:val="00AB2B2E"/>
    <w:rsid w:val="00AC0612"/>
    <w:rsid w:val="00AC7706"/>
    <w:rsid w:val="00AD0A63"/>
    <w:rsid w:val="00AD5251"/>
    <w:rsid w:val="00AE658A"/>
    <w:rsid w:val="00AF3F7F"/>
    <w:rsid w:val="00B1588A"/>
    <w:rsid w:val="00B2145D"/>
    <w:rsid w:val="00B302AF"/>
    <w:rsid w:val="00B43219"/>
    <w:rsid w:val="00B56BFC"/>
    <w:rsid w:val="00B76679"/>
    <w:rsid w:val="00B77183"/>
    <w:rsid w:val="00B77B3A"/>
    <w:rsid w:val="00B93CCD"/>
    <w:rsid w:val="00B958B7"/>
    <w:rsid w:val="00B965BF"/>
    <w:rsid w:val="00BB2510"/>
    <w:rsid w:val="00BB73E3"/>
    <w:rsid w:val="00BC0C8B"/>
    <w:rsid w:val="00BD7333"/>
    <w:rsid w:val="00BF1E9F"/>
    <w:rsid w:val="00BF3D41"/>
    <w:rsid w:val="00C017EF"/>
    <w:rsid w:val="00C03ED3"/>
    <w:rsid w:val="00C0658D"/>
    <w:rsid w:val="00C12291"/>
    <w:rsid w:val="00C475E1"/>
    <w:rsid w:val="00C606FE"/>
    <w:rsid w:val="00C65DAB"/>
    <w:rsid w:val="00C81BC8"/>
    <w:rsid w:val="00C82BE2"/>
    <w:rsid w:val="00C951D8"/>
    <w:rsid w:val="00CA09DB"/>
    <w:rsid w:val="00CA3A5B"/>
    <w:rsid w:val="00CA53E6"/>
    <w:rsid w:val="00CA727E"/>
    <w:rsid w:val="00CC0E35"/>
    <w:rsid w:val="00CD0BFE"/>
    <w:rsid w:val="00CD5107"/>
    <w:rsid w:val="00CE5EF4"/>
    <w:rsid w:val="00D014B0"/>
    <w:rsid w:val="00D231AD"/>
    <w:rsid w:val="00D23F92"/>
    <w:rsid w:val="00D630C4"/>
    <w:rsid w:val="00D71C1C"/>
    <w:rsid w:val="00D733A6"/>
    <w:rsid w:val="00D74D95"/>
    <w:rsid w:val="00D85E61"/>
    <w:rsid w:val="00D90E7C"/>
    <w:rsid w:val="00D91F04"/>
    <w:rsid w:val="00D96226"/>
    <w:rsid w:val="00DA3E6B"/>
    <w:rsid w:val="00DC2276"/>
    <w:rsid w:val="00DE2579"/>
    <w:rsid w:val="00DE3939"/>
    <w:rsid w:val="00E034FE"/>
    <w:rsid w:val="00E106FD"/>
    <w:rsid w:val="00E3671F"/>
    <w:rsid w:val="00E3759C"/>
    <w:rsid w:val="00E42321"/>
    <w:rsid w:val="00E502A2"/>
    <w:rsid w:val="00E50741"/>
    <w:rsid w:val="00E76923"/>
    <w:rsid w:val="00E870A6"/>
    <w:rsid w:val="00E91CA8"/>
    <w:rsid w:val="00E95595"/>
    <w:rsid w:val="00EB5375"/>
    <w:rsid w:val="00ED2ECC"/>
    <w:rsid w:val="00ED65C2"/>
    <w:rsid w:val="00ED6E6C"/>
    <w:rsid w:val="00EE08EA"/>
    <w:rsid w:val="00EE7F55"/>
    <w:rsid w:val="00F216DE"/>
    <w:rsid w:val="00F2312C"/>
    <w:rsid w:val="00F2389C"/>
    <w:rsid w:val="00F322C8"/>
    <w:rsid w:val="00F459B3"/>
    <w:rsid w:val="00F55BDC"/>
    <w:rsid w:val="00F63CB6"/>
    <w:rsid w:val="00F84CA5"/>
    <w:rsid w:val="00F85810"/>
    <w:rsid w:val="00FA3B54"/>
    <w:rsid w:val="00FC6E6E"/>
    <w:rsid w:val="00FD6A7A"/>
    <w:rsid w:val="00FE2CB7"/>
    <w:rsid w:val="00FF31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09FF5-349D-43D5-B2E1-61A7B0A3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3C"/>
    <w:pPr>
      <w:ind w:left="720"/>
      <w:contextualSpacing/>
    </w:pPr>
  </w:style>
  <w:style w:type="paragraph" w:styleId="Header">
    <w:name w:val="header"/>
    <w:basedOn w:val="Normal"/>
    <w:link w:val="HeaderChar"/>
    <w:uiPriority w:val="99"/>
    <w:unhideWhenUsed/>
    <w:rsid w:val="006B20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20AC"/>
  </w:style>
  <w:style w:type="paragraph" w:styleId="Footer">
    <w:name w:val="footer"/>
    <w:basedOn w:val="Normal"/>
    <w:link w:val="FooterChar"/>
    <w:uiPriority w:val="99"/>
    <w:unhideWhenUsed/>
    <w:rsid w:val="006B20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20AC"/>
  </w:style>
  <w:style w:type="paragraph" w:styleId="BalloonText">
    <w:name w:val="Balloon Text"/>
    <w:basedOn w:val="Normal"/>
    <w:link w:val="BalloonTextChar"/>
    <w:uiPriority w:val="99"/>
    <w:semiHidden/>
    <w:unhideWhenUsed/>
    <w:rsid w:val="00CA3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A5B"/>
    <w:rPr>
      <w:rFonts w:ascii="Segoe UI" w:hAnsi="Segoe UI" w:cs="Segoe UI"/>
      <w:sz w:val="18"/>
      <w:szCs w:val="18"/>
    </w:rPr>
  </w:style>
  <w:style w:type="character" w:styleId="Strong">
    <w:name w:val="Strong"/>
    <w:basedOn w:val="DefaultParagraphFont"/>
    <w:uiPriority w:val="22"/>
    <w:qFormat/>
    <w:rsid w:val="00220C34"/>
    <w:rPr>
      <w:b/>
      <w:bCs/>
    </w:rPr>
  </w:style>
  <w:style w:type="character" w:styleId="Hyperlink">
    <w:name w:val="Hyperlink"/>
    <w:basedOn w:val="DefaultParagraphFont"/>
    <w:uiPriority w:val="99"/>
    <w:semiHidden/>
    <w:unhideWhenUsed/>
    <w:rsid w:val="001345D4"/>
    <w:rPr>
      <w:color w:val="0000FF"/>
      <w:u w:val="single"/>
    </w:rPr>
  </w:style>
  <w:style w:type="paragraph" w:customStyle="1" w:styleId="Default">
    <w:name w:val="Default"/>
    <w:rsid w:val="00C12291"/>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C1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erguntaVerdana9pt">
    <w:name w:val="Style Pergunta + Verdana 9 pt"/>
    <w:basedOn w:val="Normal"/>
    <w:rsid w:val="001E6C6A"/>
    <w:pPr>
      <w:spacing w:before="120" w:after="60" w:line="240" w:lineRule="auto"/>
      <w:ind w:left="2912" w:hanging="360"/>
      <w:jc w:val="both"/>
      <w:outlineLvl w:val="0"/>
    </w:pPr>
    <w:rPr>
      <w:rFonts w:ascii="Verdana" w:eastAsia="Times New Roman" w:hAnsi="Verdana" w:cs="Times New Roman"/>
      <w:color w:val="2E74B5" w:themeColor="accent1" w:themeShade="BF"/>
      <w:kern w:val="28"/>
      <w:sz w:val="18"/>
      <w:szCs w:val="20"/>
    </w:rPr>
  </w:style>
  <w:style w:type="paragraph" w:styleId="HTMLPreformatted">
    <w:name w:val="HTML Preformatted"/>
    <w:basedOn w:val="Normal"/>
    <w:link w:val="HTMLPreformattedChar"/>
    <w:uiPriority w:val="99"/>
    <w:unhideWhenUsed/>
    <w:rsid w:val="008F3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8F31DE"/>
    <w:rPr>
      <w:rFonts w:ascii="Courier New" w:eastAsia="Times New Roman" w:hAnsi="Courier New" w:cs="Courier New"/>
      <w:sz w:val="20"/>
      <w:szCs w:val="20"/>
      <w:lang w:eastAsia="pt-PT"/>
    </w:rPr>
  </w:style>
  <w:style w:type="paragraph" w:customStyle="1" w:styleId="Hipotese">
    <w:name w:val="Hipotese"/>
    <w:basedOn w:val="NoSpacing"/>
    <w:link w:val="HipoteseChar"/>
    <w:qFormat/>
    <w:rsid w:val="00B1588A"/>
    <w:pPr>
      <w:numPr>
        <w:ilvl w:val="1"/>
        <w:numId w:val="20"/>
      </w:numPr>
      <w:spacing w:before="80" w:after="80"/>
      <w:jc w:val="both"/>
    </w:pPr>
    <w:rPr>
      <w:rFonts w:asciiTheme="majorHAnsi" w:eastAsia="Times New Roman" w:hAnsiTheme="majorHAnsi" w:cs="Times New Roman"/>
      <w:szCs w:val="32"/>
    </w:rPr>
  </w:style>
  <w:style w:type="paragraph" w:customStyle="1" w:styleId="Pergunta">
    <w:name w:val="Pergunta"/>
    <w:basedOn w:val="Normal"/>
    <w:link w:val="PerguntaChar"/>
    <w:qFormat/>
    <w:rsid w:val="00B1588A"/>
    <w:pPr>
      <w:keepLines/>
      <w:numPr>
        <w:numId w:val="20"/>
      </w:numPr>
      <w:tabs>
        <w:tab w:val="left" w:pos="284"/>
      </w:tabs>
      <w:spacing w:before="120" w:after="0" w:line="240" w:lineRule="auto"/>
      <w:jc w:val="both"/>
    </w:pPr>
    <w:rPr>
      <w:rFonts w:asciiTheme="majorHAnsi" w:eastAsia="Times New Roman" w:hAnsiTheme="majorHAnsi" w:cs="Times New Roman"/>
      <w:szCs w:val="24"/>
    </w:rPr>
  </w:style>
  <w:style w:type="character" w:customStyle="1" w:styleId="HipoteseChar">
    <w:name w:val="Hipotese Char"/>
    <w:basedOn w:val="DefaultParagraphFont"/>
    <w:link w:val="Hipotese"/>
    <w:rsid w:val="00B1588A"/>
    <w:rPr>
      <w:rFonts w:asciiTheme="majorHAnsi" w:eastAsia="Times New Roman" w:hAnsiTheme="majorHAnsi" w:cs="Times New Roman"/>
      <w:szCs w:val="32"/>
    </w:rPr>
  </w:style>
  <w:style w:type="character" w:customStyle="1" w:styleId="PerguntaChar">
    <w:name w:val="Pergunta Char"/>
    <w:basedOn w:val="DefaultParagraphFont"/>
    <w:link w:val="Pergunta"/>
    <w:rsid w:val="00B1588A"/>
    <w:rPr>
      <w:rFonts w:asciiTheme="majorHAnsi" w:eastAsia="Times New Roman" w:hAnsiTheme="majorHAnsi" w:cs="Times New Roman"/>
      <w:szCs w:val="24"/>
    </w:rPr>
  </w:style>
  <w:style w:type="paragraph" w:styleId="NoSpacing">
    <w:name w:val="No Spacing"/>
    <w:uiPriority w:val="1"/>
    <w:qFormat/>
    <w:rsid w:val="00B1588A"/>
    <w:pPr>
      <w:spacing w:after="0" w:line="240" w:lineRule="auto"/>
    </w:pPr>
  </w:style>
  <w:style w:type="table" w:customStyle="1" w:styleId="TableGrid1">
    <w:name w:val="Table Grid1"/>
    <w:basedOn w:val="TableNormal"/>
    <w:next w:val="TableGrid"/>
    <w:rsid w:val="004A7A7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NoSpacing"/>
    <w:link w:val="CdigoChar"/>
    <w:qFormat/>
    <w:rsid w:val="004A7A7C"/>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Pr>
      <w:rFonts w:ascii="Courier New" w:eastAsiaTheme="minorEastAsia" w:hAnsi="Courier New" w:cs="Courier New"/>
      <w:sz w:val="16"/>
      <w:szCs w:val="32"/>
    </w:rPr>
  </w:style>
  <w:style w:type="character" w:customStyle="1" w:styleId="CdigoChar">
    <w:name w:val="Código Char"/>
    <w:basedOn w:val="DefaultParagraphFont"/>
    <w:link w:val="Cdigo"/>
    <w:rsid w:val="004A7A7C"/>
    <w:rPr>
      <w:rFonts w:ascii="Courier New" w:eastAsiaTheme="minorEastAsia" w:hAnsi="Courier New" w:cs="Courier New"/>
      <w:sz w:val="16"/>
      <w:szCs w:val="32"/>
      <w:shd w:val="clear" w:color="auto" w:fill="D9D9D9" w:themeFill="background1" w:themeFillShade="D9"/>
    </w:rPr>
  </w:style>
  <w:style w:type="paragraph" w:styleId="NormalWeb">
    <w:name w:val="Normal (Web)"/>
    <w:basedOn w:val="Normal"/>
    <w:unhideWhenUsed/>
    <w:rsid w:val="005026A9"/>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customStyle="1" w:styleId="pb1body1">
    <w:name w:val="pb1_body1"/>
    <w:basedOn w:val="Normal"/>
    <w:rsid w:val="00994125"/>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bu1bullet1">
    <w:name w:val="pbu1_bullet1"/>
    <w:basedOn w:val="Normal"/>
    <w:rsid w:val="0099412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8355">
      <w:bodyDiv w:val="1"/>
      <w:marLeft w:val="0"/>
      <w:marRight w:val="0"/>
      <w:marTop w:val="0"/>
      <w:marBottom w:val="0"/>
      <w:divBdr>
        <w:top w:val="none" w:sz="0" w:space="0" w:color="auto"/>
        <w:left w:val="none" w:sz="0" w:space="0" w:color="auto"/>
        <w:bottom w:val="none" w:sz="0" w:space="0" w:color="auto"/>
        <w:right w:val="none" w:sz="0" w:space="0" w:color="auto"/>
      </w:divBdr>
    </w:div>
    <w:div w:id="43532337">
      <w:bodyDiv w:val="1"/>
      <w:marLeft w:val="0"/>
      <w:marRight w:val="0"/>
      <w:marTop w:val="0"/>
      <w:marBottom w:val="0"/>
      <w:divBdr>
        <w:top w:val="none" w:sz="0" w:space="0" w:color="auto"/>
        <w:left w:val="none" w:sz="0" w:space="0" w:color="auto"/>
        <w:bottom w:val="none" w:sz="0" w:space="0" w:color="auto"/>
        <w:right w:val="none" w:sz="0" w:space="0" w:color="auto"/>
      </w:divBdr>
    </w:div>
    <w:div w:id="46882698">
      <w:bodyDiv w:val="1"/>
      <w:marLeft w:val="0"/>
      <w:marRight w:val="0"/>
      <w:marTop w:val="0"/>
      <w:marBottom w:val="0"/>
      <w:divBdr>
        <w:top w:val="none" w:sz="0" w:space="0" w:color="auto"/>
        <w:left w:val="none" w:sz="0" w:space="0" w:color="auto"/>
        <w:bottom w:val="none" w:sz="0" w:space="0" w:color="auto"/>
        <w:right w:val="none" w:sz="0" w:space="0" w:color="auto"/>
      </w:divBdr>
    </w:div>
    <w:div w:id="92866726">
      <w:bodyDiv w:val="1"/>
      <w:marLeft w:val="0"/>
      <w:marRight w:val="0"/>
      <w:marTop w:val="0"/>
      <w:marBottom w:val="0"/>
      <w:divBdr>
        <w:top w:val="none" w:sz="0" w:space="0" w:color="auto"/>
        <w:left w:val="none" w:sz="0" w:space="0" w:color="auto"/>
        <w:bottom w:val="none" w:sz="0" w:space="0" w:color="auto"/>
        <w:right w:val="none" w:sz="0" w:space="0" w:color="auto"/>
      </w:divBdr>
    </w:div>
    <w:div w:id="127938972">
      <w:bodyDiv w:val="1"/>
      <w:marLeft w:val="0"/>
      <w:marRight w:val="0"/>
      <w:marTop w:val="0"/>
      <w:marBottom w:val="0"/>
      <w:divBdr>
        <w:top w:val="none" w:sz="0" w:space="0" w:color="auto"/>
        <w:left w:val="none" w:sz="0" w:space="0" w:color="auto"/>
        <w:bottom w:val="none" w:sz="0" w:space="0" w:color="auto"/>
        <w:right w:val="none" w:sz="0" w:space="0" w:color="auto"/>
      </w:divBdr>
    </w:div>
    <w:div w:id="152070396">
      <w:bodyDiv w:val="1"/>
      <w:marLeft w:val="0"/>
      <w:marRight w:val="0"/>
      <w:marTop w:val="0"/>
      <w:marBottom w:val="0"/>
      <w:divBdr>
        <w:top w:val="none" w:sz="0" w:space="0" w:color="auto"/>
        <w:left w:val="none" w:sz="0" w:space="0" w:color="auto"/>
        <w:bottom w:val="none" w:sz="0" w:space="0" w:color="auto"/>
        <w:right w:val="none" w:sz="0" w:space="0" w:color="auto"/>
      </w:divBdr>
    </w:div>
    <w:div w:id="171534896">
      <w:bodyDiv w:val="1"/>
      <w:marLeft w:val="0"/>
      <w:marRight w:val="0"/>
      <w:marTop w:val="0"/>
      <w:marBottom w:val="0"/>
      <w:divBdr>
        <w:top w:val="none" w:sz="0" w:space="0" w:color="auto"/>
        <w:left w:val="none" w:sz="0" w:space="0" w:color="auto"/>
        <w:bottom w:val="none" w:sz="0" w:space="0" w:color="auto"/>
        <w:right w:val="none" w:sz="0" w:space="0" w:color="auto"/>
      </w:divBdr>
    </w:div>
    <w:div w:id="192041734">
      <w:bodyDiv w:val="1"/>
      <w:marLeft w:val="0"/>
      <w:marRight w:val="0"/>
      <w:marTop w:val="0"/>
      <w:marBottom w:val="0"/>
      <w:divBdr>
        <w:top w:val="none" w:sz="0" w:space="0" w:color="auto"/>
        <w:left w:val="none" w:sz="0" w:space="0" w:color="auto"/>
        <w:bottom w:val="none" w:sz="0" w:space="0" w:color="auto"/>
        <w:right w:val="none" w:sz="0" w:space="0" w:color="auto"/>
      </w:divBdr>
    </w:div>
    <w:div w:id="198514439">
      <w:bodyDiv w:val="1"/>
      <w:marLeft w:val="0"/>
      <w:marRight w:val="0"/>
      <w:marTop w:val="0"/>
      <w:marBottom w:val="0"/>
      <w:divBdr>
        <w:top w:val="none" w:sz="0" w:space="0" w:color="auto"/>
        <w:left w:val="none" w:sz="0" w:space="0" w:color="auto"/>
        <w:bottom w:val="none" w:sz="0" w:space="0" w:color="auto"/>
        <w:right w:val="none" w:sz="0" w:space="0" w:color="auto"/>
      </w:divBdr>
    </w:div>
    <w:div w:id="201864033">
      <w:bodyDiv w:val="1"/>
      <w:marLeft w:val="0"/>
      <w:marRight w:val="0"/>
      <w:marTop w:val="0"/>
      <w:marBottom w:val="0"/>
      <w:divBdr>
        <w:top w:val="none" w:sz="0" w:space="0" w:color="auto"/>
        <w:left w:val="none" w:sz="0" w:space="0" w:color="auto"/>
        <w:bottom w:val="none" w:sz="0" w:space="0" w:color="auto"/>
        <w:right w:val="none" w:sz="0" w:space="0" w:color="auto"/>
      </w:divBdr>
    </w:div>
    <w:div w:id="209076771">
      <w:bodyDiv w:val="1"/>
      <w:marLeft w:val="0"/>
      <w:marRight w:val="0"/>
      <w:marTop w:val="0"/>
      <w:marBottom w:val="0"/>
      <w:divBdr>
        <w:top w:val="none" w:sz="0" w:space="0" w:color="auto"/>
        <w:left w:val="none" w:sz="0" w:space="0" w:color="auto"/>
        <w:bottom w:val="none" w:sz="0" w:space="0" w:color="auto"/>
        <w:right w:val="none" w:sz="0" w:space="0" w:color="auto"/>
      </w:divBdr>
    </w:div>
    <w:div w:id="251547157">
      <w:bodyDiv w:val="1"/>
      <w:marLeft w:val="0"/>
      <w:marRight w:val="0"/>
      <w:marTop w:val="0"/>
      <w:marBottom w:val="0"/>
      <w:divBdr>
        <w:top w:val="none" w:sz="0" w:space="0" w:color="auto"/>
        <w:left w:val="none" w:sz="0" w:space="0" w:color="auto"/>
        <w:bottom w:val="none" w:sz="0" w:space="0" w:color="auto"/>
        <w:right w:val="none" w:sz="0" w:space="0" w:color="auto"/>
      </w:divBdr>
    </w:div>
    <w:div w:id="279840203">
      <w:bodyDiv w:val="1"/>
      <w:marLeft w:val="0"/>
      <w:marRight w:val="0"/>
      <w:marTop w:val="0"/>
      <w:marBottom w:val="0"/>
      <w:divBdr>
        <w:top w:val="none" w:sz="0" w:space="0" w:color="auto"/>
        <w:left w:val="none" w:sz="0" w:space="0" w:color="auto"/>
        <w:bottom w:val="none" w:sz="0" w:space="0" w:color="auto"/>
        <w:right w:val="none" w:sz="0" w:space="0" w:color="auto"/>
      </w:divBdr>
    </w:div>
    <w:div w:id="312369731">
      <w:bodyDiv w:val="1"/>
      <w:marLeft w:val="0"/>
      <w:marRight w:val="0"/>
      <w:marTop w:val="0"/>
      <w:marBottom w:val="0"/>
      <w:divBdr>
        <w:top w:val="none" w:sz="0" w:space="0" w:color="auto"/>
        <w:left w:val="none" w:sz="0" w:space="0" w:color="auto"/>
        <w:bottom w:val="none" w:sz="0" w:space="0" w:color="auto"/>
        <w:right w:val="none" w:sz="0" w:space="0" w:color="auto"/>
      </w:divBdr>
    </w:div>
    <w:div w:id="326978540">
      <w:bodyDiv w:val="1"/>
      <w:marLeft w:val="0"/>
      <w:marRight w:val="0"/>
      <w:marTop w:val="0"/>
      <w:marBottom w:val="0"/>
      <w:divBdr>
        <w:top w:val="none" w:sz="0" w:space="0" w:color="auto"/>
        <w:left w:val="none" w:sz="0" w:space="0" w:color="auto"/>
        <w:bottom w:val="none" w:sz="0" w:space="0" w:color="auto"/>
        <w:right w:val="none" w:sz="0" w:space="0" w:color="auto"/>
      </w:divBdr>
    </w:div>
    <w:div w:id="340204440">
      <w:bodyDiv w:val="1"/>
      <w:marLeft w:val="0"/>
      <w:marRight w:val="0"/>
      <w:marTop w:val="0"/>
      <w:marBottom w:val="0"/>
      <w:divBdr>
        <w:top w:val="none" w:sz="0" w:space="0" w:color="auto"/>
        <w:left w:val="none" w:sz="0" w:space="0" w:color="auto"/>
        <w:bottom w:val="none" w:sz="0" w:space="0" w:color="auto"/>
        <w:right w:val="none" w:sz="0" w:space="0" w:color="auto"/>
      </w:divBdr>
    </w:div>
    <w:div w:id="343749841">
      <w:bodyDiv w:val="1"/>
      <w:marLeft w:val="0"/>
      <w:marRight w:val="0"/>
      <w:marTop w:val="0"/>
      <w:marBottom w:val="0"/>
      <w:divBdr>
        <w:top w:val="none" w:sz="0" w:space="0" w:color="auto"/>
        <w:left w:val="none" w:sz="0" w:space="0" w:color="auto"/>
        <w:bottom w:val="none" w:sz="0" w:space="0" w:color="auto"/>
        <w:right w:val="none" w:sz="0" w:space="0" w:color="auto"/>
      </w:divBdr>
    </w:div>
    <w:div w:id="364524905">
      <w:bodyDiv w:val="1"/>
      <w:marLeft w:val="0"/>
      <w:marRight w:val="0"/>
      <w:marTop w:val="0"/>
      <w:marBottom w:val="0"/>
      <w:divBdr>
        <w:top w:val="none" w:sz="0" w:space="0" w:color="auto"/>
        <w:left w:val="none" w:sz="0" w:space="0" w:color="auto"/>
        <w:bottom w:val="none" w:sz="0" w:space="0" w:color="auto"/>
        <w:right w:val="none" w:sz="0" w:space="0" w:color="auto"/>
      </w:divBdr>
    </w:div>
    <w:div w:id="373967201">
      <w:bodyDiv w:val="1"/>
      <w:marLeft w:val="0"/>
      <w:marRight w:val="0"/>
      <w:marTop w:val="0"/>
      <w:marBottom w:val="0"/>
      <w:divBdr>
        <w:top w:val="none" w:sz="0" w:space="0" w:color="auto"/>
        <w:left w:val="none" w:sz="0" w:space="0" w:color="auto"/>
        <w:bottom w:val="none" w:sz="0" w:space="0" w:color="auto"/>
        <w:right w:val="none" w:sz="0" w:space="0" w:color="auto"/>
      </w:divBdr>
    </w:div>
    <w:div w:id="418336002">
      <w:bodyDiv w:val="1"/>
      <w:marLeft w:val="0"/>
      <w:marRight w:val="0"/>
      <w:marTop w:val="0"/>
      <w:marBottom w:val="0"/>
      <w:divBdr>
        <w:top w:val="none" w:sz="0" w:space="0" w:color="auto"/>
        <w:left w:val="none" w:sz="0" w:space="0" w:color="auto"/>
        <w:bottom w:val="none" w:sz="0" w:space="0" w:color="auto"/>
        <w:right w:val="none" w:sz="0" w:space="0" w:color="auto"/>
      </w:divBdr>
    </w:div>
    <w:div w:id="418411330">
      <w:bodyDiv w:val="1"/>
      <w:marLeft w:val="0"/>
      <w:marRight w:val="0"/>
      <w:marTop w:val="0"/>
      <w:marBottom w:val="0"/>
      <w:divBdr>
        <w:top w:val="none" w:sz="0" w:space="0" w:color="auto"/>
        <w:left w:val="none" w:sz="0" w:space="0" w:color="auto"/>
        <w:bottom w:val="none" w:sz="0" w:space="0" w:color="auto"/>
        <w:right w:val="none" w:sz="0" w:space="0" w:color="auto"/>
      </w:divBdr>
    </w:div>
    <w:div w:id="423382616">
      <w:bodyDiv w:val="1"/>
      <w:marLeft w:val="0"/>
      <w:marRight w:val="0"/>
      <w:marTop w:val="0"/>
      <w:marBottom w:val="0"/>
      <w:divBdr>
        <w:top w:val="none" w:sz="0" w:space="0" w:color="auto"/>
        <w:left w:val="none" w:sz="0" w:space="0" w:color="auto"/>
        <w:bottom w:val="none" w:sz="0" w:space="0" w:color="auto"/>
        <w:right w:val="none" w:sz="0" w:space="0" w:color="auto"/>
      </w:divBdr>
    </w:div>
    <w:div w:id="462428926">
      <w:bodyDiv w:val="1"/>
      <w:marLeft w:val="0"/>
      <w:marRight w:val="0"/>
      <w:marTop w:val="0"/>
      <w:marBottom w:val="0"/>
      <w:divBdr>
        <w:top w:val="none" w:sz="0" w:space="0" w:color="auto"/>
        <w:left w:val="none" w:sz="0" w:space="0" w:color="auto"/>
        <w:bottom w:val="none" w:sz="0" w:space="0" w:color="auto"/>
        <w:right w:val="none" w:sz="0" w:space="0" w:color="auto"/>
      </w:divBdr>
    </w:div>
    <w:div w:id="484515654">
      <w:bodyDiv w:val="1"/>
      <w:marLeft w:val="0"/>
      <w:marRight w:val="0"/>
      <w:marTop w:val="0"/>
      <w:marBottom w:val="0"/>
      <w:divBdr>
        <w:top w:val="none" w:sz="0" w:space="0" w:color="auto"/>
        <w:left w:val="none" w:sz="0" w:space="0" w:color="auto"/>
        <w:bottom w:val="none" w:sz="0" w:space="0" w:color="auto"/>
        <w:right w:val="none" w:sz="0" w:space="0" w:color="auto"/>
      </w:divBdr>
    </w:div>
    <w:div w:id="513306679">
      <w:bodyDiv w:val="1"/>
      <w:marLeft w:val="0"/>
      <w:marRight w:val="0"/>
      <w:marTop w:val="0"/>
      <w:marBottom w:val="0"/>
      <w:divBdr>
        <w:top w:val="none" w:sz="0" w:space="0" w:color="auto"/>
        <w:left w:val="none" w:sz="0" w:space="0" w:color="auto"/>
        <w:bottom w:val="none" w:sz="0" w:space="0" w:color="auto"/>
        <w:right w:val="none" w:sz="0" w:space="0" w:color="auto"/>
      </w:divBdr>
    </w:div>
    <w:div w:id="523710084">
      <w:bodyDiv w:val="1"/>
      <w:marLeft w:val="0"/>
      <w:marRight w:val="0"/>
      <w:marTop w:val="0"/>
      <w:marBottom w:val="0"/>
      <w:divBdr>
        <w:top w:val="none" w:sz="0" w:space="0" w:color="auto"/>
        <w:left w:val="none" w:sz="0" w:space="0" w:color="auto"/>
        <w:bottom w:val="none" w:sz="0" w:space="0" w:color="auto"/>
        <w:right w:val="none" w:sz="0" w:space="0" w:color="auto"/>
      </w:divBdr>
    </w:div>
    <w:div w:id="545676123">
      <w:bodyDiv w:val="1"/>
      <w:marLeft w:val="0"/>
      <w:marRight w:val="0"/>
      <w:marTop w:val="0"/>
      <w:marBottom w:val="0"/>
      <w:divBdr>
        <w:top w:val="none" w:sz="0" w:space="0" w:color="auto"/>
        <w:left w:val="none" w:sz="0" w:space="0" w:color="auto"/>
        <w:bottom w:val="none" w:sz="0" w:space="0" w:color="auto"/>
        <w:right w:val="none" w:sz="0" w:space="0" w:color="auto"/>
      </w:divBdr>
    </w:div>
    <w:div w:id="606500995">
      <w:bodyDiv w:val="1"/>
      <w:marLeft w:val="0"/>
      <w:marRight w:val="0"/>
      <w:marTop w:val="0"/>
      <w:marBottom w:val="0"/>
      <w:divBdr>
        <w:top w:val="none" w:sz="0" w:space="0" w:color="auto"/>
        <w:left w:val="none" w:sz="0" w:space="0" w:color="auto"/>
        <w:bottom w:val="none" w:sz="0" w:space="0" w:color="auto"/>
        <w:right w:val="none" w:sz="0" w:space="0" w:color="auto"/>
      </w:divBdr>
    </w:div>
    <w:div w:id="607394863">
      <w:bodyDiv w:val="1"/>
      <w:marLeft w:val="0"/>
      <w:marRight w:val="0"/>
      <w:marTop w:val="0"/>
      <w:marBottom w:val="0"/>
      <w:divBdr>
        <w:top w:val="none" w:sz="0" w:space="0" w:color="auto"/>
        <w:left w:val="none" w:sz="0" w:space="0" w:color="auto"/>
        <w:bottom w:val="none" w:sz="0" w:space="0" w:color="auto"/>
        <w:right w:val="none" w:sz="0" w:space="0" w:color="auto"/>
      </w:divBdr>
    </w:div>
    <w:div w:id="627782071">
      <w:bodyDiv w:val="1"/>
      <w:marLeft w:val="0"/>
      <w:marRight w:val="0"/>
      <w:marTop w:val="0"/>
      <w:marBottom w:val="0"/>
      <w:divBdr>
        <w:top w:val="none" w:sz="0" w:space="0" w:color="auto"/>
        <w:left w:val="none" w:sz="0" w:space="0" w:color="auto"/>
        <w:bottom w:val="none" w:sz="0" w:space="0" w:color="auto"/>
        <w:right w:val="none" w:sz="0" w:space="0" w:color="auto"/>
      </w:divBdr>
      <w:divsChild>
        <w:div w:id="556477084">
          <w:marLeft w:val="0"/>
          <w:marRight w:val="0"/>
          <w:marTop w:val="0"/>
          <w:marBottom w:val="0"/>
          <w:divBdr>
            <w:top w:val="single" w:sz="8" w:space="1" w:color="auto"/>
            <w:left w:val="single" w:sz="8" w:space="4" w:color="auto"/>
            <w:bottom w:val="single" w:sz="8" w:space="1" w:color="auto"/>
            <w:right w:val="single" w:sz="8" w:space="4" w:color="auto"/>
          </w:divBdr>
        </w:div>
      </w:divsChild>
    </w:div>
    <w:div w:id="632517677">
      <w:bodyDiv w:val="1"/>
      <w:marLeft w:val="0"/>
      <w:marRight w:val="0"/>
      <w:marTop w:val="0"/>
      <w:marBottom w:val="0"/>
      <w:divBdr>
        <w:top w:val="none" w:sz="0" w:space="0" w:color="auto"/>
        <w:left w:val="none" w:sz="0" w:space="0" w:color="auto"/>
        <w:bottom w:val="none" w:sz="0" w:space="0" w:color="auto"/>
        <w:right w:val="none" w:sz="0" w:space="0" w:color="auto"/>
      </w:divBdr>
    </w:div>
    <w:div w:id="653607884">
      <w:bodyDiv w:val="1"/>
      <w:marLeft w:val="0"/>
      <w:marRight w:val="0"/>
      <w:marTop w:val="0"/>
      <w:marBottom w:val="0"/>
      <w:divBdr>
        <w:top w:val="none" w:sz="0" w:space="0" w:color="auto"/>
        <w:left w:val="none" w:sz="0" w:space="0" w:color="auto"/>
        <w:bottom w:val="none" w:sz="0" w:space="0" w:color="auto"/>
        <w:right w:val="none" w:sz="0" w:space="0" w:color="auto"/>
      </w:divBdr>
    </w:div>
    <w:div w:id="654795766">
      <w:bodyDiv w:val="1"/>
      <w:marLeft w:val="0"/>
      <w:marRight w:val="0"/>
      <w:marTop w:val="0"/>
      <w:marBottom w:val="0"/>
      <w:divBdr>
        <w:top w:val="none" w:sz="0" w:space="0" w:color="auto"/>
        <w:left w:val="none" w:sz="0" w:space="0" w:color="auto"/>
        <w:bottom w:val="none" w:sz="0" w:space="0" w:color="auto"/>
        <w:right w:val="none" w:sz="0" w:space="0" w:color="auto"/>
      </w:divBdr>
    </w:div>
    <w:div w:id="685253010">
      <w:bodyDiv w:val="1"/>
      <w:marLeft w:val="0"/>
      <w:marRight w:val="0"/>
      <w:marTop w:val="0"/>
      <w:marBottom w:val="0"/>
      <w:divBdr>
        <w:top w:val="none" w:sz="0" w:space="0" w:color="auto"/>
        <w:left w:val="none" w:sz="0" w:space="0" w:color="auto"/>
        <w:bottom w:val="none" w:sz="0" w:space="0" w:color="auto"/>
        <w:right w:val="none" w:sz="0" w:space="0" w:color="auto"/>
      </w:divBdr>
    </w:div>
    <w:div w:id="695623328">
      <w:bodyDiv w:val="1"/>
      <w:marLeft w:val="0"/>
      <w:marRight w:val="0"/>
      <w:marTop w:val="0"/>
      <w:marBottom w:val="0"/>
      <w:divBdr>
        <w:top w:val="none" w:sz="0" w:space="0" w:color="auto"/>
        <w:left w:val="none" w:sz="0" w:space="0" w:color="auto"/>
        <w:bottom w:val="none" w:sz="0" w:space="0" w:color="auto"/>
        <w:right w:val="none" w:sz="0" w:space="0" w:color="auto"/>
      </w:divBdr>
    </w:div>
    <w:div w:id="698051199">
      <w:bodyDiv w:val="1"/>
      <w:marLeft w:val="0"/>
      <w:marRight w:val="0"/>
      <w:marTop w:val="0"/>
      <w:marBottom w:val="0"/>
      <w:divBdr>
        <w:top w:val="none" w:sz="0" w:space="0" w:color="auto"/>
        <w:left w:val="none" w:sz="0" w:space="0" w:color="auto"/>
        <w:bottom w:val="none" w:sz="0" w:space="0" w:color="auto"/>
        <w:right w:val="none" w:sz="0" w:space="0" w:color="auto"/>
      </w:divBdr>
    </w:div>
    <w:div w:id="706561501">
      <w:bodyDiv w:val="1"/>
      <w:marLeft w:val="0"/>
      <w:marRight w:val="0"/>
      <w:marTop w:val="0"/>
      <w:marBottom w:val="0"/>
      <w:divBdr>
        <w:top w:val="none" w:sz="0" w:space="0" w:color="auto"/>
        <w:left w:val="none" w:sz="0" w:space="0" w:color="auto"/>
        <w:bottom w:val="none" w:sz="0" w:space="0" w:color="auto"/>
        <w:right w:val="none" w:sz="0" w:space="0" w:color="auto"/>
      </w:divBdr>
    </w:div>
    <w:div w:id="709493874">
      <w:bodyDiv w:val="1"/>
      <w:marLeft w:val="0"/>
      <w:marRight w:val="0"/>
      <w:marTop w:val="0"/>
      <w:marBottom w:val="0"/>
      <w:divBdr>
        <w:top w:val="none" w:sz="0" w:space="0" w:color="auto"/>
        <w:left w:val="none" w:sz="0" w:space="0" w:color="auto"/>
        <w:bottom w:val="none" w:sz="0" w:space="0" w:color="auto"/>
        <w:right w:val="none" w:sz="0" w:space="0" w:color="auto"/>
      </w:divBdr>
    </w:div>
    <w:div w:id="716704644">
      <w:bodyDiv w:val="1"/>
      <w:marLeft w:val="0"/>
      <w:marRight w:val="0"/>
      <w:marTop w:val="0"/>
      <w:marBottom w:val="0"/>
      <w:divBdr>
        <w:top w:val="none" w:sz="0" w:space="0" w:color="auto"/>
        <w:left w:val="none" w:sz="0" w:space="0" w:color="auto"/>
        <w:bottom w:val="none" w:sz="0" w:space="0" w:color="auto"/>
        <w:right w:val="none" w:sz="0" w:space="0" w:color="auto"/>
      </w:divBdr>
    </w:div>
    <w:div w:id="717778569">
      <w:bodyDiv w:val="1"/>
      <w:marLeft w:val="0"/>
      <w:marRight w:val="0"/>
      <w:marTop w:val="0"/>
      <w:marBottom w:val="0"/>
      <w:divBdr>
        <w:top w:val="none" w:sz="0" w:space="0" w:color="auto"/>
        <w:left w:val="none" w:sz="0" w:space="0" w:color="auto"/>
        <w:bottom w:val="none" w:sz="0" w:space="0" w:color="auto"/>
        <w:right w:val="none" w:sz="0" w:space="0" w:color="auto"/>
      </w:divBdr>
    </w:div>
    <w:div w:id="731587102">
      <w:bodyDiv w:val="1"/>
      <w:marLeft w:val="0"/>
      <w:marRight w:val="0"/>
      <w:marTop w:val="0"/>
      <w:marBottom w:val="0"/>
      <w:divBdr>
        <w:top w:val="none" w:sz="0" w:space="0" w:color="auto"/>
        <w:left w:val="none" w:sz="0" w:space="0" w:color="auto"/>
        <w:bottom w:val="none" w:sz="0" w:space="0" w:color="auto"/>
        <w:right w:val="none" w:sz="0" w:space="0" w:color="auto"/>
      </w:divBdr>
    </w:div>
    <w:div w:id="732659063">
      <w:bodyDiv w:val="1"/>
      <w:marLeft w:val="0"/>
      <w:marRight w:val="0"/>
      <w:marTop w:val="0"/>
      <w:marBottom w:val="0"/>
      <w:divBdr>
        <w:top w:val="none" w:sz="0" w:space="0" w:color="auto"/>
        <w:left w:val="none" w:sz="0" w:space="0" w:color="auto"/>
        <w:bottom w:val="none" w:sz="0" w:space="0" w:color="auto"/>
        <w:right w:val="none" w:sz="0" w:space="0" w:color="auto"/>
      </w:divBdr>
    </w:div>
    <w:div w:id="738096818">
      <w:bodyDiv w:val="1"/>
      <w:marLeft w:val="0"/>
      <w:marRight w:val="0"/>
      <w:marTop w:val="0"/>
      <w:marBottom w:val="0"/>
      <w:divBdr>
        <w:top w:val="none" w:sz="0" w:space="0" w:color="auto"/>
        <w:left w:val="none" w:sz="0" w:space="0" w:color="auto"/>
        <w:bottom w:val="none" w:sz="0" w:space="0" w:color="auto"/>
        <w:right w:val="none" w:sz="0" w:space="0" w:color="auto"/>
      </w:divBdr>
    </w:div>
    <w:div w:id="764837432">
      <w:bodyDiv w:val="1"/>
      <w:marLeft w:val="0"/>
      <w:marRight w:val="0"/>
      <w:marTop w:val="0"/>
      <w:marBottom w:val="0"/>
      <w:divBdr>
        <w:top w:val="none" w:sz="0" w:space="0" w:color="auto"/>
        <w:left w:val="none" w:sz="0" w:space="0" w:color="auto"/>
        <w:bottom w:val="none" w:sz="0" w:space="0" w:color="auto"/>
        <w:right w:val="none" w:sz="0" w:space="0" w:color="auto"/>
      </w:divBdr>
    </w:div>
    <w:div w:id="767307516">
      <w:bodyDiv w:val="1"/>
      <w:marLeft w:val="0"/>
      <w:marRight w:val="0"/>
      <w:marTop w:val="0"/>
      <w:marBottom w:val="0"/>
      <w:divBdr>
        <w:top w:val="none" w:sz="0" w:space="0" w:color="auto"/>
        <w:left w:val="none" w:sz="0" w:space="0" w:color="auto"/>
        <w:bottom w:val="none" w:sz="0" w:space="0" w:color="auto"/>
        <w:right w:val="none" w:sz="0" w:space="0" w:color="auto"/>
      </w:divBdr>
    </w:div>
    <w:div w:id="769281404">
      <w:bodyDiv w:val="1"/>
      <w:marLeft w:val="0"/>
      <w:marRight w:val="0"/>
      <w:marTop w:val="0"/>
      <w:marBottom w:val="0"/>
      <w:divBdr>
        <w:top w:val="none" w:sz="0" w:space="0" w:color="auto"/>
        <w:left w:val="none" w:sz="0" w:space="0" w:color="auto"/>
        <w:bottom w:val="none" w:sz="0" w:space="0" w:color="auto"/>
        <w:right w:val="none" w:sz="0" w:space="0" w:color="auto"/>
      </w:divBdr>
    </w:div>
    <w:div w:id="783884290">
      <w:bodyDiv w:val="1"/>
      <w:marLeft w:val="0"/>
      <w:marRight w:val="0"/>
      <w:marTop w:val="0"/>
      <w:marBottom w:val="0"/>
      <w:divBdr>
        <w:top w:val="none" w:sz="0" w:space="0" w:color="auto"/>
        <w:left w:val="none" w:sz="0" w:space="0" w:color="auto"/>
        <w:bottom w:val="none" w:sz="0" w:space="0" w:color="auto"/>
        <w:right w:val="none" w:sz="0" w:space="0" w:color="auto"/>
      </w:divBdr>
    </w:div>
    <w:div w:id="794832356">
      <w:bodyDiv w:val="1"/>
      <w:marLeft w:val="0"/>
      <w:marRight w:val="0"/>
      <w:marTop w:val="0"/>
      <w:marBottom w:val="0"/>
      <w:divBdr>
        <w:top w:val="none" w:sz="0" w:space="0" w:color="auto"/>
        <w:left w:val="none" w:sz="0" w:space="0" w:color="auto"/>
        <w:bottom w:val="none" w:sz="0" w:space="0" w:color="auto"/>
        <w:right w:val="none" w:sz="0" w:space="0" w:color="auto"/>
      </w:divBdr>
    </w:div>
    <w:div w:id="806824611">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4105098">
      <w:bodyDiv w:val="1"/>
      <w:marLeft w:val="0"/>
      <w:marRight w:val="0"/>
      <w:marTop w:val="0"/>
      <w:marBottom w:val="0"/>
      <w:divBdr>
        <w:top w:val="none" w:sz="0" w:space="0" w:color="auto"/>
        <w:left w:val="none" w:sz="0" w:space="0" w:color="auto"/>
        <w:bottom w:val="none" w:sz="0" w:space="0" w:color="auto"/>
        <w:right w:val="none" w:sz="0" w:space="0" w:color="auto"/>
      </w:divBdr>
    </w:div>
    <w:div w:id="815806794">
      <w:bodyDiv w:val="1"/>
      <w:marLeft w:val="0"/>
      <w:marRight w:val="0"/>
      <w:marTop w:val="0"/>
      <w:marBottom w:val="0"/>
      <w:divBdr>
        <w:top w:val="none" w:sz="0" w:space="0" w:color="auto"/>
        <w:left w:val="none" w:sz="0" w:space="0" w:color="auto"/>
        <w:bottom w:val="none" w:sz="0" w:space="0" w:color="auto"/>
        <w:right w:val="none" w:sz="0" w:space="0" w:color="auto"/>
      </w:divBdr>
    </w:div>
    <w:div w:id="816216950">
      <w:bodyDiv w:val="1"/>
      <w:marLeft w:val="0"/>
      <w:marRight w:val="0"/>
      <w:marTop w:val="0"/>
      <w:marBottom w:val="0"/>
      <w:divBdr>
        <w:top w:val="none" w:sz="0" w:space="0" w:color="auto"/>
        <w:left w:val="none" w:sz="0" w:space="0" w:color="auto"/>
        <w:bottom w:val="none" w:sz="0" w:space="0" w:color="auto"/>
        <w:right w:val="none" w:sz="0" w:space="0" w:color="auto"/>
      </w:divBdr>
    </w:div>
    <w:div w:id="847329066">
      <w:bodyDiv w:val="1"/>
      <w:marLeft w:val="0"/>
      <w:marRight w:val="0"/>
      <w:marTop w:val="0"/>
      <w:marBottom w:val="0"/>
      <w:divBdr>
        <w:top w:val="none" w:sz="0" w:space="0" w:color="auto"/>
        <w:left w:val="none" w:sz="0" w:space="0" w:color="auto"/>
        <w:bottom w:val="none" w:sz="0" w:space="0" w:color="auto"/>
        <w:right w:val="none" w:sz="0" w:space="0" w:color="auto"/>
      </w:divBdr>
    </w:div>
    <w:div w:id="871576832">
      <w:bodyDiv w:val="1"/>
      <w:marLeft w:val="0"/>
      <w:marRight w:val="0"/>
      <w:marTop w:val="0"/>
      <w:marBottom w:val="0"/>
      <w:divBdr>
        <w:top w:val="none" w:sz="0" w:space="0" w:color="auto"/>
        <w:left w:val="none" w:sz="0" w:space="0" w:color="auto"/>
        <w:bottom w:val="none" w:sz="0" w:space="0" w:color="auto"/>
        <w:right w:val="none" w:sz="0" w:space="0" w:color="auto"/>
      </w:divBdr>
    </w:div>
    <w:div w:id="884022465">
      <w:bodyDiv w:val="1"/>
      <w:marLeft w:val="0"/>
      <w:marRight w:val="0"/>
      <w:marTop w:val="0"/>
      <w:marBottom w:val="0"/>
      <w:divBdr>
        <w:top w:val="none" w:sz="0" w:space="0" w:color="auto"/>
        <w:left w:val="none" w:sz="0" w:space="0" w:color="auto"/>
        <w:bottom w:val="none" w:sz="0" w:space="0" w:color="auto"/>
        <w:right w:val="none" w:sz="0" w:space="0" w:color="auto"/>
      </w:divBdr>
    </w:div>
    <w:div w:id="892621714">
      <w:bodyDiv w:val="1"/>
      <w:marLeft w:val="0"/>
      <w:marRight w:val="0"/>
      <w:marTop w:val="0"/>
      <w:marBottom w:val="0"/>
      <w:divBdr>
        <w:top w:val="none" w:sz="0" w:space="0" w:color="auto"/>
        <w:left w:val="none" w:sz="0" w:space="0" w:color="auto"/>
        <w:bottom w:val="none" w:sz="0" w:space="0" w:color="auto"/>
        <w:right w:val="none" w:sz="0" w:space="0" w:color="auto"/>
      </w:divBdr>
    </w:div>
    <w:div w:id="902983221">
      <w:bodyDiv w:val="1"/>
      <w:marLeft w:val="0"/>
      <w:marRight w:val="0"/>
      <w:marTop w:val="0"/>
      <w:marBottom w:val="0"/>
      <w:divBdr>
        <w:top w:val="none" w:sz="0" w:space="0" w:color="auto"/>
        <w:left w:val="none" w:sz="0" w:space="0" w:color="auto"/>
        <w:bottom w:val="none" w:sz="0" w:space="0" w:color="auto"/>
        <w:right w:val="none" w:sz="0" w:space="0" w:color="auto"/>
      </w:divBdr>
    </w:div>
    <w:div w:id="927349122">
      <w:bodyDiv w:val="1"/>
      <w:marLeft w:val="0"/>
      <w:marRight w:val="0"/>
      <w:marTop w:val="0"/>
      <w:marBottom w:val="0"/>
      <w:divBdr>
        <w:top w:val="none" w:sz="0" w:space="0" w:color="auto"/>
        <w:left w:val="none" w:sz="0" w:space="0" w:color="auto"/>
        <w:bottom w:val="none" w:sz="0" w:space="0" w:color="auto"/>
        <w:right w:val="none" w:sz="0" w:space="0" w:color="auto"/>
      </w:divBdr>
    </w:div>
    <w:div w:id="934628050">
      <w:bodyDiv w:val="1"/>
      <w:marLeft w:val="0"/>
      <w:marRight w:val="0"/>
      <w:marTop w:val="0"/>
      <w:marBottom w:val="0"/>
      <w:divBdr>
        <w:top w:val="none" w:sz="0" w:space="0" w:color="auto"/>
        <w:left w:val="none" w:sz="0" w:space="0" w:color="auto"/>
        <w:bottom w:val="none" w:sz="0" w:space="0" w:color="auto"/>
        <w:right w:val="none" w:sz="0" w:space="0" w:color="auto"/>
      </w:divBdr>
    </w:div>
    <w:div w:id="954562409">
      <w:bodyDiv w:val="1"/>
      <w:marLeft w:val="0"/>
      <w:marRight w:val="0"/>
      <w:marTop w:val="0"/>
      <w:marBottom w:val="0"/>
      <w:divBdr>
        <w:top w:val="none" w:sz="0" w:space="0" w:color="auto"/>
        <w:left w:val="none" w:sz="0" w:space="0" w:color="auto"/>
        <w:bottom w:val="none" w:sz="0" w:space="0" w:color="auto"/>
        <w:right w:val="none" w:sz="0" w:space="0" w:color="auto"/>
      </w:divBdr>
    </w:div>
    <w:div w:id="954676569">
      <w:bodyDiv w:val="1"/>
      <w:marLeft w:val="0"/>
      <w:marRight w:val="0"/>
      <w:marTop w:val="0"/>
      <w:marBottom w:val="0"/>
      <w:divBdr>
        <w:top w:val="none" w:sz="0" w:space="0" w:color="auto"/>
        <w:left w:val="none" w:sz="0" w:space="0" w:color="auto"/>
        <w:bottom w:val="none" w:sz="0" w:space="0" w:color="auto"/>
        <w:right w:val="none" w:sz="0" w:space="0" w:color="auto"/>
      </w:divBdr>
    </w:div>
    <w:div w:id="962660140">
      <w:bodyDiv w:val="1"/>
      <w:marLeft w:val="0"/>
      <w:marRight w:val="0"/>
      <w:marTop w:val="0"/>
      <w:marBottom w:val="0"/>
      <w:divBdr>
        <w:top w:val="none" w:sz="0" w:space="0" w:color="auto"/>
        <w:left w:val="none" w:sz="0" w:space="0" w:color="auto"/>
        <w:bottom w:val="none" w:sz="0" w:space="0" w:color="auto"/>
        <w:right w:val="none" w:sz="0" w:space="0" w:color="auto"/>
      </w:divBdr>
    </w:div>
    <w:div w:id="973949747">
      <w:bodyDiv w:val="1"/>
      <w:marLeft w:val="0"/>
      <w:marRight w:val="0"/>
      <w:marTop w:val="0"/>
      <w:marBottom w:val="0"/>
      <w:divBdr>
        <w:top w:val="none" w:sz="0" w:space="0" w:color="auto"/>
        <w:left w:val="none" w:sz="0" w:space="0" w:color="auto"/>
        <w:bottom w:val="none" w:sz="0" w:space="0" w:color="auto"/>
        <w:right w:val="none" w:sz="0" w:space="0" w:color="auto"/>
      </w:divBdr>
    </w:div>
    <w:div w:id="1037125394">
      <w:bodyDiv w:val="1"/>
      <w:marLeft w:val="0"/>
      <w:marRight w:val="0"/>
      <w:marTop w:val="0"/>
      <w:marBottom w:val="0"/>
      <w:divBdr>
        <w:top w:val="none" w:sz="0" w:space="0" w:color="auto"/>
        <w:left w:val="none" w:sz="0" w:space="0" w:color="auto"/>
        <w:bottom w:val="none" w:sz="0" w:space="0" w:color="auto"/>
        <w:right w:val="none" w:sz="0" w:space="0" w:color="auto"/>
      </w:divBdr>
    </w:div>
    <w:div w:id="1039427421">
      <w:bodyDiv w:val="1"/>
      <w:marLeft w:val="0"/>
      <w:marRight w:val="0"/>
      <w:marTop w:val="0"/>
      <w:marBottom w:val="0"/>
      <w:divBdr>
        <w:top w:val="none" w:sz="0" w:space="0" w:color="auto"/>
        <w:left w:val="none" w:sz="0" w:space="0" w:color="auto"/>
        <w:bottom w:val="none" w:sz="0" w:space="0" w:color="auto"/>
        <w:right w:val="none" w:sz="0" w:space="0" w:color="auto"/>
      </w:divBdr>
    </w:div>
    <w:div w:id="1077244900">
      <w:bodyDiv w:val="1"/>
      <w:marLeft w:val="0"/>
      <w:marRight w:val="0"/>
      <w:marTop w:val="0"/>
      <w:marBottom w:val="0"/>
      <w:divBdr>
        <w:top w:val="none" w:sz="0" w:space="0" w:color="auto"/>
        <w:left w:val="none" w:sz="0" w:space="0" w:color="auto"/>
        <w:bottom w:val="none" w:sz="0" w:space="0" w:color="auto"/>
        <w:right w:val="none" w:sz="0" w:space="0" w:color="auto"/>
      </w:divBdr>
    </w:div>
    <w:div w:id="1080643330">
      <w:bodyDiv w:val="1"/>
      <w:marLeft w:val="0"/>
      <w:marRight w:val="0"/>
      <w:marTop w:val="0"/>
      <w:marBottom w:val="0"/>
      <w:divBdr>
        <w:top w:val="none" w:sz="0" w:space="0" w:color="auto"/>
        <w:left w:val="none" w:sz="0" w:space="0" w:color="auto"/>
        <w:bottom w:val="none" w:sz="0" w:space="0" w:color="auto"/>
        <w:right w:val="none" w:sz="0" w:space="0" w:color="auto"/>
      </w:divBdr>
    </w:div>
    <w:div w:id="1096830474">
      <w:bodyDiv w:val="1"/>
      <w:marLeft w:val="0"/>
      <w:marRight w:val="0"/>
      <w:marTop w:val="0"/>
      <w:marBottom w:val="0"/>
      <w:divBdr>
        <w:top w:val="none" w:sz="0" w:space="0" w:color="auto"/>
        <w:left w:val="none" w:sz="0" w:space="0" w:color="auto"/>
        <w:bottom w:val="none" w:sz="0" w:space="0" w:color="auto"/>
        <w:right w:val="none" w:sz="0" w:space="0" w:color="auto"/>
      </w:divBdr>
    </w:div>
    <w:div w:id="1099983031">
      <w:bodyDiv w:val="1"/>
      <w:marLeft w:val="0"/>
      <w:marRight w:val="0"/>
      <w:marTop w:val="0"/>
      <w:marBottom w:val="0"/>
      <w:divBdr>
        <w:top w:val="none" w:sz="0" w:space="0" w:color="auto"/>
        <w:left w:val="none" w:sz="0" w:space="0" w:color="auto"/>
        <w:bottom w:val="none" w:sz="0" w:space="0" w:color="auto"/>
        <w:right w:val="none" w:sz="0" w:space="0" w:color="auto"/>
      </w:divBdr>
    </w:div>
    <w:div w:id="1101604999">
      <w:bodyDiv w:val="1"/>
      <w:marLeft w:val="0"/>
      <w:marRight w:val="0"/>
      <w:marTop w:val="0"/>
      <w:marBottom w:val="0"/>
      <w:divBdr>
        <w:top w:val="none" w:sz="0" w:space="0" w:color="auto"/>
        <w:left w:val="none" w:sz="0" w:space="0" w:color="auto"/>
        <w:bottom w:val="none" w:sz="0" w:space="0" w:color="auto"/>
        <w:right w:val="none" w:sz="0" w:space="0" w:color="auto"/>
      </w:divBdr>
    </w:div>
    <w:div w:id="1110321181">
      <w:bodyDiv w:val="1"/>
      <w:marLeft w:val="0"/>
      <w:marRight w:val="0"/>
      <w:marTop w:val="0"/>
      <w:marBottom w:val="0"/>
      <w:divBdr>
        <w:top w:val="none" w:sz="0" w:space="0" w:color="auto"/>
        <w:left w:val="none" w:sz="0" w:space="0" w:color="auto"/>
        <w:bottom w:val="none" w:sz="0" w:space="0" w:color="auto"/>
        <w:right w:val="none" w:sz="0" w:space="0" w:color="auto"/>
      </w:divBdr>
    </w:div>
    <w:div w:id="1127891617">
      <w:bodyDiv w:val="1"/>
      <w:marLeft w:val="0"/>
      <w:marRight w:val="0"/>
      <w:marTop w:val="0"/>
      <w:marBottom w:val="0"/>
      <w:divBdr>
        <w:top w:val="none" w:sz="0" w:space="0" w:color="auto"/>
        <w:left w:val="none" w:sz="0" w:space="0" w:color="auto"/>
        <w:bottom w:val="none" w:sz="0" w:space="0" w:color="auto"/>
        <w:right w:val="none" w:sz="0" w:space="0" w:color="auto"/>
      </w:divBdr>
    </w:div>
    <w:div w:id="1129740537">
      <w:bodyDiv w:val="1"/>
      <w:marLeft w:val="0"/>
      <w:marRight w:val="0"/>
      <w:marTop w:val="0"/>
      <w:marBottom w:val="0"/>
      <w:divBdr>
        <w:top w:val="none" w:sz="0" w:space="0" w:color="auto"/>
        <w:left w:val="none" w:sz="0" w:space="0" w:color="auto"/>
        <w:bottom w:val="none" w:sz="0" w:space="0" w:color="auto"/>
        <w:right w:val="none" w:sz="0" w:space="0" w:color="auto"/>
      </w:divBdr>
    </w:div>
    <w:div w:id="1146894765">
      <w:bodyDiv w:val="1"/>
      <w:marLeft w:val="0"/>
      <w:marRight w:val="0"/>
      <w:marTop w:val="0"/>
      <w:marBottom w:val="0"/>
      <w:divBdr>
        <w:top w:val="none" w:sz="0" w:space="0" w:color="auto"/>
        <w:left w:val="none" w:sz="0" w:space="0" w:color="auto"/>
        <w:bottom w:val="none" w:sz="0" w:space="0" w:color="auto"/>
        <w:right w:val="none" w:sz="0" w:space="0" w:color="auto"/>
      </w:divBdr>
    </w:div>
    <w:div w:id="1155298143">
      <w:bodyDiv w:val="1"/>
      <w:marLeft w:val="0"/>
      <w:marRight w:val="0"/>
      <w:marTop w:val="0"/>
      <w:marBottom w:val="0"/>
      <w:divBdr>
        <w:top w:val="none" w:sz="0" w:space="0" w:color="auto"/>
        <w:left w:val="none" w:sz="0" w:space="0" w:color="auto"/>
        <w:bottom w:val="none" w:sz="0" w:space="0" w:color="auto"/>
        <w:right w:val="none" w:sz="0" w:space="0" w:color="auto"/>
      </w:divBdr>
    </w:div>
    <w:div w:id="1160654607">
      <w:bodyDiv w:val="1"/>
      <w:marLeft w:val="0"/>
      <w:marRight w:val="0"/>
      <w:marTop w:val="0"/>
      <w:marBottom w:val="0"/>
      <w:divBdr>
        <w:top w:val="none" w:sz="0" w:space="0" w:color="auto"/>
        <w:left w:val="none" w:sz="0" w:space="0" w:color="auto"/>
        <w:bottom w:val="none" w:sz="0" w:space="0" w:color="auto"/>
        <w:right w:val="none" w:sz="0" w:space="0" w:color="auto"/>
      </w:divBdr>
    </w:div>
    <w:div w:id="1167592132">
      <w:bodyDiv w:val="1"/>
      <w:marLeft w:val="0"/>
      <w:marRight w:val="0"/>
      <w:marTop w:val="0"/>
      <w:marBottom w:val="0"/>
      <w:divBdr>
        <w:top w:val="none" w:sz="0" w:space="0" w:color="auto"/>
        <w:left w:val="none" w:sz="0" w:space="0" w:color="auto"/>
        <w:bottom w:val="none" w:sz="0" w:space="0" w:color="auto"/>
        <w:right w:val="none" w:sz="0" w:space="0" w:color="auto"/>
      </w:divBdr>
    </w:div>
    <w:div w:id="1184366961">
      <w:bodyDiv w:val="1"/>
      <w:marLeft w:val="0"/>
      <w:marRight w:val="0"/>
      <w:marTop w:val="0"/>
      <w:marBottom w:val="0"/>
      <w:divBdr>
        <w:top w:val="none" w:sz="0" w:space="0" w:color="auto"/>
        <w:left w:val="none" w:sz="0" w:space="0" w:color="auto"/>
        <w:bottom w:val="none" w:sz="0" w:space="0" w:color="auto"/>
        <w:right w:val="none" w:sz="0" w:space="0" w:color="auto"/>
      </w:divBdr>
    </w:div>
    <w:div w:id="1189493329">
      <w:bodyDiv w:val="1"/>
      <w:marLeft w:val="0"/>
      <w:marRight w:val="0"/>
      <w:marTop w:val="0"/>
      <w:marBottom w:val="0"/>
      <w:divBdr>
        <w:top w:val="none" w:sz="0" w:space="0" w:color="auto"/>
        <w:left w:val="none" w:sz="0" w:space="0" w:color="auto"/>
        <w:bottom w:val="none" w:sz="0" w:space="0" w:color="auto"/>
        <w:right w:val="none" w:sz="0" w:space="0" w:color="auto"/>
      </w:divBdr>
    </w:div>
    <w:div w:id="1272053849">
      <w:bodyDiv w:val="1"/>
      <w:marLeft w:val="0"/>
      <w:marRight w:val="0"/>
      <w:marTop w:val="0"/>
      <w:marBottom w:val="0"/>
      <w:divBdr>
        <w:top w:val="none" w:sz="0" w:space="0" w:color="auto"/>
        <w:left w:val="none" w:sz="0" w:space="0" w:color="auto"/>
        <w:bottom w:val="none" w:sz="0" w:space="0" w:color="auto"/>
        <w:right w:val="none" w:sz="0" w:space="0" w:color="auto"/>
      </w:divBdr>
    </w:div>
    <w:div w:id="1295017666">
      <w:bodyDiv w:val="1"/>
      <w:marLeft w:val="0"/>
      <w:marRight w:val="0"/>
      <w:marTop w:val="0"/>
      <w:marBottom w:val="0"/>
      <w:divBdr>
        <w:top w:val="none" w:sz="0" w:space="0" w:color="auto"/>
        <w:left w:val="none" w:sz="0" w:space="0" w:color="auto"/>
        <w:bottom w:val="none" w:sz="0" w:space="0" w:color="auto"/>
        <w:right w:val="none" w:sz="0" w:space="0" w:color="auto"/>
      </w:divBdr>
    </w:div>
    <w:div w:id="1319652148">
      <w:bodyDiv w:val="1"/>
      <w:marLeft w:val="0"/>
      <w:marRight w:val="0"/>
      <w:marTop w:val="0"/>
      <w:marBottom w:val="0"/>
      <w:divBdr>
        <w:top w:val="none" w:sz="0" w:space="0" w:color="auto"/>
        <w:left w:val="none" w:sz="0" w:space="0" w:color="auto"/>
        <w:bottom w:val="none" w:sz="0" w:space="0" w:color="auto"/>
        <w:right w:val="none" w:sz="0" w:space="0" w:color="auto"/>
      </w:divBdr>
    </w:div>
    <w:div w:id="1366443334">
      <w:bodyDiv w:val="1"/>
      <w:marLeft w:val="0"/>
      <w:marRight w:val="0"/>
      <w:marTop w:val="0"/>
      <w:marBottom w:val="0"/>
      <w:divBdr>
        <w:top w:val="none" w:sz="0" w:space="0" w:color="auto"/>
        <w:left w:val="none" w:sz="0" w:space="0" w:color="auto"/>
        <w:bottom w:val="none" w:sz="0" w:space="0" w:color="auto"/>
        <w:right w:val="none" w:sz="0" w:space="0" w:color="auto"/>
      </w:divBdr>
    </w:div>
    <w:div w:id="1368606968">
      <w:bodyDiv w:val="1"/>
      <w:marLeft w:val="0"/>
      <w:marRight w:val="0"/>
      <w:marTop w:val="0"/>
      <w:marBottom w:val="0"/>
      <w:divBdr>
        <w:top w:val="none" w:sz="0" w:space="0" w:color="auto"/>
        <w:left w:val="none" w:sz="0" w:space="0" w:color="auto"/>
        <w:bottom w:val="none" w:sz="0" w:space="0" w:color="auto"/>
        <w:right w:val="none" w:sz="0" w:space="0" w:color="auto"/>
      </w:divBdr>
    </w:div>
    <w:div w:id="1385523010">
      <w:bodyDiv w:val="1"/>
      <w:marLeft w:val="0"/>
      <w:marRight w:val="0"/>
      <w:marTop w:val="0"/>
      <w:marBottom w:val="0"/>
      <w:divBdr>
        <w:top w:val="none" w:sz="0" w:space="0" w:color="auto"/>
        <w:left w:val="none" w:sz="0" w:space="0" w:color="auto"/>
        <w:bottom w:val="none" w:sz="0" w:space="0" w:color="auto"/>
        <w:right w:val="none" w:sz="0" w:space="0" w:color="auto"/>
      </w:divBdr>
    </w:div>
    <w:div w:id="1409618435">
      <w:bodyDiv w:val="1"/>
      <w:marLeft w:val="0"/>
      <w:marRight w:val="0"/>
      <w:marTop w:val="0"/>
      <w:marBottom w:val="0"/>
      <w:divBdr>
        <w:top w:val="none" w:sz="0" w:space="0" w:color="auto"/>
        <w:left w:val="none" w:sz="0" w:space="0" w:color="auto"/>
        <w:bottom w:val="none" w:sz="0" w:space="0" w:color="auto"/>
        <w:right w:val="none" w:sz="0" w:space="0" w:color="auto"/>
      </w:divBdr>
    </w:div>
    <w:div w:id="1417946030">
      <w:bodyDiv w:val="1"/>
      <w:marLeft w:val="0"/>
      <w:marRight w:val="0"/>
      <w:marTop w:val="0"/>
      <w:marBottom w:val="0"/>
      <w:divBdr>
        <w:top w:val="none" w:sz="0" w:space="0" w:color="auto"/>
        <w:left w:val="none" w:sz="0" w:space="0" w:color="auto"/>
        <w:bottom w:val="none" w:sz="0" w:space="0" w:color="auto"/>
        <w:right w:val="none" w:sz="0" w:space="0" w:color="auto"/>
      </w:divBdr>
    </w:div>
    <w:div w:id="1421442503">
      <w:bodyDiv w:val="1"/>
      <w:marLeft w:val="0"/>
      <w:marRight w:val="0"/>
      <w:marTop w:val="0"/>
      <w:marBottom w:val="0"/>
      <w:divBdr>
        <w:top w:val="none" w:sz="0" w:space="0" w:color="auto"/>
        <w:left w:val="none" w:sz="0" w:space="0" w:color="auto"/>
        <w:bottom w:val="none" w:sz="0" w:space="0" w:color="auto"/>
        <w:right w:val="none" w:sz="0" w:space="0" w:color="auto"/>
      </w:divBdr>
    </w:div>
    <w:div w:id="1444228899">
      <w:bodyDiv w:val="1"/>
      <w:marLeft w:val="0"/>
      <w:marRight w:val="0"/>
      <w:marTop w:val="0"/>
      <w:marBottom w:val="0"/>
      <w:divBdr>
        <w:top w:val="none" w:sz="0" w:space="0" w:color="auto"/>
        <w:left w:val="none" w:sz="0" w:space="0" w:color="auto"/>
        <w:bottom w:val="none" w:sz="0" w:space="0" w:color="auto"/>
        <w:right w:val="none" w:sz="0" w:space="0" w:color="auto"/>
      </w:divBdr>
    </w:div>
    <w:div w:id="1444298783">
      <w:bodyDiv w:val="1"/>
      <w:marLeft w:val="0"/>
      <w:marRight w:val="0"/>
      <w:marTop w:val="0"/>
      <w:marBottom w:val="0"/>
      <w:divBdr>
        <w:top w:val="none" w:sz="0" w:space="0" w:color="auto"/>
        <w:left w:val="none" w:sz="0" w:space="0" w:color="auto"/>
        <w:bottom w:val="none" w:sz="0" w:space="0" w:color="auto"/>
        <w:right w:val="none" w:sz="0" w:space="0" w:color="auto"/>
      </w:divBdr>
    </w:div>
    <w:div w:id="1477069087">
      <w:bodyDiv w:val="1"/>
      <w:marLeft w:val="0"/>
      <w:marRight w:val="0"/>
      <w:marTop w:val="0"/>
      <w:marBottom w:val="0"/>
      <w:divBdr>
        <w:top w:val="none" w:sz="0" w:space="0" w:color="auto"/>
        <w:left w:val="none" w:sz="0" w:space="0" w:color="auto"/>
        <w:bottom w:val="none" w:sz="0" w:space="0" w:color="auto"/>
        <w:right w:val="none" w:sz="0" w:space="0" w:color="auto"/>
      </w:divBdr>
    </w:div>
    <w:div w:id="1481574608">
      <w:bodyDiv w:val="1"/>
      <w:marLeft w:val="0"/>
      <w:marRight w:val="0"/>
      <w:marTop w:val="0"/>
      <w:marBottom w:val="0"/>
      <w:divBdr>
        <w:top w:val="none" w:sz="0" w:space="0" w:color="auto"/>
        <w:left w:val="none" w:sz="0" w:space="0" w:color="auto"/>
        <w:bottom w:val="none" w:sz="0" w:space="0" w:color="auto"/>
        <w:right w:val="none" w:sz="0" w:space="0" w:color="auto"/>
      </w:divBdr>
    </w:div>
    <w:div w:id="1497914614">
      <w:bodyDiv w:val="1"/>
      <w:marLeft w:val="0"/>
      <w:marRight w:val="0"/>
      <w:marTop w:val="0"/>
      <w:marBottom w:val="0"/>
      <w:divBdr>
        <w:top w:val="none" w:sz="0" w:space="0" w:color="auto"/>
        <w:left w:val="none" w:sz="0" w:space="0" w:color="auto"/>
        <w:bottom w:val="none" w:sz="0" w:space="0" w:color="auto"/>
        <w:right w:val="none" w:sz="0" w:space="0" w:color="auto"/>
      </w:divBdr>
    </w:div>
    <w:div w:id="1499270978">
      <w:bodyDiv w:val="1"/>
      <w:marLeft w:val="0"/>
      <w:marRight w:val="0"/>
      <w:marTop w:val="0"/>
      <w:marBottom w:val="0"/>
      <w:divBdr>
        <w:top w:val="none" w:sz="0" w:space="0" w:color="auto"/>
        <w:left w:val="none" w:sz="0" w:space="0" w:color="auto"/>
        <w:bottom w:val="none" w:sz="0" w:space="0" w:color="auto"/>
        <w:right w:val="none" w:sz="0" w:space="0" w:color="auto"/>
      </w:divBdr>
    </w:div>
    <w:div w:id="1515412618">
      <w:bodyDiv w:val="1"/>
      <w:marLeft w:val="0"/>
      <w:marRight w:val="0"/>
      <w:marTop w:val="0"/>
      <w:marBottom w:val="0"/>
      <w:divBdr>
        <w:top w:val="none" w:sz="0" w:space="0" w:color="auto"/>
        <w:left w:val="none" w:sz="0" w:space="0" w:color="auto"/>
        <w:bottom w:val="none" w:sz="0" w:space="0" w:color="auto"/>
        <w:right w:val="none" w:sz="0" w:space="0" w:color="auto"/>
      </w:divBdr>
    </w:div>
    <w:div w:id="1528519717">
      <w:bodyDiv w:val="1"/>
      <w:marLeft w:val="0"/>
      <w:marRight w:val="0"/>
      <w:marTop w:val="0"/>
      <w:marBottom w:val="0"/>
      <w:divBdr>
        <w:top w:val="none" w:sz="0" w:space="0" w:color="auto"/>
        <w:left w:val="none" w:sz="0" w:space="0" w:color="auto"/>
        <w:bottom w:val="none" w:sz="0" w:space="0" w:color="auto"/>
        <w:right w:val="none" w:sz="0" w:space="0" w:color="auto"/>
      </w:divBdr>
    </w:div>
    <w:div w:id="1557080882">
      <w:bodyDiv w:val="1"/>
      <w:marLeft w:val="0"/>
      <w:marRight w:val="0"/>
      <w:marTop w:val="0"/>
      <w:marBottom w:val="0"/>
      <w:divBdr>
        <w:top w:val="none" w:sz="0" w:space="0" w:color="auto"/>
        <w:left w:val="none" w:sz="0" w:space="0" w:color="auto"/>
        <w:bottom w:val="none" w:sz="0" w:space="0" w:color="auto"/>
        <w:right w:val="none" w:sz="0" w:space="0" w:color="auto"/>
      </w:divBdr>
    </w:div>
    <w:div w:id="1559854573">
      <w:bodyDiv w:val="1"/>
      <w:marLeft w:val="0"/>
      <w:marRight w:val="0"/>
      <w:marTop w:val="0"/>
      <w:marBottom w:val="0"/>
      <w:divBdr>
        <w:top w:val="none" w:sz="0" w:space="0" w:color="auto"/>
        <w:left w:val="none" w:sz="0" w:space="0" w:color="auto"/>
        <w:bottom w:val="none" w:sz="0" w:space="0" w:color="auto"/>
        <w:right w:val="none" w:sz="0" w:space="0" w:color="auto"/>
      </w:divBdr>
    </w:div>
    <w:div w:id="1593585572">
      <w:bodyDiv w:val="1"/>
      <w:marLeft w:val="0"/>
      <w:marRight w:val="0"/>
      <w:marTop w:val="0"/>
      <w:marBottom w:val="0"/>
      <w:divBdr>
        <w:top w:val="none" w:sz="0" w:space="0" w:color="auto"/>
        <w:left w:val="none" w:sz="0" w:space="0" w:color="auto"/>
        <w:bottom w:val="none" w:sz="0" w:space="0" w:color="auto"/>
        <w:right w:val="none" w:sz="0" w:space="0" w:color="auto"/>
      </w:divBdr>
    </w:div>
    <w:div w:id="1617714284">
      <w:bodyDiv w:val="1"/>
      <w:marLeft w:val="0"/>
      <w:marRight w:val="0"/>
      <w:marTop w:val="0"/>
      <w:marBottom w:val="0"/>
      <w:divBdr>
        <w:top w:val="none" w:sz="0" w:space="0" w:color="auto"/>
        <w:left w:val="none" w:sz="0" w:space="0" w:color="auto"/>
        <w:bottom w:val="none" w:sz="0" w:space="0" w:color="auto"/>
        <w:right w:val="none" w:sz="0" w:space="0" w:color="auto"/>
      </w:divBdr>
    </w:div>
    <w:div w:id="1630471943">
      <w:bodyDiv w:val="1"/>
      <w:marLeft w:val="0"/>
      <w:marRight w:val="0"/>
      <w:marTop w:val="0"/>
      <w:marBottom w:val="0"/>
      <w:divBdr>
        <w:top w:val="none" w:sz="0" w:space="0" w:color="auto"/>
        <w:left w:val="none" w:sz="0" w:space="0" w:color="auto"/>
        <w:bottom w:val="none" w:sz="0" w:space="0" w:color="auto"/>
        <w:right w:val="none" w:sz="0" w:space="0" w:color="auto"/>
      </w:divBdr>
    </w:div>
    <w:div w:id="1698697998">
      <w:bodyDiv w:val="1"/>
      <w:marLeft w:val="0"/>
      <w:marRight w:val="0"/>
      <w:marTop w:val="0"/>
      <w:marBottom w:val="0"/>
      <w:divBdr>
        <w:top w:val="none" w:sz="0" w:space="0" w:color="auto"/>
        <w:left w:val="none" w:sz="0" w:space="0" w:color="auto"/>
        <w:bottom w:val="none" w:sz="0" w:space="0" w:color="auto"/>
        <w:right w:val="none" w:sz="0" w:space="0" w:color="auto"/>
      </w:divBdr>
    </w:div>
    <w:div w:id="1705981936">
      <w:bodyDiv w:val="1"/>
      <w:marLeft w:val="0"/>
      <w:marRight w:val="0"/>
      <w:marTop w:val="0"/>
      <w:marBottom w:val="0"/>
      <w:divBdr>
        <w:top w:val="none" w:sz="0" w:space="0" w:color="auto"/>
        <w:left w:val="none" w:sz="0" w:space="0" w:color="auto"/>
        <w:bottom w:val="none" w:sz="0" w:space="0" w:color="auto"/>
        <w:right w:val="none" w:sz="0" w:space="0" w:color="auto"/>
      </w:divBdr>
    </w:div>
    <w:div w:id="1709645620">
      <w:bodyDiv w:val="1"/>
      <w:marLeft w:val="0"/>
      <w:marRight w:val="0"/>
      <w:marTop w:val="0"/>
      <w:marBottom w:val="0"/>
      <w:divBdr>
        <w:top w:val="none" w:sz="0" w:space="0" w:color="auto"/>
        <w:left w:val="none" w:sz="0" w:space="0" w:color="auto"/>
        <w:bottom w:val="none" w:sz="0" w:space="0" w:color="auto"/>
        <w:right w:val="none" w:sz="0" w:space="0" w:color="auto"/>
      </w:divBdr>
    </w:div>
    <w:div w:id="1782338950">
      <w:bodyDiv w:val="1"/>
      <w:marLeft w:val="0"/>
      <w:marRight w:val="0"/>
      <w:marTop w:val="0"/>
      <w:marBottom w:val="0"/>
      <w:divBdr>
        <w:top w:val="none" w:sz="0" w:space="0" w:color="auto"/>
        <w:left w:val="none" w:sz="0" w:space="0" w:color="auto"/>
        <w:bottom w:val="none" w:sz="0" w:space="0" w:color="auto"/>
        <w:right w:val="none" w:sz="0" w:space="0" w:color="auto"/>
      </w:divBdr>
    </w:div>
    <w:div w:id="1782454119">
      <w:bodyDiv w:val="1"/>
      <w:marLeft w:val="0"/>
      <w:marRight w:val="0"/>
      <w:marTop w:val="0"/>
      <w:marBottom w:val="0"/>
      <w:divBdr>
        <w:top w:val="none" w:sz="0" w:space="0" w:color="auto"/>
        <w:left w:val="none" w:sz="0" w:space="0" w:color="auto"/>
        <w:bottom w:val="none" w:sz="0" w:space="0" w:color="auto"/>
        <w:right w:val="none" w:sz="0" w:space="0" w:color="auto"/>
      </w:divBdr>
    </w:div>
    <w:div w:id="1799958685">
      <w:bodyDiv w:val="1"/>
      <w:marLeft w:val="0"/>
      <w:marRight w:val="0"/>
      <w:marTop w:val="0"/>
      <w:marBottom w:val="0"/>
      <w:divBdr>
        <w:top w:val="none" w:sz="0" w:space="0" w:color="auto"/>
        <w:left w:val="none" w:sz="0" w:space="0" w:color="auto"/>
        <w:bottom w:val="none" w:sz="0" w:space="0" w:color="auto"/>
        <w:right w:val="none" w:sz="0" w:space="0" w:color="auto"/>
      </w:divBdr>
    </w:div>
    <w:div w:id="1805929019">
      <w:bodyDiv w:val="1"/>
      <w:marLeft w:val="0"/>
      <w:marRight w:val="0"/>
      <w:marTop w:val="0"/>
      <w:marBottom w:val="0"/>
      <w:divBdr>
        <w:top w:val="none" w:sz="0" w:space="0" w:color="auto"/>
        <w:left w:val="none" w:sz="0" w:space="0" w:color="auto"/>
        <w:bottom w:val="none" w:sz="0" w:space="0" w:color="auto"/>
        <w:right w:val="none" w:sz="0" w:space="0" w:color="auto"/>
      </w:divBdr>
    </w:div>
    <w:div w:id="1829128841">
      <w:bodyDiv w:val="1"/>
      <w:marLeft w:val="0"/>
      <w:marRight w:val="0"/>
      <w:marTop w:val="0"/>
      <w:marBottom w:val="0"/>
      <w:divBdr>
        <w:top w:val="none" w:sz="0" w:space="0" w:color="auto"/>
        <w:left w:val="none" w:sz="0" w:space="0" w:color="auto"/>
        <w:bottom w:val="none" w:sz="0" w:space="0" w:color="auto"/>
        <w:right w:val="none" w:sz="0" w:space="0" w:color="auto"/>
      </w:divBdr>
    </w:div>
    <w:div w:id="1834253093">
      <w:bodyDiv w:val="1"/>
      <w:marLeft w:val="0"/>
      <w:marRight w:val="0"/>
      <w:marTop w:val="0"/>
      <w:marBottom w:val="0"/>
      <w:divBdr>
        <w:top w:val="none" w:sz="0" w:space="0" w:color="auto"/>
        <w:left w:val="none" w:sz="0" w:space="0" w:color="auto"/>
        <w:bottom w:val="none" w:sz="0" w:space="0" w:color="auto"/>
        <w:right w:val="none" w:sz="0" w:space="0" w:color="auto"/>
      </w:divBdr>
    </w:div>
    <w:div w:id="1844392507">
      <w:bodyDiv w:val="1"/>
      <w:marLeft w:val="0"/>
      <w:marRight w:val="0"/>
      <w:marTop w:val="0"/>
      <w:marBottom w:val="0"/>
      <w:divBdr>
        <w:top w:val="none" w:sz="0" w:space="0" w:color="auto"/>
        <w:left w:val="none" w:sz="0" w:space="0" w:color="auto"/>
        <w:bottom w:val="none" w:sz="0" w:space="0" w:color="auto"/>
        <w:right w:val="none" w:sz="0" w:space="0" w:color="auto"/>
      </w:divBdr>
    </w:div>
    <w:div w:id="1858228075">
      <w:bodyDiv w:val="1"/>
      <w:marLeft w:val="0"/>
      <w:marRight w:val="0"/>
      <w:marTop w:val="0"/>
      <w:marBottom w:val="0"/>
      <w:divBdr>
        <w:top w:val="none" w:sz="0" w:space="0" w:color="auto"/>
        <w:left w:val="none" w:sz="0" w:space="0" w:color="auto"/>
        <w:bottom w:val="none" w:sz="0" w:space="0" w:color="auto"/>
        <w:right w:val="none" w:sz="0" w:space="0" w:color="auto"/>
      </w:divBdr>
    </w:div>
    <w:div w:id="1866215377">
      <w:bodyDiv w:val="1"/>
      <w:marLeft w:val="0"/>
      <w:marRight w:val="0"/>
      <w:marTop w:val="0"/>
      <w:marBottom w:val="0"/>
      <w:divBdr>
        <w:top w:val="none" w:sz="0" w:space="0" w:color="auto"/>
        <w:left w:val="none" w:sz="0" w:space="0" w:color="auto"/>
        <w:bottom w:val="none" w:sz="0" w:space="0" w:color="auto"/>
        <w:right w:val="none" w:sz="0" w:space="0" w:color="auto"/>
      </w:divBdr>
    </w:div>
    <w:div w:id="1874465846">
      <w:bodyDiv w:val="1"/>
      <w:marLeft w:val="0"/>
      <w:marRight w:val="0"/>
      <w:marTop w:val="0"/>
      <w:marBottom w:val="0"/>
      <w:divBdr>
        <w:top w:val="none" w:sz="0" w:space="0" w:color="auto"/>
        <w:left w:val="none" w:sz="0" w:space="0" w:color="auto"/>
        <w:bottom w:val="none" w:sz="0" w:space="0" w:color="auto"/>
        <w:right w:val="none" w:sz="0" w:space="0" w:color="auto"/>
      </w:divBdr>
    </w:div>
    <w:div w:id="1901864099">
      <w:bodyDiv w:val="1"/>
      <w:marLeft w:val="0"/>
      <w:marRight w:val="0"/>
      <w:marTop w:val="0"/>
      <w:marBottom w:val="0"/>
      <w:divBdr>
        <w:top w:val="none" w:sz="0" w:space="0" w:color="auto"/>
        <w:left w:val="none" w:sz="0" w:space="0" w:color="auto"/>
        <w:bottom w:val="none" w:sz="0" w:space="0" w:color="auto"/>
        <w:right w:val="none" w:sz="0" w:space="0" w:color="auto"/>
      </w:divBdr>
    </w:div>
    <w:div w:id="1927419539">
      <w:bodyDiv w:val="1"/>
      <w:marLeft w:val="0"/>
      <w:marRight w:val="0"/>
      <w:marTop w:val="0"/>
      <w:marBottom w:val="0"/>
      <w:divBdr>
        <w:top w:val="none" w:sz="0" w:space="0" w:color="auto"/>
        <w:left w:val="none" w:sz="0" w:space="0" w:color="auto"/>
        <w:bottom w:val="none" w:sz="0" w:space="0" w:color="auto"/>
        <w:right w:val="none" w:sz="0" w:space="0" w:color="auto"/>
      </w:divBdr>
    </w:div>
    <w:div w:id="1937329403">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 w:id="1961644737">
      <w:bodyDiv w:val="1"/>
      <w:marLeft w:val="0"/>
      <w:marRight w:val="0"/>
      <w:marTop w:val="0"/>
      <w:marBottom w:val="0"/>
      <w:divBdr>
        <w:top w:val="none" w:sz="0" w:space="0" w:color="auto"/>
        <w:left w:val="none" w:sz="0" w:space="0" w:color="auto"/>
        <w:bottom w:val="none" w:sz="0" w:space="0" w:color="auto"/>
        <w:right w:val="none" w:sz="0" w:space="0" w:color="auto"/>
      </w:divBdr>
    </w:div>
    <w:div w:id="1972469531">
      <w:bodyDiv w:val="1"/>
      <w:marLeft w:val="0"/>
      <w:marRight w:val="0"/>
      <w:marTop w:val="0"/>
      <w:marBottom w:val="0"/>
      <w:divBdr>
        <w:top w:val="none" w:sz="0" w:space="0" w:color="auto"/>
        <w:left w:val="none" w:sz="0" w:space="0" w:color="auto"/>
        <w:bottom w:val="none" w:sz="0" w:space="0" w:color="auto"/>
        <w:right w:val="none" w:sz="0" w:space="0" w:color="auto"/>
      </w:divBdr>
    </w:div>
    <w:div w:id="1975064397">
      <w:bodyDiv w:val="1"/>
      <w:marLeft w:val="0"/>
      <w:marRight w:val="0"/>
      <w:marTop w:val="0"/>
      <w:marBottom w:val="0"/>
      <w:divBdr>
        <w:top w:val="none" w:sz="0" w:space="0" w:color="auto"/>
        <w:left w:val="none" w:sz="0" w:space="0" w:color="auto"/>
        <w:bottom w:val="none" w:sz="0" w:space="0" w:color="auto"/>
        <w:right w:val="none" w:sz="0" w:space="0" w:color="auto"/>
      </w:divBdr>
    </w:div>
    <w:div w:id="1982810903">
      <w:bodyDiv w:val="1"/>
      <w:marLeft w:val="0"/>
      <w:marRight w:val="0"/>
      <w:marTop w:val="0"/>
      <w:marBottom w:val="0"/>
      <w:divBdr>
        <w:top w:val="none" w:sz="0" w:space="0" w:color="auto"/>
        <w:left w:val="none" w:sz="0" w:space="0" w:color="auto"/>
        <w:bottom w:val="none" w:sz="0" w:space="0" w:color="auto"/>
        <w:right w:val="none" w:sz="0" w:space="0" w:color="auto"/>
      </w:divBdr>
    </w:div>
    <w:div w:id="1987972286">
      <w:bodyDiv w:val="1"/>
      <w:marLeft w:val="0"/>
      <w:marRight w:val="0"/>
      <w:marTop w:val="0"/>
      <w:marBottom w:val="0"/>
      <w:divBdr>
        <w:top w:val="none" w:sz="0" w:space="0" w:color="auto"/>
        <w:left w:val="none" w:sz="0" w:space="0" w:color="auto"/>
        <w:bottom w:val="none" w:sz="0" w:space="0" w:color="auto"/>
        <w:right w:val="none" w:sz="0" w:space="0" w:color="auto"/>
      </w:divBdr>
    </w:div>
    <w:div w:id="1999073214">
      <w:bodyDiv w:val="1"/>
      <w:marLeft w:val="0"/>
      <w:marRight w:val="0"/>
      <w:marTop w:val="0"/>
      <w:marBottom w:val="0"/>
      <w:divBdr>
        <w:top w:val="none" w:sz="0" w:space="0" w:color="auto"/>
        <w:left w:val="none" w:sz="0" w:space="0" w:color="auto"/>
        <w:bottom w:val="none" w:sz="0" w:space="0" w:color="auto"/>
        <w:right w:val="none" w:sz="0" w:space="0" w:color="auto"/>
      </w:divBdr>
    </w:div>
    <w:div w:id="2071461951">
      <w:bodyDiv w:val="1"/>
      <w:marLeft w:val="0"/>
      <w:marRight w:val="0"/>
      <w:marTop w:val="0"/>
      <w:marBottom w:val="0"/>
      <w:divBdr>
        <w:top w:val="none" w:sz="0" w:space="0" w:color="auto"/>
        <w:left w:val="none" w:sz="0" w:space="0" w:color="auto"/>
        <w:bottom w:val="none" w:sz="0" w:space="0" w:color="auto"/>
        <w:right w:val="none" w:sz="0" w:space="0" w:color="auto"/>
      </w:divBdr>
    </w:div>
    <w:div w:id="2105178399">
      <w:bodyDiv w:val="1"/>
      <w:marLeft w:val="0"/>
      <w:marRight w:val="0"/>
      <w:marTop w:val="0"/>
      <w:marBottom w:val="0"/>
      <w:divBdr>
        <w:top w:val="none" w:sz="0" w:space="0" w:color="auto"/>
        <w:left w:val="none" w:sz="0" w:space="0" w:color="auto"/>
        <w:bottom w:val="none" w:sz="0" w:space="0" w:color="auto"/>
        <w:right w:val="none" w:sz="0" w:space="0" w:color="auto"/>
      </w:divBdr>
    </w:div>
    <w:div w:id="2108310160">
      <w:bodyDiv w:val="1"/>
      <w:marLeft w:val="0"/>
      <w:marRight w:val="0"/>
      <w:marTop w:val="0"/>
      <w:marBottom w:val="0"/>
      <w:divBdr>
        <w:top w:val="none" w:sz="0" w:space="0" w:color="auto"/>
        <w:left w:val="none" w:sz="0" w:space="0" w:color="auto"/>
        <w:bottom w:val="none" w:sz="0" w:space="0" w:color="auto"/>
        <w:right w:val="none" w:sz="0" w:space="0" w:color="auto"/>
      </w:divBdr>
    </w:div>
    <w:div w:id="2114668955">
      <w:bodyDiv w:val="1"/>
      <w:marLeft w:val="0"/>
      <w:marRight w:val="0"/>
      <w:marTop w:val="0"/>
      <w:marBottom w:val="0"/>
      <w:divBdr>
        <w:top w:val="none" w:sz="0" w:space="0" w:color="auto"/>
        <w:left w:val="none" w:sz="0" w:space="0" w:color="auto"/>
        <w:bottom w:val="none" w:sz="0" w:space="0" w:color="auto"/>
        <w:right w:val="none" w:sz="0" w:space="0" w:color="auto"/>
      </w:divBdr>
    </w:div>
    <w:div w:id="214696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8F00-386C-482A-82A3-3DEA41E9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2082</Words>
  <Characters>11243</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Almeida</dc:creator>
  <cp:keywords/>
  <dc:description/>
  <cp:lastModifiedBy>Vitor Almeida</cp:lastModifiedBy>
  <cp:revision>6</cp:revision>
  <cp:lastPrinted>2018-01-23T18:26:00Z</cp:lastPrinted>
  <dcterms:created xsi:type="dcterms:W3CDTF">2018-01-26T19:00:00Z</dcterms:created>
  <dcterms:modified xsi:type="dcterms:W3CDTF">2018-01-28T15:59:00Z</dcterms:modified>
</cp:coreProperties>
</file>