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685A" w14:textId="77777777" w:rsidR="0095057F" w:rsidRDefault="0095057F" w:rsidP="0095057F">
      <w:pPr>
        <w:pStyle w:val="NormalWeb"/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3D54DF74" wp14:editId="7C0D3263">
            <wp:extent cx="3867150" cy="2733675"/>
            <wp:effectExtent l="0" t="0" r="0" b="0"/>
            <wp:docPr id="1" name="Imagem 1" descr="Uma imagem com texto, Tipo de letra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Tipo de letra, Gráficos,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1EFB" w14:textId="77777777" w:rsidR="0095057F" w:rsidRPr="0004587E" w:rsidRDefault="0095057F" w:rsidP="0095057F">
      <w:pPr>
        <w:jc w:val="center"/>
      </w:pPr>
      <w:r w:rsidRPr="0004587E">
        <w:t>Licenciatura Engenharia Informática e Multimédia</w:t>
      </w:r>
    </w:p>
    <w:p w14:paraId="72ED7EAA" w14:textId="77777777" w:rsidR="0095057F" w:rsidRPr="0004587E" w:rsidRDefault="0095057F" w:rsidP="0095057F"/>
    <w:p w14:paraId="1C2126C9" w14:textId="77777777" w:rsidR="0095057F" w:rsidRPr="0004587E" w:rsidRDefault="0095057F" w:rsidP="0095057F">
      <w:pPr>
        <w:jc w:val="center"/>
      </w:pPr>
      <w:r>
        <w:t>Redes de Internet</w:t>
      </w:r>
    </w:p>
    <w:p w14:paraId="3ED9BD91" w14:textId="77777777" w:rsidR="0095057F" w:rsidRPr="0004587E" w:rsidRDefault="0095057F" w:rsidP="0095057F">
      <w:pPr>
        <w:jc w:val="center"/>
      </w:pPr>
    </w:p>
    <w:p w14:paraId="424A47A1" w14:textId="77777777" w:rsidR="0095057F" w:rsidRPr="0004587E" w:rsidRDefault="0095057F" w:rsidP="0095057F">
      <w:pPr>
        <w:jc w:val="center"/>
      </w:pPr>
      <w:r w:rsidRPr="0004587E">
        <w:t xml:space="preserve">Semestre de </w:t>
      </w:r>
      <w:r>
        <w:t xml:space="preserve">Inverno </w:t>
      </w:r>
      <w:r w:rsidRPr="0004587E">
        <w:t>202</w:t>
      </w:r>
      <w:r>
        <w:t>3</w:t>
      </w:r>
      <w:r w:rsidRPr="0004587E">
        <w:t xml:space="preserve"> / 202</w:t>
      </w:r>
      <w:r>
        <w:t>4</w:t>
      </w:r>
    </w:p>
    <w:p w14:paraId="36AAD12B" w14:textId="77777777" w:rsidR="0095057F" w:rsidRPr="0004587E" w:rsidRDefault="0095057F" w:rsidP="0095057F">
      <w:pPr>
        <w:jc w:val="center"/>
      </w:pPr>
    </w:p>
    <w:p w14:paraId="522724C1" w14:textId="18A38A6B" w:rsidR="0095057F" w:rsidRPr="0004587E" w:rsidRDefault="0095057F" w:rsidP="0095057F">
      <w:pPr>
        <w:jc w:val="center"/>
      </w:pPr>
      <w:r>
        <w:t>Trabalho Prático 1</w:t>
      </w:r>
    </w:p>
    <w:p w14:paraId="42B9DA8D" w14:textId="77777777" w:rsidR="0095057F" w:rsidRPr="00317EBF" w:rsidRDefault="0095057F" w:rsidP="0095057F">
      <w:pPr>
        <w:jc w:val="center"/>
        <w:rPr>
          <w:u w:val="single"/>
        </w:rPr>
      </w:pPr>
    </w:p>
    <w:p w14:paraId="6F023646" w14:textId="77777777" w:rsidR="0095057F" w:rsidRDefault="0095057F" w:rsidP="0095057F">
      <w:pPr>
        <w:jc w:val="center"/>
      </w:pPr>
      <w:r w:rsidRPr="0004587E">
        <w:t xml:space="preserve">Docente </w:t>
      </w:r>
      <w:r>
        <w:t>Luís Pires</w:t>
      </w:r>
    </w:p>
    <w:p w14:paraId="42E92094" w14:textId="77777777" w:rsidR="0095057F" w:rsidRDefault="0095057F" w:rsidP="0095057F">
      <w:pPr>
        <w:jc w:val="center"/>
      </w:pPr>
    </w:p>
    <w:p w14:paraId="04939F11" w14:textId="77777777" w:rsidR="0095057F" w:rsidRDefault="0095057F" w:rsidP="0095057F">
      <w:pPr>
        <w:jc w:val="center"/>
      </w:pPr>
      <w:r>
        <w:t>14 de Outubro de 2023 </w:t>
      </w:r>
    </w:p>
    <w:p w14:paraId="68CA6D09" w14:textId="77777777" w:rsidR="0095057F" w:rsidRDefault="0095057F" w:rsidP="0095057F">
      <w:pPr>
        <w:pStyle w:val="NormalWeb"/>
      </w:pPr>
    </w:p>
    <w:p w14:paraId="38C5E283" w14:textId="77777777" w:rsidR="0095057F" w:rsidRDefault="0095057F" w:rsidP="0095057F">
      <w:r>
        <w:t>T</w:t>
      </w:r>
      <w:r w:rsidRPr="0004587E">
        <w:t>rabalho realizado por:</w:t>
      </w:r>
    </w:p>
    <w:p w14:paraId="1A8F992E" w14:textId="77777777" w:rsidR="0095057F" w:rsidRDefault="0095057F" w:rsidP="0095057F">
      <w:r w:rsidRPr="0004587E">
        <w:t>Fábio Dias, nº 42921</w:t>
      </w:r>
    </w:p>
    <w:p w14:paraId="11F4282B" w14:textId="3557BC03" w:rsidR="0095057F" w:rsidRDefault="0095057F" w:rsidP="0095057F">
      <w:pPr>
        <w:keepNext w:val="0"/>
        <w:keepLines w:val="0"/>
        <w:spacing w:before="0" w:after="160"/>
        <w:jc w:val="left"/>
      </w:pPr>
      <w:r>
        <w:t>Jairo Ramos, nº 4….</w:t>
      </w:r>
      <w:r>
        <w:br w:type="page"/>
      </w:r>
    </w:p>
    <w:p w14:paraId="5EB5C4C6" w14:textId="77777777" w:rsidR="0095057F" w:rsidRDefault="0095057F" w:rsidP="0095057F">
      <w:r>
        <w:lastRenderedPageBreak/>
        <w:br w:type="page"/>
      </w:r>
    </w:p>
    <w:sdt>
      <w:sdtPr>
        <w:rPr>
          <w:rFonts w:cstheme="majorHAnsi"/>
          <w:color w:val="000000" w:themeColor="text1"/>
          <w:sz w:val="28"/>
          <w:szCs w:val="28"/>
        </w:rPr>
        <w:id w:val="609705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4AC0E2" w14:textId="77777777" w:rsidR="0095057F" w:rsidRDefault="0095057F" w:rsidP="0095057F">
          <w:pPr>
            <w:pStyle w:val="Cabealhodondice"/>
            <w:jc w:val="center"/>
          </w:pPr>
          <w:r>
            <w:t>Índice</w:t>
          </w:r>
        </w:p>
        <w:p w14:paraId="14D69FF5" w14:textId="77777777" w:rsidR="0095057F" w:rsidRDefault="0095057F" w:rsidP="0095057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03390" w:history="1">
            <w:r w:rsidRPr="00966230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3253E" w14:textId="77777777" w:rsidR="0095057F" w:rsidRDefault="00000000" w:rsidP="0095057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1" w:history="1">
            <w:r w:rsidR="0095057F" w:rsidRPr="00966230">
              <w:rPr>
                <w:rStyle w:val="Hiperligao"/>
                <w:noProof/>
              </w:rPr>
              <w:t>Lista de Acrónimos</w:t>
            </w:r>
            <w:r w:rsidR="0095057F">
              <w:rPr>
                <w:noProof/>
                <w:webHidden/>
              </w:rPr>
              <w:tab/>
            </w:r>
            <w:r w:rsidR="0095057F">
              <w:rPr>
                <w:noProof/>
                <w:webHidden/>
              </w:rPr>
              <w:fldChar w:fldCharType="begin"/>
            </w:r>
            <w:r w:rsidR="0095057F">
              <w:rPr>
                <w:noProof/>
                <w:webHidden/>
              </w:rPr>
              <w:instrText xml:space="preserve"> PAGEREF _Toc148203391 \h </w:instrText>
            </w:r>
            <w:r w:rsidR="0095057F">
              <w:rPr>
                <w:noProof/>
                <w:webHidden/>
              </w:rPr>
            </w:r>
            <w:r w:rsidR="0095057F">
              <w:rPr>
                <w:noProof/>
                <w:webHidden/>
              </w:rPr>
              <w:fldChar w:fldCharType="separate"/>
            </w:r>
            <w:r w:rsidR="0095057F">
              <w:rPr>
                <w:noProof/>
                <w:webHidden/>
              </w:rPr>
              <w:t>5</w:t>
            </w:r>
            <w:r w:rsidR="0095057F">
              <w:rPr>
                <w:noProof/>
                <w:webHidden/>
              </w:rPr>
              <w:fldChar w:fldCharType="end"/>
            </w:r>
          </w:hyperlink>
        </w:p>
        <w:p w14:paraId="41786795" w14:textId="77777777" w:rsidR="0095057F" w:rsidRDefault="00000000" w:rsidP="0095057F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2" w:history="1">
            <w:r w:rsidR="0095057F" w:rsidRPr="00966230">
              <w:rPr>
                <w:rStyle w:val="Hiperligao"/>
                <w:noProof/>
              </w:rPr>
              <w:t>1.</w:t>
            </w:r>
            <w:r w:rsidR="0095057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95057F" w:rsidRPr="00966230">
              <w:rPr>
                <w:rStyle w:val="Hiperligao"/>
                <w:noProof/>
              </w:rPr>
              <w:t>Introdução</w:t>
            </w:r>
            <w:r w:rsidR="0095057F">
              <w:rPr>
                <w:noProof/>
                <w:webHidden/>
              </w:rPr>
              <w:tab/>
            </w:r>
            <w:r w:rsidR="0095057F">
              <w:rPr>
                <w:noProof/>
                <w:webHidden/>
              </w:rPr>
              <w:fldChar w:fldCharType="begin"/>
            </w:r>
            <w:r w:rsidR="0095057F">
              <w:rPr>
                <w:noProof/>
                <w:webHidden/>
              </w:rPr>
              <w:instrText xml:space="preserve"> PAGEREF _Toc148203392 \h </w:instrText>
            </w:r>
            <w:r w:rsidR="0095057F">
              <w:rPr>
                <w:noProof/>
                <w:webHidden/>
              </w:rPr>
            </w:r>
            <w:r w:rsidR="0095057F">
              <w:rPr>
                <w:noProof/>
                <w:webHidden/>
              </w:rPr>
              <w:fldChar w:fldCharType="separate"/>
            </w:r>
            <w:r w:rsidR="0095057F">
              <w:rPr>
                <w:noProof/>
                <w:webHidden/>
              </w:rPr>
              <w:t>6</w:t>
            </w:r>
            <w:r w:rsidR="0095057F">
              <w:rPr>
                <w:noProof/>
                <w:webHidden/>
              </w:rPr>
              <w:fldChar w:fldCharType="end"/>
            </w:r>
          </w:hyperlink>
        </w:p>
        <w:p w14:paraId="432A917A" w14:textId="77777777" w:rsidR="0095057F" w:rsidRDefault="00000000" w:rsidP="0095057F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3" w:history="1">
            <w:r w:rsidR="0095057F" w:rsidRPr="00966230">
              <w:rPr>
                <w:rStyle w:val="Hiperligao"/>
                <w:noProof/>
              </w:rPr>
              <w:t>2.</w:t>
            </w:r>
            <w:r w:rsidR="0095057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95057F" w:rsidRPr="00966230">
              <w:rPr>
                <w:rStyle w:val="Hiperligao"/>
                <w:noProof/>
              </w:rPr>
              <w:t>Switch</w:t>
            </w:r>
            <w:r w:rsidR="0095057F">
              <w:rPr>
                <w:noProof/>
                <w:webHidden/>
              </w:rPr>
              <w:tab/>
            </w:r>
            <w:r w:rsidR="0095057F">
              <w:rPr>
                <w:noProof/>
                <w:webHidden/>
              </w:rPr>
              <w:fldChar w:fldCharType="begin"/>
            </w:r>
            <w:r w:rsidR="0095057F">
              <w:rPr>
                <w:noProof/>
                <w:webHidden/>
              </w:rPr>
              <w:instrText xml:space="preserve"> PAGEREF _Toc148203393 \h </w:instrText>
            </w:r>
            <w:r w:rsidR="0095057F">
              <w:rPr>
                <w:noProof/>
                <w:webHidden/>
              </w:rPr>
            </w:r>
            <w:r w:rsidR="0095057F">
              <w:rPr>
                <w:noProof/>
                <w:webHidden/>
              </w:rPr>
              <w:fldChar w:fldCharType="separate"/>
            </w:r>
            <w:r w:rsidR="0095057F">
              <w:rPr>
                <w:noProof/>
                <w:webHidden/>
              </w:rPr>
              <w:t>7</w:t>
            </w:r>
            <w:r w:rsidR="0095057F">
              <w:rPr>
                <w:noProof/>
                <w:webHidden/>
              </w:rPr>
              <w:fldChar w:fldCharType="end"/>
            </w:r>
          </w:hyperlink>
        </w:p>
        <w:p w14:paraId="531BC0B3" w14:textId="77777777" w:rsidR="0095057F" w:rsidRDefault="00000000" w:rsidP="0095057F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4" w:history="1">
            <w:r w:rsidR="0095057F" w:rsidRPr="00966230">
              <w:rPr>
                <w:rStyle w:val="Hiperligao"/>
                <w:noProof/>
              </w:rPr>
              <w:t>3.</w:t>
            </w:r>
            <w:r w:rsidR="0095057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95057F" w:rsidRPr="00966230">
              <w:rPr>
                <w:rStyle w:val="Hiperligao"/>
                <w:noProof/>
              </w:rPr>
              <w:t>STP – Spanning Tree Protocol</w:t>
            </w:r>
            <w:r w:rsidR="0095057F">
              <w:rPr>
                <w:noProof/>
                <w:webHidden/>
              </w:rPr>
              <w:tab/>
            </w:r>
            <w:r w:rsidR="0095057F">
              <w:rPr>
                <w:noProof/>
                <w:webHidden/>
              </w:rPr>
              <w:fldChar w:fldCharType="begin"/>
            </w:r>
            <w:r w:rsidR="0095057F">
              <w:rPr>
                <w:noProof/>
                <w:webHidden/>
              </w:rPr>
              <w:instrText xml:space="preserve"> PAGEREF _Toc148203394 \h </w:instrText>
            </w:r>
            <w:r w:rsidR="0095057F">
              <w:rPr>
                <w:noProof/>
                <w:webHidden/>
              </w:rPr>
            </w:r>
            <w:r w:rsidR="0095057F">
              <w:rPr>
                <w:noProof/>
                <w:webHidden/>
              </w:rPr>
              <w:fldChar w:fldCharType="separate"/>
            </w:r>
            <w:r w:rsidR="0095057F">
              <w:rPr>
                <w:noProof/>
                <w:webHidden/>
              </w:rPr>
              <w:t>8</w:t>
            </w:r>
            <w:r w:rsidR="0095057F">
              <w:rPr>
                <w:noProof/>
                <w:webHidden/>
              </w:rPr>
              <w:fldChar w:fldCharType="end"/>
            </w:r>
          </w:hyperlink>
        </w:p>
        <w:p w14:paraId="6ABC6286" w14:textId="77777777" w:rsidR="0095057F" w:rsidRDefault="00000000" w:rsidP="0095057F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5" w:history="1">
            <w:r w:rsidR="0095057F" w:rsidRPr="00966230">
              <w:rPr>
                <w:rStyle w:val="Hiperligao"/>
                <w:noProof/>
              </w:rPr>
              <w:t>4.</w:t>
            </w:r>
            <w:r w:rsidR="0095057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95057F" w:rsidRPr="00966230">
              <w:rPr>
                <w:rStyle w:val="Hiperligao"/>
                <w:noProof/>
              </w:rPr>
              <w:t>CIDR – Classeless InterDomain Routing</w:t>
            </w:r>
            <w:r w:rsidR="0095057F">
              <w:rPr>
                <w:noProof/>
                <w:webHidden/>
              </w:rPr>
              <w:tab/>
            </w:r>
            <w:r w:rsidR="0095057F">
              <w:rPr>
                <w:noProof/>
                <w:webHidden/>
              </w:rPr>
              <w:fldChar w:fldCharType="begin"/>
            </w:r>
            <w:r w:rsidR="0095057F">
              <w:rPr>
                <w:noProof/>
                <w:webHidden/>
              </w:rPr>
              <w:instrText xml:space="preserve"> PAGEREF _Toc148203395 \h </w:instrText>
            </w:r>
            <w:r w:rsidR="0095057F">
              <w:rPr>
                <w:noProof/>
                <w:webHidden/>
              </w:rPr>
            </w:r>
            <w:r w:rsidR="0095057F">
              <w:rPr>
                <w:noProof/>
                <w:webHidden/>
              </w:rPr>
              <w:fldChar w:fldCharType="separate"/>
            </w:r>
            <w:r w:rsidR="0095057F">
              <w:rPr>
                <w:noProof/>
                <w:webHidden/>
              </w:rPr>
              <w:t>10</w:t>
            </w:r>
            <w:r w:rsidR="0095057F">
              <w:rPr>
                <w:noProof/>
                <w:webHidden/>
              </w:rPr>
              <w:fldChar w:fldCharType="end"/>
            </w:r>
          </w:hyperlink>
        </w:p>
        <w:p w14:paraId="581CA42B" w14:textId="77777777" w:rsidR="0095057F" w:rsidRDefault="00000000" w:rsidP="0095057F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6" w:history="1">
            <w:r w:rsidR="0095057F" w:rsidRPr="00966230">
              <w:rPr>
                <w:rStyle w:val="Hiperligao"/>
                <w:noProof/>
              </w:rPr>
              <w:t>5.</w:t>
            </w:r>
            <w:r w:rsidR="0095057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95057F" w:rsidRPr="00966230">
              <w:rPr>
                <w:rStyle w:val="Hiperligao"/>
                <w:noProof/>
              </w:rPr>
              <w:t>ARP – Adress Resolution Protocol</w:t>
            </w:r>
            <w:r w:rsidR="0095057F">
              <w:rPr>
                <w:noProof/>
                <w:webHidden/>
              </w:rPr>
              <w:tab/>
            </w:r>
            <w:r w:rsidR="0095057F">
              <w:rPr>
                <w:noProof/>
                <w:webHidden/>
              </w:rPr>
              <w:fldChar w:fldCharType="begin"/>
            </w:r>
            <w:r w:rsidR="0095057F">
              <w:rPr>
                <w:noProof/>
                <w:webHidden/>
              </w:rPr>
              <w:instrText xml:space="preserve"> PAGEREF _Toc148203396 \h </w:instrText>
            </w:r>
            <w:r w:rsidR="0095057F">
              <w:rPr>
                <w:noProof/>
                <w:webHidden/>
              </w:rPr>
            </w:r>
            <w:r w:rsidR="0095057F">
              <w:rPr>
                <w:noProof/>
                <w:webHidden/>
              </w:rPr>
              <w:fldChar w:fldCharType="separate"/>
            </w:r>
            <w:r w:rsidR="0095057F">
              <w:rPr>
                <w:noProof/>
                <w:webHidden/>
              </w:rPr>
              <w:t>11</w:t>
            </w:r>
            <w:r w:rsidR="0095057F">
              <w:rPr>
                <w:noProof/>
                <w:webHidden/>
              </w:rPr>
              <w:fldChar w:fldCharType="end"/>
            </w:r>
          </w:hyperlink>
        </w:p>
        <w:p w14:paraId="5DD2D844" w14:textId="77777777" w:rsidR="0095057F" w:rsidRDefault="00000000" w:rsidP="0095057F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7" w:history="1">
            <w:r w:rsidR="0095057F" w:rsidRPr="00966230">
              <w:rPr>
                <w:rStyle w:val="Hiperligao"/>
                <w:noProof/>
              </w:rPr>
              <w:t>6.</w:t>
            </w:r>
            <w:r w:rsidR="0095057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95057F" w:rsidRPr="00966230">
              <w:rPr>
                <w:rStyle w:val="Hiperligao"/>
                <w:noProof/>
              </w:rPr>
              <w:t>ICMP – Internet Control Message Protocol</w:t>
            </w:r>
            <w:r w:rsidR="0095057F">
              <w:rPr>
                <w:noProof/>
                <w:webHidden/>
              </w:rPr>
              <w:tab/>
            </w:r>
            <w:r w:rsidR="0095057F">
              <w:rPr>
                <w:noProof/>
                <w:webHidden/>
              </w:rPr>
              <w:fldChar w:fldCharType="begin"/>
            </w:r>
            <w:r w:rsidR="0095057F">
              <w:rPr>
                <w:noProof/>
                <w:webHidden/>
              </w:rPr>
              <w:instrText xml:space="preserve"> PAGEREF _Toc148203397 \h </w:instrText>
            </w:r>
            <w:r w:rsidR="0095057F">
              <w:rPr>
                <w:noProof/>
                <w:webHidden/>
              </w:rPr>
            </w:r>
            <w:r w:rsidR="0095057F">
              <w:rPr>
                <w:noProof/>
                <w:webHidden/>
              </w:rPr>
              <w:fldChar w:fldCharType="separate"/>
            </w:r>
            <w:r w:rsidR="0095057F">
              <w:rPr>
                <w:noProof/>
                <w:webHidden/>
              </w:rPr>
              <w:t>12</w:t>
            </w:r>
            <w:r w:rsidR="0095057F">
              <w:rPr>
                <w:noProof/>
                <w:webHidden/>
              </w:rPr>
              <w:fldChar w:fldCharType="end"/>
            </w:r>
          </w:hyperlink>
        </w:p>
        <w:p w14:paraId="7CBF8FF3" w14:textId="77777777" w:rsidR="0095057F" w:rsidRDefault="00000000" w:rsidP="0095057F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8" w:history="1">
            <w:r w:rsidR="0095057F" w:rsidRPr="00966230">
              <w:rPr>
                <w:rStyle w:val="Hiperligao"/>
                <w:noProof/>
              </w:rPr>
              <w:t>7.</w:t>
            </w:r>
            <w:r w:rsidR="0095057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95057F" w:rsidRPr="00966230">
              <w:rPr>
                <w:rStyle w:val="Hiperligao"/>
                <w:noProof/>
              </w:rPr>
              <w:t>Configuração dos Dispositivos</w:t>
            </w:r>
            <w:r w:rsidR="0095057F">
              <w:rPr>
                <w:noProof/>
                <w:webHidden/>
              </w:rPr>
              <w:tab/>
            </w:r>
            <w:r w:rsidR="0095057F">
              <w:rPr>
                <w:noProof/>
                <w:webHidden/>
              </w:rPr>
              <w:fldChar w:fldCharType="begin"/>
            </w:r>
            <w:r w:rsidR="0095057F">
              <w:rPr>
                <w:noProof/>
                <w:webHidden/>
              </w:rPr>
              <w:instrText xml:space="preserve"> PAGEREF _Toc148203398 \h </w:instrText>
            </w:r>
            <w:r w:rsidR="0095057F">
              <w:rPr>
                <w:noProof/>
                <w:webHidden/>
              </w:rPr>
            </w:r>
            <w:r w:rsidR="0095057F">
              <w:rPr>
                <w:noProof/>
                <w:webHidden/>
              </w:rPr>
              <w:fldChar w:fldCharType="separate"/>
            </w:r>
            <w:r w:rsidR="0095057F">
              <w:rPr>
                <w:noProof/>
                <w:webHidden/>
              </w:rPr>
              <w:t>13</w:t>
            </w:r>
            <w:r w:rsidR="0095057F">
              <w:rPr>
                <w:noProof/>
                <w:webHidden/>
              </w:rPr>
              <w:fldChar w:fldCharType="end"/>
            </w:r>
          </w:hyperlink>
        </w:p>
        <w:p w14:paraId="5C026904" w14:textId="77777777" w:rsidR="0095057F" w:rsidRDefault="00000000" w:rsidP="0095057F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399" w:history="1">
            <w:r w:rsidR="0095057F" w:rsidRPr="00966230">
              <w:rPr>
                <w:rStyle w:val="Hiperligao"/>
                <w:noProof/>
              </w:rPr>
              <w:t>7.1.</w:t>
            </w:r>
            <w:r w:rsidR="0095057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95057F" w:rsidRPr="00966230">
              <w:rPr>
                <w:rStyle w:val="Hiperligao"/>
                <w:noProof/>
              </w:rPr>
              <w:t>Desenvolvimento da Primeira Subparte</w:t>
            </w:r>
            <w:r w:rsidR="0095057F">
              <w:rPr>
                <w:noProof/>
                <w:webHidden/>
              </w:rPr>
              <w:tab/>
            </w:r>
            <w:r w:rsidR="0095057F">
              <w:rPr>
                <w:noProof/>
                <w:webHidden/>
              </w:rPr>
              <w:fldChar w:fldCharType="begin"/>
            </w:r>
            <w:r w:rsidR="0095057F">
              <w:rPr>
                <w:noProof/>
                <w:webHidden/>
              </w:rPr>
              <w:instrText xml:space="preserve"> PAGEREF _Toc148203399 \h </w:instrText>
            </w:r>
            <w:r w:rsidR="0095057F">
              <w:rPr>
                <w:noProof/>
                <w:webHidden/>
              </w:rPr>
            </w:r>
            <w:r w:rsidR="0095057F">
              <w:rPr>
                <w:noProof/>
                <w:webHidden/>
              </w:rPr>
              <w:fldChar w:fldCharType="separate"/>
            </w:r>
            <w:r w:rsidR="0095057F">
              <w:rPr>
                <w:noProof/>
                <w:webHidden/>
              </w:rPr>
              <w:t>13</w:t>
            </w:r>
            <w:r w:rsidR="0095057F">
              <w:rPr>
                <w:noProof/>
                <w:webHidden/>
              </w:rPr>
              <w:fldChar w:fldCharType="end"/>
            </w:r>
          </w:hyperlink>
        </w:p>
        <w:p w14:paraId="6383B583" w14:textId="77777777" w:rsidR="0095057F" w:rsidRDefault="00000000" w:rsidP="0095057F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400" w:history="1">
            <w:r w:rsidR="0095057F" w:rsidRPr="00966230">
              <w:rPr>
                <w:rStyle w:val="Hiperligao"/>
                <w:noProof/>
              </w:rPr>
              <w:t>7.2.</w:t>
            </w:r>
            <w:r w:rsidR="0095057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95057F" w:rsidRPr="00966230">
              <w:rPr>
                <w:rStyle w:val="Hiperligao"/>
                <w:noProof/>
              </w:rPr>
              <w:t>Desenvolvimento da Segunda Subparte</w:t>
            </w:r>
            <w:r w:rsidR="0095057F">
              <w:rPr>
                <w:noProof/>
                <w:webHidden/>
              </w:rPr>
              <w:tab/>
            </w:r>
            <w:r w:rsidR="0095057F">
              <w:rPr>
                <w:noProof/>
                <w:webHidden/>
              </w:rPr>
              <w:fldChar w:fldCharType="begin"/>
            </w:r>
            <w:r w:rsidR="0095057F">
              <w:rPr>
                <w:noProof/>
                <w:webHidden/>
              </w:rPr>
              <w:instrText xml:space="preserve"> PAGEREF _Toc148203400 \h </w:instrText>
            </w:r>
            <w:r w:rsidR="0095057F">
              <w:rPr>
                <w:noProof/>
                <w:webHidden/>
              </w:rPr>
            </w:r>
            <w:r w:rsidR="0095057F">
              <w:rPr>
                <w:noProof/>
                <w:webHidden/>
              </w:rPr>
              <w:fldChar w:fldCharType="separate"/>
            </w:r>
            <w:r w:rsidR="0095057F">
              <w:rPr>
                <w:noProof/>
                <w:webHidden/>
              </w:rPr>
              <w:t>15</w:t>
            </w:r>
            <w:r w:rsidR="0095057F">
              <w:rPr>
                <w:noProof/>
                <w:webHidden/>
              </w:rPr>
              <w:fldChar w:fldCharType="end"/>
            </w:r>
          </w:hyperlink>
        </w:p>
        <w:p w14:paraId="4ED7547B" w14:textId="77777777" w:rsidR="0095057F" w:rsidRDefault="00000000" w:rsidP="0095057F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401" w:history="1">
            <w:r w:rsidR="0095057F" w:rsidRPr="00966230">
              <w:rPr>
                <w:rStyle w:val="Hiperligao"/>
                <w:noProof/>
              </w:rPr>
              <w:t>8.</w:t>
            </w:r>
            <w:r w:rsidR="0095057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95057F" w:rsidRPr="00966230">
              <w:rPr>
                <w:rStyle w:val="Hiperligao"/>
                <w:noProof/>
              </w:rPr>
              <w:t>Conclusões</w:t>
            </w:r>
            <w:r w:rsidR="0095057F">
              <w:rPr>
                <w:noProof/>
                <w:webHidden/>
              </w:rPr>
              <w:tab/>
            </w:r>
            <w:r w:rsidR="0095057F">
              <w:rPr>
                <w:noProof/>
                <w:webHidden/>
              </w:rPr>
              <w:fldChar w:fldCharType="begin"/>
            </w:r>
            <w:r w:rsidR="0095057F">
              <w:rPr>
                <w:noProof/>
                <w:webHidden/>
              </w:rPr>
              <w:instrText xml:space="preserve"> PAGEREF _Toc148203401 \h </w:instrText>
            </w:r>
            <w:r w:rsidR="0095057F">
              <w:rPr>
                <w:noProof/>
                <w:webHidden/>
              </w:rPr>
            </w:r>
            <w:r w:rsidR="0095057F">
              <w:rPr>
                <w:noProof/>
                <w:webHidden/>
              </w:rPr>
              <w:fldChar w:fldCharType="separate"/>
            </w:r>
            <w:r w:rsidR="0095057F">
              <w:rPr>
                <w:noProof/>
                <w:webHidden/>
              </w:rPr>
              <w:t>22</w:t>
            </w:r>
            <w:r w:rsidR="0095057F">
              <w:rPr>
                <w:noProof/>
                <w:webHidden/>
              </w:rPr>
              <w:fldChar w:fldCharType="end"/>
            </w:r>
          </w:hyperlink>
        </w:p>
        <w:p w14:paraId="35D0D01F" w14:textId="77777777" w:rsidR="0095057F" w:rsidRDefault="00000000" w:rsidP="0095057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8203402" w:history="1">
            <w:r w:rsidR="0095057F" w:rsidRPr="00966230">
              <w:rPr>
                <w:rStyle w:val="Hiperligao"/>
                <w:noProof/>
              </w:rPr>
              <w:t>9.    Bibliografia</w:t>
            </w:r>
            <w:r w:rsidR="0095057F">
              <w:rPr>
                <w:noProof/>
                <w:webHidden/>
              </w:rPr>
              <w:tab/>
            </w:r>
            <w:r w:rsidR="0095057F">
              <w:rPr>
                <w:noProof/>
                <w:webHidden/>
              </w:rPr>
              <w:fldChar w:fldCharType="begin"/>
            </w:r>
            <w:r w:rsidR="0095057F">
              <w:rPr>
                <w:noProof/>
                <w:webHidden/>
              </w:rPr>
              <w:instrText xml:space="preserve"> PAGEREF _Toc148203402 \h </w:instrText>
            </w:r>
            <w:r w:rsidR="0095057F">
              <w:rPr>
                <w:noProof/>
                <w:webHidden/>
              </w:rPr>
            </w:r>
            <w:r w:rsidR="0095057F">
              <w:rPr>
                <w:noProof/>
                <w:webHidden/>
              </w:rPr>
              <w:fldChar w:fldCharType="separate"/>
            </w:r>
            <w:r w:rsidR="0095057F">
              <w:rPr>
                <w:noProof/>
                <w:webHidden/>
              </w:rPr>
              <w:t>23</w:t>
            </w:r>
            <w:r w:rsidR="0095057F">
              <w:rPr>
                <w:noProof/>
                <w:webHidden/>
              </w:rPr>
              <w:fldChar w:fldCharType="end"/>
            </w:r>
          </w:hyperlink>
        </w:p>
        <w:p w14:paraId="26CCFC25" w14:textId="77777777" w:rsidR="0095057F" w:rsidRDefault="0095057F" w:rsidP="0095057F">
          <w:r>
            <w:rPr>
              <w:b/>
              <w:bCs/>
            </w:rPr>
            <w:fldChar w:fldCharType="end"/>
          </w:r>
        </w:p>
      </w:sdtContent>
    </w:sdt>
    <w:p w14:paraId="20F1EAD7" w14:textId="77777777" w:rsidR="0095057F" w:rsidRDefault="0095057F" w:rsidP="0095057F">
      <w:r>
        <w:br w:type="page"/>
      </w:r>
    </w:p>
    <w:p w14:paraId="7BCAF3F2" w14:textId="77777777" w:rsidR="0095057F" w:rsidRDefault="0095057F" w:rsidP="0095057F">
      <w:pPr>
        <w:pStyle w:val="Ttulo1"/>
        <w:jc w:val="center"/>
      </w:pPr>
      <w:bookmarkStart w:id="0" w:name="_Toc148203390"/>
      <w:r>
        <w:lastRenderedPageBreak/>
        <w:t>Índice de Figuras</w:t>
      </w:r>
      <w:bookmarkEnd w:id="0"/>
    </w:p>
    <w:p w14:paraId="33FD93CF" w14:textId="77777777" w:rsidR="0095057F" w:rsidRDefault="0095057F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4926669" w:history="1">
        <w:r w:rsidRPr="00CD0862">
          <w:rPr>
            <w:rStyle w:val="Hiperligao"/>
            <w:noProof/>
          </w:rPr>
          <w:t>Figura 1 - Emulador 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_Toc134926669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1C40A5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0" w:history="1">
        <w:r w:rsidR="0095057F" w:rsidRPr="00CD0862">
          <w:rPr>
            <w:rStyle w:val="Hiperligao"/>
            <w:noProof/>
          </w:rPr>
          <w:t>Figura 2 - Topologia da Rede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_Toc134926670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8</w:t>
        </w:r>
        <w:r w:rsidR="0095057F">
          <w:rPr>
            <w:noProof/>
            <w:webHidden/>
          </w:rPr>
          <w:fldChar w:fldCharType="end"/>
        </w:r>
      </w:hyperlink>
    </w:p>
    <w:p w14:paraId="30E8C89E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1" w:history="1">
        <w:r w:rsidR="0095057F" w:rsidRPr="00CD0862">
          <w:rPr>
            <w:rStyle w:val="Hiperligao"/>
            <w:noProof/>
          </w:rPr>
          <w:t>Figura 3 - Atribuição do endereço IP ao LaptopA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_Toc134926671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13</w:t>
        </w:r>
        <w:r w:rsidR="0095057F">
          <w:rPr>
            <w:noProof/>
            <w:webHidden/>
          </w:rPr>
          <w:fldChar w:fldCharType="end"/>
        </w:r>
      </w:hyperlink>
    </w:p>
    <w:p w14:paraId="6D652498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2" w:history="1">
        <w:r w:rsidR="0095057F" w:rsidRPr="00CD0862">
          <w:rPr>
            <w:rStyle w:val="Hiperligao"/>
            <w:noProof/>
          </w:rPr>
          <w:t>Figura 4 - Atribuição do endereço IP ao LaptopB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_Toc134926672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13</w:t>
        </w:r>
        <w:r w:rsidR="0095057F">
          <w:rPr>
            <w:noProof/>
            <w:webHidden/>
          </w:rPr>
          <w:fldChar w:fldCharType="end"/>
        </w:r>
      </w:hyperlink>
    </w:p>
    <w:p w14:paraId="5C39DB32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3" w:history="1">
        <w:r w:rsidR="0095057F" w:rsidRPr="00CD0862">
          <w:rPr>
            <w:rStyle w:val="Hiperligao"/>
            <w:noProof/>
          </w:rPr>
          <w:t>Figura 5 - ARP Cache antes do Ping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_Toc134926673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14</w:t>
        </w:r>
        <w:r w:rsidR="0095057F">
          <w:rPr>
            <w:noProof/>
            <w:webHidden/>
          </w:rPr>
          <w:fldChar w:fldCharType="end"/>
        </w:r>
      </w:hyperlink>
    </w:p>
    <w:p w14:paraId="329AF04C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4" w:history="1">
        <w:r w:rsidR="0095057F" w:rsidRPr="00CD0862">
          <w:rPr>
            <w:rStyle w:val="Hiperligao"/>
            <w:noProof/>
          </w:rPr>
          <w:t>Figura 6 - Envio de Ping para o LaptopB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_Toc134926674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14</w:t>
        </w:r>
        <w:r w:rsidR="0095057F">
          <w:rPr>
            <w:noProof/>
            <w:webHidden/>
          </w:rPr>
          <w:fldChar w:fldCharType="end"/>
        </w:r>
      </w:hyperlink>
    </w:p>
    <w:p w14:paraId="7D0152FF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5" w:history="1">
        <w:r w:rsidR="0095057F" w:rsidRPr="00CD0862">
          <w:rPr>
            <w:rStyle w:val="Hiperligao"/>
            <w:noProof/>
          </w:rPr>
          <w:t>Figura 7 – ARP Cache depois do Ping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_Toc134926675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14</w:t>
        </w:r>
        <w:r w:rsidR="0095057F">
          <w:rPr>
            <w:noProof/>
            <w:webHidden/>
          </w:rPr>
          <w:fldChar w:fldCharType="end"/>
        </w:r>
      </w:hyperlink>
    </w:p>
    <w:p w14:paraId="36D9F41A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6" w:history="1">
        <w:r w:rsidR="0095057F" w:rsidRPr="00CD0862">
          <w:rPr>
            <w:rStyle w:val="Hiperligao"/>
            <w:noProof/>
          </w:rPr>
          <w:t>Figura 8 - Traceroute para LaptopB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_Toc134926676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15</w:t>
        </w:r>
        <w:r w:rsidR="0095057F">
          <w:rPr>
            <w:noProof/>
            <w:webHidden/>
          </w:rPr>
          <w:fldChar w:fldCharType="end"/>
        </w:r>
      </w:hyperlink>
    </w:p>
    <w:p w14:paraId="62765FD6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7" w:history="1">
        <w:r w:rsidR="0095057F" w:rsidRPr="00CD0862">
          <w:rPr>
            <w:rStyle w:val="Hiperligao"/>
            <w:noProof/>
          </w:rPr>
          <w:t>Figura 9 - Configuração do Router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_Toc134926677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16</w:t>
        </w:r>
        <w:r w:rsidR="0095057F">
          <w:rPr>
            <w:noProof/>
            <w:webHidden/>
          </w:rPr>
          <w:fldChar w:fldCharType="end"/>
        </w:r>
      </w:hyperlink>
    </w:p>
    <w:p w14:paraId="72477F23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8" w:history="1">
        <w:r w:rsidR="0095057F" w:rsidRPr="00CD0862">
          <w:rPr>
            <w:rStyle w:val="Hiperligao"/>
            <w:noProof/>
          </w:rPr>
          <w:t>Figura 10 - Configurção do LaptopA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_Toc134926678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16</w:t>
        </w:r>
        <w:r w:rsidR="0095057F">
          <w:rPr>
            <w:noProof/>
            <w:webHidden/>
          </w:rPr>
          <w:fldChar w:fldCharType="end"/>
        </w:r>
      </w:hyperlink>
    </w:p>
    <w:p w14:paraId="3BE55F38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79" w:history="1">
        <w:r w:rsidR="0095057F" w:rsidRPr="00CD0862">
          <w:rPr>
            <w:rStyle w:val="Hiperligao"/>
            <w:noProof/>
          </w:rPr>
          <w:t>Figura 11 - Configuração do Laptop B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_Toc134926679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17</w:t>
        </w:r>
        <w:r w:rsidR="0095057F">
          <w:rPr>
            <w:noProof/>
            <w:webHidden/>
          </w:rPr>
          <w:fldChar w:fldCharType="end"/>
        </w:r>
      </w:hyperlink>
    </w:p>
    <w:p w14:paraId="6982CAC5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0" w:history="1">
        <w:r w:rsidR="0095057F" w:rsidRPr="00CD0862">
          <w:rPr>
            <w:rStyle w:val="Hiperligao"/>
            <w:noProof/>
          </w:rPr>
          <w:t>Figura 12 - Configuração do LaptopC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_Toc134926680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17</w:t>
        </w:r>
        <w:r w:rsidR="0095057F">
          <w:rPr>
            <w:noProof/>
            <w:webHidden/>
          </w:rPr>
          <w:fldChar w:fldCharType="end"/>
        </w:r>
      </w:hyperlink>
    </w:p>
    <w:p w14:paraId="59A9E931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1" w:history="1">
        <w:r w:rsidR="0095057F" w:rsidRPr="00CD0862">
          <w:rPr>
            <w:rStyle w:val="Hiperligao"/>
            <w:noProof/>
          </w:rPr>
          <w:t>Figura 13 - Configuração do Laptop D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_Toc134926681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17</w:t>
        </w:r>
        <w:r w:rsidR="0095057F">
          <w:rPr>
            <w:noProof/>
            <w:webHidden/>
          </w:rPr>
          <w:fldChar w:fldCharType="end"/>
        </w:r>
      </w:hyperlink>
    </w:p>
    <w:p w14:paraId="6663DFC7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2" w:history="1">
        <w:r w:rsidR="0095057F" w:rsidRPr="00CD0862">
          <w:rPr>
            <w:rStyle w:val="Hiperligao"/>
            <w:noProof/>
          </w:rPr>
          <w:t>Figura 14 - ARP Cache do LaptopA antes do Ping para o LaptopD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_Toc134926682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18</w:t>
        </w:r>
        <w:r w:rsidR="0095057F">
          <w:rPr>
            <w:noProof/>
            <w:webHidden/>
          </w:rPr>
          <w:fldChar w:fldCharType="end"/>
        </w:r>
      </w:hyperlink>
    </w:p>
    <w:p w14:paraId="208CD379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3" w:history="1">
        <w:r w:rsidR="0095057F" w:rsidRPr="00CD0862">
          <w:rPr>
            <w:rStyle w:val="Hiperligao"/>
            <w:noProof/>
          </w:rPr>
          <w:t>Figura 15 - Ping para o LaptopD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_Toc134926683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18</w:t>
        </w:r>
        <w:r w:rsidR="0095057F">
          <w:rPr>
            <w:noProof/>
            <w:webHidden/>
          </w:rPr>
          <w:fldChar w:fldCharType="end"/>
        </w:r>
      </w:hyperlink>
    </w:p>
    <w:p w14:paraId="55999E4D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4" w:history="1">
        <w:r w:rsidR="0095057F" w:rsidRPr="00CD0862">
          <w:rPr>
            <w:rStyle w:val="Hiperligao"/>
            <w:noProof/>
          </w:rPr>
          <w:t>Figura 16 - ARP Cache do LaptopA depois do Ping para o LaptopD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_Toc134926684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19</w:t>
        </w:r>
        <w:r w:rsidR="0095057F">
          <w:rPr>
            <w:noProof/>
            <w:webHidden/>
          </w:rPr>
          <w:fldChar w:fldCharType="end"/>
        </w:r>
      </w:hyperlink>
    </w:p>
    <w:p w14:paraId="015AC58B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5" w:history="1">
        <w:r w:rsidR="0095057F" w:rsidRPr="00CD0862">
          <w:rPr>
            <w:rStyle w:val="Hiperligao"/>
            <w:noProof/>
          </w:rPr>
          <w:t>Figura 17 - Traceroute para o LaptopD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_Toc134926685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19</w:t>
        </w:r>
        <w:r w:rsidR="0095057F">
          <w:rPr>
            <w:noProof/>
            <w:webHidden/>
          </w:rPr>
          <w:fldChar w:fldCharType="end"/>
        </w:r>
      </w:hyperlink>
    </w:p>
    <w:p w14:paraId="1259299C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6" w:history="1">
        <w:r w:rsidR="0095057F" w:rsidRPr="00CD0862">
          <w:rPr>
            <w:rStyle w:val="Hiperligao"/>
            <w:noProof/>
          </w:rPr>
          <w:t>Figura 18 – Comando Show IP Route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_Toc134926686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20</w:t>
        </w:r>
        <w:r w:rsidR="0095057F">
          <w:rPr>
            <w:noProof/>
            <w:webHidden/>
          </w:rPr>
          <w:fldChar w:fldCharType="end"/>
        </w:r>
      </w:hyperlink>
    </w:p>
    <w:p w14:paraId="019DFD6D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7" w:history="1">
        <w:r w:rsidR="0095057F" w:rsidRPr="00CD0862">
          <w:rPr>
            <w:rStyle w:val="Hiperligao"/>
            <w:noProof/>
          </w:rPr>
          <w:t>Figura 19 - Ping do LaptopA para o LaptopC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_Toc134926687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20</w:t>
        </w:r>
        <w:r w:rsidR="0095057F">
          <w:rPr>
            <w:noProof/>
            <w:webHidden/>
          </w:rPr>
          <w:fldChar w:fldCharType="end"/>
        </w:r>
      </w:hyperlink>
    </w:p>
    <w:p w14:paraId="250FDC9C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8" w:history="1">
        <w:r w:rsidR="0095057F" w:rsidRPr="00CD0862">
          <w:rPr>
            <w:rStyle w:val="Hiperligao"/>
            <w:noProof/>
          </w:rPr>
          <w:t>Figura 20 - Ping do LaptopB para o LaptopC e LaptopD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_Toc134926688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21</w:t>
        </w:r>
        <w:r w:rsidR="0095057F">
          <w:rPr>
            <w:noProof/>
            <w:webHidden/>
          </w:rPr>
          <w:fldChar w:fldCharType="end"/>
        </w:r>
      </w:hyperlink>
    </w:p>
    <w:p w14:paraId="6C8F09A0" w14:textId="77777777" w:rsidR="0095057F" w:rsidRDefault="00000000" w:rsidP="0095057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34926689" w:history="1">
        <w:r w:rsidR="0095057F" w:rsidRPr="00CD0862">
          <w:rPr>
            <w:rStyle w:val="Hiperligao"/>
            <w:noProof/>
          </w:rPr>
          <w:t>Figura 21 - Ping do LaptopC para o LaptopA e LaptopB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_Toc134926689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21</w:t>
        </w:r>
        <w:r w:rsidR="0095057F">
          <w:rPr>
            <w:noProof/>
            <w:webHidden/>
          </w:rPr>
          <w:fldChar w:fldCharType="end"/>
        </w:r>
      </w:hyperlink>
    </w:p>
    <w:p w14:paraId="46712E9E" w14:textId="77777777" w:rsidR="0095057F" w:rsidRDefault="00000000" w:rsidP="0095057F">
      <w:pPr>
        <w:pStyle w:val="ndicedeilustraes"/>
        <w:tabs>
          <w:tab w:val="right" w:leader="dot" w:pos="8494"/>
        </w:tabs>
      </w:pPr>
      <w:hyperlink w:anchor="_Toc134926690" w:history="1">
        <w:r w:rsidR="0095057F" w:rsidRPr="00CD0862">
          <w:rPr>
            <w:rStyle w:val="Hiperligao"/>
            <w:noProof/>
          </w:rPr>
          <w:t>Figura 22 - Ping do LaptopD para o LaptopA e LaptopB</w:t>
        </w:r>
        <w:r w:rsidR="0095057F">
          <w:rPr>
            <w:noProof/>
            <w:webHidden/>
          </w:rPr>
          <w:tab/>
        </w:r>
        <w:r w:rsidR="0095057F">
          <w:rPr>
            <w:noProof/>
            <w:webHidden/>
          </w:rPr>
          <w:fldChar w:fldCharType="begin"/>
        </w:r>
        <w:r w:rsidR="0095057F">
          <w:rPr>
            <w:noProof/>
            <w:webHidden/>
          </w:rPr>
          <w:instrText xml:space="preserve"> PAGEREF _Toc134926690 \h </w:instrText>
        </w:r>
        <w:r w:rsidR="0095057F">
          <w:rPr>
            <w:noProof/>
            <w:webHidden/>
          </w:rPr>
        </w:r>
        <w:r w:rsidR="0095057F">
          <w:rPr>
            <w:noProof/>
            <w:webHidden/>
          </w:rPr>
          <w:fldChar w:fldCharType="separate"/>
        </w:r>
        <w:r w:rsidR="0095057F">
          <w:rPr>
            <w:noProof/>
            <w:webHidden/>
          </w:rPr>
          <w:t>21</w:t>
        </w:r>
        <w:r w:rsidR="0095057F">
          <w:rPr>
            <w:noProof/>
            <w:webHidden/>
          </w:rPr>
          <w:fldChar w:fldCharType="end"/>
        </w:r>
      </w:hyperlink>
      <w:r w:rsidR="0095057F">
        <w:fldChar w:fldCharType="end"/>
      </w:r>
    </w:p>
    <w:p w14:paraId="7F164806" w14:textId="77777777" w:rsidR="0095057F" w:rsidRDefault="0095057F" w:rsidP="0095057F">
      <w:pPr>
        <w:pStyle w:val="Ttulo1"/>
        <w:jc w:val="center"/>
      </w:pPr>
      <w:bookmarkStart w:id="1" w:name="_Toc148203391"/>
      <w:r>
        <w:lastRenderedPageBreak/>
        <w:t>Lista de Acrónimos</w:t>
      </w:r>
      <w:bookmarkEnd w:id="1"/>
    </w:p>
    <w:p w14:paraId="14D60C36" w14:textId="77777777" w:rsidR="0095057F" w:rsidRDefault="0095057F" w:rsidP="0095057F">
      <w:r>
        <w:t>ARP – Adress Resolution Protocol</w:t>
      </w:r>
    </w:p>
    <w:p w14:paraId="729F3B2C" w14:textId="77777777" w:rsidR="0095057F" w:rsidRDefault="0095057F" w:rsidP="0095057F">
      <w:r>
        <w:t>CIDR – Classless InterDomain Routing</w:t>
      </w:r>
    </w:p>
    <w:p w14:paraId="61ADF2BB" w14:textId="77777777" w:rsidR="0095057F" w:rsidRDefault="0095057F" w:rsidP="0095057F">
      <w:r>
        <w:t>EVE – Emulated Virtual Environment</w:t>
      </w:r>
    </w:p>
    <w:p w14:paraId="6945D190" w14:textId="77777777" w:rsidR="0095057F" w:rsidRDefault="0095057F" w:rsidP="0095057F">
      <w:r>
        <w:t>ICMP – Internet Control Message Protocol</w:t>
      </w:r>
    </w:p>
    <w:p w14:paraId="36857527" w14:textId="77777777" w:rsidR="0095057F" w:rsidRDefault="0095057F" w:rsidP="0095057F">
      <w:r>
        <w:t>IP – Internet Protocol</w:t>
      </w:r>
    </w:p>
    <w:p w14:paraId="38EC2BF7" w14:textId="77777777" w:rsidR="0095057F" w:rsidRDefault="0095057F" w:rsidP="0095057F">
      <w:r>
        <w:t>LAN – Local Area Network</w:t>
      </w:r>
    </w:p>
    <w:p w14:paraId="575F718E" w14:textId="77777777" w:rsidR="0095057F" w:rsidRDefault="0095057F" w:rsidP="0095057F">
      <w:r>
        <w:t>MAC –Media Access Control</w:t>
      </w:r>
    </w:p>
    <w:p w14:paraId="039431BA" w14:textId="77777777" w:rsidR="0095057F" w:rsidRDefault="0095057F" w:rsidP="0095057F">
      <w:r>
        <w:t xml:space="preserve">PC – Personal Computer </w:t>
      </w:r>
    </w:p>
    <w:p w14:paraId="67445794" w14:textId="77777777" w:rsidR="0095057F" w:rsidRDefault="0095057F" w:rsidP="0095057F"/>
    <w:p w14:paraId="43E0ACA5" w14:textId="77777777" w:rsidR="0095057F" w:rsidRDefault="0095057F" w:rsidP="0095057F">
      <w:pPr>
        <w:keepNext w:val="0"/>
        <w:keepLines w:val="0"/>
        <w:spacing w:before="0" w:after="160"/>
        <w:jc w:val="left"/>
        <w:rPr>
          <w:rFonts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4C14A7" w14:textId="32200748" w:rsidR="0095057F" w:rsidRDefault="0095057F" w:rsidP="0095057F">
      <w:pPr>
        <w:pStyle w:val="Ttulo1"/>
        <w:numPr>
          <w:ilvl w:val="0"/>
          <w:numId w:val="1"/>
        </w:numPr>
        <w:jc w:val="center"/>
      </w:pPr>
      <w:r>
        <w:lastRenderedPageBreak/>
        <w:t>Introdução</w:t>
      </w:r>
    </w:p>
    <w:p w14:paraId="6C1CC3AC" w14:textId="4C9B3875" w:rsidR="00061C3B" w:rsidRDefault="0096387A" w:rsidP="00061C3B">
      <w:pPr>
        <w:ind w:firstLine="360"/>
      </w:pPr>
      <w:r>
        <w:t xml:space="preserve">Com a realização deste trabalho, pretende-se </w:t>
      </w:r>
      <w:r w:rsidR="007C390E">
        <w:t>explorar os protocolos Spanning Tree, STP, e Routing Information, RIP.</w:t>
      </w:r>
      <w:r w:rsidR="00AF16EB">
        <w:t xml:space="preserve"> São protocolos de protecção contra loops na camada 2 e de encaminhamento dinâmico, respectivamente.</w:t>
      </w:r>
    </w:p>
    <w:p w14:paraId="74BBB1A8" w14:textId="211F23ED" w:rsidR="00186C43" w:rsidRDefault="00061C3B" w:rsidP="00005C8D">
      <w:pPr>
        <w:ind w:firstLine="360"/>
      </w:pPr>
      <w:r>
        <w:t xml:space="preserve">Para tal, </w:t>
      </w:r>
      <w:r w:rsidR="00893B76">
        <w:t xml:space="preserve">é disponibilizada uma topologia de rede onde, de forma guiada, é possível explorá-la progressivamente e </w:t>
      </w:r>
      <w:r w:rsidR="00186C43">
        <w:t>observar os protocolos em acção.</w:t>
      </w:r>
      <w:r w:rsidR="00186C43">
        <w:br w:type="page"/>
      </w:r>
    </w:p>
    <w:p w14:paraId="40687011" w14:textId="62E071E7" w:rsidR="00A873EC" w:rsidRDefault="00005C8D" w:rsidP="00186C43">
      <w:pPr>
        <w:pStyle w:val="Ttulo1"/>
        <w:jc w:val="center"/>
      </w:pPr>
      <w:r>
        <w:lastRenderedPageBreak/>
        <w:t>Tarefa 1</w:t>
      </w:r>
    </w:p>
    <w:p w14:paraId="2BE5D615" w14:textId="0B17D142" w:rsidR="00005C8D" w:rsidRDefault="00005C8D" w:rsidP="00005C8D">
      <w:r>
        <w:tab/>
        <w:t>Para esta primeira tarefa, o nosso foco será na Empresa A (Figura 1). Esta é constituída por seis switches, sendo um deles um Switch de Camada 3, por cinco PCs, um servidor, um hub e um router.</w:t>
      </w:r>
    </w:p>
    <w:p w14:paraId="6D17C3EE" w14:textId="77777777" w:rsidR="00DD1827" w:rsidRDefault="00DD1827" w:rsidP="00DD182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06CDBCF" wp14:editId="01248476">
            <wp:extent cx="4591691" cy="4143953"/>
            <wp:effectExtent l="0" t="0" r="0" b="9525"/>
            <wp:docPr id="560385372" name="Imagem 1" descr="Uma imagem com texto, diagrama, círcu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85372" name="Imagem 1" descr="Uma imagem com texto, diagrama, círculo, fil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99D9" w14:textId="7D287E3B" w:rsidR="00005C8D" w:rsidRDefault="00DD1827" w:rsidP="00DD1827">
      <w:pPr>
        <w:pStyle w:val="Legenda"/>
      </w:pPr>
      <w:r w:rsidRPr="00DD1827">
        <w:t xml:space="preserve">Figura </w:t>
      </w:r>
      <w:r w:rsidRPr="00DD1827">
        <w:fldChar w:fldCharType="begin"/>
      </w:r>
      <w:r w:rsidRPr="00DD1827">
        <w:instrText xml:space="preserve"> SEQ Figura \* ARABIC </w:instrText>
      </w:r>
      <w:r w:rsidRPr="00DD1827">
        <w:fldChar w:fldCharType="separate"/>
      </w:r>
      <w:r w:rsidR="009553E9">
        <w:rPr>
          <w:noProof/>
        </w:rPr>
        <w:t>1</w:t>
      </w:r>
      <w:r w:rsidRPr="00DD1827">
        <w:fldChar w:fldCharType="end"/>
      </w:r>
      <w:r w:rsidRPr="00DD1827">
        <w:t xml:space="preserve"> - Topologia Empresa A</w:t>
      </w:r>
    </w:p>
    <w:p w14:paraId="3F04CD83" w14:textId="2B9B95EE" w:rsidR="00DD1827" w:rsidRDefault="00DD1827" w:rsidP="00DD1827">
      <w:r>
        <w:tab/>
        <w:t>Sempre que escrevemos qualquer tipo de mensagem para um dispositivo e este não o reconheça como um comando, vai tentar traduzir a mensagem para um domínio. Isto pode-se tornar num processo demorado e, à medida que vamos avançando nas configurações e testes, a probabilidade de cometermos um erro na configuração do dispositivo traduz-se em muito tempo perdido por parte destes erros nas mensagens.</w:t>
      </w:r>
    </w:p>
    <w:p w14:paraId="618EF60D" w14:textId="77777777" w:rsidR="0011622A" w:rsidRDefault="00DD1827" w:rsidP="0011622A">
      <w:pPr>
        <w:ind w:firstLine="708"/>
      </w:pPr>
      <w:r>
        <w:t>Ao executarmos o comando “</w:t>
      </w:r>
      <w:r>
        <w:rPr>
          <w:i/>
          <w:iCs/>
        </w:rPr>
        <w:t>no ip domain-lookup</w:t>
      </w:r>
      <w:r>
        <w:t>” estamos a configurar o dispositivo para não tentar traduzir as mensagens em endereços.</w:t>
      </w:r>
      <w:r w:rsidR="0011622A">
        <w:t xml:space="preserve"> [1]</w:t>
      </w:r>
    </w:p>
    <w:p w14:paraId="2D195A4B" w14:textId="77777777" w:rsidR="0011622A" w:rsidRDefault="0011622A" w:rsidP="0011622A">
      <w:pPr>
        <w:ind w:firstLine="708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97552FF" wp14:editId="53FF0DB0">
            <wp:extent cx="4906060" cy="2038635"/>
            <wp:effectExtent l="0" t="0" r="0" b="0"/>
            <wp:docPr id="835393738" name="Imagem 2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93738" name="Imagem 2" descr="Uma imagem com texto, captura de ecrã, Tipo de letra, núme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CD82" w14:textId="47B15751" w:rsidR="0011622A" w:rsidRDefault="0011622A" w:rsidP="0011622A">
      <w:pPr>
        <w:pStyle w:val="Legenda"/>
        <w:rPr>
          <w:i w:val="0"/>
          <w:iCs w:val="0"/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553E9">
        <w:rPr>
          <w:noProof/>
        </w:rPr>
        <w:t>2</w:t>
      </w:r>
      <w:r>
        <w:fldChar w:fldCharType="end"/>
      </w:r>
      <w:r>
        <w:rPr>
          <w:noProof/>
        </w:rPr>
        <w:t xml:space="preserve"> - Antes e Depois do Comando "no ip lookup-domain</w:t>
      </w:r>
      <w:r>
        <w:rPr>
          <w:i w:val="0"/>
          <w:iCs w:val="0"/>
          <w:noProof/>
        </w:rPr>
        <w:t>”</w:t>
      </w:r>
    </w:p>
    <w:p w14:paraId="75919C10" w14:textId="77777777" w:rsidR="00CE500E" w:rsidRDefault="00CE500E" w:rsidP="00CE500E"/>
    <w:p w14:paraId="6DAD6529" w14:textId="2D73B04D" w:rsidR="00CE500E" w:rsidRDefault="00CE500E" w:rsidP="00CE500E">
      <w:r>
        <w:tab/>
      </w:r>
      <w:r w:rsidR="009553E9">
        <w:t xml:space="preserve">Quando um switch é inicializado, este já possui cinco VLANs por omissão. A </w:t>
      </w:r>
      <w:r w:rsidR="009553E9" w:rsidRPr="009553E9">
        <w:rPr>
          <w:i/>
          <w:iCs/>
        </w:rPr>
        <w:t>default</w:t>
      </w:r>
      <w:r w:rsidR="009553E9">
        <w:t xml:space="preserve">, </w:t>
      </w:r>
      <w:r w:rsidR="009553E9">
        <w:rPr>
          <w:i/>
          <w:iCs/>
        </w:rPr>
        <w:t>fddi-default</w:t>
      </w:r>
      <w:r w:rsidR="009553E9">
        <w:t xml:space="preserve">, </w:t>
      </w:r>
      <w:r w:rsidR="009553E9">
        <w:rPr>
          <w:i/>
          <w:iCs/>
        </w:rPr>
        <w:t>token-ring-default</w:t>
      </w:r>
      <w:r w:rsidR="009553E9">
        <w:t xml:space="preserve">, </w:t>
      </w:r>
      <w:r w:rsidR="009553E9">
        <w:rPr>
          <w:i/>
          <w:iCs/>
        </w:rPr>
        <w:t>fddinet-default</w:t>
      </w:r>
      <w:r w:rsidR="009553E9">
        <w:t xml:space="preserve">, </w:t>
      </w:r>
      <w:r w:rsidR="009553E9">
        <w:rPr>
          <w:i/>
          <w:iCs/>
        </w:rPr>
        <w:t>trnet-default</w:t>
      </w:r>
      <w:r w:rsidR="009553E9">
        <w:t>. (Figura 3)</w:t>
      </w:r>
    </w:p>
    <w:p w14:paraId="062C7A0A" w14:textId="77777777" w:rsidR="009553E9" w:rsidRDefault="009553E9" w:rsidP="009553E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FDE552F" wp14:editId="18196493">
            <wp:extent cx="4658375" cy="1733792"/>
            <wp:effectExtent l="0" t="0" r="8890" b="0"/>
            <wp:docPr id="1272551926" name="Imagem 3" descr="Uma imagem com texto, captura de ecrã,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51926" name="Imagem 3" descr="Uma imagem com texto, captura de ecrã, ecrã, Tipo de letr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C3F8" w14:textId="77777777" w:rsidR="00292D01" w:rsidRDefault="009553E9" w:rsidP="00292D01">
      <w:pPr>
        <w:pStyle w:val="Legenda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noProof/>
        </w:rPr>
        <w:t xml:space="preserve"> - VLAN por Omissão</w:t>
      </w:r>
    </w:p>
    <w:p w14:paraId="5FB3E0D0" w14:textId="77777777" w:rsidR="00292D01" w:rsidRDefault="00292D01" w:rsidP="00292D01"/>
    <w:p w14:paraId="3E354978" w14:textId="0F7AF862" w:rsidR="005D2B47" w:rsidRDefault="00292D01" w:rsidP="005D2B47">
      <w:pPr>
        <w:rPr>
          <w:rFonts w:ascii="Segoe UI" w:eastAsia="Times New Roman" w:hAnsi="Segoe UI" w:cs="Segoe UI"/>
          <w:color w:val="D1D5DB"/>
          <w:sz w:val="24"/>
          <w:szCs w:val="24"/>
        </w:rPr>
      </w:pPr>
      <w:r>
        <w:tab/>
      </w:r>
      <w:r w:rsidR="005D2B47">
        <w:t xml:space="preserve">A VLAN </w:t>
      </w:r>
      <w:r w:rsidR="005D2B47" w:rsidRPr="005D2B47">
        <w:rPr>
          <w:i/>
          <w:iCs/>
        </w:rPr>
        <w:t>default</w:t>
      </w:r>
      <w:r w:rsidR="005D2B47">
        <w:t xml:space="preserve"> serve para transportar tráfego que não foi associado a uma VLAN específica. Este tráfego é isolado das outras sub-redes, caso existam.</w:t>
      </w:r>
    </w:p>
    <w:p w14:paraId="30D7DBB6" w14:textId="77777777" w:rsidR="005D2B47" w:rsidRDefault="005D2B47" w:rsidP="005D2B47">
      <w:pPr>
        <w:rPr>
          <w:rFonts w:ascii="Segoe UI" w:eastAsia="Times New Roman" w:hAnsi="Segoe UI" w:cs="Segoe UI"/>
          <w:color w:val="D1D5DB"/>
          <w:sz w:val="24"/>
          <w:szCs w:val="24"/>
        </w:rPr>
      </w:pPr>
    </w:p>
    <w:p w14:paraId="04D7093A" w14:textId="77777777" w:rsidR="005D2B47" w:rsidRDefault="005D2B47" w:rsidP="005D2B47">
      <w:pPr>
        <w:rPr>
          <w:rFonts w:ascii="Segoe UI" w:eastAsia="Times New Roman" w:hAnsi="Segoe UI" w:cs="Segoe UI"/>
          <w:color w:val="D1D5DB"/>
          <w:sz w:val="24"/>
          <w:szCs w:val="24"/>
        </w:rPr>
      </w:pPr>
    </w:p>
    <w:p w14:paraId="661FFBAC" w14:textId="26290B67" w:rsidR="005D2B47" w:rsidRDefault="005D2B47" w:rsidP="005D2B47">
      <w:r>
        <w:rPr>
          <w:b/>
          <w:bCs/>
        </w:rPr>
        <w:t xml:space="preserve">Questão: </w:t>
      </w:r>
      <w:r>
        <w:t>Quais as consequências de passarmos os timers “Max Age”=20 sec e “Forward Delay”= 15 sec para metade desses valores? Qual é a Root Bridge (RB)? Justifique</w:t>
      </w:r>
      <w:r>
        <w:t>.</w:t>
      </w:r>
    </w:p>
    <w:p w14:paraId="1AFBD5EB" w14:textId="77777777" w:rsidR="00945DB0" w:rsidRDefault="00945DB0" w:rsidP="005D2B47"/>
    <w:p w14:paraId="216BDD10" w14:textId="7DB8243F" w:rsidR="00945DB0" w:rsidRDefault="00945DB0" w:rsidP="00945DB0">
      <w:pPr>
        <w:pStyle w:val="PargrafodaLista"/>
        <w:numPr>
          <w:ilvl w:val="0"/>
          <w:numId w:val="3"/>
        </w:numPr>
      </w:pPr>
      <w:r>
        <w:lastRenderedPageBreak/>
        <w:t>Jairo:</w:t>
      </w:r>
    </w:p>
    <w:p w14:paraId="17EFCB3F" w14:textId="77777777" w:rsidR="00945DB0" w:rsidRDefault="00945DB0" w:rsidP="00945DB0">
      <w:pPr>
        <w:ind w:left="360"/>
      </w:pPr>
      <w:r>
        <w:t>Reduzir os valores dos timers "Max Age" (tempo máximo) e "Forward Delay" (atraso para encaminhamento) no Protocolo de Árvore de Abrangência (STP) terá várias consequências e pode afetar o funcionamento da rede da seguinte maneira:</w:t>
      </w:r>
    </w:p>
    <w:p w14:paraId="6554EFB9" w14:textId="77777777" w:rsidR="00945DB0" w:rsidRDefault="00945DB0" w:rsidP="00945DB0">
      <w:pPr>
        <w:ind w:left="360"/>
      </w:pPr>
    </w:p>
    <w:p w14:paraId="067D831F" w14:textId="77777777" w:rsidR="00945DB0" w:rsidRDefault="00945DB0" w:rsidP="00945DB0">
      <w:pPr>
        <w:ind w:left="360"/>
      </w:pPr>
      <w:r>
        <w:t>Menor Tempo de Convergência: Reduzir os valores dos timers "Max Age" e "Forward Delay" significa que a rede detectará mudanças na topologia mais rapidamente e convergirá mais rapidamente em resposta a essas mudanças. Isso pode ser benéfico, pois ajuda a minimizar o tempo de inatividade e a atrasar o tráfego de rede quando ocorrem alterações na topologia.</w:t>
      </w:r>
    </w:p>
    <w:p w14:paraId="181BF9DB" w14:textId="77777777" w:rsidR="00945DB0" w:rsidRDefault="00945DB0" w:rsidP="00945DB0">
      <w:pPr>
        <w:ind w:left="360"/>
      </w:pPr>
    </w:p>
    <w:p w14:paraId="044D05E1" w14:textId="77777777" w:rsidR="00945DB0" w:rsidRDefault="00945DB0" w:rsidP="00945DB0">
      <w:pPr>
        <w:ind w:left="360"/>
      </w:pPr>
      <w:r>
        <w:t>Possibilidade de Mais Tráfego de Controle: Com timers mais curtos, haverá uma comunicação de controle mais frequente entre os switches para manter a topologia da árvore de abrangência atualizada. Isso pode resultar em um aumento no tráfego de controle da rede, o que pode ser uma preocupação em redes de grande porte.</w:t>
      </w:r>
    </w:p>
    <w:p w14:paraId="19E72883" w14:textId="77777777" w:rsidR="00945DB0" w:rsidRDefault="00945DB0" w:rsidP="00945DB0">
      <w:pPr>
        <w:ind w:left="360"/>
      </w:pPr>
    </w:p>
    <w:p w14:paraId="5409DDAA" w14:textId="77777777" w:rsidR="00945DB0" w:rsidRDefault="00945DB0" w:rsidP="00945DB0">
      <w:pPr>
        <w:ind w:left="360"/>
      </w:pPr>
      <w:r>
        <w:t>A escolha da Root Bridge (RB) no STP é baseada em dois critérios principais:</w:t>
      </w:r>
    </w:p>
    <w:p w14:paraId="1989A5D1" w14:textId="77777777" w:rsidR="00945DB0" w:rsidRDefault="00945DB0" w:rsidP="00945DB0">
      <w:pPr>
        <w:ind w:left="360"/>
      </w:pPr>
    </w:p>
    <w:p w14:paraId="50AAFB59" w14:textId="77777777" w:rsidR="00945DB0" w:rsidRDefault="00945DB0" w:rsidP="00945DB0">
      <w:pPr>
        <w:ind w:left="360"/>
      </w:pPr>
      <w:r>
        <w:t>Bridge ID (ID do Bridge): O Bridge ID é composto pelo Bridge Priority (Prioridade do Bridge) e o Bridge MAC Address (Endereço MAC do Bridge). O Bridge com o menor Bridge ID se torna a Root Bridge.</w:t>
      </w:r>
    </w:p>
    <w:p w14:paraId="4A79568E" w14:textId="77777777" w:rsidR="00945DB0" w:rsidRDefault="00945DB0" w:rsidP="00945DB0">
      <w:pPr>
        <w:ind w:left="360"/>
      </w:pPr>
    </w:p>
    <w:p w14:paraId="2BFA5B88" w14:textId="77777777" w:rsidR="00945DB0" w:rsidRDefault="00945DB0" w:rsidP="00945DB0">
      <w:pPr>
        <w:ind w:left="360"/>
      </w:pPr>
      <w:r>
        <w:t>Root Path Cost (Custo do Caminho para a Raiz): O custo do caminho até a Root Bridge é calculado somando os custos das portas no caminho. O caminho com o menor custo se torna o caminho ativo.</w:t>
      </w:r>
    </w:p>
    <w:p w14:paraId="3E9630FF" w14:textId="77777777" w:rsidR="00945DB0" w:rsidRDefault="00945DB0" w:rsidP="00945DB0">
      <w:pPr>
        <w:ind w:left="360"/>
      </w:pPr>
    </w:p>
    <w:p w14:paraId="4911CD1A" w14:textId="22E27025" w:rsidR="00945DB0" w:rsidRDefault="00945DB0" w:rsidP="00945DB0">
      <w:pPr>
        <w:ind w:left="360"/>
      </w:pPr>
      <w:r>
        <w:lastRenderedPageBreak/>
        <w:t>Portanto, a seleção da Root Bridge depende de vários fatores, incluindo o Bridge ID e o custo do caminho. Se os valores dos timers forem reduzidos para metade, isso afetará principalmente o tempo de convergência da rede, mas não necessariamente a escolha da Root Bridge. A seleção da Root Bridge é mais influenciada pelos Bridge Priority e Root Path Cost. Portanto, a escolha da Root Bridge não é diretamente justificada pela alteração dos timers. A redução dos timers é mais uma consideração para melhorar a eficiência e a convergência da rede.</w:t>
      </w:r>
    </w:p>
    <w:p w14:paraId="45547C4B" w14:textId="77777777" w:rsidR="00904836" w:rsidRDefault="00904836" w:rsidP="00945DB0">
      <w:pPr>
        <w:ind w:left="360"/>
      </w:pPr>
    </w:p>
    <w:p w14:paraId="59A5CE75" w14:textId="77777777" w:rsidR="00904836" w:rsidRDefault="00904836" w:rsidP="00945DB0">
      <w:pPr>
        <w:ind w:left="360"/>
      </w:pPr>
    </w:p>
    <w:p w14:paraId="74FD24C2" w14:textId="77777777" w:rsidR="00904836" w:rsidRDefault="00904836" w:rsidP="00945DB0">
      <w:pPr>
        <w:pBdr>
          <w:bottom w:val="single" w:sz="6" w:space="1" w:color="auto"/>
        </w:pBdr>
        <w:ind w:left="360"/>
      </w:pPr>
    </w:p>
    <w:p w14:paraId="3301C3CA" w14:textId="076AA3FA" w:rsidR="00904836" w:rsidRDefault="00904836" w:rsidP="00945DB0">
      <w:pPr>
        <w:ind w:left="360"/>
      </w:pPr>
      <w:r>
        <w:t>Questão f)</w:t>
      </w:r>
      <w:r w:rsidR="00B71636">
        <w:t xml:space="preserve"> que pode vir directamente a seguir da e)</w:t>
      </w:r>
    </w:p>
    <w:p w14:paraId="4BC778A6" w14:textId="77777777" w:rsidR="00904836" w:rsidRDefault="00904836" w:rsidP="00945DB0">
      <w:pPr>
        <w:ind w:left="360"/>
      </w:pPr>
    </w:p>
    <w:p w14:paraId="5BD4AFE8" w14:textId="10FCCFC9" w:rsidR="00904836" w:rsidRPr="005D2B47" w:rsidRDefault="00904836" w:rsidP="00945DB0">
      <w:pPr>
        <w:ind w:left="360"/>
      </w:pPr>
      <w:r>
        <w:tab/>
        <w:t>O tipo de spanning tree por omissão</w:t>
      </w:r>
      <w:r w:rsidR="00B71636">
        <w:t>, como podemos observar, é o STP.</w:t>
      </w:r>
    </w:p>
    <w:p w14:paraId="082FBBFD" w14:textId="10C32E53" w:rsidR="00DD1827" w:rsidRDefault="00DD1827" w:rsidP="00292D01">
      <w:pPr>
        <w:rPr>
          <w:noProof/>
        </w:rPr>
      </w:pPr>
      <w:r>
        <w:br w:type="page"/>
      </w:r>
    </w:p>
    <w:p w14:paraId="6FED2105" w14:textId="2FEF12EC" w:rsidR="00DD1827" w:rsidRDefault="00DD1827" w:rsidP="00DD1827">
      <w:pPr>
        <w:ind w:firstLine="708"/>
      </w:pPr>
      <w:r>
        <w:lastRenderedPageBreak/>
        <w:t>Bibliografia</w:t>
      </w:r>
      <w:r w:rsidR="0011622A">
        <w:t xml:space="preserve">: </w:t>
      </w:r>
    </w:p>
    <w:p w14:paraId="6941FCE3" w14:textId="463133B2" w:rsidR="00DD1827" w:rsidRDefault="00DD1827" w:rsidP="00DD1827">
      <w:pPr>
        <w:ind w:firstLine="708"/>
      </w:pPr>
      <w:r>
        <w:t xml:space="preserve">[1] </w:t>
      </w:r>
      <w:r w:rsidR="0011622A">
        <w:t>“The no ip domain-lookup Command”, [Online]. “</w:t>
      </w:r>
      <w:r w:rsidR="0011622A" w:rsidRPr="0011622A">
        <w:t>https://study-ccna.com/no-ip-domain-lookup-command/</w:t>
      </w:r>
      <w:r w:rsidR="0011622A">
        <w:t>”.</w:t>
      </w:r>
    </w:p>
    <w:p w14:paraId="72395381" w14:textId="77777777" w:rsidR="0011622A" w:rsidRDefault="0011622A" w:rsidP="00DD1827">
      <w:pPr>
        <w:ind w:firstLine="708"/>
      </w:pPr>
    </w:p>
    <w:p w14:paraId="7FAFFAC0" w14:textId="77777777" w:rsidR="0011622A" w:rsidRDefault="0011622A" w:rsidP="00DD1827">
      <w:pPr>
        <w:ind w:firstLine="708"/>
      </w:pPr>
    </w:p>
    <w:p w14:paraId="4094A486" w14:textId="77777777" w:rsidR="0011622A" w:rsidRDefault="0011622A" w:rsidP="00DD1827">
      <w:pPr>
        <w:ind w:firstLine="708"/>
      </w:pPr>
    </w:p>
    <w:p w14:paraId="3E82DA04" w14:textId="77777777" w:rsidR="0011622A" w:rsidRDefault="0011622A" w:rsidP="00DD1827">
      <w:pPr>
        <w:ind w:firstLine="708"/>
      </w:pPr>
    </w:p>
    <w:p w14:paraId="4334E5FF" w14:textId="77777777" w:rsidR="0011622A" w:rsidRDefault="0011622A" w:rsidP="00DD1827">
      <w:pPr>
        <w:ind w:firstLine="708"/>
      </w:pPr>
    </w:p>
    <w:p w14:paraId="3DDB5489" w14:textId="77777777" w:rsidR="0011622A" w:rsidRDefault="0011622A" w:rsidP="00DD1827">
      <w:pPr>
        <w:ind w:firstLine="708"/>
      </w:pPr>
    </w:p>
    <w:p w14:paraId="1495C6D7" w14:textId="77777777" w:rsidR="0011622A" w:rsidRDefault="0011622A" w:rsidP="00DD1827">
      <w:pPr>
        <w:ind w:firstLine="708"/>
      </w:pPr>
    </w:p>
    <w:p w14:paraId="1120D019" w14:textId="0394B035" w:rsidR="0011622A" w:rsidRDefault="0011622A" w:rsidP="0011622A">
      <w:r>
        <w:t>[</w:t>
      </w:r>
      <w:r>
        <w:t>1</w:t>
      </w:r>
      <w:r>
        <w:t>] “Internet Protocol”, [Online]. “</w:t>
      </w:r>
      <w:r w:rsidRPr="00EF6C98">
        <w:t>https://pt.wikipedia.org/wiki/Endere%C3%A7o_IP</w:t>
      </w:r>
      <w:r>
        <w:t>”.</w:t>
      </w:r>
    </w:p>
    <w:p w14:paraId="1B79222D" w14:textId="77777777" w:rsidR="0011622A" w:rsidRPr="00DD1827" w:rsidRDefault="0011622A" w:rsidP="00DD1827">
      <w:pPr>
        <w:ind w:firstLine="708"/>
      </w:pPr>
    </w:p>
    <w:sectPr w:rsidR="0011622A" w:rsidRPr="00DD1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3CC7"/>
    <w:multiLevelType w:val="multilevel"/>
    <w:tmpl w:val="AB68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70A45"/>
    <w:multiLevelType w:val="multilevel"/>
    <w:tmpl w:val="7514F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2" w15:restartNumberingAfterBreak="0">
    <w:nsid w:val="62244F26"/>
    <w:multiLevelType w:val="hybridMultilevel"/>
    <w:tmpl w:val="27C4CEEC"/>
    <w:lvl w:ilvl="0" w:tplc="3E34E2E0">
      <w:start w:val="6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HAns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546396">
    <w:abstractNumId w:val="1"/>
  </w:num>
  <w:num w:numId="2" w16cid:durableId="484661831">
    <w:abstractNumId w:val="0"/>
  </w:num>
  <w:num w:numId="3" w16cid:durableId="1735590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7F"/>
    <w:rsid w:val="00005C8D"/>
    <w:rsid w:val="00061C3B"/>
    <w:rsid w:val="000C65E0"/>
    <w:rsid w:val="0011622A"/>
    <w:rsid w:val="00186C43"/>
    <w:rsid w:val="00292D01"/>
    <w:rsid w:val="005D2B47"/>
    <w:rsid w:val="007C390E"/>
    <w:rsid w:val="00893B76"/>
    <w:rsid w:val="00904836"/>
    <w:rsid w:val="009247F6"/>
    <w:rsid w:val="00945DB0"/>
    <w:rsid w:val="0095057F"/>
    <w:rsid w:val="009553E9"/>
    <w:rsid w:val="0096387A"/>
    <w:rsid w:val="00A45870"/>
    <w:rsid w:val="00A873EC"/>
    <w:rsid w:val="00AF16EB"/>
    <w:rsid w:val="00B43511"/>
    <w:rsid w:val="00B71636"/>
    <w:rsid w:val="00CE500E"/>
    <w:rsid w:val="00D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C8C5"/>
  <w15:chartTrackingRefBased/>
  <w15:docId w15:val="{755034DC-5954-41CA-BD4A-D889DA39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57F"/>
    <w:pPr>
      <w:keepNext/>
      <w:keepLines/>
      <w:spacing w:before="240" w:after="0"/>
      <w:jc w:val="both"/>
    </w:pPr>
    <w:rPr>
      <w:rFonts w:asciiTheme="majorHAnsi" w:eastAsiaTheme="majorEastAsia" w:hAnsiTheme="majorHAnsi" w:cstheme="majorHAnsi"/>
      <w:color w:val="000000" w:themeColor="text1"/>
      <w:kern w:val="0"/>
      <w:sz w:val="28"/>
      <w:szCs w:val="28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95057F"/>
    <w:pPr>
      <w:outlineLvl w:val="0"/>
    </w:pPr>
    <w:rPr>
      <w:rFonts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5057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PT"/>
      <w14:ligatures w14:val="none"/>
    </w:rPr>
  </w:style>
  <w:style w:type="paragraph" w:styleId="NormalWeb">
    <w:name w:val="Normal (Web)"/>
    <w:basedOn w:val="Normal"/>
    <w:uiPriority w:val="99"/>
    <w:unhideWhenUsed/>
    <w:rsid w:val="00950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95057F"/>
    <w:pPr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95057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5057F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95057F"/>
  </w:style>
  <w:style w:type="paragraph" w:styleId="Legenda">
    <w:name w:val="caption"/>
    <w:basedOn w:val="Normal"/>
    <w:next w:val="Normal"/>
    <w:uiPriority w:val="35"/>
    <w:unhideWhenUsed/>
    <w:qFormat/>
    <w:rsid w:val="00DD1827"/>
    <w:pPr>
      <w:spacing w:before="0" w:after="200" w:line="240" w:lineRule="auto"/>
      <w:jc w:val="center"/>
    </w:pPr>
    <w:rPr>
      <w:i/>
      <w:iCs/>
      <w:color w:val="44546A" w:themeColor="text2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1622A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5D2B47"/>
    <w:rPr>
      <w:b/>
      <w:bCs/>
    </w:rPr>
  </w:style>
  <w:style w:type="paragraph" w:styleId="PargrafodaLista">
    <w:name w:val="List Paragraph"/>
    <w:basedOn w:val="Normal"/>
    <w:uiPriority w:val="34"/>
    <w:qFormat/>
    <w:rsid w:val="0094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11</Pages>
  <Words>1279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Dias</dc:creator>
  <cp:keywords/>
  <dc:description/>
  <cp:lastModifiedBy>Fabio Dias</cp:lastModifiedBy>
  <cp:revision>6</cp:revision>
  <dcterms:created xsi:type="dcterms:W3CDTF">2023-10-16T18:45:00Z</dcterms:created>
  <dcterms:modified xsi:type="dcterms:W3CDTF">2023-10-17T21:32:00Z</dcterms:modified>
</cp:coreProperties>
</file>