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95D77" w:rsidR="00B95D77" w:rsidP="29996AC9" w:rsidRDefault="004F35AE" w14:paraId="2AD7005D" w14:textId="429886BC">
      <w:pPr>
        <w:pStyle w:val="paragraph"/>
        <w:spacing w:before="0" w:beforeAutospacing="off" w:after="0" w:afterAutospacing="off"/>
        <w:textAlignment w:val="baseline"/>
        <w:rPr>
          <w:rFonts w:ascii="Calibri" w:hAnsi="Calibri" w:cs="" w:asciiTheme="minorAscii" w:hAnsiTheme="minorAscii" w:cstheme="minorBidi"/>
          <w:sz w:val="18"/>
          <w:szCs w:val="18"/>
        </w:rPr>
      </w:pPr>
      <w:r w:rsidRPr="29996AC9" w:rsidR="10D779A6">
        <w:rPr>
          <w:rFonts w:ascii="Calibri" w:hAnsi="Calibri" w:cs="" w:asciiTheme="minorAscii" w:hAnsiTheme="minorAscii" w:cstheme="minorBidi"/>
          <w:b w:val="1"/>
          <w:bCs w:val="1"/>
          <w:sz w:val="36"/>
          <w:szCs w:val="36"/>
        </w:rPr>
        <w:t>Reflectieopdracht</w:t>
      </w:r>
      <w:r w:rsidRPr="29996AC9" w:rsidR="003C1CDE">
        <w:rPr>
          <w:rFonts w:ascii="Calibri" w:hAnsi="Calibri" w:cs="" w:asciiTheme="minorAscii" w:hAnsiTheme="minorAscii" w:cstheme="minorBidi"/>
          <w:b w:val="1"/>
          <w:bCs w:val="1"/>
          <w:sz w:val="36"/>
          <w:szCs w:val="36"/>
        </w:rPr>
        <w:t xml:space="preserve">: </w:t>
      </w:r>
      <w:r w:rsidRPr="29996AC9" w:rsidR="00B95D77">
        <w:rPr>
          <w:rStyle w:val="normaltextrun"/>
          <w:rFonts w:ascii="Calibri" w:hAnsi="Calibri" w:cs="" w:asciiTheme="minorAscii" w:hAnsiTheme="minorAscii" w:cstheme="minorBidi"/>
          <w:b w:val="1"/>
          <w:bCs w:val="1"/>
          <w:sz w:val="36"/>
          <w:szCs w:val="36"/>
        </w:rPr>
        <w:t xml:space="preserve">Leerdoelen </w:t>
      </w:r>
      <w:r w:rsidRPr="29996AC9" w:rsidR="7A5A7ABF">
        <w:rPr>
          <w:rStyle w:val="normaltextrun"/>
          <w:rFonts w:ascii="Calibri" w:hAnsi="Calibri" w:cs="" w:asciiTheme="minorAscii" w:hAnsiTheme="minorAscii" w:cstheme="minorBidi"/>
          <w:b w:val="1"/>
          <w:bCs w:val="1"/>
          <w:sz w:val="36"/>
          <w:szCs w:val="36"/>
        </w:rPr>
        <w:t>(kern)</w:t>
      </w:r>
      <w:r w:rsidRPr="29996AC9" w:rsidR="00B95D77">
        <w:rPr>
          <w:rStyle w:val="normaltextrun"/>
          <w:rFonts w:ascii="Calibri" w:hAnsi="Calibri" w:cs="" w:asciiTheme="minorAscii" w:hAnsiTheme="minorAscii" w:cstheme="minorBidi"/>
          <w:b w:val="1"/>
          <w:bCs w:val="1"/>
          <w:sz w:val="36"/>
          <w:szCs w:val="36"/>
        </w:rPr>
        <w:t>kwaliteiten</w:t>
      </w:r>
      <w:r w:rsidRPr="29996AC9" w:rsidR="00B95D77">
        <w:rPr>
          <w:rStyle w:val="eop"/>
          <w:rFonts w:ascii="Calibri" w:hAnsi="Calibri" w:cs="" w:asciiTheme="minorAscii" w:hAnsiTheme="minorAscii" w:cstheme="minorBidi"/>
          <w:sz w:val="36"/>
          <w:szCs w:val="36"/>
        </w:rPr>
        <w:t> </w:t>
      </w:r>
    </w:p>
    <w:p w:rsidRPr="00B95D77" w:rsidR="00B95D77" w:rsidP="00B95D77" w:rsidRDefault="00B95D77" w14:paraId="1535ADAE" w14:textId="56622EA1">
      <w:pPr>
        <w:pStyle w:val="paragraph"/>
        <w:spacing w:before="0" w:beforeAutospacing="0" w:after="0" w:afterAutospacing="0"/>
        <w:textAlignment w:val="baseline"/>
        <w:rPr>
          <w:rFonts w:asciiTheme="minorHAnsi" w:hAnsiTheme="minorHAnsi" w:cstheme="minorHAnsi"/>
          <w:sz w:val="22"/>
          <w:szCs w:val="22"/>
        </w:rPr>
      </w:pPr>
      <w:r w:rsidRPr="00B95D77">
        <w:rPr>
          <w:rStyle w:val="normaltextrun"/>
          <w:rFonts w:asciiTheme="minorHAnsi" w:hAnsiTheme="minorHAnsi" w:cstheme="minorHAnsi"/>
          <w:b/>
          <w:bCs/>
          <w:sz w:val="22"/>
          <w:szCs w:val="22"/>
        </w:rPr>
        <w:t>(als voorbereiding op het </w:t>
      </w:r>
      <w:r w:rsidRPr="00B95D77">
        <w:rPr>
          <w:rStyle w:val="normaltextrun"/>
          <w:rFonts w:asciiTheme="minorHAnsi" w:hAnsiTheme="minorHAnsi" w:cstheme="minorHAnsi"/>
          <w:b/>
          <w:bCs/>
          <w:sz w:val="22"/>
          <w:szCs w:val="22"/>
          <w:u w:val="single"/>
        </w:rPr>
        <w:t>planningsgesprek van WPL3</w:t>
      </w:r>
      <w:r w:rsidRPr="00B95D77">
        <w:rPr>
          <w:rStyle w:val="normaltextrun"/>
          <w:rFonts w:asciiTheme="minorHAnsi" w:hAnsiTheme="minorHAnsi" w:cstheme="minorHAnsi"/>
          <w:b/>
          <w:bCs/>
          <w:sz w:val="22"/>
          <w:szCs w:val="22"/>
        </w:rPr>
        <w:t>)</w:t>
      </w:r>
      <w:r w:rsidRPr="00B95D77">
        <w:rPr>
          <w:rStyle w:val="eop"/>
          <w:rFonts w:asciiTheme="minorHAnsi" w:hAnsiTheme="minorHAnsi" w:cstheme="minorHAnsi"/>
          <w:sz w:val="22"/>
          <w:szCs w:val="22"/>
        </w:rPr>
        <w:t> </w:t>
      </w:r>
    </w:p>
    <w:p w:rsidRPr="00EE190D" w:rsidR="005726EA" w:rsidP="005726EA" w:rsidRDefault="005726EA" w14:paraId="7EBA3062" w14:textId="4754A109">
      <w:pPr>
        <w:rPr>
          <w:rFonts w:cstheme="minorHAnsi"/>
          <w:color w:val="92D050"/>
        </w:rPr>
      </w:pPr>
    </w:p>
    <w:p w:rsidRPr="00EE190D" w:rsidR="006F5BBF" w:rsidP="005726EA" w:rsidRDefault="005726EA" w14:paraId="53A64CAC" w14:textId="46C2CE63">
      <w:pPr>
        <w:rPr>
          <w:rFonts w:cstheme="minorHAnsi"/>
        </w:rPr>
      </w:pPr>
      <w:r w:rsidRPr="00EE190D">
        <w:rPr>
          <w:rFonts w:cstheme="minorHAnsi"/>
        </w:rPr>
        <w:t>In Werkplekleren 1</w:t>
      </w:r>
      <w:r w:rsidRPr="00EE190D" w:rsidR="00BB52E2">
        <w:rPr>
          <w:rFonts w:cstheme="minorHAnsi"/>
        </w:rPr>
        <w:t xml:space="preserve"> en 2</w:t>
      </w:r>
      <w:r w:rsidRPr="00EE190D">
        <w:rPr>
          <w:rFonts w:cstheme="minorHAnsi"/>
        </w:rPr>
        <w:t xml:space="preserve"> heb je je startportfolio ontwikkeld waar je meer zicht kreeg op je sterke punten en je groeipunten. </w:t>
      </w:r>
      <w:r w:rsidRPr="00EE190D" w:rsidR="00F50731">
        <w:rPr>
          <w:rFonts w:cstheme="minorHAnsi"/>
        </w:rPr>
        <w:t xml:space="preserve">Vertrekkende vanuit deze persoonlijke beginanalyse ga je een persoonlijk leertraject uitstippelen. Je gaat meer specifiek bepalen welke bekommernissen, leervragen en leernoden je hebt op dit moment. </w:t>
      </w:r>
      <w:r w:rsidRPr="00EE190D" w:rsidR="006F5BBF">
        <w:rPr>
          <w:rFonts w:cstheme="minorHAnsi"/>
        </w:rPr>
        <w:t xml:space="preserve">Je geeft bovendien aan welke acties je hiervoor gaat nemen. </w:t>
      </w:r>
    </w:p>
    <w:p w:rsidRPr="00EE190D" w:rsidR="006F5BBF" w:rsidP="13250517" w:rsidRDefault="006F5BBF" w14:paraId="2DD83CB3" w14:textId="74220BF9">
      <w:r w:rsidRPr="13250517">
        <w:t xml:space="preserve">Concreet betekent dit dat je in je Persoonlijk Ontwikkelingsplan (POP) minstens 3 leerdoelen uitschrijft en er de nodige acties/leerwegen aan koppelt. Uitgaande van je persoonlijke leerervaringen, feedback en overleg op de werkplek met je werkplekcoach en </w:t>
      </w:r>
      <w:r w:rsidRPr="13250517" w:rsidR="7C4D8200">
        <w:t>PXL-</w:t>
      </w:r>
      <w:r w:rsidRPr="13250517">
        <w:t>coach, vul je waar nodig dit POP tussentijds aan.</w:t>
      </w:r>
    </w:p>
    <w:p w:rsidRPr="00EE190D" w:rsidR="006F5BBF" w:rsidP="005726EA" w:rsidRDefault="006F5BBF" w14:paraId="5B9D6D2D" w14:textId="77777777">
      <w:pPr>
        <w:rPr>
          <w:rFonts w:cstheme="minorHAnsi"/>
        </w:rPr>
      </w:pPr>
    </w:p>
    <w:p w:rsidR="006F5BBF" w:rsidP="006F5BBF" w:rsidRDefault="006F5BBF" w14:paraId="4172427F" w14:textId="29646D8A">
      <w:pPr>
        <w:pStyle w:val="Lijstalinea"/>
        <w:numPr>
          <w:ilvl w:val="0"/>
          <w:numId w:val="6"/>
        </w:numPr>
        <w:spacing w:after="0" w:line="360" w:lineRule="auto"/>
        <w:rPr>
          <w:rFonts w:cstheme="minorHAnsi"/>
          <w:b/>
          <w:bCs/>
          <w:sz w:val="24"/>
          <w:szCs w:val="24"/>
          <w:u w:val="single"/>
        </w:rPr>
      </w:pPr>
      <w:r w:rsidRPr="00EE190D">
        <w:rPr>
          <w:rFonts w:cstheme="minorHAnsi"/>
          <w:b/>
          <w:bCs/>
          <w:sz w:val="24"/>
          <w:szCs w:val="24"/>
          <w:u w:val="single"/>
        </w:rPr>
        <w:t>Wat zijn mijn kernkwaliteiten en uitdagingen?</w:t>
      </w:r>
    </w:p>
    <w:p w:rsidRPr="00EE190D" w:rsidR="00AA195B" w:rsidP="00AA195B" w:rsidRDefault="00AA195B" w14:paraId="0CCB20C0" w14:textId="77777777">
      <w:pPr>
        <w:pStyle w:val="Lijstalinea"/>
        <w:spacing w:after="0" w:line="360" w:lineRule="auto"/>
        <w:rPr>
          <w:rFonts w:cstheme="minorHAnsi"/>
          <w:b/>
          <w:bCs/>
          <w:sz w:val="24"/>
          <w:szCs w:val="24"/>
          <w:u w:val="single"/>
        </w:rPr>
      </w:pPr>
    </w:p>
    <w:tbl>
      <w:tblPr>
        <w:tblStyle w:val="Tabelraster"/>
        <w:tblW w:w="0" w:type="auto"/>
        <w:tblLook w:val="04A0" w:firstRow="1" w:lastRow="0" w:firstColumn="1" w:lastColumn="0" w:noHBand="0" w:noVBand="1"/>
      </w:tblPr>
      <w:tblGrid>
        <w:gridCol w:w="4531"/>
        <w:gridCol w:w="4531"/>
      </w:tblGrid>
      <w:tr w:rsidR="00AA195B" w:rsidTr="00AA195B" w14:paraId="6BEECCE9" w14:textId="77777777">
        <w:trPr>
          <w:trHeight w:val="610"/>
        </w:trPr>
        <w:tc>
          <w:tcPr>
            <w:tcW w:w="4531" w:type="dxa"/>
            <w:shd w:val="clear" w:color="auto" w:fill="F2F2F2" w:themeFill="background1" w:themeFillShade="F2"/>
          </w:tcPr>
          <w:p w:rsidRPr="00AA195B" w:rsidR="00AA195B" w:rsidP="00AA195B" w:rsidRDefault="00AA195B" w14:paraId="6A2106F0" w14:textId="0A422C65">
            <w:pPr>
              <w:rPr>
                <w:rFonts w:cstheme="minorHAnsi"/>
              </w:rPr>
            </w:pPr>
            <w:r>
              <w:rPr>
                <w:rFonts w:cstheme="minorHAnsi"/>
                <w:b/>
                <w:bCs/>
                <w:u w:val="single"/>
              </w:rPr>
              <w:t xml:space="preserve">KWALITEITEN </w:t>
            </w:r>
            <w:r w:rsidRPr="00EE190D">
              <w:rPr>
                <w:rFonts w:cstheme="minorHAnsi"/>
                <w:b/>
                <w:bCs/>
                <w:sz w:val="20"/>
                <w:szCs w:val="20"/>
                <w:u w:val="single"/>
              </w:rPr>
              <w:t>:</w:t>
            </w:r>
            <w:r w:rsidRPr="00EE190D">
              <w:rPr>
                <w:rFonts w:cstheme="minorHAnsi"/>
                <w:sz w:val="20"/>
                <w:szCs w:val="20"/>
              </w:rPr>
              <w:t xml:space="preserve">   (Waarin ik</w:t>
            </w:r>
            <w:r>
              <w:rPr>
                <w:rFonts w:cstheme="minorHAnsi"/>
                <w:sz w:val="20"/>
                <w:szCs w:val="20"/>
              </w:rPr>
              <w:t xml:space="preserve"> van nature</w:t>
            </w:r>
            <w:r w:rsidRPr="00EE190D">
              <w:rPr>
                <w:rFonts w:cstheme="minorHAnsi"/>
                <w:sz w:val="20"/>
                <w:szCs w:val="20"/>
              </w:rPr>
              <w:t xml:space="preserve"> goed ben en waarvoor andere mij waarderen)</w:t>
            </w:r>
          </w:p>
        </w:tc>
        <w:tc>
          <w:tcPr>
            <w:tcW w:w="4531" w:type="dxa"/>
            <w:shd w:val="clear" w:color="auto" w:fill="F2F2F2" w:themeFill="background1" w:themeFillShade="F2"/>
          </w:tcPr>
          <w:p w:rsidRPr="00AA195B" w:rsidR="00AA195B" w:rsidP="00AA195B" w:rsidRDefault="00AA195B" w14:paraId="10140ACB" w14:textId="66E04953">
            <w:pPr>
              <w:rPr>
                <w:rFonts w:cstheme="minorHAnsi"/>
                <w:sz w:val="20"/>
                <w:szCs w:val="20"/>
              </w:rPr>
            </w:pPr>
            <w:r>
              <w:rPr>
                <w:rFonts w:cstheme="minorHAnsi"/>
                <w:b/>
                <w:bCs/>
                <w:u w:val="single"/>
              </w:rPr>
              <w:t xml:space="preserve">VALKUILEN </w:t>
            </w:r>
            <w:r w:rsidRPr="00EE190D">
              <w:rPr>
                <w:rFonts w:cstheme="minorHAnsi"/>
                <w:sz w:val="20"/>
                <w:szCs w:val="20"/>
              </w:rPr>
              <w:t>(</w:t>
            </w:r>
            <w:r>
              <w:rPr>
                <w:rFonts w:cstheme="minorHAnsi"/>
                <w:sz w:val="20"/>
                <w:szCs w:val="20"/>
              </w:rPr>
              <w:t>Wat als ik mijn kwaliteit te goed wil doen, wat is de schaduwkant van die kwaliteit)</w:t>
            </w:r>
          </w:p>
        </w:tc>
      </w:tr>
      <w:tr w:rsidR="00AA195B" w:rsidTr="00AA195B" w14:paraId="694D2916" w14:textId="77777777">
        <w:tc>
          <w:tcPr>
            <w:tcW w:w="4531" w:type="dxa"/>
          </w:tcPr>
          <w:p w:rsidRPr="00AA195B" w:rsidR="00AA195B" w:rsidP="00AA195B" w:rsidRDefault="00AA195B" w14:paraId="4337E534" w14:textId="77777777">
            <w:pPr>
              <w:pStyle w:val="Lijstalinea"/>
              <w:numPr>
                <w:ilvl w:val="0"/>
                <w:numId w:val="9"/>
              </w:numPr>
              <w:spacing w:line="360" w:lineRule="auto"/>
              <w:rPr>
                <w:rFonts w:cstheme="minorHAnsi"/>
                <w:b/>
                <w:bCs/>
                <w:u w:val="single"/>
              </w:rPr>
            </w:pPr>
          </w:p>
        </w:tc>
        <w:tc>
          <w:tcPr>
            <w:tcW w:w="4531" w:type="dxa"/>
          </w:tcPr>
          <w:p w:rsidRPr="00AA195B" w:rsidR="00AA195B" w:rsidP="00AA195B" w:rsidRDefault="00AA195B" w14:paraId="5260DEB8" w14:textId="77777777">
            <w:pPr>
              <w:pStyle w:val="Lijstalinea"/>
              <w:numPr>
                <w:ilvl w:val="0"/>
                <w:numId w:val="10"/>
              </w:numPr>
              <w:spacing w:line="360" w:lineRule="auto"/>
              <w:rPr>
                <w:rFonts w:cstheme="minorHAnsi"/>
                <w:b/>
                <w:bCs/>
                <w:u w:val="single"/>
              </w:rPr>
            </w:pPr>
          </w:p>
        </w:tc>
      </w:tr>
      <w:tr w:rsidR="00AA195B" w:rsidTr="00AA195B" w14:paraId="0FA5FDA6" w14:textId="77777777">
        <w:tc>
          <w:tcPr>
            <w:tcW w:w="4531" w:type="dxa"/>
          </w:tcPr>
          <w:p w:rsidRPr="00AA195B" w:rsidR="00AA195B" w:rsidP="00AA195B" w:rsidRDefault="00AA195B" w14:paraId="502E0E94" w14:textId="77777777">
            <w:pPr>
              <w:pStyle w:val="Lijstalinea"/>
              <w:numPr>
                <w:ilvl w:val="0"/>
                <w:numId w:val="9"/>
              </w:numPr>
              <w:spacing w:line="360" w:lineRule="auto"/>
              <w:rPr>
                <w:rFonts w:cstheme="minorHAnsi"/>
                <w:b/>
                <w:bCs/>
                <w:u w:val="single"/>
              </w:rPr>
            </w:pPr>
          </w:p>
        </w:tc>
        <w:tc>
          <w:tcPr>
            <w:tcW w:w="4531" w:type="dxa"/>
          </w:tcPr>
          <w:p w:rsidRPr="00AA195B" w:rsidR="00AA195B" w:rsidP="00AA195B" w:rsidRDefault="00AA195B" w14:paraId="11F21896" w14:textId="77777777">
            <w:pPr>
              <w:pStyle w:val="Lijstalinea"/>
              <w:numPr>
                <w:ilvl w:val="0"/>
                <w:numId w:val="10"/>
              </w:numPr>
              <w:spacing w:line="360" w:lineRule="auto"/>
              <w:rPr>
                <w:rFonts w:cstheme="minorHAnsi"/>
                <w:b/>
                <w:bCs/>
                <w:u w:val="single"/>
              </w:rPr>
            </w:pPr>
          </w:p>
        </w:tc>
      </w:tr>
      <w:tr w:rsidR="00AA195B" w:rsidTr="00AA195B" w14:paraId="7DAF7997" w14:textId="77777777">
        <w:tc>
          <w:tcPr>
            <w:tcW w:w="4531" w:type="dxa"/>
          </w:tcPr>
          <w:p w:rsidRPr="00AA195B" w:rsidR="00AA195B" w:rsidP="00AA195B" w:rsidRDefault="00AA195B" w14:paraId="6E0083E5" w14:textId="77777777">
            <w:pPr>
              <w:pStyle w:val="Lijstalinea"/>
              <w:numPr>
                <w:ilvl w:val="0"/>
                <w:numId w:val="9"/>
              </w:numPr>
              <w:spacing w:line="360" w:lineRule="auto"/>
              <w:rPr>
                <w:rFonts w:cstheme="minorHAnsi"/>
                <w:b/>
                <w:bCs/>
                <w:u w:val="single"/>
              </w:rPr>
            </w:pPr>
          </w:p>
        </w:tc>
        <w:tc>
          <w:tcPr>
            <w:tcW w:w="4531" w:type="dxa"/>
          </w:tcPr>
          <w:p w:rsidRPr="00AA195B" w:rsidR="00AA195B" w:rsidP="00AA195B" w:rsidRDefault="00AA195B" w14:paraId="24D0EA0B" w14:textId="77777777">
            <w:pPr>
              <w:pStyle w:val="Lijstalinea"/>
              <w:numPr>
                <w:ilvl w:val="0"/>
                <w:numId w:val="10"/>
              </w:numPr>
              <w:spacing w:line="360" w:lineRule="auto"/>
              <w:rPr>
                <w:rFonts w:cstheme="minorHAnsi"/>
                <w:b/>
                <w:bCs/>
                <w:u w:val="single"/>
              </w:rPr>
            </w:pPr>
          </w:p>
        </w:tc>
      </w:tr>
      <w:tr w:rsidR="00AA195B" w:rsidTr="00AA195B" w14:paraId="08A17E7B" w14:textId="77777777">
        <w:tc>
          <w:tcPr>
            <w:tcW w:w="4531" w:type="dxa"/>
            <w:shd w:val="clear" w:color="auto" w:fill="F2F2F2" w:themeFill="background1" w:themeFillShade="F2"/>
          </w:tcPr>
          <w:p w:rsidR="00AA195B" w:rsidP="006F5BBF" w:rsidRDefault="00AA195B" w14:paraId="4FD88EA4" w14:textId="21710921">
            <w:pPr>
              <w:spacing w:line="360" w:lineRule="auto"/>
              <w:rPr>
                <w:rFonts w:cstheme="minorHAnsi"/>
                <w:b/>
                <w:bCs/>
                <w:u w:val="single"/>
              </w:rPr>
            </w:pPr>
            <w:r>
              <w:rPr>
                <w:rFonts w:cstheme="minorHAnsi"/>
                <w:b/>
                <w:bCs/>
                <w:u w:val="single"/>
              </w:rPr>
              <w:t xml:space="preserve">ALLERGIEEN </w:t>
            </w:r>
            <w:r w:rsidRPr="00EE190D">
              <w:rPr>
                <w:rFonts w:cstheme="minorHAnsi"/>
                <w:sz w:val="20"/>
                <w:szCs w:val="20"/>
              </w:rPr>
              <w:t>(</w:t>
            </w:r>
            <w:r>
              <w:rPr>
                <w:rFonts w:cstheme="minorHAnsi"/>
                <w:sz w:val="20"/>
                <w:szCs w:val="20"/>
              </w:rPr>
              <w:t xml:space="preserve">Waarin ben ik niet goed; wat is het tegenovergestelde type van mijn kernkwaliteit)  </w:t>
            </w:r>
          </w:p>
        </w:tc>
        <w:tc>
          <w:tcPr>
            <w:tcW w:w="4531" w:type="dxa"/>
            <w:shd w:val="clear" w:color="auto" w:fill="F2F2F2" w:themeFill="background1" w:themeFillShade="F2"/>
          </w:tcPr>
          <w:p w:rsidRPr="00AA195B" w:rsidR="00AA195B" w:rsidP="00AA195B" w:rsidRDefault="00AA195B" w14:paraId="41E4FBED" w14:textId="3A1C6C08">
            <w:pPr>
              <w:rPr>
                <w:rFonts w:cstheme="minorHAnsi"/>
                <w:sz w:val="20"/>
                <w:szCs w:val="20"/>
              </w:rPr>
            </w:pPr>
            <w:r>
              <w:rPr>
                <w:rFonts w:cstheme="minorHAnsi"/>
                <w:b/>
                <w:bCs/>
                <w:u w:val="single"/>
              </w:rPr>
              <w:t xml:space="preserve">UITDAGINGEN </w:t>
            </w:r>
            <w:r>
              <w:rPr>
                <w:rFonts w:cstheme="minorHAnsi"/>
                <w:sz w:val="20"/>
                <w:szCs w:val="20"/>
              </w:rPr>
              <w:t xml:space="preserve">(Bij je kernkwaliteit hoort een uitdaging, de positief tegenovergestelde kwaliteit van de valkuil)   </w:t>
            </w:r>
          </w:p>
        </w:tc>
      </w:tr>
      <w:tr w:rsidR="00AA195B" w:rsidTr="00AA195B" w14:paraId="24B80528" w14:textId="77777777">
        <w:tc>
          <w:tcPr>
            <w:tcW w:w="4531" w:type="dxa"/>
          </w:tcPr>
          <w:p w:rsidRPr="00AA195B" w:rsidR="00AA195B" w:rsidP="00AA195B" w:rsidRDefault="00AA195B" w14:paraId="367DDDD2" w14:textId="77777777">
            <w:pPr>
              <w:pStyle w:val="Lijstalinea"/>
              <w:numPr>
                <w:ilvl w:val="0"/>
                <w:numId w:val="10"/>
              </w:numPr>
              <w:spacing w:line="360" w:lineRule="auto"/>
              <w:rPr>
                <w:rFonts w:cstheme="minorHAnsi"/>
                <w:b/>
                <w:bCs/>
                <w:u w:val="single"/>
              </w:rPr>
            </w:pPr>
          </w:p>
        </w:tc>
        <w:tc>
          <w:tcPr>
            <w:tcW w:w="4531" w:type="dxa"/>
          </w:tcPr>
          <w:p w:rsidRPr="00AA195B" w:rsidR="00AA195B" w:rsidP="00AA195B" w:rsidRDefault="00AA195B" w14:paraId="15B3906B" w14:textId="77777777">
            <w:pPr>
              <w:pStyle w:val="Lijstalinea"/>
              <w:numPr>
                <w:ilvl w:val="0"/>
                <w:numId w:val="10"/>
              </w:numPr>
              <w:spacing w:line="360" w:lineRule="auto"/>
              <w:rPr>
                <w:rFonts w:cstheme="minorHAnsi"/>
                <w:b/>
                <w:bCs/>
                <w:u w:val="single"/>
              </w:rPr>
            </w:pPr>
          </w:p>
        </w:tc>
      </w:tr>
      <w:tr w:rsidR="00AA195B" w:rsidTr="00AA195B" w14:paraId="7427EDDF" w14:textId="77777777">
        <w:tc>
          <w:tcPr>
            <w:tcW w:w="4531" w:type="dxa"/>
          </w:tcPr>
          <w:p w:rsidRPr="00AA195B" w:rsidR="00AA195B" w:rsidP="00AA195B" w:rsidRDefault="00AA195B" w14:paraId="42AA906B" w14:textId="77777777">
            <w:pPr>
              <w:pStyle w:val="Lijstalinea"/>
              <w:numPr>
                <w:ilvl w:val="0"/>
                <w:numId w:val="10"/>
              </w:numPr>
              <w:spacing w:line="360" w:lineRule="auto"/>
              <w:rPr>
                <w:rFonts w:cstheme="minorHAnsi"/>
                <w:b/>
                <w:bCs/>
                <w:u w:val="single"/>
              </w:rPr>
            </w:pPr>
          </w:p>
        </w:tc>
        <w:tc>
          <w:tcPr>
            <w:tcW w:w="4531" w:type="dxa"/>
          </w:tcPr>
          <w:p w:rsidRPr="00AA195B" w:rsidR="00AA195B" w:rsidP="00AA195B" w:rsidRDefault="00AA195B" w14:paraId="24733E40" w14:textId="77777777">
            <w:pPr>
              <w:pStyle w:val="Lijstalinea"/>
              <w:numPr>
                <w:ilvl w:val="0"/>
                <w:numId w:val="10"/>
              </w:numPr>
              <w:spacing w:line="360" w:lineRule="auto"/>
              <w:rPr>
                <w:rFonts w:cstheme="minorHAnsi"/>
                <w:b/>
                <w:bCs/>
                <w:u w:val="single"/>
              </w:rPr>
            </w:pPr>
          </w:p>
        </w:tc>
      </w:tr>
      <w:tr w:rsidR="00AA195B" w:rsidTr="00AA195B" w14:paraId="7A4C5DFA" w14:textId="77777777">
        <w:tc>
          <w:tcPr>
            <w:tcW w:w="4531" w:type="dxa"/>
          </w:tcPr>
          <w:p w:rsidRPr="00AA195B" w:rsidR="00AA195B" w:rsidP="00AA195B" w:rsidRDefault="00AA195B" w14:paraId="3ADD6EEF" w14:textId="77777777">
            <w:pPr>
              <w:pStyle w:val="Lijstalinea"/>
              <w:numPr>
                <w:ilvl w:val="0"/>
                <w:numId w:val="10"/>
              </w:numPr>
              <w:spacing w:line="360" w:lineRule="auto"/>
              <w:rPr>
                <w:rFonts w:cstheme="minorHAnsi"/>
                <w:b/>
                <w:bCs/>
                <w:u w:val="single"/>
              </w:rPr>
            </w:pPr>
          </w:p>
        </w:tc>
        <w:tc>
          <w:tcPr>
            <w:tcW w:w="4531" w:type="dxa"/>
          </w:tcPr>
          <w:p w:rsidRPr="00AA195B" w:rsidR="00AA195B" w:rsidP="00AA195B" w:rsidRDefault="00AA195B" w14:paraId="5BF5A874" w14:textId="77777777">
            <w:pPr>
              <w:pStyle w:val="Lijstalinea"/>
              <w:numPr>
                <w:ilvl w:val="0"/>
                <w:numId w:val="10"/>
              </w:numPr>
              <w:spacing w:line="360" w:lineRule="auto"/>
              <w:rPr>
                <w:rFonts w:cstheme="minorHAnsi"/>
                <w:b/>
                <w:bCs/>
                <w:u w:val="single"/>
              </w:rPr>
            </w:pPr>
          </w:p>
        </w:tc>
      </w:tr>
    </w:tbl>
    <w:p w:rsidRPr="00EE190D" w:rsidR="006F5BBF" w:rsidP="005726EA" w:rsidRDefault="006F5BBF" w14:paraId="646B4D5A" w14:textId="77777777">
      <w:pPr>
        <w:rPr>
          <w:rFonts w:cstheme="minorHAnsi"/>
        </w:rPr>
      </w:pPr>
    </w:p>
    <w:p w:rsidRPr="00EE190D" w:rsidR="006F5BBF" w:rsidP="005726EA" w:rsidRDefault="006F5BBF" w14:paraId="03837441" w14:textId="77777777">
      <w:pPr>
        <w:rPr>
          <w:rFonts w:cstheme="minorHAnsi"/>
        </w:rPr>
      </w:pPr>
    </w:p>
    <w:p w:rsidRPr="00EE190D" w:rsidR="006F5BBF" w:rsidP="005726EA" w:rsidRDefault="006F5BBF" w14:paraId="650F8D12" w14:textId="77777777">
      <w:pPr>
        <w:rPr>
          <w:rFonts w:cstheme="minorHAnsi"/>
        </w:rPr>
      </w:pPr>
    </w:p>
    <w:p w:rsidRPr="00EE190D" w:rsidR="006F5BBF" w:rsidP="005726EA" w:rsidRDefault="006F5BBF" w14:paraId="20A3D2DE" w14:textId="77777777">
      <w:pPr>
        <w:rPr>
          <w:rFonts w:cstheme="minorHAnsi"/>
        </w:rPr>
      </w:pPr>
    </w:p>
    <w:p w:rsidRPr="00EE190D" w:rsidR="006F5BBF" w:rsidP="005726EA" w:rsidRDefault="006F5BBF" w14:paraId="47DD54A2" w14:textId="77777777">
      <w:pPr>
        <w:rPr>
          <w:rFonts w:cstheme="minorHAnsi"/>
        </w:rPr>
      </w:pPr>
    </w:p>
    <w:p w:rsidRPr="00EE190D" w:rsidR="007A73EF" w:rsidRDefault="007A73EF" w14:paraId="1BDB6F96" w14:textId="77777777">
      <w:pPr>
        <w:rPr>
          <w:rFonts w:cstheme="minorHAnsi"/>
          <w:b/>
          <w:bCs/>
          <w:sz w:val="24"/>
          <w:szCs w:val="24"/>
          <w:u w:val="single"/>
        </w:rPr>
      </w:pPr>
      <w:r w:rsidRPr="00EE190D">
        <w:rPr>
          <w:rFonts w:cstheme="minorHAnsi"/>
          <w:b/>
          <w:bCs/>
          <w:sz w:val="24"/>
          <w:szCs w:val="24"/>
          <w:u w:val="single"/>
        </w:rPr>
        <w:br w:type="page"/>
      </w:r>
    </w:p>
    <w:p w:rsidRPr="00EE190D" w:rsidR="006F5BBF" w:rsidP="006F5BBF" w:rsidRDefault="006F5BBF" w14:paraId="1104975B" w14:textId="3523074A">
      <w:pPr>
        <w:pStyle w:val="Lijstalinea"/>
        <w:numPr>
          <w:ilvl w:val="0"/>
          <w:numId w:val="6"/>
        </w:numPr>
        <w:spacing w:after="0" w:line="360" w:lineRule="auto"/>
        <w:rPr>
          <w:rFonts w:cstheme="minorHAnsi"/>
          <w:b/>
          <w:bCs/>
          <w:sz w:val="24"/>
          <w:szCs w:val="24"/>
          <w:u w:val="single"/>
        </w:rPr>
      </w:pPr>
      <w:r w:rsidRPr="29996AC9" w:rsidR="006F5BBF">
        <w:rPr>
          <w:rFonts w:cs="Calibri" w:cstheme="minorAscii"/>
          <w:b w:val="1"/>
          <w:bCs w:val="1"/>
          <w:sz w:val="24"/>
          <w:szCs w:val="24"/>
          <w:u w:val="single"/>
        </w:rPr>
        <w:t xml:space="preserve">Competenties Graduaat </w:t>
      </w:r>
      <w:r w:rsidRPr="29996AC9" w:rsidR="00120915">
        <w:rPr>
          <w:rFonts w:cs="Calibri" w:cstheme="minorAscii"/>
          <w:b w:val="1"/>
          <w:bCs w:val="1"/>
          <w:sz w:val="24"/>
          <w:szCs w:val="24"/>
          <w:u w:val="single"/>
        </w:rPr>
        <w:t>Programmeren</w:t>
      </w:r>
    </w:p>
    <w:tbl>
      <w:tblPr>
        <w:tblStyle w:val="Standaardtabel"/>
        <w:tblW w:w="0" w:type="auto"/>
        <w:tblLayout w:type="fixed"/>
        <w:tblLook w:val="06A0" w:firstRow="1" w:lastRow="0" w:firstColumn="1" w:lastColumn="0" w:noHBand="1" w:noVBand="1"/>
      </w:tblPr>
      <w:tblGrid>
        <w:gridCol w:w="904"/>
        <w:gridCol w:w="8156"/>
      </w:tblGrid>
      <w:tr w:rsidR="29996AC9" w:rsidTr="29996AC9" w14:paraId="175362DC">
        <w:trPr>
          <w:trHeight w:val="150"/>
        </w:trPr>
        <w:tc>
          <w:tcPr>
            <w:tcW w:w="904" w:type="dxa"/>
            <w:tcBorders>
              <w:top w:val="single" w:sz="8"/>
              <w:left w:val="single" w:sz="8"/>
              <w:bottom w:val="single" w:sz="8"/>
              <w:right w:val="single" w:sz="8"/>
            </w:tcBorders>
            <w:tcMar>
              <w:left w:w="108" w:type="dxa"/>
              <w:right w:w="108" w:type="dxa"/>
            </w:tcMar>
            <w:vAlign w:val="top"/>
          </w:tcPr>
          <w:p w:rsidR="29996AC9" w:rsidP="29996AC9" w:rsidRDefault="29996AC9" w14:paraId="3781B4EE" w14:textId="441CCBEF">
            <w:pPr>
              <w:spacing w:before="0" w:beforeAutospacing="off" w:after="0" w:afterAutospacing="off"/>
            </w:pPr>
            <w:r w:rsidRPr="29996AC9" w:rsidR="29996AC9">
              <w:rPr>
                <w:rFonts w:ascii="Calibri" w:hAnsi="Calibri" w:eastAsia="Calibri" w:cs="Calibri"/>
                <w:b w:val="1"/>
                <w:bCs w:val="1"/>
                <w:color w:val="000000" w:themeColor="text1" w:themeTint="FF" w:themeShade="FF"/>
                <w:sz w:val="22"/>
                <w:szCs w:val="22"/>
              </w:rPr>
              <w:t xml:space="preserve">ROL </w:t>
            </w:r>
          </w:p>
        </w:tc>
        <w:tc>
          <w:tcPr>
            <w:tcW w:w="8156" w:type="dxa"/>
            <w:tcBorders>
              <w:top w:val="single" w:sz="8"/>
              <w:left w:val="single" w:sz="8"/>
              <w:bottom w:val="single" w:sz="8"/>
              <w:right w:val="single" w:sz="8"/>
            </w:tcBorders>
            <w:tcMar>
              <w:left w:w="108" w:type="dxa"/>
              <w:right w:w="108" w:type="dxa"/>
            </w:tcMar>
            <w:vAlign w:val="top"/>
          </w:tcPr>
          <w:p w:rsidR="29996AC9" w:rsidP="29996AC9" w:rsidRDefault="29996AC9" w14:paraId="6FE2911A" w14:textId="0E8B757D">
            <w:pPr>
              <w:spacing w:before="0" w:beforeAutospacing="off" w:after="0" w:afterAutospacing="off"/>
            </w:pPr>
            <w:r w:rsidRPr="29996AC9" w:rsidR="29996AC9">
              <w:rPr>
                <w:rFonts w:ascii="Calibri" w:hAnsi="Calibri" w:eastAsia="Calibri" w:cs="Calibri"/>
                <w:b w:val="1"/>
                <w:bCs w:val="1"/>
                <w:color w:val="000000" w:themeColor="text1" w:themeTint="FF" w:themeShade="FF"/>
                <w:sz w:val="22"/>
                <w:szCs w:val="22"/>
              </w:rPr>
              <w:t xml:space="preserve">ONTWERPER </w:t>
            </w:r>
          </w:p>
        </w:tc>
      </w:tr>
      <w:tr w:rsidR="29996AC9" w:rsidTr="29996AC9" w14:paraId="1BA72DA7">
        <w:trPr>
          <w:trHeight w:val="150"/>
        </w:trPr>
        <w:tc>
          <w:tcPr>
            <w:tcW w:w="904" w:type="dxa"/>
            <w:tcBorders>
              <w:top w:val="single" w:sz="8"/>
              <w:left w:val="single" w:sz="8"/>
              <w:bottom w:val="single" w:sz="8"/>
              <w:right w:val="single" w:sz="8"/>
            </w:tcBorders>
            <w:tcMar>
              <w:left w:w="108" w:type="dxa"/>
              <w:right w:w="108" w:type="dxa"/>
            </w:tcMar>
            <w:vAlign w:val="top"/>
          </w:tcPr>
          <w:p w:rsidR="29996AC9" w:rsidP="29996AC9" w:rsidRDefault="29996AC9" w14:paraId="77D65058" w14:textId="03D51945">
            <w:pPr>
              <w:spacing w:before="0" w:beforeAutospacing="off" w:after="0" w:afterAutospacing="off"/>
            </w:pPr>
            <w:r w:rsidRPr="29996AC9" w:rsidR="29996AC9">
              <w:rPr>
                <w:rFonts w:ascii="Calibri" w:hAnsi="Calibri" w:eastAsia="Calibri" w:cs="Calibri"/>
                <w:color w:val="000000" w:themeColor="text1" w:themeTint="FF" w:themeShade="FF"/>
                <w:sz w:val="22"/>
                <w:szCs w:val="22"/>
              </w:rPr>
              <w:t xml:space="preserve">OLR1 </w:t>
            </w:r>
          </w:p>
        </w:tc>
        <w:tc>
          <w:tcPr>
            <w:tcW w:w="8156" w:type="dxa"/>
            <w:tcBorders>
              <w:top w:val="single" w:sz="8"/>
              <w:left w:val="single" w:sz="8"/>
              <w:bottom w:val="single" w:sz="8"/>
              <w:right w:val="single" w:sz="8"/>
            </w:tcBorders>
            <w:tcMar>
              <w:left w:w="108" w:type="dxa"/>
              <w:right w:w="108" w:type="dxa"/>
            </w:tcMar>
            <w:vAlign w:val="top"/>
          </w:tcPr>
          <w:p w:rsidR="29996AC9" w:rsidP="29996AC9" w:rsidRDefault="29996AC9" w14:paraId="5E6D2434" w14:textId="0A63EBA2">
            <w:pPr>
              <w:spacing w:before="0" w:beforeAutospacing="off" w:after="0" w:afterAutospacing="off"/>
            </w:pPr>
            <w:r w:rsidRPr="29996AC9" w:rsidR="29996AC9">
              <w:rPr>
                <w:rFonts w:ascii="Calibri" w:hAnsi="Calibri" w:eastAsia="Calibri" w:cs="Calibri"/>
                <w:color w:val="000000" w:themeColor="text1" w:themeTint="FF" w:themeShade="FF"/>
                <w:sz w:val="22"/>
                <w:szCs w:val="22"/>
              </w:rPr>
              <w:t xml:space="preserve">De gegradueerde bereidt de realisatie van een softwareproject voor. </w:t>
            </w:r>
          </w:p>
        </w:tc>
      </w:tr>
      <w:tr w:rsidR="29996AC9" w:rsidTr="29996AC9" w14:paraId="74046BF1">
        <w:trPr>
          <w:trHeight w:val="300"/>
        </w:trPr>
        <w:tc>
          <w:tcPr>
            <w:tcW w:w="904" w:type="dxa"/>
            <w:tcBorders>
              <w:top w:val="single" w:sz="8"/>
              <w:left w:val="single" w:sz="8"/>
              <w:bottom w:val="single" w:sz="8"/>
              <w:right w:val="single" w:sz="8"/>
            </w:tcBorders>
            <w:tcMar>
              <w:left w:w="108" w:type="dxa"/>
              <w:right w:w="108" w:type="dxa"/>
            </w:tcMar>
            <w:vAlign w:val="top"/>
          </w:tcPr>
          <w:p w:rsidR="29996AC9" w:rsidP="29996AC9" w:rsidRDefault="29996AC9" w14:paraId="506945A4" w14:textId="7D0FEE9B">
            <w:pPr>
              <w:spacing w:before="0" w:beforeAutospacing="off" w:after="0" w:afterAutospacing="off"/>
            </w:pPr>
            <w:r w:rsidRPr="29996AC9" w:rsidR="29996AC9">
              <w:rPr>
                <w:rFonts w:ascii="Calibri" w:hAnsi="Calibri" w:eastAsia="Calibri" w:cs="Calibri"/>
                <w:color w:val="000000" w:themeColor="text1" w:themeTint="FF" w:themeShade="FF"/>
                <w:sz w:val="22"/>
                <w:szCs w:val="22"/>
              </w:rPr>
              <w:t xml:space="preserve">OLR2 </w:t>
            </w:r>
          </w:p>
        </w:tc>
        <w:tc>
          <w:tcPr>
            <w:tcW w:w="8156" w:type="dxa"/>
            <w:tcBorders>
              <w:top w:val="single" w:sz="8"/>
              <w:left w:val="single" w:sz="8"/>
              <w:bottom w:val="single" w:sz="8"/>
              <w:right w:val="single" w:sz="8"/>
            </w:tcBorders>
            <w:tcMar>
              <w:left w:w="108" w:type="dxa"/>
              <w:right w:w="108" w:type="dxa"/>
            </w:tcMar>
            <w:vAlign w:val="top"/>
          </w:tcPr>
          <w:p w:rsidR="29996AC9" w:rsidP="29996AC9" w:rsidRDefault="29996AC9" w14:paraId="4ABA51F4" w14:textId="3B9EA243">
            <w:pPr>
              <w:spacing w:before="0" w:beforeAutospacing="off" w:after="0" w:afterAutospacing="off"/>
            </w:pPr>
            <w:r w:rsidRPr="29996AC9" w:rsidR="29996AC9">
              <w:rPr>
                <w:rFonts w:ascii="Calibri" w:hAnsi="Calibri" w:eastAsia="Calibri" w:cs="Calibri"/>
                <w:color w:val="000000" w:themeColor="text1" w:themeTint="FF" w:themeShade="FF"/>
                <w:sz w:val="22"/>
                <w:szCs w:val="22"/>
              </w:rPr>
              <w:t xml:space="preserve">De gegradueerde maakt op basis van de analyse een onderbouwd voorstel voor a) het ontwerp, b) de programmeertaal en c) de methodiek. De gegradueerde stemt het voorstel af met de softwareontwikkelaar, analist en/of projectleider. </w:t>
            </w:r>
          </w:p>
        </w:tc>
      </w:tr>
      <w:tr w:rsidR="29996AC9" w:rsidTr="29996AC9" w14:paraId="05E7D2D5">
        <w:trPr>
          <w:trHeight w:val="150"/>
        </w:trPr>
        <w:tc>
          <w:tcPr>
            <w:tcW w:w="904" w:type="dxa"/>
            <w:tcBorders>
              <w:top w:val="single" w:sz="8"/>
              <w:left w:val="single" w:sz="8"/>
              <w:bottom w:val="single" w:sz="8"/>
              <w:right w:val="single" w:sz="8"/>
            </w:tcBorders>
            <w:tcMar>
              <w:left w:w="108" w:type="dxa"/>
              <w:right w:w="108" w:type="dxa"/>
            </w:tcMar>
            <w:vAlign w:val="top"/>
          </w:tcPr>
          <w:p w:rsidR="29996AC9" w:rsidP="29996AC9" w:rsidRDefault="29996AC9" w14:paraId="2C090498" w14:textId="1303A5F5">
            <w:pPr>
              <w:spacing w:before="0" w:beforeAutospacing="off" w:after="0" w:afterAutospacing="off"/>
            </w:pPr>
            <w:r w:rsidRPr="29996AC9" w:rsidR="29996AC9">
              <w:rPr>
                <w:rFonts w:ascii="Calibri" w:hAnsi="Calibri" w:eastAsia="Calibri" w:cs="Calibri"/>
                <w:b w:val="1"/>
                <w:bCs w:val="1"/>
                <w:color w:val="000000" w:themeColor="text1" w:themeTint="FF" w:themeShade="FF"/>
                <w:sz w:val="22"/>
                <w:szCs w:val="22"/>
              </w:rPr>
              <w:t xml:space="preserve">ROL </w:t>
            </w:r>
          </w:p>
        </w:tc>
        <w:tc>
          <w:tcPr>
            <w:tcW w:w="8156" w:type="dxa"/>
            <w:tcBorders>
              <w:top w:val="single" w:sz="8"/>
              <w:left w:val="single" w:sz="8"/>
              <w:bottom w:val="single" w:sz="8"/>
              <w:right w:val="single" w:sz="8"/>
            </w:tcBorders>
            <w:tcMar>
              <w:left w:w="108" w:type="dxa"/>
              <w:right w:w="108" w:type="dxa"/>
            </w:tcMar>
            <w:vAlign w:val="top"/>
          </w:tcPr>
          <w:p w:rsidR="29996AC9" w:rsidP="29996AC9" w:rsidRDefault="29996AC9" w14:paraId="4E6BA75D" w14:textId="5B49EAF5">
            <w:pPr>
              <w:spacing w:before="0" w:beforeAutospacing="off" w:after="0" w:afterAutospacing="off"/>
            </w:pPr>
            <w:r w:rsidRPr="29996AC9" w:rsidR="29996AC9">
              <w:rPr>
                <w:rFonts w:ascii="Calibri" w:hAnsi="Calibri" w:eastAsia="Calibri" w:cs="Calibri"/>
                <w:b w:val="1"/>
                <w:bCs w:val="1"/>
                <w:color w:val="000000" w:themeColor="text1" w:themeTint="FF" w:themeShade="FF"/>
                <w:sz w:val="22"/>
                <w:szCs w:val="22"/>
              </w:rPr>
              <w:t xml:space="preserve">PROGRAMMEUR </w:t>
            </w:r>
          </w:p>
        </w:tc>
      </w:tr>
      <w:tr w:rsidR="29996AC9" w:rsidTr="29996AC9" w14:paraId="5030AF44">
        <w:trPr>
          <w:trHeight w:val="300"/>
        </w:trPr>
        <w:tc>
          <w:tcPr>
            <w:tcW w:w="904" w:type="dxa"/>
            <w:tcBorders>
              <w:top w:val="single" w:sz="8"/>
              <w:left w:val="single" w:sz="8"/>
              <w:bottom w:val="single" w:sz="8"/>
              <w:right w:val="single" w:sz="8"/>
            </w:tcBorders>
            <w:tcMar>
              <w:left w:w="108" w:type="dxa"/>
              <w:right w:w="108" w:type="dxa"/>
            </w:tcMar>
            <w:vAlign w:val="top"/>
          </w:tcPr>
          <w:p w:rsidR="29996AC9" w:rsidP="29996AC9" w:rsidRDefault="29996AC9" w14:paraId="234F48E5" w14:textId="2ADE6561">
            <w:pPr>
              <w:spacing w:before="0" w:beforeAutospacing="off" w:after="0" w:afterAutospacing="off"/>
            </w:pPr>
            <w:r w:rsidRPr="29996AC9" w:rsidR="29996AC9">
              <w:rPr>
                <w:rFonts w:ascii="Calibri" w:hAnsi="Calibri" w:eastAsia="Calibri" w:cs="Calibri"/>
                <w:color w:val="000000" w:themeColor="text1" w:themeTint="FF" w:themeShade="FF"/>
                <w:sz w:val="22"/>
                <w:szCs w:val="22"/>
              </w:rPr>
              <w:t xml:space="preserve">OLR3 </w:t>
            </w:r>
          </w:p>
        </w:tc>
        <w:tc>
          <w:tcPr>
            <w:tcW w:w="8156" w:type="dxa"/>
            <w:tcBorders>
              <w:top w:val="single" w:sz="8"/>
              <w:left w:val="single" w:sz="8"/>
              <w:bottom w:val="single" w:sz="8"/>
              <w:right w:val="single" w:sz="8"/>
            </w:tcBorders>
            <w:tcMar>
              <w:left w:w="108" w:type="dxa"/>
              <w:right w:w="108" w:type="dxa"/>
            </w:tcMar>
            <w:vAlign w:val="top"/>
          </w:tcPr>
          <w:p w:rsidR="29996AC9" w:rsidP="29996AC9" w:rsidRDefault="29996AC9" w14:paraId="4C5D87F8" w14:textId="2E6188EB">
            <w:pPr>
              <w:spacing w:before="0" w:beforeAutospacing="off" w:after="0" w:afterAutospacing="off"/>
            </w:pPr>
            <w:r w:rsidRPr="29996AC9" w:rsidR="29996AC9">
              <w:rPr>
                <w:rFonts w:ascii="Calibri" w:hAnsi="Calibri" w:eastAsia="Calibri" w:cs="Calibri"/>
                <w:color w:val="000000" w:themeColor="text1" w:themeTint="FF" w:themeShade="FF"/>
                <w:sz w:val="22"/>
                <w:szCs w:val="22"/>
              </w:rPr>
              <w:t xml:space="preserve">De gegradueerde realiseert softwareapplicaties en gegevensstructuren. De gegradueerde werkt hierbij planmatig binnen de context van het projectplan, de beschikbare tools en de vooropgestelde methodiek. </w:t>
            </w:r>
          </w:p>
        </w:tc>
      </w:tr>
      <w:tr w:rsidR="29996AC9" w:rsidTr="29996AC9" w14:paraId="6820557C">
        <w:trPr>
          <w:trHeight w:val="300"/>
        </w:trPr>
        <w:tc>
          <w:tcPr>
            <w:tcW w:w="904" w:type="dxa"/>
            <w:tcBorders>
              <w:top w:val="single" w:sz="8"/>
              <w:left w:val="single" w:sz="8"/>
              <w:bottom w:val="single" w:sz="8"/>
              <w:right w:val="single" w:sz="8"/>
            </w:tcBorders>
            <w:tcMar>
              <w:left w:w="108" w:type="dxa"/>
              <w:right w:w="108" w:type="dxa"/>
            </w:tcMar>
            <w:vAlign w:val="top"/>
          </w:tcPr>
          <w:p w:rsidR="29996AC9" w:rsidP="29996AC9" w:rsidRDefault="29996AC9" w14:paraId="001C4EE7" w14:textId="6AC6D09A">
            <w:pPr>
              <w:spacing w:before="0" w:beforeAutospacing="off" w:after="0" w:afterAutospacing="off"/>
            </w:pPr>
            <w:r w:rsidRPr="29996AC9" w:rsidR="29996AC9">
              <w:rPr>
                <w:rFonts w:ascii="Calibri" w:hAnsi="Calibri" w:eastAsia="Calibri" w:cs="Calibri"/>
                <w:color w:val="000000" w:themeColor="text1" w:themeTint="FF" w:themeShade="FF"/>
                <w:sz w:val="22"/>
                <w:szCs w:val="22"/>
              </w:rPr>
              <w:t xml:space="preserve">OLR4 </w:t>
            </w:r>
          </w:p>
        </w:tc>
        <w:tc>
          <w:tcPr>
            <w:tcW w:w="8156" w:type="dxa"/>
            <w:tcBorders>
              <w:top w:val="single" w:sz="8"/>
              <w:left w:val="single" w:sz="8"/>
              <w:bottom w:val="single" w:sz="8"/>
              <w:right w:val="single" w:sz="8"/>
            </w:tcBorders>
            <w:tcMar>
              <w:left w:w="108" w:type="dxa"/>
              <w:right w:w="108" w:type="dxa"/>
            </w:tcMar>
            <w:vAlign w:val="top"/>
          </w:tcPr>
          <w:p w:rsidR="29996AC9" w:rsidP="29996AC9" w:rsidRDefault="29996AC9" w14:paraId="3F6442E8" w14:textId="52D98D37">
            <w:pPr>
              <w:spacing w:before="0" w:beforeAutospacing="off" w:after="0" w:afterAutospacing="off"/>
            </w:pPr>
            <w:r w:rsidRPr="29996AC9" w:rsidR="29996AC9">
              <w:rPr>
                <w:rFonts w:ascii="Calibri" w:hAnsi="Calibri" w:eastAsia="Calibri" w:cs="Calibri"/>
                <w:color w:val="000000" w:themeColor="text1" w:themeTint="FF" w:themeShade="FF"/>
                <w:sz w:val="22"/>
                <w:szCs w:val="22"/>
              </w:rPr>
              <w:t xml:space="preserve">De gegradueerde is medeverantwoordelijk voor de eigen digitale werkomgeving en draagt bij tot de gedeelde infrastructuur nodig voor het ontwikkelen, testen en in productie brengen van projecten. </w:t>
            </w:r>
          </w:p>
        </w:tc>
      </w:tr>
      <w:tr w:rsidR="29996AC9" w:rsidTr="29996AC9" w14:paraId="7E54EA8C">
        <w:trPr>
          <w:trHeight w:val="150"/>
        </w:trPr>
        <w:tc>
          <w:tcPr>
            <w:tcW w:w="904" w:type="dxa"/>
            <w:tcBorders>
              <w:top w:val="single" w:sz="8"/>
              <w:left w:val="single" w:sz="8"/>
              <w:bottom w:val="single" w:sz="8"/>
              <w:right w:val="single" w:sz="8"/>
            </w:tcBorders>
            <w:tcMar>
              <w:left w:w="108" w:type="dxa"/>
              <w:right w:w="108" w:type="dxa"/>
            </w:tcMar>
            <w:vAlign w:val="top"/>
          </w:tcPr>
          <w:p w:rsidR="29996AC9" w:rsidP="29996AC9" w:rsidRDefault="29996AC9" w14:paraId="7733ACC3" w14:textId="30F74448">
            <w:pPr>
              <w:spacing w:before="0" w:beforeAutospacing="off" w:after="0" w:afterAutospacing="off"/>
            </w:pPr>
            <w:r w:rsidRPr="29996AC9" w:rsidR="29996AC9">
              <w:rPr>
                <w:rFonts w:ascii="Calibri" w:hAnsi="Calibri" w:eastAsia="Calibri" w:cs="Calibri"/>
                <w:color w:val="000000" w:themeColor="text1" w:themeTint="FF" w:themeShade="FF"/>
                <w:sz w:val="22"/>
                <w:szCs w:val="22"/>
              </w:rPr>
              <w:t xml:space="preserve">OLR5 </w:t>
            </w:r>
          </w:p>
        </w:tc>
        <w:tc>
          <w:tcPr>
            <w:tcW w:w="8156" w:type="dxa"/>
            <w:tcBorders>
              <w:top w:val="single" w:sz="8"/>
              <w:left w:val="single" w:sz="8"/>
              <w:bottom w:val="single" w:sz="8"/>
              <w:right w:val="single" w:sz="8"/>
            </w:tcBorders>
            <w:tcMar>
              <w:left w:w="108" w:type="dxa"/>
              <w:right w:w="108" w:type="dxa"/>
            </w:tcMar>
            <w:vAlign w:val="top"/>
          </w:tcPr>
          <w:p w:rsidR="29996AC9" w:rsidP="29996AC9" w:rsidRDefault="29996AC9" w14:paraId="4CC28D37" w14:textId="766FF0CA">
            <w:pPr>
              <w:spacing w:before="0" w:beforeAutospacing="off" w:after="0" w:afterAutospacing="off"/>
            </w:pPr>
            <w:r w:rsidRPr="29996AC9" w:rsidR="29996AC9">
              <w:rPr>
                <w:rFonts w:ascii="Calibri" w:hAnsi="Calibri" w:eastAsia="Calibri" w:cs="Calibri"/>
                <w:color w:val="000000" w:themeColor="text1" w:themeTint="FF" w:themeShade="FF"/>
                <w:sz w:val="22"/>
                <w:szCs w:val="22"/>
              </w:rPr>
              <w:t xml:space="preserve">De gegradueerde programmeert softwaretoepassingen volgens de standaarden en afspraken binnen de organisatie. </w:t>
            </w:r>
          </w:p>
        </w:tc>
      </w:tr>
      <w:tr w:rsidR="29996AC9" w:rsidTr="29996AC9" w14:paraId="582FB39D">
        <w:trPr>
          <w:trHeight w:val="435"/>
        </w:trPr>
        <w:tc>
          <w:tcPr>
            <w:tcW w:w="904" w:type="dxa"/>
            <w:tcBorders>
              <w:top w:val="single" w:sz="8"/>
              <w:left w:val="single" w:sz="8"/>
              <w:bottom w:val="single" w:sz="8"/>
              <w:right w:val="single" w:sz="8"/>
            </w:tcBorders>
            <w:tcMar>
              <w:left w:w="108" w:type="dxa"/>
              <w:right w:w="108" w:type="dxa"/>
            </w:tcMar>
            <w:vAlign w:val="top"/>
          </w:tcPr>
          <w:p w:rsidR="29996AC9" w:rsidP="29996AC9" w:rsidRDefault="29996AC9" w14:paraId="6445B9CC" w14:textId="54448817">
            <w:pPr>
              <w:spacing w:before="0" w:beforeAutospacing="off" w:after="0" w:afterAutospacing="off"/>
            </w:pPr>
            <w:r w:rsidRPr="29996AC9" w:rsidR="29996AC9">
              <w:rPr>
                <w:rFonts w:ascii="Calibri" w:hAnsi="Calibri" w:eastAsia="Calibri" w:cs="Calibri"/>
                <w:color w:val="000000" w:themeColor="text1" w:themeTint="FF" w:themeShade="FF"/>
                <w:sz w:val="22"/>
                <w:szCs w:val="22"/>
              </w:rPr>
              <w:t xml:space="preserve">OLR6 </w:t>
            </w:r>
          </w:p>
        </w:tc>
        <w:tc>
          <w:tcPr>
            <w:tcW w:w="8156" w:type="dxa"/>
            <w:tcBorders>
              <w:top w:val="single" w:sz="8"/>
              <w:left w:val="single" w:sz="8"/>
              <w:bottom w:val="single" w:sz="8"/>
              <w:right w:val="single" w:sz="8"/>
            </w:tcBorders>
            <w:tcMar>
              <w:left w:w="108" w:type="dxa"/>
              <w:right w:w="108" w:type="dxa"/>
            </w:tcMar>
            <w:vAlign w:val="top"/>
          </w:tcPr>
          <w:p w:rsidR="29996AC9" w:rsidP="29996AC9" w:rsidRDefault="29996AC9" w14:paraId="278592AC" w14:textId="0540C42E">
            <w:pPr>
              <w:spacing w:before="0" w:beforeAutospacing="off" w:after="0" w:afterAutospacing="off"/>
            </w:pPr>
            <w:r w:rsidRPr="29996AC9" w:rsidR="29996AC9">
              <w:rPr>
                <w:rFonts w:ascii="Calibri" w:hAnsi="Calibri" w:eastAsia="Calibri" w:cs="Calibri"/>
                <w:color w:val="000000" w:themeColor="text1" w:themeTint="FF" w:themeShade="FF"/>
                <w:sz w:val="22"/>
                <w:szCs w:val="22"/>
              </w:rPr>
              <w:t xml:space="preserve">De gegradueerde gaat in overleg met de softwareontwikkelaar, analist en/of projectleider na of het opgeleverde product onderhoud en/of aanpassingen nodig heeft. De gegradueerde voert het onderhoud en de aanpassingen op een projectmatige manier uit, rekening houdend met eerder gemaakte afspraken. </w:t>
            </w:r>
          </w:p>
        </w:tc>
      </w:tr>
      <w:tr w:rsidR="29996AC9" w:rsidTr="29996AC9" w14:paraId="04369945">
        <w:trPr>
          <w:trHeight w:val="150"/>
        </w:trPr>
        <w:tc>
          <w:tcPr>
            <w:tcW w:w="904" w:type="dxa"/>
            <w:tcBorders>
              <w:top w:val="single" w:sz="8"/>
              <w:left w:val="single" w:sz="8"/>
              <w:bottom w:val="single" w:sz="8"/>
              <w:right w:val="single" w:sz="8"/>
            </w:tcBorders>
            <w:tcMar>
              <w:left w:w="108" w:type="dxa"/>
              <w:right w:w="108" w:type="dxa"/>
            </w:tcMar>
            <w:vAlign w:val="top"/>
          </w:tcPr>
          <w:p w:rsidR="29996AC9" w:rsidP="29996AC9" w:rsidRDefault="29996AC9" w14:paraId="00CB1D11" w14:textId="47D1EF80">
            <w:pPr>
              <w:spacing w:before="0" w:beforeAutospacing="off" w:after="0" w:afterAutospacing="off"/>
            </w:pPr>
            <w:r w:rsidRPr="29996AC9" w:rsidR="29996AC9">
              <w:rPr>
                <w:rFonts w:ascii="Calibri" w:hAnsi="Calibri" w:eastAsia="Calibri" w:cs="Calibri"/>
                <w:b w:val="1"/>
                <w:bCs w:val="1"/>
                <w:color w:val="000000" w:themeColor="text1" w:themeTint="FF" w:themeShade="FF"/>
                <w:sz w:val="22"/>
                <w:szCs w:val="22"/>
              </w:rPr>
              <w:t xml:space="preserve">ROL </w:t>
            </w:r>
          </w:p>
        </w:tc>
        <w:tc>
          <w:tcPr>
            <w:tcW w:w="8156" w:type="dxa"/>
            <w:tcBorders>
              <w:top w:val="single" w:sz="8"/>
              <w:left w:val="single" w:sz="8"/>
              <w:bottom w:val="single" w:sz="8"/>
              <w:right w:val="single" w:sz="8"/>
            </w:tcBorders>
            <w:tcMar>
              <w:left w:w="108" w:type="dxa"/>
              <w:right w:w="108" w:type="dxa"/>
            </w:tcMar>
            <w:vAlign w:val="top"/>
          </w:tcPr>
          <w:p w:rsidR="29996AC9" w:rsidP="29996AC9" w:rsidRDefault="29996AC9" w14:paraId="1AB9439F" w14:textId="52D086B2">
            <w:pPr>
              <w:spacing w:before="0" w:beforeAutospacing="off" w:after="0" w:afterAutospacing="off"/>
            </w:pPr>
            <w:r w:rsidRPr="29996AC9" w:rsidR="29996AC9">
              <w:rPr>
                <w:rFonts w:ascii="Calibri" w:hAnsi="Calibri" w:eastAsia="Calibri" w:cs="Calibri"/>
                <w:b w:val="1"/>
                <w:bCs w:val="1"/>
                <w:color w:val="000000" w:themeColor="text1" w:themeTint="FF" w:themeShade="FF"/>
                <w:sz w:val="22"/>
                <w:szCs w:val="22"/>
              </w:rPr>
              <w:t xml:space="preserve">TESTER </w:t>
            </w:r>
          </w:p>
        </w:tc>
      </w:tr>
      <w:tr w:rsidR="29996AC9" w:rsidTr="29996AC9" w14:paraId="0E4716A5">
        <w:trPr>
          <w:trHeight w:val="300"/>
        </w:trPr>
        <w:tc>
          <w:tcPr>
            <w:tcW w:w="904" w:type="dxa"/>
            <w:tcBorders>
              <w:top w:val="single" w:sz="8"/>
              <w:left w:val="single" w:sz="8"/>
              <w:bottom w:val="single" w:sz="8"/>
              <w:right w:val="single" w:sz="8"/>
            </w:tcBorders>
            <w:tcMar>
              <w:left w:w="108" w:type="dxa"/>
              <w:right w:w="108" w:type="dxa"/>
            </w:tcMar>
            <w:vAlign w:val="top"/>
          </w:tcPr>
          <w:p w:rsidR="29996AC9" w:rsidP="29996AC9" w:rsidRDefault="29996AC9" w14:paraId="5C4A1ACB" w14:textId="2EDD1705">
            <w:pPr>
              <w:spacing w:before="0" w:beforeAutospacing="off" w:after="0" w:afterAutospacing="off"/>
            </w:pPr>
            <w:r w:rsidRPr="29996AC9" w:rsidR="29996AC9">
              <w:rPr>
                <w:rFonts w:ascii="Calibri" w:hAnsi="Calibri" w:eastAsia="Calibri" w:cs="Calibri"/>
                <w:color w:val="000000" w:themeColor="text1" w:themeTint="FF" w:themeShade="FF"/>
                <w:sz w:val="22"/>
                <w:szCs w:val="22"/>
              </w:rPr>
              <w:t xml:space="preserve">OLR7 </w:t>
            </w:r>
          </w:p>
        </w:tc>
        <w:tc>
          <w:tcPr>
            <w:tcW w:w="8156" w:type="dxa"/>
            <w:tcBorders>
              <w:top w:val="single" w:sz="8"/>
              <w:left w:val="single" w:sz="8"/>
              <w:bottom w:val="single" w:sz="8"/>
              <w:right w:val="single" w:sz="8"/>
            </w:tcBorders>
            <w:tcMar>
              <w:left w:w="108" w:type="dxa"/>
              <w:right w:w="108" w:type="dxa"/>
            </w:tcMar>
            <w:vAlign w:val="top"/>
          </w:tcPr>
          <w:p w:rsidR="29996AC9" w:rsidP="29996AC9" w:rsidRDefault="29996AC9" w14:paraId="2741B449" w14:textId="67088091">
            <w:pPr>
              <w:spacing w:before="0" w:beforeAutospacing="off" w:after="0" w:afterAutospacing="off"/>
            </w:pPr>
            <w:r w:rsidRPr="29996AC9" w:rsidR="29996AC9">
              <w:rPr>
                <w:rFonts w:ascii="Calibri" w:hAnsi="Calibri" w:eastAsia="Calibri" w:cs="Calibri"/>
                <w:color w:val="000000" w:themeColor="text1" w:themeTint="FF" w:themeShade="FF"/>
                <w:sz w:val="22"/>
                <w:szCs w:val="22"/>
              </w:rPr>
              <w:t xml:space="preserve">De gegradueerde gaat volgens testscenario’s de werking en functionaliteit van de gerealiseerde code na en verbetert deze op basis van feedback van de softwareontwikkelaar, analist, projectleider en/of gebruikers. </w:t>
            </w:r>
          </w:p>
        </w:tc>
      </w:tr>
      <w:tr w:rsidR="29996AC9" w:rsidTr="29996AC9" w14:paraId="64EC1FDD">
        <w:trPr>
          <w:trHeight w:val="150"/>
        </w:trPr>
        <w:tc>
          <w:tcPr>
            <w:tcW w:w="904" w:type="dxa"/>
            <w:tcBorders>
              <w:top w:val="single" w:sz="8"/>
              <w:left w:val="single" w:sz="8"/>
              <w:bottom w:val="single" w:sz="8"/>
              <w:right w:val="single" w:sz="8"/>
            </w:tcBorders>
            <w:tcMar>
              <w:left w:w="108" w:type="dxa"/>
              <w:right w:w="108" w:type="dxa"/>
            </w:tcMar>
            <w:vAlign w:val="top"/>
          </w:tcPr>
          <w:p w:rsidR="29996AC9" w:rsidP="29996AC9" w:rsidRDefault="29996AC9" w14:paraId="5EDC2044" w14:textId="3F7F0A74">
            <w:pPr>
              <w:spacing w:before="0" w:beforeAutospacing="off" w:after="0" w:afterAutospacing="off"/>
            </w:pPr>
            <w:r w:rsidRPr="29996AC9" w:rsidR="29996AC9">
              <w:rPr>
                <w:rFonts w:ascii="Calibri" w:hAnsi="Calibri" w:eastAsia="Calibri" w:cs="Calibri"/>
                <w:b w:val="1"/>
                <w:bCs w:val="1"/>
                <w:color w:val="000000" w:themeColor="text1" w:themeTint="FF" w:themeShade="FF"/>
                <w:sz w:val="22"/>
                <w:szCs w:val="22"/>
              </w:rPr>
              <w:t xml:space="preserve">ROL </w:t>
            </w:r>
          </w:p>
        </w:tc>
        <w:tc>
          <w:tcPr>
            <w:tcW w:w="8156" w:type="dxa"/>
            <w:tcBorders>
              <w:top w:val="single" w:sz="8"/>
              <w:left w:val="single" w:sz="8"/>
              <w:bottom w:val="single" w:sz="8"/>
              <w:right w:val="single" w:sz="8"/>
            </w:tcBorders>
            <w:tcMar>
              <w:left w:w="108" w:type="dxa"/>
              <w:right w:w="108" w:type="dxa"/>
            </w:tcMar>
            <w:vAlign w:val="top"/>
          </w:tcPr>
          <w:p w:rsidR="29996AC9" w:rsidP="29996AC9" w:rsidRDefault="29996AC9" w14:paraId="17FE0DC0" w14:textId="744BD340">
            <w:pPr>
              <w:spacing w:before="0" w:beforeAutospacing="off" w:after="0" w:afterAutospacing="off"/>
            </w:pPr>
            <w:r w:rsidRPr="29996AC9" w:rsidR="29996AC9">
              <w:rPr>
                <w:rFonts w:ascii="Calibri" w:hAnsi="Calibri" w:eastAsia="Calibri" w:cs="Calibri"/>
                <w:b w:val="1"/>
                <w:bCs w:val="1"/>
                <w:color w:val="000000" w:themeColor="text1" w:themeTint="FF" w:themeShade="FF"/>
                <w:sz w:val="22"/>
                <w:szCs w:val="22"/>
              </w:rPr>
              <w:t xml:space="preserve">COMMUNICATOR / TEAMSPELER </w:t>
            </w:r>
          </w:p>
        </w:tc>
      </w:tr>
      <w:tr w:rsidR="29996AC9" w:rsidTr="29996AC9" w14:paraId="1200D5F2">
        <w:trPr>
          <w:trHeight w:val="300"/>
        </w:trPr>
        <w:tc>
          <w:tcPr>
            <w:tcW w:w="904" w:type="dxa"/>
            <w:tcBorders>
              <w:top w:val="single" w:sz="8"/>
              <w:left w:val="single" w:sz="8"/>
              <w:bottom w:val="single" w:sz="8"/>
              <w:right w:val="single" w:sz="8"/>
            </w:tcBorders>
            <w:tcMar>
              <w:left w:w="108" w:type="dxa"/>
              <w:right w:w="108" w:type="dxa"/>
            </w:tcMar>
            <w:vAlign w:val="top"/>
          </w:tcPr>
          <w:p w:rsidR="29996AC9" w:rsidP="29996AC9" w:rsidRDefault="29996AC9" w14:paraId="357E3666" w14:textId="0CE32FC0">
            <w:pPr>
              <w:spacing w:before="0" w:beforeAutospacing="off" w:after="0" w:afterAutospacing="off"/>
            </w:pPr>
            <w:r w:rsidRPr="29996AC9" w:rsidR="29996AC9">
              <w:rPr>
                <w:rFonts w:ascii="Calibri" w:hAnsi="Calibri" w:eastAsia="Calibri" w:cs="Calibri"/>
                <w:color w:val="000000" w:themeColor="text1" w:themeTint="FF" w:themeShade="FF"/>
                <w:sz w:val="22"/>
                <w:szCs w:val="22"/>
              </w:rPr>
              <w:t xml:space="preserve">OLR8 </w:t>
            </w:r>
          </w:p>
        </w:tc>
        <w:tc>
          <w:tcPr>
            <w:tcW w:w="8156" w:type="dxa"/>
            <w:tcBorders>
              <w:top w:val="single" w:sz="8"/>
              <w:left w:val="single" w:sz="8"/>
              <w:bottom w:val="single" w:sz="8"/>
              <w:right w:val="single" w:sz="8"/>
            </w:tcBorders>
            <w:tcMar>
              <w:left w:w="108" w:type="dxa"/>
              <w:right w:w="108" w:type="dxa"/>
            </w:tcMar>
            <w:vAlign w:val="top"/>
          </w:tcPr>
          <w:p w:rsidR="29996AC9" w:rsidP="29996AC9" w:rsidRDefault="29996AC9" w14:paraId="2C9F5A15" w14:textId="613EA654">
            <w:pPr>
              <w:spacing w:before="0" w:beforeAutospacing="off" w:after="0" w:afterAutospacing="off"/>
            </w:pPr>
            <w:r w:rsidRPr="29996AC9" w:rsidR="29996AC9">
              <w:rPr>
                <w:rFonts w:ascii="Calibri" w:hAnsi="Calibri" w:eastAsia="Calibri" w:cs="Calibri"/>
                <w:color w:val="000000" w:themeColor="text1" w:themeTint="FF" w:themeShade="FF"/>
                <w:sz w:val="22"/>
                <w:szCs w:val="22"/>
              </w:rPr>
              <w:t xml:space="preserve">De gegradueerde werkt constructief en actief samen in een multidisciplinair team en participeert actief tijdens overlegmomenten. De gegradueerde zoekt mee naar oplossingen om problemen te vermijden. </w:t>
            </w:r>
          </w:p>
        </w:tc>
      </w:tr>
      <w:tr w:rsidR="29996AC9" w:rsidTr="29996AC9" w14:paraId="35212088">
        <w:trPr>
          <w:trHeight w:val="300"/>
        </w:trPr>
        <w:tc>
          <w:tcPr>
            <w:tcW w:w="904" w:type="dxa"/>
            <w:tcBorders>
              <w:top w:val="single" w:sz="8"/>
              <w:left w:val="single" w:sz="8"/>
              <w:bottom w:val="single" w:sz="8"/>
              <w:right w:val="single" w:sz="8"/>
            </w:tcBorders>
            <w:tcMar>
              <w:left w:w="108" w:type="dxa"/>
              <w:right w:w="108" w:type="dxa"/>
            </w:tcMar>
            <w:vAlign w:val="top"/>
          </w:tcPr>
          <w:p w:rsidR="29996AC9" w:rsidP="29996AC9" w:rsidRDefault="29996AC9" w14:paraId="15EE8CF5" w14:textId="539785E6">
            <w:pPr>
              <w:spacing w:before="0" w:beforeAutospacing="off" w:after="0" w:afterAutospacing="off"/>
            </w:pPr>
            <w:r w:rsidRPr="29996AC9" w:rsidR="29996AC9">
              <w:rPr>
                <w:rFonts w:ascii="Calibri" w:hAnsi="Calibri" w:eastAsia="Calibri" w:cs="Calibri"/>
                <w:color w:val="000000" w:themeColor="text1" w:themeTint="FF" w:themeShade="FF"/>
                <w:sz w:val="22"/>
                <w:szCs w:val="22"/>
              </w:rPr>
              <w:t xml:space="preserve">OLR9 </w:t>
            </w:r>
          </w:p>
        </w:tc>
        <w:tc>
          <w:tcPr>
            <w:tcW w:w="8156" w:type="dxa"/>
            <w:tcBorders>
              <w:top w:val="single" w:sz="8"/>
              <w:left w:val="single" w:sz="8"/>
              <w:bottom w:val="single" w:sz="8"/>
              <w:right w:val="single" w:sz="8"/>
            </w:tcBorders>
            <w:tcMar>
              <w:left w:w="108" w:type="dxa"/>
              <w:right w:w="108" w:type="dxa"/>
            </w:tcMar>
            <w:vAlign w:val="top"/>
          </w:tcPr>
          <w:p w:rsidR="29996AC9" w:rsidP="29996AC9" w:rsidRDefault="29996AC9" w14:paraId="337C872B" w14:textId="6C0E19E0">
            <w:pPr>
              <w:spacing w:before="0" w:beforeAutospacing="off" w:after="0" w:afterAutospacing="off"/>
            </w:pPr>
            <w:r w:rsidRPr="29996AC9" w:rsidR="29996AC9">
              <w:rPr>
                <w:rFonts w:ascii="Calibri" w:hAnsi="Calibri" w:eastAsia="Calibri" w:cs="Calibri"/>
                <w:color w:val="000000" w:themeColor="text1" w:themeTint="FF" w:themeShade="FF"/>
                <w:sz w:val="22"/>
                <w:szCs w:val="22"/>
              </w:rPr>
              <w:t xml:space="preserve">De gegradueerde communiceert en rapporteert efficiënt over het geleverde werk, aangepast aan het doelpubliek en gebruikt hiervoor het gepaste Engelstalige vakjargon. </w:t>
            </w:r>
          </w:p>
        </w:tc>
      </w:tr>
      <w:tr w:rsidR="29996AC9" w:rsidTr="29996AC9" w14:paraId="3AB7403B">
        <w:trPr>
          <w:trHeight w:val="435"/>
        </w:trPr>
        <w:tc>
          <w:tcPr>
            <w:tcW w:w="904" w:type="dxa"/>
            <w:tcBorders>
              <w:top w:val="single" w:sz="8"/>
              <w:left w:val="single" w:sz="8"/>
              <w:bottom w:val="single" w:sz="8"/>
              <w:right w:val="single" w:sz="8"/>
            </w:tcBorders>
            <w:tcMar>
              <w:left w:w="108" w:type="dxa"/>
              <w:right w:w="108" w:type="dxa"/>
            </w:tcMar>
            <w:vAlign w:val="top"/>
          </w:tcPr>
          <w:p w:rsidR="29996AC9" w:rsidP="29996AC9" w:rsidRDefault="29996AC9" w14:paraId="2D78956F" w14:textId="6FDC5941">
            <w:pPr>
              <w:spacing w:before="0" w:beforeAutospacing="off" w:after="0" w:afterAutospacing="off"/>
            </w:pPr>
            <w:r w:rsidRPr="29996AC9" w:rsidR="29996AC9">
              <w:rPr>
                <w:rFonts w:ascii="Calibri" w:hAnsi="Calibri" w:eastAsia="Calibri" w:cs="Calibri"/>
                <w:color w:val="000000" w:themeColor="text1" w:themeTint="FF" w:themeShade="FF"/>
                <w:sz w:val="22"/>
                <w:szCs w:val="22"/>
              </w:rPr>
              <w:t xml:space="preserve">OLR10 </w:t>
            </w:r>
          </w:p>
        </w:tc>
        <w:tc>
          <w:tcPr>
            <w:tcW w:w="8156" w:type="dxa"/>
            <w:tcBorders>
              <w:top w:val="single" w:sz="8"/>
              <w:left w:val="single" w:sz="8"/>
              <w:bottom w:val="single" w:sz="8"/>
              <w:right w:val="single" w:sz="8"/>
            </w:tcBorders>
            <w:tcMar>
              <w:left w:w="108" w:type="dxa"/>
              <w:right w:w="108" w:type="dxa"/>
            </w:tcMar>
            <w:vAlign w:val="top"/>
          </w:tcPr>
          <w:p w:rsidR="29996AC9" w:rsidP="29996AC9" w:rsidRDefault="29996AC9" w14:paraId="67B8165A" w14:textId="795D1701">
            <w:pPr>
              <w:spacing w:before="0" w:beforeAutospacing="off" w:after="0" w:afterAutospacing="off"/>
            </w:pPr>
            <w:r w:rsidRPr="29996AC9" w:rsidR="29996AC9">
              <w:rPr>
                <w:rFonts w:ascii="Calibri" w:hAnsi="Calibri" w:eastAsia="Calibri" w:cs="Calibri"/>
                <w:color w:val="000000" w:themeColor="text1" w:themeTint="FF" w:themeShade="FF"/>
                <w:sz w:val="22"/>
                <w:szCs w:val="22"/>
              </w:rPr>
              <w:t xml:space="preserve">De gegradueerde documenteert de zelf ontwikkelde applicaties op een adequate en overzichtelijke manier gebruikmakend van een kennisdatabank en volgens de afspraken binnen de organisatie. De gegradueerde geeft kwalitatieve input voor de gebruikershandleidingen, referentiegidsen en online hulpbronnen. </w:t>
            </w:r>
          </w:p>
        </w:tc>
      </w:tr>
      <w:tr w:rsidR="29996AC9" w:rsidTr="29996AC9" w14:paraId="110A463E">
        <w:trPr>
          <w:trHeight w:val="150"/>
        </w:trPr>
        <w:tc>
          <w:tcPr>
            <w:tcW w:w="904" w:type="dxa"/>
            <w:tcBorders>
              <w:top w:val="single" w:sz="8"/>
              <w:left w:val="single" w:sz="8"/>
              <w:bottom w:val="single" w:sz="8"/>
              <w:right w:val="single" w:sz="8"/>
            </w:tcBorders>
            <w:tcMar>
              <w:left w:w="108" w:type="dxa"/>
              <w:right w:w="108" w:type="dxa"/>
            </w:tcMar>
            <w:vAlign w:val="top"/>
          </w:tcPr>
          <w:p w:rsidR="29996AC9" w:rsidP="29996AC9" w:rsidRDefault="29996AC9" w14:paraId="725CE5AD" w14:textId="35365D09">
            <w:pPr>
              <w:spacing w:before="0" w:beforeAutospacing="off" w:after="0" w:afterAutospacing="off"/>
            </w:pPr>
            <w:r w:rsidRPr="29996AC9" w:rsidR="29996AC9">
              <w:rPr>
                <w:rFonts w:ascii="Calibri" w:hAnsi="Calibri" w:eastAsia="Calibri" w:cs="Calibri"/>
                <w:b w:val="1"/>
                <w:bCs w:val="1"/>
                <w:color w:val="000000" w:themeColor="text1" w:themeTint="FF" w:themeShade="FF"/>
                <w:sz w:val="22"/>
                <w:szCs w:val="22"/>
              </w:rPr>
              <w:t xml:space="preserve">ROL </w:t>
            </w:r>
          </w:p>
        </w:tc>
        <w:tc>
          <w:tcPr>
            <w:tcW w:w="8156" w:type="dxa"/>
            <w:tcBorders>
              <w:top w:val="single" w:sz="8"/>
              <w:left w:val="single" w:sz="8"/>
              <w:bottom w:val="single" w:sz="8"/>
              <w:right w:val="single" w:sz="8"/>
            </w:tcBorders>
            <w:tcMar>
              <w:left w:w="108" w:type="dxa"/>
              <w:right w:w="108" w:type="dxa"/>
            </w:tcMar>
            <w:vAlign w:val="top"/>
          </w:tcPr>
          <w:p w:rsidR="29996AC9" w:rsidP="29996AC9" w:rsidRDefault="29996AC9" w14:paraId="6B260B88" w14:textId="2B414DB5">
            <w:pPr>
              <w:spacing w:before="0" w:beforeAutospacing="off" w:after="0" w:afterAutospacing="off"/>
            </w:pPr>
            <w:r w:rsidRPr="29996AC9" w:rsidR="29996AC9">
              <w:rPr>
                <w:rFonts w:ascii="Calibri" w:hAnsi="Calibri" w:eastAsia="Calibri" w:cs="Calibri"/>
                <w:b w:val="1"/>
                <w:bCs w:val="1"/>
                <w:color w:val="000000" w:themeColor="text1" w:themeTint="FF" w:themeShade="FF"/>
                <w:sz w:val="22"/>
                <w:szCs w:val="22"/>
              </w:rPr>
              <w:t xml:space="preserve">LEVENSLANG LERENDE IT-PROFESSIONAL </w:t>
            </w:r>
          </w:p>
        </w:tc>
      </w:tr>
      <w:tr w:rsidR="29996AC9" w:rsidTr="29996AC9" w14:paraId="77EACBB8">
        <w:trPr>
          <w:trHeight w:val="300"/>
        </w:trPr>
        <w:tc>
          <w:tcPr>
            <w:tcW w:w="904" w:type="dxa"/>
            <w:tcBorders>
              <w:top w:val="single" w:sz="8"/>
              <w:left w:val="single" w:sz="8"/>
              <w:bottom w:val="single" w:sz="8"/>
              <w:right w:val="single" w:sz="8"/>
            </w:tcBorders>
            <w:tcMar>
              <w:left w:w="108" w:type="dxa"/>
              <w:right w:w="108" w:type="dxa"/>
            </w:tcMar>
            <w:vAlign w:val="top"/>
          </w:tcPr>
          <w:p w:rsidR="29996AC9" w:rsidP="29996AC9" w:rsidRDefault="29996AC9" w14:paraId="3ECDBAE1" w14:textId="14C79771">
            <w:pPr>
              <w:spacing w:before="0" w:beforeAutospacing="off" w:after="0" w:afterAutospacing="off"/>
            </w:pPr>
            <w:r w:rsidRPr="29996AC9" w:rsidR="29996AC9">
              <w:rPr>
                <w:rFonts w:ascii="Calibri" w:hAnsi="Calibri" w:eastAsia="Calibri" w:cs="Calibri"/>
                <w:color w:val="000000" w:themeColor="text1" w:themeTint="FF" w:themeShade="FF"/>
                <w:sz w:val="22"/>
                <w:szCs w:val="22"/>
              </w:rPr>
              <w:t xml:space="preserve">OLR11 </w:t>
            </w:r>
          </w:p>
        </w:tc>
        <w:tc>
          <w:tcPr>
            <w:tcW w:w="8156" w:type="dxa"/>
            <w:tcBorders>
              <w:top w:val="single" w:sz="8"/>
              <w:left w:val="single" w:sz="8"/>
              <w:bottom w:val="single" w:sz="8"/>
              <w:right w:val="single" w:sz="8"/>
            </w:tcBorders>
            <w:tcMar>
              <w:left w:w="108" w:type="dxa"/>
              <w:right w:w="108" w:type="dxa"/>
            </w:tcMar>
            <w:vAlign w:val="top"/>
          </w:tcPr>
          <w:p w:rsidR="29996AC9" w:rsidP="29996AC9" w:rsidRDefault="29996AC9" w14:paraId="35B6C323" w14:textId="397933EF">
            <w:pPr>
              <w:spacing w:before="0" w:beforeAutospacing="off" w:after="0" w:afterAutospacing="off"/>
            </w:pPr>
            <w:r w:rsidRPr="29996AC9" w:rsidR="29996AC9">
              <w:rPr>
                <w:rFonts w:ascii="Calibri" w:hAnsi="Calibri" w:eastAsia="Calibri" w:cs="Calibri"/>
                <w:color w:val="000000" w:themeColor="text1" w:themeTint="FF" w:themeShade="FF"/>
                <w:sz w:val="22"/>
                <w:szCs w:val="22"/>
              </w:rPr>
              <w:t xml:space="preserve">De gegradueerde onderhoudt zijn deskundigheidsniveau door relevante duurzame IT- en maatschappelijke ontwikkelingen actief op te volgen op te volgen. </w:t>
            </w:r>
          </w:p>
        </w:tc>
      </w:tr>
      <w:tr w:rsidR="29996AC9" w:rsidTr="29996AC9" w14:paraId="3F0544B4">
        <w:trPr>
          <w:trHeight w:val="150"/>
        </w:trPr>
        <w:tc>
          <w:tcPr>
            <w:tcW w:w="904" w:type="dxa"/>
            <w:tcBorders>
              <w:top w:val="single" w:sz="8"/>
              <w:left w:val="single" w:sz="8"/>
              <w:bottom w:val="single" w:sz="8"/>
              <w:right w:val="single" w:sz="8"/>
            </w:tcBorders>
            <w:tcMar>
              <w:left w:w="108" w:type="dxa"/>
              <w:right w:w="108" w:type="dxa"/>
            </w:tcMar>
            <w:vAlign w:val="top"/>
          </w:tcPr>
          <w:p w:rsidR="29996AC9" w:rsidP="29996AC9" w:rsidRDefault="29996AC9" w14:paraId="197EE2EE" w14:textId="200F0649">
            <w:pPr>
              <w:spacing w:before="0" w:beforeAutospacing="off" w:after="0" w:afterAutospacing="off"/>
            </w:pPr>
            <w:r w:rsidRPr="29996AC9" w:rsidR="29996AC9">
              <w:rPr>
                <w:rFonts w:ascii="Calibri" w:hAnsi="Calibri" w:eastAsia="Calibri" w:cs="Calibri"/>
                <w:color w:val="000000" w:themeColor="text1" w:themeTint="FF" w:themeShade="FF"/>
                <w:sz w:val="22"/>
                <w:szCs w:val="22"/>
              </w:rPr>
              <w:t xml:space="preserve">OLR12 </w:t>
            </w:r>
          </w:p>
        </w:tc>
        <w:tc>
          <w:tcPr>
            <w:tcW w:w="8156" w:type="dxa"/>
            <w:tcBorders>
              <w:top w:val="single" w:sz="8"/>
              <w:left w:val="single" w:sz="8"/>
              <w:bottom w:val="single" w:sz="8"/>
              <w:right w:val="single" w:sz="8"/>
            </w:tcBorders>
            <w:tcMar>
              <w:left w:w="108" w:type="dxa"/>
              <w:right w:w="108" w:type="dxa"/>
            </w:tcMar>
            <w:vAlign w:val="top"/>
          </w:tcPr>
          <w:p w:rsidR="29996AC9" w:rsidP="29996AC9" w:rsidRDefault="29996AC9" w14:paraId="42D8D33C" w14:textId="4341E459">
            <w:pPr>
              <w:spacing w:before="0" w:beforeAutospacing="off" w:after="0" w:afterAutospacing="off"/>
            </w:pPr>
            <w:r w:rsidRPr="29996AC9" w:rsidR="29996AC9">
              <w:rPr>
                <w:rFonts w:ascii="Calibri" w:hAnsi="Calibri" w:eastAsia="Calibri" w:cs="Calibri"/>
                <w:color w:val="000000" w:themeColor="text1" w:themeTint="FF" w:themeShade="FF"/>
                <w:sz w:val="22"/>
                <w:szCs w:val="22"/>
              </w:rPr>
              <w:t xml:space="preserve">De gegradueerde is zelfkritisch, ontwikkelt de nodige zelfkennis en gebruikt deze om zijn persoonlijke en professionele groei te bevorderen. </w:t>
            </w:r>
          </w:p>
        </w:tc>
      </w:tr>
      <w:tr w:rsidR="29996AC9" w:rsidTr="29996AC9" w14:paraId="4BBADD07">
        <w:trPr>
          <w:trHeight w:val="150"/>
        </w:trPr>
        <w:tc>
          <w:tcPr>
            <w:tcW w:w="904" w:type="dxa"/>
            <w:tcBorders>
              <w:top w:val="single" w:sz="8"/>
              <w:left w:val="single" w:sz="8"/>
              <w:bottom w:val="single" w:sz="8"/>
              <w:right w:val="single" w:sz="8"/>
            </w:tcBorders>
            <w:tcMar>
              <w:left w:w="108" w:type="dxa"/>
              <w:right w:w="108" w:type="dxa"/>
            </w:tcMar>
            <w:vAlign w:val="top"/>
          </w:tcPr>
          <w:p w:rsidR="29996AC9" w:rsidP="29996AC9" w:rsidRDefault="29996AC9" w14:paraId="7DB9162F" w14:textId="733CCD46">
            <w:pPr>
              <w:spacing w:before="0" w:beforeAutospacing="off" w:after="0" w:afterAutospacing="off"/>
            </w:pPr>
            <w:r w:rsidRPr="29996AC9" w:rsidR="29996AC9">
              <w:rPr>
                <w:rFonts w:ascii="Calibri" w:hAnsi="Calibri" w:eastAsia="Calibri" w:cs="Calibri"/>
                <w:color w:val="000000" w:themeColor="text1" w:themeTint="FF" w:themeShade="FF"/>
                <w:sz w:val="22"/>
                <w:szCs w:val="22"/>
              </w:rPr>
              <w:t xml:space="preserve">OLR13 </w:t>
            </w:r>
          </w:p>
        </w:tc>
        <w:tc>
          <w:tcPr>
            <w:tcW w:w="8156" w:type="dxa"/>
            <w:tcBorders>
              <w:top w:val="single" w:sz="8"/>
              <w:left w:val="single" w:sz="8"/>
              <w:bottom w:val="single" w:sz="8"/>
              <w:right w:val="single" w:sz="8"/>
            </w:tcBorders>
            <w:tcMar>
              <w:left w:w="108" w:type="dxa"/>
              <w:right w:w="108" w:type="dxa"/>
            </w:tcMar>
            <w:vAlign w:val="top"/>
          </w:tcPr>
          <w:p w:rsidR="29996AC9" w:rsidP="29996AC9" w:rsidRDefault="29996AC9" w14:paraId="799A65E0" w14:textId="3F7B5C1F">
            <w:pPr>
              <w:spacing w:before="0" w:beforeAutospacing="off" w:after="0" w:afterAutospacing="off"/>
            </w:pPr>
            <w:r w:rsidRPr="29996AC9" w:rsidR="29996AC9">
              <w:rPr>
                <w:rFonts w:ascii="Calibri" w:hAnsi="Calibri" w:eastAsia="Calibri" w:cs="Calibri"/>
                <w:color w:val="000000" w:themeColor="text1" w:themeTint="FF" w:themeShade="FF"/>
                <w:sz w:val="22"/>
                <w:szCs w:val="22"/>
              </w:rPr>
              <w:t>De gegradueerde handelt deontologisch en duurzaam, en houdt rekening met de veiligheids- en privacyrichtlijnen.</w:t>
            </w:r>
          </w:p>
        </w:tc>
      </w:tr>
    </w:tbl>
    <w:p w:rsidRPr="00EE190D" w:rsidR="00732D29" w:rsidP="29996AC9" w:rsidRDefault="00732D29" w14:paraId="5102A444" w14:textId="6764DC17">
      <w:pPr>
        <w:rPr>
          <w:rFonts w:cs="Calibri" w:cstheme="minorAscii"/>
          <w:color w:val="00B050"/>
        </w:rPr>
      </w:pPr>
    </w:p>
    <w:p w:rsidRPr="00EE190D" w:rsidR="006F5BBF" w:rsidP="006F5BBF" w:rsidRDefault="006F5BBF" w14:paraId="782F42FD" w14:textId="28D3D9CD">
      <w:pPr>
        <w:spacing w:after="0" w:line="360" w:lineRule="auto"/>
        <w:rPr>
          <w:rFonts w:cstheme="minorHAnsi"/>
        </w:rPr>
      </w:pPr>
    </w:p>
    <w:p w:rsidRPr="00EE190D" w:rsidR="006F5BBF" w:rsidP="006F5BBF" w:rsidRDefault="006F5BBF" w14:paraId="4829E84F" w14:textId="77777777">
      <w:pPr>
        <w:spacing w:after="0" w:line="360" w:lineRule="auto"/>
        <w:rPr>
          <w:rFonts w:cstheme="minorHAnsi"/>
        </w:rPr>
      </w:pPr>
    </w:p>
    <w:p w:rsidRPr="00EE190D" w:rsidR="006F5BBF" w:rsidP="2B2AADAD" w:rsidRDefault="006F5BBF" w14:paraId="45CF2359" w14:textId="4706A938">
      <w:pPr>
        <w:spacing w:after="0" w:line="360" w:lineRule="auto"/>
        <w:rPr>
          <w:b/>
          <w:bCs/>
          <w:u w:val="single"/>
        </w:rPr>
      </w:pPr>
      <w:r w:rsidRPr="2B2AADAD">
        <w:rPr>
          <w:b/>
          <w:bCs/>
          <w:u w:val="single"/>
        </w:rPr>
        <w:t xml:space="preserve">Situeer jezelf binnen bovenstaande rollen. Waar sta je momenteel?, </w:t>
      </w:r>
    </w:p>
    <w:p w:rsidRPr="00EE190D" w:rsidR="006F5BBF" w:rsidP="2B2AADAD" w:rsidRDefault="006F5BBF" w14:paraId="2E38169F" w14:textId="3655EA9E">
      <w:pPr>
        <w:pStyle w:val="Lijstalinea"/>
        <w:numPr>
          <w:ilvl w:val="0"/>
          <w:numId w:val="5"/>
        </w:numPr>
        <w:spacing w:after="0" w:line="360" w:lineRule="auto"/>
        <w:rPr>
          <w:rFonts w:eastAsiaTheme="minorEastAsia"/>
          <w:b/>
          <w:bCs/>
          <w:u w:val="single"/>
        </w:rPr>
      </w:pPr>
      <w:r w:rsidRPr="2B2AADAD">
        <w:rPr>
          <w:b/>
          <w:bCs/>
          <w:u w:val="single"/>
        </w:rPr>
        <w:t>Wat lukt al goed?</w:t>
      </w:r>
    </w:p>
    <w:p w:rsidRPr="00EE190D" w:rsidR="006F5BBF" w:rsidP="2B2AADAD" w:rsidRDefault="006F5BBF" w14:paraId="0AC1F70B" w14:textId="06E9F26D">
      <w:pPr>
        <w:pStyle w:val="Lijstalinea"/>
        <w:numPr>
          <w:ilvl w:val="0"/>
          <w:numId w:val="5"/>
        </w:numPr>
        <w:spacing w:after="0" w:line="360" w:lineRule="auto"/>
        <w:rPr>
          <w:b/>
          <w:bCs/>
          <w:u w:val="single"/>
        </w:rPr>
      </w:pPr>
      <w:r w:rsidRPr="2B2AADAD">
        <w:rPr>
          <w:b/>
          <w:bCs/>
          <w:u w:val="single"/>
        </w:rPr>
        <w:t>Wat lukt minder</w:t>
      </w:r>
      <w:r w:rsidRPr="2B2AADAD" w:rsidR="5BED8270">
        <w:rPr>
          <w:b/>
          <w:bCs/>
          <w:u w:val="single"/>
        </w:rPr>
        <w:t xml:space="preserve"> en waar wil je nog in groeien</w:t>
      </w:r>
      <w:r w:rsidRPr="2B2AADAD">
        <w:rPr>
          <w:b/>
          <w:bCs/>
          <w:u w:val="single"/>
        </w:rPr>
        <w:t>?</w:t>
      </w:r>
    </w:p>
    <w:tbl>
      <w:tblPr>
        <w:tblStyle w:val="Tabelraster"/>
        <w:tblW w:w="0" w:type="auto"/>
        <w:tblLook w:val="04A0" w:firstRow="1" w:lastRow="0" w:firstColumn="1" w:lastColumn="0" w:noHBand="0" w:noVBand="1"/>
      </w:tblPr>
      <w:tblGrid>
        <w:gridCol w:w="2761"/>
        <w:gridCol w:w="6301"/>
      </w:tblGrid>
      <w:tr w:rsidRPr="00EE190D" w:rsidR="006F5BBF" w:rsidTr="2B2AADAD" w14:paraId="4ED29318" w14:textId="77777777">
        <w:tc>
          <w:tcPr>
            <w:tcW w:w="3397" w:type="dxa"/>
          </w:tcPr>
          <w:p w:rsidRPr="00EE190D" w:rsidR="006F5BBF" w:rsidP="00FB4CBD" w:rsidRDefault="00EE190D" w14:paraId="4E2F1A64" w14:textId="3ECC34AC">
            <w:pPr>
              <w:spacing w:line="360" w:lineRule="auto"/>
              <w:rPr>
                <w:rFonts w:cstheme="minorHAnsi"/>
                <w:b/>
                <w:bCs/>
              </w:rPr>
            </w:pPr>
            <w:r>
              <w:rPr>
                <w:rFonts w:cstheme="minorHAnsi"/>
                <w:b/>
                <w:bCs/>
              </w:rPr>
              <w:t>ONTWERPER</w:t>
            </w:r>
          </w:p>
        </w:tc>
        <w:tc>
          <w:tcPr>
            <w:tcW w:w="10487" w:type="dxa"/>
          </w:tcPr>
          <w:p w:rsidRPr="00EE190D" w:rsidR="006F5BBF" w:rsidP="00FB4CBD" w:rsidRDefault="006F5BBF" w14:paraId="00144D6B" w14:textId="77777777">
            <w:pPr>
              <w:spacing w:line="360" w:lineRule="auto"/>
              <w:rPr>
                <w:rFonts w:cstheme="minorHAnsi"/>
              </w:rPr>
            </w:pPr>
          </w:p>
          <w:p w:rsidRPr="00EE190D" w:rsidR="006F5BBF" w:rsidP="00FB4CBD" w:rsidRDefault="006F5BBF" w14:paraId="25EAA23E" w14:textId="77777777">
            <w:pPr>
              <w:spacing w:line="360" w:lineRule="auto"/>
              <w:rPr>
                <w:rFonts w:cstheme="minorHAnsi"/>
              </w:rPr>
            </w:pPr>
          </w:p>
          <w:p w:rsidRPr="00EE190D" w:rsidR="006F5BBF" w:rsidP="00FB4CBD" w:rsidRDefault="006F5BBF" w14:paraId="355EE9FC" w14:textId="77777777">
            <w:pPr>
              <w:spacing w:line="360" w:lineRule="auto"/>
              <w:rPr>
                <w:rFonts w:cstheme="minorHAnsi"/>
              </w:rPr>
            </w:pPr>
          </w:p>
          <w:p w:rsidRPr="00EE190D" w:rsidR="006F5BBF" w:rsidP="00FB4CBD" w:rsidRDefault="006F5BBF" w14:paraId="15433846" w14:textId="77777777">
            <w:pPr>
              <w:spacing w:line="360" w:lineRule="auto"/>
              <w:rPr>
                <w:rFonts w:cstheme="minorHAnsi"/>
              </w:rPr>
            </w:pPr>
          </w:p>
        </w:tc>
      </w:tr>
      <w:tr w:rsidR="2B2AADAD" w:rsidTr="2B2AADAD" w14:paraId="3449EEAD" w14:textId="77777777">
        <w:tc>
          <w:tcPr>
            <w:tcW w:w="2764" w:type="dxa"/>
          </w:tcPr>
          <w:p w:rsidR="5B7EB9C6" w:rsidP="2B2AADAD" w:rsidRDefault="5B7EB9C6" w14:paraId="3C88FC4C" w14:textId="055AF12A">
            <w:pPr>
              <w:spacing w:line="360" w:lineRule="auto"/>
              <w:rPr>
                <w:b/>
                <w:bCs/>
              </w:rPr>
            </w:pPr>
            <w:r w:rsidRPr="2B2AADAD">
              <w:rPr>
                <w:b/>
                <w:bCs/>
              </w:rPr>
              <w:t>PROGRAMMEUR</w:t>
            </w:r>
          </w:p>
          <w:p w:rsidR="2B2AADAD" w:rsidP="2B2AADAD" w:rsidRDefault="2B2AADAD" w14:paraId="7110961C" w14:textId="068C86DB">
            <w:pPr>
              <w:spacing w:line="360" w:lineRule="auto"/>
              <w:rPr>
                <w:b/>
                <w:bCs/>
              </w:rPr>
            </w:pPr>
          </w:p>
          <w:p w:rsidR="2B2AADAD" w:rsidP="2B2AADAD" w:rsidRDefault="2B2AADAD" w14:paraId="41CA4DE3" w14:textId="0C0936E9">
            <w:pPr>
              <w:spacing w:line="360" w:lineRule="auto"/>
              <w:rPr>
                <w:b/>
                <w:bCs/>
              </w:rPr>
            </w:pPr>
          </w:p>
          <w:p w:rsidR="2B2AADAD" w:rsidP="2B2AADAD" w:rsidRDefault="2B2AADAD" w14:paraId="49757223" w14:textId="398737D5">
            <w:pPr>
              <w:spacing w:line="360" w:lineRule="auto"/>
              <w:rPr>
                <w:b/>
                <w:bCs/>
              </w:rPr>
            </w:pPr>
          </w:p>
        </w:tc>
        <w:tc>
          <w:tcPr>
            <w:tcW w:w="6298" w:type="dxa"/>
          </w:tcPr>
          <w:p w:rsidR="2B2AADAD" w:rsidP="2B2AADAD" w:rsidRDefault="2B2AADAD" w14:paraId="08959381" w14:textId="4F729D3F">
            <w:pPr>
              <w:spacing w:line="360" w:lineRule="auto"/>
            </w:pPr>
          </w:p>
        </w:tc>
      </w:tr>
      <w:tr w:rsidRPr="00EE190D" w:rsidR="006F5BBF" w:rsidTr="2B2AADAD" w14:paraId="54794C1C" w14:textId="77777777">
        <w:tc>
          <w:tcPr>
            <w:tcW w:w="3397" w:type="dxa"/>
          </w:tcPr>
          <w:p w:rsidRPr="00EE190D" w:rsidR="006F5BBF" w:rsidP="00FB4CBD" w:rsidRDefault="00EE190D" w14:paraId="7F61EC5C" w14:textId="4320C02B">
            <w:pPr>
              <w:spacing w:line="360" w:lineRule="auto"/>
              <w:rPr>
                <w:rFonts w:cstheme="minorHAnsi"/>
                <w:b/>
                <w:bCs/>
              </w:rPr>
            </w:pPr>
            <w:r>
              <w:rPr>
                <w:rFonts w:cstheme="minorHAnsi"/>
                <w:b/>
                <w:bCs/>
              </w:rPr>
              <w:t>T</w:t>
            </w:r>
            <w:r w:rsidR="00373CE0">
              <w:rPr>
                <w:rFonts w:cstheme="minorHAnsi"/>
                <w:b/>
                <w:bCs/>
              </w:rPr>
              <w:t>E</w:t>
            </w:r>
            <w:r>
              <w:rPr>
                <w:rFonts w:cstheme="minorHAnsi"/>
                <w:b/>
                <w:bCs/>
              </w:rPr>
              <w:t>STER</w:t>
            </w:r>
          </w:p>
        </w:tc>
        <w:tc>
          <w:tcPr>
            <w:tcW w:w="10487" w:type="dxa"/>
          </w:tcPr>
          <w:p w:rsidRPr="00EE190D" w:rsidR="006F5BBF" w:rsidP="00FB4CBD" w:rsidRDefault="006F5BBF" w14:paraId="6AB59428" w14:textId="77777777">
            <w:pPr>
              <w:spacing w:line="360" w:lineRule="auto"/>
              <w:rPr>
                <w:rFonts w:cstheme="minorHAnsi"/>
              </w:rPr>
            </w:pPr>
          </w:p>
          <w:p w:rsidRPr="00EE190D" w:rsidR="006F5BBF" w:rsidP="00FB4CBD" w:rsidRDefault="006F5BBF" w14:paraId="5301C3C8" w14:textId="77777777">
            <w:pPr>
              <w:spacing w:line="360" w:lineRule="auto"/>
              <w:rPr>
                <w:rFonts w:cstheme="minorHAnsi"/>
              </w:rPr>
            </w:pPr>
          </w:p>
          <w:p w:rsidRPr="00EE190D" w:rsidR="006F5BBF" w:rsidP="00FB4CBD" w:rsidRDefault="006F5BBF" w14:paraId="05C0B629" w14:textId="77777777">
            <w:pPr>
              <w:spacing w:line="360" w:lineRule="auto"/>
              <w:rPr>
                <w:rFonts w:cstheme="minorHAnsi"/>
              </w:rPr>
            </w:pPr>
          </w:p>
          <w:p w:rsidRPr="00EE190D" w:rsidR="006F5BBF" w:rsidP="00FB4CBD" w:rsidRDefault="006F5BBF" w14:paraId="4D1908F4" w14:textId="77777777">
            <w:pPr>
              <w:spacing w:line="360" w:lineRule="auto"/>
              <w:rPr>
                <w:rFonts w:cstheme="minorHAnsi"/>
              </w:rPr>
            </w:pPr>
          </w:p>
        </w:tc>
      </w:tr>
      <w:tr w:rsidRPr="00EE190D" w:rsidR="006F5BBF" w:rsidTr="2B2AADAD" w14:paraId="7EB8F8DE" w14:textId="77777777">
        <w:tc>
          <w:tcPr>
            <w:tcW w:w="3397" w:type="dxa"/>
          </w:tcPr>
          <w:p w:rsidRPr="00EE190D" w:rsidR="006F5BBF" w:rsidP="00FB4CBD" w:rsidRDefault="00EE190D" w14:paraId="4C69B559" w14:textId="69BB4DFE">
            <w:pPr>
              <w:spacing w:line="360" w:lineRule="auto"/>
              <w:rPr>
                <w:rFonts w:cstheme="minorHAnsi"/>
                <w:b/>
                <w:bCs/>
              </w:rPr>
            </w:pPr>
            <w:r>
              <w:rPr>
                <w:rFonts w:cstheme="minorHAnsi"/>
                <w:b/>
                <w:bCs/>
              </w:rPr>
              <w:t>COMMUNICATOR / TEAMSPELER</w:t>
            </w:r>
          </w:p>
        </w:tc>
        <w:tc>
          <w:tcPr>
            <w:tcW w:w="10487" w:type="dxa"/>
          </w:tcPr>
          <w:p w:rsidRPr="00EE190D" w:rsidR="006F5BBF" w:rsidP="00FB4CBD" w:rsidRDefault="006F5BBF" w14:paraId="0E5EF5BF" w14:textId="77777777">
            <w:pPr>
              <w:spacing w:line="360" w:lineRule="auto"/>
              <w:rPr>
                <w:rFonts w:cstheme="minorHAnsi"/>
              </w:rPr>
            </w:pPr>
          </w:p>
          <w:p w:rsidRPr="00EE190D" w:rsidR="006F5BBF" w:rsidP="00FB4CBD" w:rsidRDefault="006F5BBF" w14:paraId="6C064EC4" w14:textId="77777777">
            <w:pPr>
              <w:spacing w:line="360" w:lineRule="auto"/>
              <w:rPr>
                <w:rFonts w:cstheme="minorHAnsi"/>
              </w:rPr>
            </w:pPr>
          </w:p>
          <w:p w:rsidRPr="00EE190D" w:rsidR="006F5BBF" w:rsidP="00FB4CBD" w:rsidRDefault="006F5BBF" w14:paraId="49089FC0" w14:textId="77777777">
            <w:pPr>
              <w:spacing w:line="360" w:lineRule="auto"/>
              <w:rPr>
                <w:rFonts w:cstheme="minorHAnsi"/>
              </w:rPr>
            </w:pPr>
          </w:p>
          <w:p w:rsidRPr="00EE190D" w:rsidR="006F5BBF" w:rsidP="00FB4CBD" w:rsidRDefault="006F5BBF" w14:paraId="6AE56DFA" w14:textId="77777777">
            <w:pPr>
              <w:spacing w:line="360" w:lineRule="auto"/>
              <w:rPr>
                <w:rFonts w:cstheme="minorHAnsi"/>
              </w:rPr>
            </w:pPr>
          </w:p>
        </w:tc>
      </w:tr>
      <w:tr w:rsidRPr="00EE190D" w:rsidR="006F5BBF" w:rsidTr="2B2AADAD" w14:paraId="67F6BA11" w14:textId="77777777">
        <w:tc>
          <w:tcPr>
            <w:tcW w:w="3397" w:type="dxa"/>
          </w:tcPr>
          <w:p w:rsidRPr="00EE190D" w:rsidR="006F5BBF" w:rsidP="00FB4CBD" w:rsidRDefault="006F5BBF" w14:paraId="19304FF7" w14:textId="7B40972B">
            <w:pPr>
              <w:spacing w:line="360" w:lineRule="auto"/>
              <w:rPr>
                <w:rFonts w:cstheme="minorHAnsi"/>
                <w:b/>
                <w:bCs/>
              </w:rPr>
            </w:pPr>
            <w:r w:rsidRPr="00EE190D">
              <w:rPr>
                <w:rFonts w:cstheme="minorHAnsi"/>
                <w:b/>
                <w:bCs/>
              </w:rPr>
              <w:t>LEVENSLANG LERENDE</w:t>
            </w:r>
            <w:r w:rsidR="00373CE0">
              <w:rPr>
                <w:rFonts w:cstheme="minorHAnsi"/>
                <w:b/>
                <w:bCs/>
              </w:rPr>
              <w:t xml:space="preserve"> PROFESSIONAL</w:t>
            </w:r>
          </w:p>
        </w:tc>
        <w:tc>
          <w:tcPr>
            <w:tcW w:w="10487" w:type="dxa"/>
          </w:tcPr>
          <w:p w:rsidRPr="00EE190D" w:rsidR="006F5BBF" w:rsidP="00FB4CBD" w:rsidRDefault="006F5BBF" w14:paraId="6D787F2F" w14:textId="77777777">
            <w:pPr>
              <w:spacing w:line="360" w:lineRule="auto"/>
              <w:rPr>
                <w:rFonts w:cstheme="minorHAnsi"/>
              </w:rPr>
            </w:pPr>
          </w:p>
          <w:p w:rsidRPr="00EE190D" w:rsidR="006F5BBF" w:rsidP="00FB4CBD" w:rsidRDefault="006F5BBF" w14:paraId="42B420B7" w14:textId="77777777">
            <w:pPr>
              <w:spacing w:line="360" w:lineRule="auto"/>
              <w:rPr>
                <w:rFonts w:cstheme="minorHAnsi"/>
              </w:rPr>
            </w:pPr>
          </w:p>
          <w:p w:rsidRPr="00EE190D" w:rsidR="006F5BBF" w:rsidP="00FB4CBD" w:rsidRDefault="006F5BBF" w14:paraId="1357E307" w14:textId="77777777">
            <w:pPr>
              <w:spacing w:line="360" w:lineRule="auto"/>
              <w:rPr>
                <w:rFonts w:cstheme="minorHAnsi"/>
              </w:rPr>
            </w:pPr>
          </w:p>
          <w:p w:rsidRPr="00EE190D" w:rsidR="006F5BBF" w:rsidP="00FB4CBD" w:rsidRDefault="006F5BBF" w14:paraId="2DAD2F27" w14:textId="77777777">
            <w:pPr>
              <w:spacing w:line="360" w:lineRule="auto"/>
              <w:rPr>
                <w:rFonts w:cstheme="minorHAnsi"/>
              </w:rPr>
            </w:pPr>
          </w:p>
        </w:tc>
      </w:tr>
    </w:tbl>
    <w:p w:rsidRPr="00EE190D" w:rsidR="006F5BBF" w:rsidP="006F5BBF" w:rsidRDefault="006F5BBF" w14:paraId="7F4D0247" w14:textId="77777777">
      <w:pPr>
        <w:spacing w:after="0" w:line="360" w:lineRule="auto"/>
        <w:rPr>
          <w:rFonts w:cstheme="minorHAnsi"/>
        </w:rPr>
      </w:pPr>
    </w:p>
    <w:p w:rsidR="2B2AADAD" w:rsidP="51364CCA" w:rsidRDefault="2B2AADAD" w14:paraId="76E15030" w14:textId="14481AE9">
      <w:pPr>
        <w:rPr>
          <w:b/>
          <w:bCs/>
          <w:sz w:val="24"/>
          <w:szCs w:val="24"/>
          <w:u w:val="single"/>
        </w:rPr>
      </w:pPr>
      <w:r w:rsidRPr="51364CCA">
        <w:rPr>
          <w:b/>
          <w:bCs/>
          <w:sz w:val="24"/>
          <w:szCs w:val="24"/>
          <w:u w:val="single"/>
        </w:rPr>
        <w:br w:type="page"/>
      </w:r>
    </w:p>
    <w:p w:rsidR="2B2AADAD" w:rsidP="2B2AADAD" w:rsidRDefault="2B2AADAD" w14:paraId="609B9E90" w14:textId="4B41246C">
      <w:pPr>
        <w:rPr>
          <w:b/>
          <w:bCs/>
          <w:sz w:val="24"/>
          <w:szCs w:val="24"/>
          <w:u w:val="single"/>
        </w:rPr>
      </w:pPr>
    </w:p>
    <w:p w:rsidRPr="00EE190D" w:rsidR="006F5BBF" w:rsidP="2B2AADAD" w:rsidRDefault="003D6B1C" w14:paraId="3F08E71C" w14:textId="77777777">
      <w:pPr>
        <w:pStyle w:val="Lijstalinea"/>
        <w:numPr>
          <w:ilvl w:val="0"/>
          <w:numId w:val="6"/>
        </w:numPr>
        <w:rPr>
          <w:b/>
          <w:bCs/>
          <w:sz w:val="24"/>
          <w:szCs w:val="24"/>
          <w:u w:val="single"/>
        </w:rPr>
      </w:pPr>
      <w:r w:rsidRPr="51364CCA">
        <w:rPr>
          <w:b/>
          <w:bCs/>
          <w:sz w:val="24"/>
          <w:szCs w:val="24"/>
          <w:u w:val="single"/>
        </w:rPr>
        <w:t>Persoonlijk ontwikkelingsplan</w:t>
      </w:r>
    </w:p>
    <w:p w:rsidRPr="005F58C8" w:rsidR="005F58C8" w:rsidP="005F58C8" w:rsidRDefault="00BA30A4" w14:paraId="03764185" w14:textId="77777777">
      <w:pPr>
        <w:rPr>
          <w:rFonts w:cstheme="minorHAnsi"/>
        </w:rPr>
      </w:pPr>
      <w:r w:rsidRPr="005F58C8">
        <w:rPr>
          <w:rFonts w:cstheme="minorHAnsi"/>
        </w:rPr>
        <w:t>Welk leerpunt neem je mee</w:t>
      </w:r>
      <w:r w:rsidRPr="005F58C8" w:rsidR="001124D0">
        <w:rPr>
          <w:rFonts w:cstheme="minorHAnsi"/>
        </w:rPr>
        <w:t xml:space="preserve"> en hoe pak je dit aan?</w:t>
      </w:r>
    </w:p>
    <w:p w:rsidR="005F58C8" w:rsidP="2B2AADAD" w:rsidRDefault="007868D8" w14:paraId="590A7821" w14:textId="436BA630">
      <w:pPr>
        <w:pStyle w:val="Lijstalinea"/>
        <w:numPr>
          <w:ilvl w:val="0"/>
          <w:numId w:val="8"/>
        </w:numPr>
      </w:pPr>
      <w:r w:rsidRPr="2B2AADAD">
        <w:t xml:space="preserve">Leerweg: </w:t>
      </w:r>
      <w:r w:rsidRPr="2B2AADAD" w:rsidR="005F58C8">
        <w:t xml:space="preserve">Waar kan </w:t>
      </w:r>
      <w:r w:rsidRPr="2B2AADAD" w:rsidR="008D15F4">
        <w:t>je nog aan werken?</w:t>
      </w:r>
    </w:p>
    <w:p w:rsidRPr="007868D8" w:rsidR="00DE356E" w:rsidP="2B2AADAD" w:rsidRDefault="007868D8" w14:paraId="2FE914DC" w14:textId="513AD501">
      <w:pPr>
        <w:pStyle w:val="Lijstalinea"/>
        <w:numPr>
          <w:ilvl w:val="0"/>
          <w:numId w:val="8"/>
        </w:numPr>
      </w:pPr>
      <w:r w:rsidRPr="2B2AADAD">
        <w:t xml:space="preserve">Actie: </w:t>
      </w:r>
      <w:r w:rsidRPr="2B2AADAD" w:rsidR="00DE356E">
        <w:t>Hoe pak je dit aan?  Maak een concreet plan: wat ga je doen, wanneer en hoe.</w:t>
      </w:r>
    </w:p>
    <w:p w:rsidRPr="001124D0" w:rsidR="003D6B1C" w:rsidP="003D6B1C" w:rsidRDefault="003D6B1C" w14:paraId="5396FF54" w14:textId="1BD1FD09">
      <w:pPr>
        <w:rPr>
          <w:rFonts w:cstheme="minorHAnsi"/>
        </w:rPr>
      </w:pPr>
    </w:p>
    <w:p w:rsidRPr="008D15F4" w:rsidR="003D6B1C" w:rsidP="003D6B1C" w:rsidRDefault="003D6B1C" w14:paraId="62CE1168" w14:textId="77777777">
      <w:pPr>
        <w:rPr>
          <w:rFonts w:cstheme="minorHAnsi"/>
          <w:b/>
          <w:bCs/>
        </w:rPr>
      </w:pPr>
      <w:r w:rsidRPr="008D15F4">
        <w:rPr>
          <w:rFonts w:cstheme="minorHAnsi"/>
          <w:b/>
          <w:bCs/>
        </w:rPr>
        <w:t>LEERDOEL 1:</w:t>
      </w:r>
    </w:p>
    <w:p w:rsidRPr="00EE190D" w:rsidR="003D6B1C" w:rsidP="003D6B1C" w:rsidRDefault="003D6B1C" w14:paraId="167E9F19" w14:textId="77777777">
      <w:pPr>
        <w:rPr>
          <w:rFonts w:cstheme="minorHAnsi"/>
        </w:rPr>
      </w:pPr>
      <w:r w:rsidRPr="00EE190D">
        <w:rPr>
          <w:rFonts w:cstheme="minorHAnsi"/>
        </w:rPr>
        <w:tab/>
      </w:r>
      <w:r w:rsidRPr="00EE190D">
        <w:rPr>
          <w:rFonts w:cstheme="minorHAnsi"/>
        </w:rPr>
        <w:t>LEERWEGEN/ACTIES:</w:t>
      </w:r>
    </w:p>
    <w:p w:rsidRPr="00EE190D" w:rsidR="003D6B1C" w:rsidP="003D6B1C" w:rsidRDefault="003D6B1C" w14:paraId="12AA2D2B" w14:textId="77777777">
      <w:pPr>
        <w:rPr>
          <w:rFonts w:cstheme="minorHAnsi"/>
        </w:rPr>
      </w:pPr>
      <w:r w:rsidRPr="00EE190D">
        <w:rPr>
          <w:rFonts w:cstheme="minorHAnsi"/>
        </w:rPr>
        <w:tab/>
      </w:r>
      <w:r w:rsidRPr="00EE190D">
        <w:rPr>
          <w:rFonts w:cstheme="minorHAnsi"/>
        </w:rPr>
        <w:t>-</w:t>
      </w:r>
    </w:p>
    <w:p w:rsidRPr="00EE190D" w:rsidR="003D6B1C" w:rsidP="003D6B1C" w:rsidRDefault="003D6B1C" w14:paraId="25938F1C" w14:textId="77777777">
      <w:pPr>
        <w:rPr>
          <w:rFonts w:cstheme="minorHAnsi"/>
        </w:rPr>
      </w:pPr>
      <w:r w:rsidRPr="00EE190D">
        <w:rPr>
          <w:rFonts w:cstheme="minorHAnsi"/>
        </w:rPr>
        <w:tab/>
      </w:r>
      <w:r w:rsidRPr="00EE190D">
        <w:rPr>
          <w:rFonts w:cstheme="minorHAnsi"/>
        </w:rPr>
        <w:t>-</w:t>
      </w:r>
    </w:p>
    <w:p w:rsidRPr="00EE190D" w:rsidR="003D6B1C" w:rsidP="003D6B1C" w:rsidRDefault="003D6B1C" w14:paraId="28E5D966" w14:textId="77777777">
      <w:pPr>
        <w:rPr>
          <w:rFonts w:cstheme="minorHAnsi"/>
        </w:rPr>
      </w:pPr>
      <w:r w:rsidRPr="00EE190D">
        <w:rPr>
          <w:rFonts w:cstheme="minorHAnsi"/>
        </w:rPr>
        <w:tab/>
      </w:r>
      <w:r w:rsidRPr="00EE190D">
        <w:rPr>
          <w:rFonts w:cstheme="minorHAnsi"/>
        </w:rPr>
        <w:t>-</w:t>
      </w:r>
    </w:p>
    <w:p w:rsidRPr="008D15F4" w:rsidR="003D6B1C" w:rsidP="003D6B1C" w:rsidRDefault="003D6B1C" w14:paraId="14D1E8B0" w14:textId="77777777">
      <w:pPr>
        <w:rPr>
          <w:rFonts w:cstheme="minorHAnsi"/>
          <w:b/>
          <w:bCs/>
        </w:rPr>
      </w:pPr>
      <w:r w:rsidRPr="008D15F4">
        <w:rPr>
          <w:rFonts w:cstheme="minorHAnsi"/>
          <w:b/>
          <w:bCs/>
        </w:rPr>
        <w:t>LEERDOEL 2:</w:t>
      </w:r>
    </w:p>
    <w:p w:rsidRPr="00EE190D" w:rsidR="003D6B1C" w:rsidP="003D6B1C" w:rsidRDefault="003D6B1C" w14:paraId="53D8581E" w14:textId="77777777">
      <w:pPr>
        <w:rPr>
          <w:rFonts w:cstheme="minorHAnsi"/>
        </w:rPr>
      </w:pPr>
      <w:r w:rsidRPr="00EE190D">
        <w:rPr>
          <w:rFonts w:cstheme="minorHAnsi"/>
        </w:rPr>
        <w:tab/>
      </w:r>
      <w:r w:rsidRPr="00EE190D">
        <w:rPr>
          <w:rFonts w:cstheme="minorHAnsi"/>
        </w:rPr>
        <w:t>LEERWEGEN/ACTIES:</w:t>
      </w:r>
    </w:p>
    <w:p w:rsidRPr="00EE190D" w:rsidR="003D6B1C" w:rsidP="003D6B1C" w:rsidRDefault="003D6B1C" w14:paraId="2DB948DF" w14:textId="77777777">
      <w:pPr>
        <w:rPr>
          <w:rFonts w:cstheme="minorHAnsi"/>
        </w:rPr>
      </w:pPr>
      <w:r w:rsidRPr="00EE190D">
        <w:rPr>
          <w:rFonts w:cstheme="minorHAnsi"/>
        </w:rPr>
        <w:tab/>
      </w:r>
      <w:r w:rsidRPr="00EE190D">
        <w:rPr>
          <w:rFonts w:cstheme="minorHAnsi"/>
        </w:rPr>
        <w:t>-</w:t>
      </w:r>
    </w:p>
    <w:p w:rsidRPr="00EE190D" w:rsidR="003D6B1C" w:rsidP="003D6B1C" w:rsidRDefault="003D6B1C" w14:paraId="382D61E9" w14:textId="77777777">
      <w:pPr>
        <w:rPr>
          <w:rFonts w:cstheme="minorHAnsi"/>
        </w:rPr>
      </w:pPr>
      <w:r w:rsidRPr="00EE190D">
        <w:rPr>
          <w:rFonts w:cstheme="minorHAnsi"/>
        </w:rPr>
        <w:tab/>
      </w:r>
      <w:r w:rsidRPr="00EE190D">
        <w:rPr>
          <w:rFonts w:cstheme="minorHAnsi"/>
        </w:rPr>
        <w:t>-</w:t>
      </w:r>
    </w:p>
    <w:p w:rsidRPr="00EE190D" w:rsidR="003D6B1C" w:rsidP="003D6B1C" w:rsidRDefault="003D6B1C" w14:paraId="40120BC0" w14:textId="77777777">
      <w:pPr>
        <w:rPr>
          <w:rFonts w:cstheme="minorHAnsi"/>
        </w:rPr>
      </w:pPr>
      <w:r w:rsidRPr="00EE190D">
        <w:rPr>
          <w:rFonts w:cstheme="minorHAnsi"/>
        </w:rPr>
        <w:tab/>
      </w:r>
      <w:r w:rsidRPr="00EE190D">
        <w:rPr>
          <w:rFonts w:cstheme="minorHAnsi"/>
        </w:rPr>
        <w:t>-</w:t>
      </w:r>
    </w:p>
    <w:p w:rsidRPr="008D15F4" w:rsidR="003D6B1C" w:rsidP="003D6B1C" w:rsidRDefault="003D6B1C" w14:paraId="0F599201" w14:textId="77777777">
      <w:pPr>
        <w:rPr>
          <w:rFonts w:cstheme="minorHAnsi"/>
          <w:b/>
          <w:bCs/>
        </w:rPr>
      </w:pPr>
      <w:r w:rsidRPr="008D15F4">
        <w:rPr>
          <w:rFonts w:cstheme="minorHAnsi"/>
          <w:b/>
          <w:bCs/>
        </w:rPr>
        <w:t>LEERDOEL 3:</w:t>
      </w:r>
    </w:p>
    <w:p w:rsidRPr="00EE190D" w:rsidR="003D6B1C" w:rsidP="003D6B1C" w:rsidRDefault="003D6B1C" w14:paraId="7A42EE40" w14:textId="77777777">
      <w:pPr>
        <w:rPr>
          <w:rFonts w:cstheme="minorHAnsi"/>
        </w:rPr>
      </w:pPr>
      <w:r w:rsidRPr="00EE190D">
        <w:rPr>
          <w:rFonts w:cstheme="minorHAnsi"/>
        </w:rPr>
        <w:tab/>
      </w:r>
      <w:r w:rsidRPr="00EE190D">
        <w:rPr>
          <w:rFonts w:cstheme="minorHAnsi"/>
        </w:rPr>
        <w:t>LEERWEGEN/ACTIES:</w:t>
      </w:r>
    </w:p>
    <w:p w:rsidRPr="00EE190D" w:rsidR="003D6B1C" w:rsidP="003D6B1C" w:rsidRDefault="003D6B1C" w14:paraId="74BB0ECC" w14:textId="77777777">
      <w:pPr>
        <w:rPr>
          <w:rFonts w:cstheme="minorHAnsi"/>
        </w:rPr>
      </w:pPr>
      <w:r w:rsidRPr="00EE190D">
        <w:rPr>
          <w:rFonts w:cstheme="minorHAnsi"/>
        </w:rPr>
        <w:tab/>
      </w:r>
      <w:r w:rsidRPr="00EE190D">
        <w:rPr>
          <w:rFonts w:cstheme="minorHAnsi"/>
        </w:rPr>
        <w:t>-</w:t>
      </w:r>
    </w:p>
    <w:p w:rsidRPr="00EE190D" w:rsidR="003D6B1C" w:rsidP="003D6B1C" w:rsidRDefault="003D6B1C" w14:paraId="4733AA8F" w14:textId="77777777">
      <w:pPr>
        <w:rPr>
          <w:rFonts w:cstheme="minorHAnsi"/>
        </w:rPr>
      </w:pPr>
      <w:r w:rsidRPr="00EE190D">
        <w:rPr>
          <w:rFonts w:cstheme="minorHAnsi"/>
        </w:rPr>
        <w:tab/>
      </w:r>
      <w:r w:rsidRPr="00EE190D">
        <w:rPr>
          <w:rFonts w:cstheme="minorHAnsi"/>
        </w:rPr>
        <w:t>-</w:t>
      </w:r>
    </w:p>
    <w:p w:rsidRPr="00EE190D" w:rsidR="003D6B1C" w:rsidP="003D6B1C" w:rsidRDefault="003D6B1C" w14:paraId="242312EE" w14:textId="77777777">
      <w:pPr>
        <w:rPr>
          <w:rFonts w:cstheme="minorHAnsi"/>
        </w:rPr>
      </w:pPr>
      <w:r w:rsidRPr="00EE190D">
        <w:rPr>
          <w:rFonts w:cstheme="minorHAnsi"/>
        </w:rPr>
        <w:tab/>
      </w:r>
      <w:r w:rsidRPr="00EE190D">
        <w:rPr>
          <w:rFonts w:cstheme="minorHAnsi"/>
        </w:rPr>
        <w:t>-</w:t>
      </w:r>
    </w:p>
    <w:p w:rsidRPr="00EE190D" w:rsidR="003D6B1C" w:rsidP="003D6B1C" w:rsidRDefault="003D6B1C" w14:paraId="709A0C46" w14:textId="77777777">
      <w:pPr>
        <w:rPr>
          <w:rFonts w:cstheme="minorHAnsi"/>
        </w:rPr>
      </w:pPr>
    </w:p>
    <w:p w:rsidRPr="00EE190D" w:rsidR="003D6B1C" w:rsidP="003D6B1C" w:rsidRDefault="003D6B1C" w14:paraId="60D5D522" w14:textId="77777777">
      <w:pPr>
        <w:rPr>
          <w:rFonts w:cstheme="minorHAnsi"/>
        </w:rPr>
      </w:pPr>
    </w:p>
    <w:sectPr w:rsidRPr="00EE190D" w:rsidR="003D6B1C">
      <w:headerReference w:type="default" r:id="rId10"/>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7074" w:rsidP="004F35AE" w:rsidRDefault="00CB7074" w14:paraId="075DE51F" w14:textId="77777777">
      <w:pPr>
        <w:spacing w:after="0" w:line="240" w:lineRule="auto"/>
      </w:pPr>
      <w:r>
        <w:separator/>
      </w:r>
    </w:p>
  </w:endnote>
  <w:endnote w:type="continuationSeparator" w:id="0">
    <w:p w:rsidR="00CB7074" w:rsidP="004F35AE" w:rsidRDefault="00CB7074" w14:paraId="7C27289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7074" w:rsidP="004F35AE" w:rsidRDefault="00CB7074" w14:paraId="70628B00" w14:textId="77777777">
      <w:pPr>
        <w:spacing w:after="0" w:line="240" w:lineRule="auto"/>
      </w:pPr>
      <w:r>
        <w:separator/>
      </w:r>
    </w:p>
  </w:footnote>
  <w:footnote w:type="continuationSeparator" w:id="0">
    <w:p w:rsidR="00CB7074" w:rsidP="004F35AE" w:rsidRDefault="00CB7074" w14:paraId="0E3951B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p14">
  <w:p w:rsidRPr="002E5555" w:rsidR="004F35AE" w:rsidP="004F35AE" w:rsidRDefault="004F35AE" w14:paraId="69CC9F8E" w14:textId="77777777">
    <w:pPr>
      <w:pStyle w:val="Voettekst"/>
      <w:rPr>
        <w:sz w:val="24"/>
        <w:szCs w:val="24"/>
      </w:rPr>
    </w:pPr>
    <w:r w:rsidRPr="001C7CFE">
      <w:rPr>
        <w:noProof/>
        <w:sz w:val="16"/>
        <w:szCs w:val="16"/>
      </w:rPr>
      <w:drawing>
        <wp:anchor distT="0" distB="0" distL="114300" distR="114300" simplePos="0" relativeHeight="251659264" behindDoc="0" locked="0" layoutInCell="1" allowOverlap="1" wp14:anchorId="6A11EF36" wp14:editId="4D12E8A5">
          <wp:simplePos x="0" y="0"/>
          <wp:positionH relativeFrom="margin">
            <wp:align>right</wp:align>
          </wp:positionH>
          <wp:positionV relativeFrom="paragraph">
            <wp:posOffset>-182880</wp:posOffset>
          </wp:positionV>
          <wp:extent cx="1390650" cy="536575"/>
          <wp:effectExtent l="0" t="0" r="0" b="0"/>
          <wp:wrapThrough wrapText="bothSides">
            <wp:wrapPolygon edited="0">
              <wp:start x="0" y="0"/>
              <wp:lineTo x="0" y="20705"/>
              <wp:lineTo x="21304" y="20705"/>
              <wp:lineTo x="21304" y="0"/>
              <wp:lineTo x="0" y="0"/>
            </wp:wrapPolygon>
          </wp:wrapThrough>
          <wp:docPr id="1" name="Afbeelding 11">
            <a:extLst xmlns:a="http://schemas.openxmlformats.org/drawingml/2006/main">
              <a:ext uri="{FF2B5EF4-FFF2-40B4-BE49-F238E27FC236}">
                <a16:creationId xmlns:a16="http://schemas.microsoft.com/office/drawing/2014/main" id="{217F080F-0AC8-4963-8089-A1EDFDBA0B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1">
                    <a:extLst>
                      <a:ext uri="{FF2B5EF4-FFF2-40B4-BE49-F238E27FC236}">
                        <a16:creationId xmlns:a16="http://schemas.microsoft.com/office/drawing/2014/main" id="{217F080F-0AC8-4963-8089-A1EDFDBA0B85}"/>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90650" cy="536575"/>
                  </a:xfrm>
                  <a:prstGeom prst="rect">
                    <a:avLst/>
                  </a:prstGeom>
                </pic:spPr>
              </pic:pic>
            </a:graphicData>
          </a:graphic>
        </wp:anchor>
      </w:drawing>
    </w:r>
    <w:r w:rsidRPr="00744B47">
      <w:rPr>
        <w:sz w:val="16"/>
        <w:szCs w:val="16"/>
      </w:rPr>
      <w:t>Graduaat</w:t>
    </w:r>
    <w:r>
      <w:rPr>
        <w:sz w:val="16"/>
        <w:szCs w:val="16"/>
      </w:rPr>
      <w:t xml:space="preserve"> Programmeren, Systeem- en Netwerkbeheer, Digitale vormgeving</w:t>
    </w:r>
    <w:r w:rsidRPr="002E5555">
      <w:rPr>
        <w:noProof/>
        <w:sz w:val="16"/>
        <w:szCs w:val="16"/>
      </w:rPr>
      <w:t xml:space="preserve"> </w:t>
    </w:r>
  </w:p>
  <w:p w:rsidR="004F35AE" w:rsidRDefault="004F35AE" w14:paraId="705182AF" w14:textId="7777777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06061"/>
    <w:multiLevelType w:val="hybridMultilevel"/>
    <w:tmpl w:val="8222B82A"/>
    <w:lvl w:ilvl="0" w:tplc="9EAA47C0">
      <w:start w:val="1"/>
      <w:numFmt w:val="bullet"/>
      <w:lvlText w:val=""/>
      <w:lvlJc w:val="left"/>
      <w:pPr>
        <w:ind w:left="720" w:hanging="360"/>
      </w:pPr>
      <w:rPr>
        <w:rFonts w:hint="default" w:ascii="Symbol" w:hAnsi="Symbol"/>
      </w:rPr>
    </w:lvl>
    <w:lvl w:ilvl="1" w:tplc="1840B182">
      <w:start w:val="1"/>
      <w:numFmt w:val="bullet"/>
      <w:lvlText w:val="o"/>
      <w:lvlJc w:val="left"/>
      <w:pPr>
        <w:ind w:left="1440" w:hanging="360"/>
      </w:pPr>
      <w:rPr>
        <w:rFonts w:hint="default" w:ascii="Courier New" w:hAnsi="Courier New"/>
      </w:rPr>
    </w:lvl>
    <w:lvl w:ilvl="2" w:tplc="52A8849C">
      <w:start w:val="1"/>
      <w:numFmt w:val="bullet"/>
      <w:lvlText w:val=""/>
      <w:lvlJc w:val="left"/>
      <w:pPr>
        <w:ind w:left="2160" w:hanging="360"/>
      </w:pPr>
      <w:rPr>
        <w:rFonts w:hint="default" w:ascii="Wingdings" w:hAnsi="Wingdings"/>
      </w:rPr>
    </w:lvl>
    <w:lvl w:ilvl="3" w:tplc="BAD62B52">
      <w:start w:val="1"/>
      <w:numFmt w:val="bullet"/>
      <w:lvlText w:val=""/>
      <w:lvlJc w:val="left"/>
      <w:pPr>
        <w:ind w:left="2880" w:hanging="360"/>
      </w:pPr>
      <w:rPr>
        <w:rFonts w:hint="default" w:ascii="Symbol" w:hAnsi="Symbol"/>
      </w:rPr>
    </w:lvl>
    <w:lvl w:ilvl="4" w:tplc="4B86AC94">
      <w:start w:val="1"/>
      <w:numFmt w:val="bullet"/>
      <w:lvlText w:val="o"/>
      <w:lvlJc w:val="left"/>
      <w:pPr>
        <w:ind w:left="3600" w:hanging="360"/>
      </w:pPr>
      <w:rPr>
        <w:rFonts w:hint="default" w:ascii="Courier New" w:hAnsi="Courier New"/>
      </w:rPr>
    </w:lvl>
    <w:lvl w:ilvl="5" w:tplc="33C6C0A6">
      <w:start w:val="1"/>
      <w:numFmt w:val="bullet"/>
      <w:lvlText w:val=""/>
      <w:lvlJc w:val="left"/>
      <w:pPr>
        <w:ind w:left="4320" w:hanging="360"/>
      </w:pPr>
      <w:rPr>
        <w:rFonts w:hint="default" w:ascii="Wingdings" w:hAnsi="Wingdings"/>
      </w:rPr>
    </w:lvl>
    <w:lvl w:ilvl="6" w:tplc="290ABE84">
      <w:start w:val="1"/>
      <w:numFmt w:val="bullet"/>
      <w:lvlText w:val=""/>
      <w:lvlJc w:val="left"/>
      <w:pPr>
        <w:ind w:left="5040" w:hanging="360"/>
      </w:pPr>
      <w:rPr>
        <w:rFonts w:hint="default" w:ascii="Symbol" w:hAnsi="Symbol"/>
      </w:rPr>
    </w:lvl>
    <w:lvl w:ilvl="7" w:tplc="6A1E712C">
      <w:start w:val="1"/>
      <w:numFmt w:val="bullet"/>
      <w:lvlText w:val="o"/>
      <w:lvlJc w:val="left"/>
      <w:pPr>
        <w:ind w:left="5760" w:hanging="360"/>
      </w:pPr>
      <w:rPr>
        <w:rFonts w:hint="default" w:ascii="Courier New" w:hAnsi="Courier New"/>
      </w:rPr>
    </w:lvl>
    <w:lvl w:ilvl="8" w:tplc="29D4F974">
      <w:start w:val="1"/>
      <w:numFmt w:val="bullet"/>
      <w:lvlText w:val=""/>
      <w:lvlJc w:val="left"/>
      <w:pPr>
        <w:ind w:left="6480" w:hanging="360"/>
      </w:pPr>
      <w:rPr>
        <w:rFonts w:hint="default" w:ascii="Wingdings" w:hAnsi="Wingdings"/>
      </w:rPr>
    </w:lvl>
  </w:abstractNum>
  <w:abstractNum w:abstractNumId="1" w15:restartNumberingAfterBreak="0">
    <w:nsid w:val="18CC6EA2"/>
    <w:multiLevelType w:val="hybridMultilevel"/>
    <w:tmpl w:val="2D0A35A0"/>
    <w:lvl w:ilvl="0" w:tplc="B6E28212">
      <w:start w:val="1"/>
      <w:numFmt w:val="bullet"/>
      <w:lvlText w:val=""/>
      <w:lvlJc w:val="left"/>
      <w:pPr>
        <w:ind w:left="720" w:hanging="360"/>
      </w:pPr>
      <w:rPr>
        <w:rFonts w:hint="default" w:ascii="Symbol" w:hAnsi="Symbol"/>
      </w:rPr>
    </w:lvl>
    <w:lvl w:ilvl="1" w:tplc="932C805C">
      <w:start w:val="1"/>
      <w:numFmt w:val="bullet"/>
      <w:lvlText w:val="o"/>
      <w:lvlJc w:val="left"/>
      <w:pPr>
        <w:ind w:left="1440" w:hanging="360"/>
      </w:pPr>
      <w:rPr>
        <w:rFonts w:hint="default" w:ascii="Courier New" w:hAnsi="Courier New"/>
      </w:rPr>
    </w:lvl>
    <w:lvl w:ilvl="2" w:tplc="D0AE3EC0">
      <w:start w:val="1"/>
      <w:numFmt w:val="bullet"/>
      <w:lvlText w:val=""/>
      <w:lvlJc w:val="left"/>
      <w:pPr>
        <w:ind w:left="2160" w:hanging="360"/>
      </w:pPr>
      <w:rPr>
        <w:rFonts w:hint="default" w:ascii="Wingdings" w:hAnsi="Wingdings"/>
      </w:rPr>
    </w:lvl>
    <w:lvl w:ilvl="3" w:tplc="C07E2E9A">
      <w:start w:val="1"/>
      <w:numFmt w:val="bullet"/>
      <w:lvlText w:val=""/>
      <w:lvlJc w:val="left"/>
      <w:pPr>
        <w:ind w:left="2880" w:hanging="360"/>
      </w:pPr>
      <w:rPr>
        <w:rFonts w:hint="default" w:ascii="Symbol" w:hAnsi="Symbol"/>
      </w:rPr>
    </w:lvl>
    <w:lvl w:ilvl="4" w:tplc="26E69F50">
      <w:start w:val="1"/>
      <w:numFmt w:val="bullet"/>
      <w:lvlText w:val="o"/>
      <w:lvlJc w:val="left"/>
      <w:pPr>
        <w:ind w:left="3600" w:hanging="360"/>
      </w:pPr>
      <w:rPr>
        <w:rFonts w:hint="default" w:ascii="Courier New" w:hAnsi="Courier New"/>
      </w:rPr>
    </w:lvl>
    <w:lvl w:ilvl="5" w:tplc="478E9C40">
      <w:start w:val="1"/>
      <w:numFmt w:val="bullet"/>
      <w:lvlText w:val=""/>
      <w:lvlJc w:val="left"/>
      <w:pPr>
        <w:ind w:left="4320" w:hanging="360"/>
      </w:pPr>
      <w:rPr>
        <w:rFonts w:hint="default" w:ascii="Wingdings" w:hAnsi="Wingdings"/>
      </w:rPr>
    </w:lvl>
    <w:lvl w:ilvl="6" w:tplc="AE301E4A">
      <w:start w:val="1"/>
      <w:numFmt w:val="bullet"/>
      <w:lvlText w:val=""/>
      <w:lvlJc w:val="left"/>
      <w:pPr>
        <w:ind w:left="5040" w:hanging="360"/>
      </w:pPr>
      <w:rPr>
        <w:rFonts w:hint="default" w:ascii="Symbol" w:hAnsi="Symbol"/>
      </w:rPr>
    </w:lvl>
    <w:lvl w:ilvl="7" w:tplc="7ABAA894">
      <w:start w:val="1"/>
      <w:numFmt w:val="bullet"/>
      <w:lvlText w:val="o"/>
      <w:lvlJc w:val="left"/>
      <w:pPr>
        <w:ind w:left="5760" w:hanging="360"/>
      </w:pPr>
      <w:rPr>
        <w:rFonts w:hint="default" w:ascii="Courier New" w:hAnsi="Courier New"/>
      </w:rPr>
    </w:lvl>
    <w:lvl w:ilvl="8" w:tplc="C8E69E9A">
      <w:start w:val="1"/>
      <w:numFmt w:val="bullet"/>
      <w:lvlText w:val=""/>
      <w:lvlJc w:val="left"/>
      <w:pPr>
        <w:ind w:left="6480" w:hanging="360"/>
      </w:pPr>
      <w:rPr>
        <w:rFonts w:hint="default" w:ascii="Wingdings" w:hAnsi="Wingdings"/>
      </w:rPr>
    </w:lvl>
  </w:abstractNum>
  <w:abstractNum w:abstractNumId="2" w15:restartNumberingAfterBreak="0">
    <w:nsid w:val="254C0AB2"/>
    <w:multiLevelType w:val="hybridMultilevel"/>
    <w:tmpl w:val="D16CC05E"/>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3" w15:restartNumberingAfterBreak="0">
    <w:nsid w:val="446A6867"/>
    <w:multiLevelType w:val="hybridMultilevel"/>
    <w:tmpl w:val="04E8B98A"/>
    <w:lvl w:ilvl="0" w:tplc="5FDC0D04">
      <w:start w:val="1"/>
      <w:numFmt w:val="bullet"/>
      <w:lvlText w:val="-"/>
      <w:lvlJc w:val="left"/>
      <w:pPr>
        <w:ind w:left="720" w:hanging="360"/>
      </w:pPr>
      <w:rPr>
        <w:rFonts w:hint="default" w:ascii="Calibri" w:hAnsi="Calibri"/>
      </w:rPr>
    </w:lvl>
    <w:lvl w:ilvl="1" w:tplc="AFBAE31C">
      <w:start w:val="1"/>
      <w:numFmt w:val="bullet"/>
      <w:lvlText w:val="o"/>
      <w:lvlJc w:val="left"/>
      <w:pPr>
        <w:ind w:left="1440" w:hanging="360"/>
      </w:pPr>
      <w:rPr>
        <w:rFonts w:hint="default" w:ascii="Courier New" w:hAnsi="Courier New"/>
      </w:rPr>
    </w:lvl>
    <w:lvl w:ilvl="2" w:tplc="24E8594A">
      <w:start w:val="1"/>
      <w:numFmt w:val="bullet"/>
      <w:lvlText w:val=""/>
      <w:lvlJc w:val="left"/>
      <w:pPr>
        <w:ind w:left="2160" w:hanging="360"/>
      </w:pPr>
      <w:rPr>
        <w:rFonts w:hint="default" w:ascii="Wingdings" w:hAnsi="Wingdings"/>
      </w:rPr>
    </w:lvl>
    <w:lvl w:ilvl="3" w:tplc="D272165C">
      <w:start w:val="1"/>
      <w:numFmt w:val="bullet"/>
      <w:lvlText w:val=""/>
      <w:lvlJc w:val="left"/>
      <w:pPr>
        <w:ind w:left="2880" w:hanging="360"/>
      </w:pPr>
      <w:rPr>
        <w:rFonts w:hint="default" w:ascii="Symbol" w:hAnsi="Symbol"/>
      </w:rPr>
    </w:lvl>
    <w:lvl w:ilvl="4" w:tplc="49825FA8">
      <w:start w:val="1"/>
      <w:numFmt w:val="bullet"/>
      <w:lvlText w:val="o"/>
      <w:lvlJc w:val="left"/>
      <w:pPr>
        <w:ind w:left="3600" w:hanging="360"/>
      </w:pPr>
      <w:rPr>
        <w:rFonts w:hint="default" w:ascii="Courier New" w:hAnsi="Courier New"/>
      </w:rPr>
    </w:lvl>
    <w:lvl w:ilvl="5" w:tplc="34F8836A">
      <w:start w:val="1"/>
      <w:numFmt w:val="bullet"/>
      <w:lvlText w:val=""/>
      <w:lvlJc w:val="left"/>
      <w:pPr>
        <w:ind w:left="4320" w:hanging="360"/>
      </w:pPr>
      <w:rPr>
        <w:rFonts w:hint="default" w:ascii="Wingdings" w:hAnsi="Wingdings"/>
      </w:rPr>
    </w:lvl>
    <w:lvl w:ilvl="6" w:tplc="131A4556">
      <w:start w:val="1"/>
      <w:numFmt w:val="bullet"/>
      <w:lvlText w:val=""/>
      <w:lvlJc w:val="left"/>
      <w:pPr>
        <w:ind w:left="5040" w:hanging="360"/>
      </w:pPr>
      <w:rPr>
        <w:rFonts w:hint="default" w:ascii="Symbol" w:hAnsi="Symbol"/>
      </w:rPr>
    </w:lvl>
    <w:lvl w:ilvl="7" w:tplc="4BB8211E">
      <w:start w:val="1"/>
      <w:numFmt w:val="bullet"/>
      <w:lvlText w:val="o"/>
      <w:lvlJc w:val="left"/>
      <w:pPr>
        <w:ind w:left="5760" w:hanging="360"/>
      </w:pPr>
      <w:rPr>
        <w:rFonts w:hint="default" w:ascii="Courier New" w:hAnsi="Courier New"/>
      </w:rPr>
    </w:lvl>
    <w:lvl w:ilvl="8" w:tplc="C2D84E04">
      <w:start w:val="1"/>
      <w:numFmt w:val="bullet"/>
      <w:lvlText w:val=""/>
      <w:lvlJc w:val="left"/>
      <w:pPr>
        <w:ind w:left="6480" w:hanging="360"/>
      </w:pPr>
      <w:rPr>
        <w:rFonts w:hint="default" w:ascii="Wingdings" w:hAnsi="Wingdings"/>
      </w:rPr>
    </w:lvl>
  </w:abstractNum>
  <w:abstractNum w:abstractNumId="4" w15:restartNumberingAfterBreak="0">
    <w:nsid w:val="45C3028C"/>
    <w:multiLevelType w:val="hybridMultilevel"/>
    <w:tmpl w:val="D816442C"/>
    <w:lvl w:ilvl="0" w:tplc="08130001">
      <w:start w:val="1"/>
      <w:numFmt w:val="bullet"/>
      <w:lvlText w:val=""/>
      <w:lvlJc w:val="left"/>
      <w:pPr>
        <w:ind w:left="1068" w:hanging="360"/>
      </w:pPr>
      <w:rPr>
        <w:rFonts w:hint="default" w:ascii="Symbol" w:hAnsi="Symbol"/>
      </w:rPr>
    </w:lvl>
    <w:lvl w:ilvl="1" w:tplc="08130003" w:tentative="1">
      <w:start w:val="1"/>
      <w:numFmt w:val="bullet"/>
      <w:lvlText w:val="o"/>
      <w:lvlJc w:val="left"/>
      <w:pPr>
        <w:ind w:left="1788" w:hanging="360"/>
      </w:pPr>
      <w:rPr>
        <w:rFonts w:hint="default" w:ascii="Courier New" w:hAnsi="Courier New" w:cs="Courier New"/>
      </w:rPr>
    </w:lvl>
    <w:lvl w:ilvl="2" w:tplc="08130005" w:tentative="1">
      <w:start w:val="1"/>
      <w:numFmt w:val="bullet"/>
      <w:lvlText w:val=""/>
      <w:lvlJc w:val="left"/>
      <w:pPr>
        <w:ind w:left="2508" w:hanging="360"/>
      </w:pPr>
      <w:rPr>
        <w:rFonts w:hint="default" w:ascii="Wingdings" w:hAnsi="Wingdings"/>
      </w:rPr>
    </w:lvl>
    <w:lvl w:ilvl="3" w:tplc="08130001" w:tentative="1">
      <w:start w:val="1"/>
      <w:numFmt w:val="bullet"/>
      <w:lvlText w:val=""/>
      <w:lvlJc w:val="left"/>
      <w:pPr>
        <w:ind w:left="3228" w:hanging="360"/>
      </w:pPr>
      <w:rPr>
        <w:rFonts w:hint="default" w:ascii="Symbol" w:hAnsi="Symbol"/>
      </w:rPr>
    </w:lvl>
    <w:lvl w:ilvl="4" w:tplc="08130003" w:tentative="1">
      <w:start w:val="1"/>
      <w:numFmt w:val="bullet"/>
      <w:lvlText w:val="o"/>
      <w:lvlJc w:val="left"/>
      <w:pPr>
        <w:ind w:left="3948" w:hanging="360"/>
      </w:pPr>
      <w:rPr>
        <w:rFonts w:hint="default" w:ascii="Courier New" w:hAnsi="Courier New" w:cs="Courier New"/>
      </w:rPr>
    </w:lvl>
    <w:lvl w:ilvl="5" w:tplc="08130005" w:tentative="1">
      <w:start w:val="1"/>
      <w:numFmt w:val="bullet"/>
      <w:lvlText w:val=""/>
      <w:lvlJc w:val="left"/>
      <w:pPr>
        <w:ind w:left="4668" w:hanging="360"/>
      </w:pPr>
      <w:rPr>
        <w:rFonts w:hint="default" w:ascii="Wingdings" w:hAnsi="Wingdings"/>
      </w:rPr>
    </w:lvl>
    <w:lvl w:ilvl="6" w:tplc="08130001" w:tentative="1">
      <w:start w:val="1"/>
      <w:numFmt w:val="bullet"/>
      <w:lvlText w:val=""/>
      <w:lvlJc w:val="left"/>
      <w:pPr>
        <w:ind w:left="5388" w:hanging="360"/>
      </w:pPr>
      <w:rPr>
        <w:rFonts w:hint="default" w:ascii="Symbol" w:hAnsi="Symbol"/>
      </w:rPr>
    </w:lvl>
    <w:lvl w:ilvl="7" w:tplc="08130003" w:tentative="1">
      <w:start w:val="1"/>
      <w:numFmt w:val="bullet"/>
      <w:lvlText w:val="o"/>
      <w:lvlJc w:val="left"/>
      <w:pPr>
        <w:ind w:left="6108" w:hanging="360"/>
      </w:pPr>
      <w:rPr>
        <w:rFonts w:hint="default" w:ascii="Courier New" w:hAnsi="Courier New" w:cs="Courier New"/>
      </w:rPr>
    </w:lvl>
    <w:lvl w:ilvl="8" w:tplc="08130005" w:tentative="1">
      <w:start w:val="1"/>
      <w:numFmt w:val="bullet"/>
      <w:lvlText w:val=""/>
      <w:lvlJc w:val="left"/>
      <w:pPr>
        <w:ind w:left="6828" w:hanging="360"/>
      </w:pPr>
      <w:rPr>
        <w:rFonts w:hint="default" w:ascii="Wingdings" w:hAnsi="Wingdings"/>
      </w:rPr>
    </w:lvl>
  </w:abstractNum>
  <w:abstractNum w:abstractNumId="5" w15:restartNumberingAfterBreak="0">
    <w:nsid w:val="509A5FD3"/>
    <w:multiLevelType w:val="hybridMultilevel"/>
    <w:tmpl w:val="CED44824"/>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6" w15:restartNumberingAfterBreak="0">
    <w:nsid w:val="54E2378A"/>
    <w:multiLevelType w:val="hybridMultilevel"/>
    <w:tmpl w:val="E91C6264"/>
    <w:lvl w:ilvl="0" w:tplc="152A2C8A">
      <w:start w:val="1"/>
      <w:numFmt w:val="bullet"/>
      <w:lvlText w:val=""/>
      <w:lvlJc w:val="left"/>
      <w:pPr>
        <w:ind w:left="720" w:hanging="360"/>
      </w:pPr>
      <w:rPr>
        <w:rFonts w:hint="default" w:ascii="Symbol" w:hAnsi="Symbol"/>
      </w:rPr>
    </w:lvl>
    <w:lvl w:ilvl="1" w:tplc="FC6A21CE">
      <w:start w:val="1"/>
      <w:numFmt w:val="bullet"/>
      <w:lvlText w:val="o"/>
      <w:lvlJc w:val="left"/>
      <w:pPr>
        <w:ind w:left="1440" w:hanging="360"/>
      </w:pPr>
      <w:rPr>
        <w:rFonts w:hint="default" w:ascii="Courier New" w:hAnsi="Courier New"/>
      </w:rPr>
    </w:lvl>
    <w:lvl w:ilvl="2" w:tplc="558E7CBE">
      <w:start w:val="1"/>
      <w:numFmt w:val="bullet"/>
      <w:lvlText w:val=""/>
      <w:lvlJc w:val="left"/>
      <w:pPr>
        <w:ind w:left="2160" w:hanging="360"/>
      </w:pPr>
      <w:rPr>
        <w:rFonts w:hint="default" w:ascii="Wingdings" w:hAnsi="Wingdings"/>
      </w:rPr>
    </w:lvl>
    <w:lvl w:ilvl="3" w:tplc="03CCEE7A">
      <w:start w:val="1"/>
      <w:numFmt w:val="bullet"/>
      <w:lvlText w:val=""/>
      <w:lvlJc w:val="left"/>
      <w:pPr>
        <w:ind w:left="2880" w:hanging="360"/>
      </w:pPr>
      <w:rPr>
        <w:rFonts w:hint="default" w:ascii="Symbol" w:hAnsi="Symbol"/>
      </w:rPr>
    </w:lvl>
    <w:lvl w:ilvl="4" w:tplc="58FE6EC0">
      <w:start w:val="1"/>
      <w:numFmt w:val="bullet"/>
      <w:lvlText w:val="o"/>
      <w:lvlJc w:val="left"/>
      <w:pPr>
        <w:ind w:left="3600" w:hanging="360"/>
      </w:pPr>
      <w:rPr>
        <w:rFonts w:hint="default" w:ascii="Courier New" w:hAnsi="Courier New"/>
      </w:rPr>
    </w:lvl>
    <w:lvl w:ilvl="5" w:tplc="351CF4F8">
      <w:start w:val="1"/>
      <w:numFmt w:val="bullet"/>
      <w:lvlText w:val=""/>
      <w:lvlJc w:val="left"/>
      <w:pPr>
        <w:ind w:left="4320" w:hanging="360"/>
      </w:pPr>
      <w:rPr>
        <w:rFonts w:hint="default" w:ascii="Wingdings" w:hAnsi="Wingdings"/>
      </w:rPr>
    </w:lvl>
    <w:lvl w:ilvl="6" w:tplc="85F2F352">
      <w:start w:val="1"/>
      <w:numFmt w:val="bullet"/>
      <w:lvlText w:val=""/>
      <w:lvlJc w:val="left"/>
      <w:pPr>
        <w:ind w:left="5040" w:hanging="360"/>
      </w:pPr>
      <w:rPr>
        <w:rFonts w:hint="default" w:ascii="Symbol" w:hAnsi="Symbol"/>
      </w:rPr>
    </w:lvl>
    <w:lvl w:ilvl="7" w:tplc="13B8FAB6">
      <w:start w:val="1"/>
      <w:numFmt w:val="bullet"/>
      <w:lvlText w:val="o"/>
      <w:lvlJc w:val="left"/>
      <w:pPr>
        <w:ind w:left="5760" w:hanging="360"/>
      </w:pPr>
      <w:rPr>
        <w:rFonts w:hint="default" w:ascii="Courier New" w:hAnsi="Courier New"/>
      </w:rPr>
    </w:lvl>
    <w:lvl w:ilvl="8" w:tplc="CA6297D4">
      <w:start w:val="1"/>
      <w:numFmt w:val="bullet"/>
      <w:lvlText w:val=""/>
      <w:lvlJc w:val="left"/>
      <w:pPr>
        <w:ind w:left="6480" w:hanging="360"/>
      </w:pPr>
      <w:rPr>
        <w:rFonts w:hint="default" w:ascii="Wingdings" w:hAnsi="Wingdings"/>
      </w:rPr>
    </w:lvl>
  </w:abstractNum>
  <w:abstractNum w:abstractNumId="7" w15:restartNumberingAfterBreak="0">
    <w:nsid w:val="570349C1"/>
    <w:multiLevelType w:val="hybridMultilevel"/>
    <w:tmpl w:val="78A00A54"/>
    <w:lvl w:ilvl="0" w:tplc="B2527244">
      <w:start w:val="1"/>
      <w:numFmt w:val="bullet"/>
      <w:lvlText w:val=""/>
      <w:lvlJc w:val="left"/>
      <w:pPr>
        <w:ind w:left="720" w:hanging="360"/>
      </w:pPr>
      <w:rPr>
        <w:rFonts w:hint="default" w:ascii="Symbol" w:hAnsi="Symbol"/>
      </w:rPr>
    </w:lvl>
    <w:lvl w:ilvl="1" w:tplc="01789A02">
      <w:start w:val="1"/>
      <w:numFmt w:val="bullet"/>
      <w:lvlText w:val="o"/>
      <w:lvlJc w:val="left"/>
      <w:pPr>
        <w:ind w:left="1440" w:hanging="360"/>
      </w:pPr>
      <w:rPr>
        <w:rFonts w:hint="default" w:ascii="Courier New" w:hAnsi="Courier New"/>
      </w:rPr>
    </w:lvl>
    <w:lvl w:ilvl="2" w:tplc="C2305EB0">
      <w:start w:val="1"/>
      <w:numFmt w:val="bullet"/>
      <w:lvlText w:val=""/>
      <w:lvlJc w:val="left"/>
      <w:pPr>
        <w:ind w:left="2160" w:hanging="360"/>
      </w:pPr>
      <w:rPr>
        <w:rFonts w:hint="default" w:ascii="Wingdings" w:hAnsi="Wingdings"/>
      </w:rPr>
    </w:lvl>
    <w:lvl w:ilvl="3" w:tplc="EECCA7D8">
      <w:start w:val="1"/>
      <w:numFmt w:val="bullet"/>
      <w:lvlText w:val=""/>
      <w:lvlJc w:val="left"/>
      <w:pPr>
        <w:ind w:left="2880" w:hanging="360"/>
      </w:pPr>
      <w:rPr>
        <w:rFonts w:hint="default" w:ascii="Symbol" w:hAnsi="Symbol"/>
      </w:rPr>
    </w:lvl>
    <w:lvl w:ilvl="4" w:tplc="9B3E089E">
      <w:start w:val="1"/>
      <w:numFmt w:val="bullet"/>
      <w:lvlText w:val="o"/>
      <w:lvlJc w:val="left"/>
      <w:pPr>
        <w:ind w:left="3600" w:hanging="360"/>
      </w:pPr>
      <w:rPr>
        <w:rFonts w:hint="default" w:ascii="Courier New" w:hAnsi="Courier New"/>
      </w:rPr>
    </w:lvl>
    <w:lvl w:ilvl="5" w:tplc="18586112">
      <w:start w:val="1"/>
      <w:numFmt w:val="bullet"/>
      <w:lvlText w:val=""/>
      <w:lvlJc w:val="left"/>
      <w:pPr>
        <w:ind w:left="4320" w:hanging="360"/>
      </w:pPr>
      <w:rPr>
        <w:rFonts w:hint="default" w:ascii="Wingdings" w:hAnsi="Wingdings"/>
      </w:rPr>
    </w:lvl>
    <w:lvl w:ilvl="6" w:tplc="495EFB4E">
      <w:start w:val="1"/>
      <w:numFmt w:val="bullet"/>
      <w:lvlText w:val=""/>
      <w:lvlJc w:val="left"/>
      <w:pPr>
        <w:ind w:left="5040" w:hanging="360"/>
      </w:pPr>
      <w:rPr>
        <w:rFonts w:hint="default" w:ascii="Symbol" w:hAnsi="Symbol"/>
      </w:rPr>
    </w:lvl>
    <w:lvl w:ilvl="7" w:tplc="97180CA8">
      <w:start w:val="1"/>
      <w:numFmt w:val="bullet"/>
      <w:lvlText w:val="o"/>
      <w:lvlJc w:val="left"/>
      <w:pPr>
        <w:ind w:left="5760" w:hanging="360"/>
      </w:pPr>
      <w:rPr>
        <w:rFonts w:hint="default" w:ascii="Courier New" w:hAnsi="Courier New"/>
      </w:rPr>
    </w:lvl>
    <w:lvl w:ilvl="8" w:tplc="E722A490">
      <w:start w:val="1"/>
      <w:numFmt w:val="bullet"/>
      <w:lvlText w:val=""/>
      <w:lvlJc w:val="left"/>
      <w:pPr>
        <w:ind w:left="6480" w:hanging="360"/>
      </w:pPr>
      <w:rPr>
        <w:rFonts w:hint="default" w:ascii="Wingdings" w:hAnsi="Wingdings"/>
      </w:rPr>
    </w:lvl>
  </w:abstractNum>
  <w:abstractNum w:abstractNumId="8" w15:restartNumberingAfterBreak="0">
    <w:nsid w:val="596713A1"/>
    <w:multiLevelType w:val="hybridMultilevel"/>
    <w:tmpl w:val="15641CB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78290D26"/>
    <w:multiLevelType w:val="hybridMultilevel"/>
    <w:tmpl w:val="38D23998"/>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num w:numId="1" w16cid:durableId="1652446594">
    <w:abstractNumId w:val="7"/>
  </w:num>
  <w:num w:numId="2" w16cid:durableId="364646748">
    <w:abstractNumId w:val="6"/>
  </w:num>
  <w:num w:numId="3" w16cid:durableId="1799951831">
    <w:abstractNumId w:val="1"/>
  </w:num>
  <w:num w:numId="4" w16cid:durableId="1096949495">
    <w:abstractNumId w:val="0"/>
  </w:num>
  <w:num w:numId="5" w16cid:durableId="1073115833">
    <w:abstractNumId w:val="3"/>
  </w:num>
  <w:num w:numId="6" w16cid:durableId="2072456558">
    <w:abstractNumId w:val="8"/>
  </w:num>
  <w:num w:numId="7" w16cid:durableId="1282305476">
    <w:abstractNumId w:val="5"/>
  </w:num>
  <w:num w:numId="8" w16cid:durableId="504394327">
    <w:abstractNumId w:val="4"/>
  </w:num>
  <w:num w:numId="9" w16cid:durableId="570429037">
    <w:abstractNumId w:val="9"/>
  </w:num>
  <w:num w:numId="10" w16cid:durableId="26307571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6EA"/>
    <w:rsid w:val="001124D0"/>
    <w:rsid w:val="00120915"/>
    <w:rsid w:val="002535B8"/>
    <w:rsid w:val="00373CE0"/>
    <w:rsid w:val="003C1CDE"/>
    <w:rsid w:val="003D6B1C"/>
    <w:rsid w:val="004957E9"/>
    <w:rsid w:val="004F35AE"/>
    <w:rsid w:val="005726EA"/>
    <w:rsid w:val="005F58C8"/>
    <w:rsid w:val="006F5BBF"/>
    <w:rsid w:val="00732D29"/>
    <w:rsid w:val="007868D8"/>
    <w:rsid w:val="007A73EF"/>
    <w:rsid w:val="008D15F4"/>
    <w:rsid w:val="009B74D3"/>
    <w:rsid w:val="00AA195B"/>
    <w:rsid w:val="00B76FE1"/>
    <w:rsid w:val="00B95D77"/>
    <w:rsid w:val="00BA30A4"/>
    <w:rsid w:val="00BB52E2"/>
    <w:rsid w:val="00CB7074"/>
    <w:rsid w:val="00DE356E"/>
    <w:rsid w:val="00EE190D"/>
    <w:rsid w:val="00F50731"/>
    <w:rsid w:val="07D63078"/>
    <w:rsid w:val="0EA03AD6"/>
    <w:rsid w:val="1043621A"/>
    <w:rsid w:val="10D779A6"/>
    <w:rsid w:val="12CD9D61"/>
    <w:rsid w:val="13250517"/>
    <w:rsid w:val="29996AC9"/>
    <w:rsid w:val="2B2AADAD"/>
    <w:rsid w:val="30AE19C4"/>
    <w:rsid w:val="34F20447"/>
    <w:rsid w:val="3906C130"/>
    <w:rsid w:val="43734968"/>
    <w:rsid w:val="4BDED30D"/>
    <w:rsid w:val="4EE11FF3"/>
    <w:rsid w:val="51364CCA"/>
    <w:rsid w:val="5B7EB9C6"/>
    <w:rsid w:val="5BED8270"/>
    <w:rsid w:val="76E40837"/>
    <w:rsid w:val="7A5A7ABF"/>
    <w:rsid w:val="7A71ED27"/>
    <w:rsid w:val="7C4D820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8856C77"/>
  <w15:chartTrackingRefBased/>
  <w15:docId w15:val="{966D08F1-B85B-4CAC-A949-85DA0E54D6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table" w:styleId="Tabelraster">
    <w:name w:val="Table Grid"/>
    <w:basedOn w:val="Standaardtabel"/>
    <w:uiPriority w:val="39"/>
    <w:rsid w:val="006F5BB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jstalinea">
    <w:name w:val="List Paragraph"/>
    <w:basedOn w:val="Standaard"/>
    <w:uiPriority w:val="34"/>
    <w:qFormat/>
    <w:rsid w:val="006F5BBF"/>
    <w:pPr>
      <w:ind w:left="720"/>
      <w:contextualSpacing/>
    </w:pPr>
  </w:style>
  <w:style w:type="paragraph" w:styleId="Koptekst">
    <w:name w:val="header"/>
    <w:basedOn w:val="Standaard"/>
    <w:link w:val="KoptekstChar"/>
    <w:uiPriority w:val="99"/>
    <w:unhideWhenUsed/>
    <w:rsid w:val="004F35AE"/>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4F35AE"/>
  </w:style>
  <w:style w:type="paragraph" w:styleId="Voettekst">
    <w:name w:val="footer"/>
    <w:basedOn w:val="Standaard"/>
    <w:link w:val="VoettekstChar"/>
    <w:uiPriority w:val="99"/>
    <w:unhideWhenUsed/>
    <w:rsid w:val="004F35AE"/>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4F35AE"/>
  </w:style>
  <w:style w:type="paragraph" w:styleId="paragraph" w:customStyle="1">
    <w:name w:val="paragraph"/>
    <w:basedOn w:val="Standaard"/>
    <w:rsid w:val="00B95D77"/>
    <w:pPr>
      <w:spacing w:before="100" w:beforeAutospacing="1" w:after="100" w:afterAutospacing="1" w:line="240" w:lineRule="auto"/>
    </w:pPr>
    <w:rPr>
      <w:rFonts w:ascii="Times New Roman" w:hAnsi="Times New Roman" w:eastAsia="Times New Roman" w:cs="Times New Roman"/>
      <w:sz w:val="24"/>
      <w:szCs w:val="24"/>
      <w:lang w:eastAsia="nl-BE"/>
    </w:rPr>
  </w:style>
  <w:style w:type="character" w:styleId="normaltextrun" w:customStyle="1">
    <w:name w:val="normaltextrun"/>
    <w:basedOn w:val="Standaardalinea-lettertype"/>
    <w:rsid w:val="00B95D77"/>
  </w:style>
  <w:style w:type="character" w:styleId="eop" w:customStyle="1">
    <w:name w:val="eop"/>
    <w:basedOn w:val="Standaardalinea-lettertype"/>
    <w:rsid w:val="00B95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996998">
      <w:bodyDiv w:val="1"/>
      <w:marLeft w:val="0"/>
      <w:marRight w:val="0"/>
      <w:marTop w:val="0"/>
      <w:marBottom w:val="0"/>
      <w:divBdr>
        <w:top w:val="none" w:sz="0" w:space="0" w:color="auto"/>
        <w:left w:val="none" w:sz="0" w:space="0" w:color="auto"/>
        <w:bottom w:val="none" w:sz="0" w:space="0" w:color="auto"/>
        <w:right w:val="none" w:sz="0" w:space="0" w:color="auto"/>
      </w:divBdr>
    </w:div>
    <w:div w:id="1541168728">
      <w:bodyDiv w:val="1"/>
      <w:marLeft w:val="0"/>
      <w:marRight w:val="0"/>
      <w:marTop w:val="0"/>
      <w:marBottom w:val="0"/>
      <w:divBdr>
        <w:top w:val="none" w:sz="0" w:space="0" w:color="auto"/>
        <w:left w:val="none" w:sz="0" w:space="0" w:color="auto"/>
        <w:bottom w:val="none" w:sz="0" w:space="0" w:color="auto"/>
        <w:right w:val="none" w:sz="0" w:space="0" w:color="auto"/>
      </w:divBdr>
      <w:divsChild>
        <w:div w:id="644548237">
          <w:marLeft w:val="0"/>
          <w:marRight w:val="0"/>
          <w:marTop w:val="0"/>
          <w:marBottom w:val="0"/>
          <w:divBdr>
            <w:top w:val="none" w:sz="0" w:space="0" w:color="auto"/>
            <w:left w:val="none" w:sz="0" w:space="0" w:color="auto"/>
            <w:bottom w:val="none" w:sz="0" w:space="0" w:color="auto"/>
            <w:right w:val="none" w:sz="0" w:space="0" w:color="auto"/>
          </w:divBdr>
        </w:div>
        <w:div w:id="1804038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ED89C65E156434C8716F557DC308AC8" ma:contentTypeVersion="8" ma:contentTypeDescription="Een nieuw document maken." ma:contentTypeScope="" ma:versionID="d34b011b5cbd4b5ee0d9d163428abb0c">
  <xsd:schema xmlns:xsd="http://www.w3.org/2001/XMLSchema" xmlns:xs="http://www.w3.org/2001/XMLSchema" xmlns:p="http://schemas.microsoft.com/office/2006/metadata/properties" xmlns:ns2="5f2eb6a8-46cc-4e3d-b11a-2f4d53b99efa" targetNamespace="http://schemas.microsoft.com/office/2006/metadata/properties" ma:root="true" ma:fieldsID="f7a54dbc016a0e886b2cbee71100eb67" ns2:_="">
    <xsd:import namespace="5f2eb6a8-46cc-4e3d-b11a-2f4d53b99ef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2eb6a8-46cc-4e3d-b11a-2f4d53b99e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518F60-6ED9-4F06-A199-D69763662177}">
  <ds:schemaRefs>
    <ds:schemaRef ds:uri="http://schemas.microsoft.com/office/2006/documentManagement/types"/>
    <ds:schemaRef ds:uri="http://purl.org/dc/elements/1.1/"/>
    <ds:schemaRef ds:uri="http://schemas.microsoft.com/office/2006/metadata/properties"/>
    <ds:schemaRef ds:uri="http://purl.org/dc/dcmitype/"/>
    <ds:schemaRef ds:uri="cc95b53d-d559-4f33-9672-f95a91aa2c71"/>
    <ds:schemaRef ds:uri="http://www.w3.org/XML/1998/namespace"/>
    <ds:schemaRef ds:uri="http://purl.org/dc/terms/"/>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276EAF40-FBBC-46D1-876B-192F654A9C08}"/>
</file>

<file path=customXml/itemProps3.xml><?xml version="1.0" encoding="utf-8"?>
<ds:datastoreItem xmlns:ds="http://schemas.openxmlformats.org/officeDocument/2006/customXml" ds:itemID="{8863CBCC-3E7E-462D-92E3-0C50A08964C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Kerry Cuypers</dc:creator>
  <keywords/>
  <dc:description/>
  <lastModifiedBy>Marlies Dens</lastModifiedBy>
  <revision>3</revision>
  <dcterms:created xsi:type="dcterms:W3CDTF">2023-10-12T14:15:00.0000000Z</dcterms:created>
  <dcterms:modified xsi:type="dcterms:W3CDTF">2024-09-11T10:01:18.0818583Z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0x0101009ED89C65E156434C8716F557DC308AC8</vt:lpwstr>
  </property>
  <property fmtid="{D5CDD505-2E9C-101B-9397-08002B2CF9AE}" pid="3" name="MSIP_Label_f95379a6-efcb-4855-97e0-03c6be785496_Enabled">
    <vt:lpwstr>True</vt:lpwstr>
  </property>
  <property fmtid="{D5CDD505-2E9C-101B-9397-08002B2CF9AE}" pid="4" name="MSIP_Label_f95379a6-efcb-4855-97e0-03c6be785496_SiteId">
    <vt:lpwstr>0bff66c5-45db-46ed-8b81-87959e069b90</vt:lpwstr>
  </property>
  <property fmtid="{D5CDD505-2E9C-101B-9397-08002B2CF9AE}" pid="5" name="MSIP_Label_f95379a6-efcb-4855-97e0-03c6be785496_Owner">
    <vt:lpwstr>20007056@pxl.be</vt:lpwstr>
  </property>
  <property fmtid="{D5CDD505-2E9C-101B-9397-08002B2CF9AE}" pid="6" name="MSIP_Label_f95379a6-efcb-4855-97e0-03c6be785496_SetDate">
    <vt:lpwstr>2020-09-27T17:56:54.2800916Z</vt:lpwstr>
  </property>
  <property fmtid="{D5CDD505-2E9C-101B-9397-08002B2CF9AE}" pid="7" name="MSIP_Label_f95379a6-efcb-4855-97e0-03c6be785496_Name">
    <vt:lpwstr>Publiek</vt:lpwstr>
  </property>
  <property fmtid="{D5CDD505-2E9C-101B-9397-08002B2CF9AE}" pid="8" name="MSIP_Label_f95379a6-efcb-4855-97e0-03c6be785496_Application">
    <vt:lpwstr>Microsoft Azure Information Protection</vt:lpwstr>
  </property>
  <property fmtid="{D5CDD505-2E9C-101B-9397-08002B2CF9AE}" pid="9" name="MSIP_Label_f95379a6-efcb-4855-97e0-03c6be785496_ActionId">
    <vt:lpwstr>f97b6fd4-a295-4d42-96ab-b10e06c3dc31</vt:lpwstr>
  </property>
  <property fmtid="{D5CDD505-2E9C-101B-9397-08002B2CF9AE}" pid="10" name="MSIP_Label_f95379a6-efcb-4855-97e0-03c6be785496_Extended_MSFT_Method">
    <vt:lpwstr>Automatic</vt:lpwstr>
  </property>
  <property fmtid="{D5CDD505-2E9C-101B-9397-08002B2CF9AE}" pid="11" name="Sensitivity">
    <vt:lpwstr>Publiek</vt:lpwstr>
  </property>
</Properties>
</file>