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e71eb"/>
            <w:sz w:val="18"/>
            <w:szCs w:val="18"/>
            <w:highlight w:val="white"/>
            <w:u w:val="single"/>
            <w:rtl w:val="0"/>
          </w:rPr>
          <w:t xml:space="preserve">https://infnet.zoom.us/rec/share/SN6PauJlk-zUtv1TpWewDjS6HDQPzQXiChkaGCnjcAsUKVFHRquGdSXMD_LLPs-C.go575aRiPVFVt2O9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fnet.zoom.us/rec/share/SN6PauJlk-zUtv1TpWewDjS6HDQPzQXiChkaGCnjcAsUKVFHRquGdSXMD_LLPs-C.go575aRiPVFVt2O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