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</w:t>
      </w:r>
      <w:r w:rsidR="00B65D28">
        <w:rPr>
          <w:rFonts w:ascii="Arial" w:hAnsi="Arial" w:cs="Arial"/>
          <w:i/>
          <w:iCs/>
          <w:color w:val="000000"/>
          <w:sz w:val="16"/>
          <w:szCs w:val="16"/>
        </w:rPr>
        <w:t>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proofErr w:type="gramStart"/>
      <w:r w:rsidR="00B65D28">
        <w:rPr>
          <w:rFonts w:ascii="Arial" w:hAnsi="Arial" w:cs="Arial"/>
          <w:i/>
          <w:iCs/>
          <w:color w:val="000000"/>
          <w:sz w:val="16"/>
          <w:szCs w:val="16"/>
        </w:rPr>
        <w:t xml:space="preserve">9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  <w:proofErr w:type="gramEnd"/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346DDE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3419E1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  <w:bookmarkStart w:id="0" w:name="_GoBack"/>
      <w:bookmarkEnd w:id="0"/>
      <w:r>
        <w:rPr>
          <w:noProof/>
          <w:lang w:val="en-US" w:eastAsia="en-US"/>
        </w:rPr>
        <w:drawing>
          <wp:inline distT="0" distB="0" distL="0" distR="0" wp14:anchorId="5B205AE1" wp14:editId="7BF03977">
            <wp:extent cx="3185435" cy="237379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080" cy="237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EC1">
        <w:rPr>
          <w:noProof/>
          <w:lang w:val="en-US" w:eastAsia="en-US"/>
        </w:rPr>
        <w:t xml:space="preserve"> </w:t>
      </w:r>
    </w:p>
    <w:p w:rsidR="00346DDE" w:rsidRDefault="00346DDE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</w:p>
    <w:p w:rsidR="00C76C67" w:rsidRDefault="003419E1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proofErr w:type="gramStart"/>
      <w:r>
        <w:rPr>
          <w:iCs/>
          <w:color w:val="000000"/>
        </w:rPr>
        <w:t xml:space="preserve">A </w:t>
      </w:r>
      <w:r w:rsidRPr="00B24E86">
        <w:rPr>
          <w:b/>
          <w:iCs/>
          <w:color w:val="000000"/>
        </w:rPr>
        <w:t>FBI</w:t>
      </w:r>
      <w:proofErr w:type="gramEnd"/>
      <w:r>
        <w:rPr>
          <w:iCs/>
          <w:color w:val="000000"/>
        </w:rPr>
        <w:t xml:space="preserve"> pretende-se desenvolver um algoritmo de encriptação que seja muito simples para ser aplicado em dispositivos com baixa capacidade computacional</w:t>
      </w:r>
      <w:r w:rsidR="00B24E86">
        <w:rPr>
          <w:iCs/>
          <w:color w:val="000000"/>
        </w:rPr>
        <w:t xml:space="preserve"> na </w:t>
      </w:r>
      <w:r w:rsidR="00B24E86" w:rsidRPr="00B24E86">
        <w:rPr>
          <w:i/>
          <w:iCs/>
          <w:color w:val="000000"/>
        </w:rPr>
        <w:t xml:space="preserve">Internet </w:t>
      </w:r>
      <w:proofErr w:type="spellStart"/>
      <w:r w:rsidR="00B24E86" w:rsidRPr="00B24E86">
        <w:rPr>
          <w:i/>
          <w:iCs/>
          <w:color w:val="000000"/>
        </w:rPr>
        <w:t>of</w:t>
      </w:r>
      <w:proofErr w:type="spellEnd"/>
      <w:r w:rsidR="00B24E86" w:rsidRPr="00B24E86">
        <w:rPr>
          <w:i/>
          <w:iCs/>
          <w:color w:val="000000"/>
        </w:rPr>
        <w:t xml:space="preserve"> </w:t>
      </w:r>
      <w:proofErr w:type="spellStart"/>
      <w:r w:rsidR="00B24E86" w:rsidRPr="00B24E86">
        <w:rPr>
          <w:i/>
          <w:iCs/>
          <w:color w:val="000000"/>
        </w:rPr>
        <w:t>Things</w:t>
      </w:r>
      <w:proofErr w:type="spellEnd"/>
      <w:r>
        <w:rPr>
          <w:iCs/>
          <w:color w:val="000000"/>
        </w:rPr>
        <w:t>. O sistema deve encriptar palavras binárias de quatro bits. O processo de encriptação consiste em trocar o bit mais significativo com o bit menos significativo, desta forma i</w:t>
      </w:r>
      <w:r w:rsidR="00B24E86">
        <w:rPr>
          <w:iCs/>
          <w:color w:val="000000"/>
        </w:rPr>
        <w:t>nviabilizando a leitura direta p</w:t>
      </w:r>
      <w:r>
        <w:rPr>
          <w:iCs/>
          <w:color w:val="000000"/>
        </w:rPr>
        <w:t>or dispositivos que não conheçam o referido algoritmo.</w:t>
      </w:r>
    </w:p>
    <w:p w:rsidR="00346DDE" w:rsidRPr="00BE1441" w:rsidRDefault="00346DDE" w:rsidP="00346DDE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A60E17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C76C67">
        <w:rPr>
          <w:iCs/>
          <w:color w:val="000000"/>
        </w:rPr>
        <w:t xml:space="preserve">Indique justificando quais as variáveis de entrada e </w:t>
      </w:r>
      <w:r w:rsidR="001C1E43">
        <w:rPr>
          <w:iCs/>
          <w:color w:val="000000"/>
        </w:rPr>
        <w:t>saída</w:t>
      </w:r>
      <w:r w:rsidR="001C1E43" w:rsidRPr="00C76C67">
        <w:rPr>
          <w:iCs/>
          <w:color w:val="000000"/>
        </w:rPr>
        <w:t>s presentes</w:t>
      </w:r>
      <w:r w:rsidR="001C1E43">
        <w:rPr>
          <w:iCs/>
          <w:color w:val="000000"/>
        </w:rPr>
        <w:t xml:space="preserve"> no</w:t>
      </w:r>
      <w:r w:rsidRPr="00C76C67">
        <w:rPr>
          <w:iCs/>
          <w:color w:val="000000"/>
        </w:rPr>
        <w:t xml:space="preserve"> problema.</w:t>
      </w:r>
      <w:r w:rsidR="00865284" w:rsidRPr="00C76C67">
        <w:rPr>
          <w:iCs/>
          <w:color w:val="000000"/>
        </w:rPr>
        <w:t xml:space="preserve"> Apresentar </w:t>
      </w:r>
      <w:r w:rsidR="00346DDE">
        <w:rPr>
          <w:iCs/>
          <w:color w:val="000000"/>
        </w:rPr>
        <w:t>a respe</w:t>
      </w:r>
      <w:r w:rsidR="00A62C3B">
        <w:rPr>
          <w:iCs/>
          <w:color w:val="000000"/>
        </w:rPr>
        <w:t>tiva tabela de verdade e diagrama de blocos.</w:t>
      </w:r>
    </w:p>
    <w:p w:rsidR="00346DDE" w:rsidRPr="00C76C67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346DDE" w:rsidRPr="001C1E43" w:rsidRDefault="003419E1" w:rsidP="001C1E43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Implementar recorrendo a porta lógicas elementares a função simplificada resultante</w:t>
      </w:r>
      <w:r w:rsidR="001C1E43">
        <w:rPr>
          <w:iCs/>
          <w:color w:val="000000"/>
        </w:rPr>
        <w:t>. Justifique.</w:t>
      </w: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Demonstre a implementação do circuito recorrendo apenas a portas lógicas </w:t>
      </w:r>
      <w:r w:rsidR="00C76C67" w:rsidRPr="005070F9">
        <w:rPr>
          <w:i/>
          <w:iCs/>
          <w:color w:val="000000"/>
        </w:rPr>
        <w:t>N</w:t>
      </w:r>
      <w:r w:rsidR="003419E1">
        <w:rPr>
          <w:i/>
          <w:iCs/>
          <w:color w:val="000000"/>
        </w:rPr>
        <w:t>OR</w:t>
      </w:r>
      <w:r>
        <w:rPr>
          <w:iCs/>
          <w:color w:val="000000"/>
        </w:rPr>
        <w:t>.</w:t>
      </w: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10474A" w:rsidRPr="00D65AE6" w:rsidRDefault="00743CC1" w:rsidP="008B13F9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a </w:t>
      </w:r>
      <w:r w:rsidR="003419E1">
        <w:rPr>
          <w:iCs/>
          <w:color w:val="000000"/>
        </w:rPr>
        <w:t xml:space="preserve">função lógica (sem necessidade de </w:t>
      </w:r>
      <w:r w:rsidR="0007389C">
        <w:rPr>
          <w:iCs/>
          <w:color w:val="000000"/>
        </w:rPr>
        <w:t xml:space="preserve">a </w:t>
      </w:r>
      <w:r w:rsidR="003419E1">
        <w:rPr>
          <w:iCs/>
          <w:color w:val="000000"/>
        </w:rPr>
        <w:t>simplifica</w:t>
      </w:r>
      <w:r w:rsidR="0007389C">
        <w:rPr>
          <w:iCs/>
          <w:color w:val="000000"/>
        </w:rPr>
        <w:t>r</w:t>
      </w:r>
      <w:r w:rsidR="003419E1">
        <w:rPr>
          <w:iCs/>
          <w:color w:val="000000"/>
        </w:rPr>
        <w:t xml:space="preserve">) para o circuito que faz </w:t>
      </w:r>
      <w:r w:rsidR="0007389C">
        <w:rPr>
          <w:iCs/>
          <w:color w:val="000000"/>
        </w:rPr>
        <w:t>processo inverso -</w:t>
      </w:r>
      <w:r w:rsidR="003419E1">
        <w:rPr>
          <w:iCs/>
          <w:color w:val="000000"/>
        </w:rPr>
        <w:t>a desencriptação</w:t>
      </w:r>
      <w:r w:rsidR="00865284">
        <w:rPr>
          <w:iCs/>
          <w:color w:val="000000"/>
        </w:rPr>
        <w:t>.</w:t>
      </w:r>
      <w:r w:rsidR="001C1E43">
        <w:rPr>
          <w:iCs/>
          <w:color w:val="000000"/>
        </w:rPr>
        <w:t xml:space="preserve"> Justifique.</w:t>
      </w:r>
    </w:p>
    <w:p w:rsidR="005070F9" w:rsidRDefault="005070F9" w:rsidP="008B13F9">
      <w:pPr>
        <w:autoSpaceDE w:val="0"/>
        <w:autoSpaceDN w:val="0"/>
        <w:adjustRightInd w:val="0"/>
        <w:rPr>
          <w:iCs/>
          <w:color w:val="000000"/>
        </w:rPr>
      </w:pPr>
    </w:p>
    <w:p w:rsidR="00CD3E1D" w:rsidRPr="00CD3E1D" w:rsidRDefault="00C76C67" w:rsidP="00EA147C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 </w:t>
      </w:r>
      <w:r w:rsidR="00B24E86">
        <w:rPr>
          <w:iCs/>
          <w:color w:val="000000"/>
        </w:rPr>
        <w:t>A marca de automóveis chinesa #</w:t>
      </w:r>
      <w:proofErr w:type="spellStart"/>
      <w:r w:rsidR="00B24E86" w:rsidRPr="0007389C">
        <w:rPr>
          <w:i/>
          <w:iCs/>
          <w:color w:val="000000"/>
        </w:rPr>
        <w:t>AndarDeCarroSaiCar</w:t>
      </w:r>
      <w:r w:rsidR="00B24E86">
        <w:rPr>
          <w:iCs/>
          <w:color w:val="000000"/>
        </w:rPr>
        <w:t>o</w:t>
      </w:r>
      <w:proofErr w:type="spellEnd"/>
      <w:r w:rsidR="00B24E86">
        <w:rPr>
          <w:iCs/>
          <w:color w:val="000000"/>
        </w:rPr>
        <w:t xml:space="preserve"> pretende implementar um sistema para o controlo e visualização da caixa de velocidades do seu carro a energia nuclear</w:t>
      </w:r>
      <w:r w:rsidR="00B65D28">
        <w:rPr>
          <w:iCs/>
          <w:color w:val="000000"/>
        </w:rPr>
        <w:t>.</w:t>
      </w:r>
      <w:r w:rsidR="00B24E86">
        <w:rPr>
          <w:iCs/>
          <w:color w:val="000000"/>
        </w:rPr>
        <w:t xml:space="preserve"> </w:t>
      </w:r>
      <w:r w:rsidR="0007389C">
        <w:rPr>
          <w:iCs/>
          <w:color w:val="000000"/>
        </w:rPr>
        <w:t xml:space="preserve">A caixa de velocidades dispõe das seguintes mudanças: R – marcha atrás; 1- Movimento em força; 2- Movimento em velocidade. A troca de mudanças é obrigatoriamente usando as sequencias: </w:t>
      </w:r>
      <w:proofErr w:type="gramStart"/>
      <w:r w:rsidR="0007389C">
        <w:rPr>
          <w:iCs/>
          <w:color w:val="000000"/>
        </w:rPr>
        <w:t>R-&gt;1-</w:t>
      </w:r>
      <w:proofErr w:type="gramEnd"/>
      <w:r w:rsidR="0007389C">
        <w:rPr>
          <w:iCs/>
          <w:color w:val="000000"/>
        </w:rPr>
        <w:t>&gt;2 ou o inverso.</w:t>
      </w:r>
    </w:p>
    <w:p w:rsidR="00CD3E1D" w:rsidRPr="00307294" w:rsidRDefault="00CD3E1D" w:rsidP="00CD3E1D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</w:t>
      </w:r>
      <w:r w:rsidR="00CD3E1D">
        <w:rPr>
          <w:iCs/>
          <w:color w:val="000000"/>
        </w:rPr>
        <w:t xml:space="preserve"> e discuta qual a solução da máquina de estados que irá utilizar</w:t>
      </w:r>
      <w:r>
        <w:rPr>
          <w:iCs/>
          <w:color w:val="000000"/>
        </w:rPr>
        <w:t>.</w:t>
      </w:r>
      <w:r w:rsidR="00CD3E1D">
        <w:rPr>
          <w:iCs/>
          <w:color w:val="000000"/>
        </w:rPr>
        <w:t xml:space="preserve"> Justifique.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  <w:r w:rsidR="00346DDE">
        <w:rPr>
          <w:iCs/>
          <w:color w:val="000000"/>
        </w:rPr>
        <w:t xml:space="preserve"> </w:t>
      </w:r>
      <w:r w:rsidR="0007389C">
        <w:rPr>
          <w:iCs/>
          <w:color w:val="000000"/>
        </w:rPr>
        <w:t>Justifique</w:t>
      </w:r>
      <w:r w:rsidR="00346DDE">
        <w:rPr>
          <w:iCs/>
          <w:color w:val="000000"/>
        </w:rPr>
        <w:t>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r w:rsidRPr="0010474A">
        <w:rPr>
          <w:i/>
          <w:iCs/>
          <w:color w:val="000000"/>
        </w:rPr>
        <w:t>flip-flops</w:t>
      </w:r>
      <w:r>
        <w:rPr>
          <w:iCs/>
          <w:color w:val="000000"/>
        </w:rPr>
        <w:t xml:space="preserve"> do tipo</w:t>
      </w:r>
      <w:r w:rsidR="00B65D28">
        <w:rPr>
          <w:iCs/>
          <w:color w:val="000000"/>
        </w:rPr>
        <w:t xml:space="preserve"> D</w:t>
      </w:r>
      <w:r w:rsidR="00EA147C">
        <w:rPr>
          <w:iCs/>
          <w:color w:val="000000"/>
        </w:rPr>
        <w:t xml:space="preserve"> (ativados ao flanco descendente)</w:t>
      </w:r>
      <w:r w:rsidR="00346DDE">
        <w:rPr>
          <w:iCs/>
          <w:color w:val="000000"/>
        </w:rPr>
        <w:t>.</w:t>
      </w: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p w:rsidR="00346DDE" w:rsidRDefault="00346DDE" w:rsidP="00346DDE">
      <w:pPr>
        <w:spacing w:line="280" w:lineRule="exact"/>
        <w:jc w:val="center"/>
        <w:rPr>
          <w:rFonts w:ascii="Monaco" w:hAnsi="Monaco"/>
          <w:sz w:val="20"/>
          <w:szCs w:val="20"/>
        </w:rPr>
      </w:pPr>
    </w:p>
    <w:sectPr w:rsidR="00346DDE" w:rsidSect="00E24EF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7027" w:rsidRDefault="00837027">
      <w:r>
        <w:separator/>
      </w:r>
    </w:p>
  </w:endnote>
  <w:endnote w:type="continuationSeparator" w:id="0">
    <w:p w:rsidR="00837027" w:rsidRDefault="00837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BE19FE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BE19FE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BE19FE">
      <w:rPr>
        <w:rStyle w:val="Nmerodepgina"/>
        <w:rFonts w:ascii="Arial" w:hAnsi="Arial" w:cs="Arial"/>
        <w:noProof/>
        <w:sz w:val="16"/>
        <w:szCs w:val="16"/>
      </w:rPr>
      <w:t>1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BE19FE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7027" w:rsidRDefault="00837027">
      <w:r>
        <w:separator/>
      </w:r>
    </w:p>
  </w:footnote>
  <w:footnote w:type="continuationSeparator" w:id="0">
    <w:p w:rsidR="00837027" w:rsidRDefault="008370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  <w:lang w:val="en-US" w:eastAsia="en-US"/>
            </w:rPr>
            <w:drawing>
              <wp:inline distT="0" distB="0" distL="0" distR="0" wp14:anchorId="74324EFC" wp14:editId="490D006C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7F6EC1" w:rsidRDefault="007C23DA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Licenciaturas</w:t>
          </w:r>
        </w:p>
        <w:p w:rsidR="007F6EC1" w:rsidRDefault="007C23DA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EI</w:t>
          </w:r>
        </w:p>
        <w:p w:rsidR="001047A8" w:rsidRDefault="007C23DA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EEA</w:t>
          </w:r>
        </w:p>
        <w:p w:rsidR="001047A8" w:rsidRDefault="007C23DA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Instrumentação e </w:t>
          </w:r>
          <w:r w:rsidR="001047A8">
            <w:rPr>
              <w:rFonts w:ascii="Arial" w:hAnsi="Arial" w:cs="Arial"/>
              <w:b/>
              <w:sz w:val="20"/>
              <w:szCs w:val="20"/>
            </w:rPr>
            <w:t>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25027A">
            <w:rPr>
              <w:rFonts w:ascii="Arial" w:hAnsi="Arial" w:cs="Arial"/>
              <w:sz w:val="20"/>
              <w:szCs w:val="20"/>
            </w:rPr>
            <w:t>Último Momento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7C23DA">
            <w:rPr>
              <w:rFonts w:ascii="Arial" w:hAnsi="Arial" w:cs="Arial"/>
              <w:sz w:val="20"/>
              <w:szCs w:val="20"/>
            </w:rPr>
            <w:t>19</w:t>
          </w:r>
          <w:r w:rsidR="001C1E43">
            <w:rPr>
              <w:rFonts w:ascii="Arial" w:hAnsi="Arial" w:cs="Arial"/>
              <w:sz w:val="20"/>
              <w:szCs w:val="20"/>
            </w:rPr>
            <w:t xml:space="preserve"> de fevereiro de 2015</w:t>
          </w:r>
        </w:p>
        <w:p w:rsidR="001047A8" w:rsidRDefault="001047A8" w:rsidP="007F6EC1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DE41E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7F6EC1">
            <w:rPr>
              <w:rFonts w:ascii="Arial" w:hAnsi="Arial" w:cs="Arial"/>
              <w:sz w:val="20"/>
              <w:szCs w:val="20"/>
            </w:rPr>
            <w:t>6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61F35"/>
    <w:multiLevelType w:val="hybridMultilevel"/>
    <w:tmpl w:val="F042B83C"/>
    <w:lvl w:ilvl="0" w:tplc="FB4AD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B15A06"/>
    <w:multiLevelType w:val="hybridMultilevel"/>
    <w:tmpl w:val="7B2CC3E2"/>
    <w:lvl w:ilvl="0" w:tplc="C95E946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37A48"/>
    <w:rsid w:val="00044418"/>
    <w:rsid w:val="0004787D"/>
    <w:rsid w:val="00061969"/>
    <w:rsid w:val="0007389C"/>
    <w:rsid w:val="000C32E2"/>
    <w:rsid w:val="000E38F9"/>
    <w:rsid w:val="0010474A"/>
    <w:rsid w:val="001047A8"/>
    <w:rsid w:val="00111993"/>
    <w:rsid w:val="001125C0"/>
    <w:rsid w:val="00113585"/>
    <w:rsid w:val="001200F4"/>
    <w:rsid w:val="00135CC8"/>
    <w:rsid w:val="00167CCF"/>
    <w:rsid w:val="0018489F"/>
    <w:rsid w:val="001A1692"/>
    <w:rsid w:val="001B65AD"/>
    <w:rsid w:val="001C1E43"/>
    <w:rsid w:val="002315B9"/>
    <w:rsid w:val="0025027A"/>
    <w:rsid w:val="002745C5"/>
    <w:rsid w:val="00276236"/>
    <w:rsid w:val="002952DF"/>
    <w:rsid w:val="002B15CB"/>
    <w:rsid w:val="002B5C6B"/>
    <w:rsid w:val="00301B74"/>
    <w:rsid w:val="00302245"/>
    <w:rsid w:val="00307294"/>
    <w:rsid w:val="003419E1"/>
    <w:rsid w:val="00346DDE"/>
    <w:rsid w:val="003773C9"/>
    <w:rsid w:val="003853E3"/>
    <w:rsid w:val="00391FE0"/>
    <w:rsid w:val="003B4B05"/>
    <w:rsid w:val="003F4DA1"/>
    <w:rsid w:val="00422DE6"/>
    <w:rsid w:val="00463841"/>
    <w:rsid w:val="00467BA6"/>
    <w:rsid w:val="00483887"/>
    <w:rsid w:val="004C25E6"/>
    <w:rsid w:val="004E12DC"/>
    <w:rsid w:val="005070F9"/>
    <w:rsid w:val="00513977"/>
    <w:rsid w:val="00525D1D"/>
    <w:rsid w:val="00533161"/>
    <w:rsid w:val="00535BF2"/>
    <w:rsid w:val="0054077E"/>
    <w:rsid w:val="00550CC4"/>
    <w:rsid w:val="00554BBC"/>
    <w:rsid w:val="00564F47"/>
    <w:rsid w:val="005727B9"/>
    <w:rsid w:val="00583F84"/>
    <w:rsid w:val="005940E3"/>
    <w:rsid w:val="00594276"/>
    <w:rsid w:val="005A1BCF"/>
    <w:rsid w:val="005F118D"/>
    <w:rsid w:val="00653F4B"/>
    <w:rsid w:val="0067062B"/>
    <w:rsid w:val="006755D1"/>
    <w:rsid w:val="006D4CE1"/>
    <w:rsid w:val="006F4195"/>
    <w:rsid w:val="007438B4"/>
    <w:rsid w:val="00743CC1"/>
    <w:rsid w:val="007A595F"/>
    <w:rsid w:val="007C23DA"/>
    <w:rsid w:val="007F6EC1"/>
    <w:rsid w:val="00806933"/>
    <w:rsid w:val="00825652"/>
    <w:rsid w:val="00837027"/>
    <w:rsid w:val="00865284"/>
    <w:rsid w:val="008760FC"/>
    <w:rsid w:val="008A68CC"/>
    <w:rsid w:val="008B0BDD"/>
    <w:rsid w:val="008B13F9"/>
    <w:rsid w:val="008E31FA"/>
    <w:rsid w:val="00912A1F"/>
    <w:rsid w:val="00924CEA"/>
    <w:rsid w:val="00931E15"/>
    <w:rsid w:val="0094274D"/>
    <w:rsid w:val="00954028"/>
    <w:rsid w:val="00957114"/>
    <w:rsid w:val="00964BF5"/>
    <w:rsid w:val="00985EBB"/>
    <w:rsid w:val="009B0A74"/>
    <w:rsid w:val="00A00F02"/>
    <w:rsid w:val="00A15A48"/>
    <w:rsid w:val="00A54BF9"/>
    <w:rsid w:val="00A56AB5"/>
    <w:rsid w:val="00A60E17"/>
    <w:rsid w:val="00A62C3B"/>
    <w:rsid w:val="00A84EE6"/>
    <w:rsid w:val="00AD13F1"/>
    <w:rsid w:val="00B05632"/>
    <w:rsid w:val="00B13462"/>
    <w:rsid w:val="00B24E86"/>
    <w:rsid w:val="00B33222"/>
    <w:rsid w:val="00B42B05"/>
    <w:rsid w:val="00B65D28"/>
    <w:rsid w:val="00BA3E1A"/>
    <w:rsid w:val="00BC7CA2"/>
    <w:rsid w:val="00BD7E94"/>
    <w:rsid w:val="00BE02E4"/>
    <w:rsid w:val="00BE1441"/>
    <w:rsid w:val="00BE19FE"/>
    <w:rsid w:val="00C15F68"/>
    <w:rsid w:val="00C76C67"/>
    <w:rsid w:val="00CD3E1D"/>
    <w:rsid w:val="00CD6E59"/>
    <w:rsid w:val="00CE6D1F"/>
    <w:rsid w:val="00D55020"/>
    <w:rsid w:val="00D5541E"/>
    <w:rsid w:val="00D6291B"/>
    <w:rsid w:val="00D65AE6"/>
    <w:rsid w:val="00D67CB6"/>
    <w:rsid w:val="00DE2D00"/>
    <w:rsid w:val="00DE41EC"/>
    <w:rsid w:val="00DF577B"/>
    <w:rsid w:val="00E048F4"/>
    <w:rsid w:val="00E24EF5"/>
    <w:rsid w:val="00E542FC"/>
    <w:rsid w:val="00E90D85"/>
    <w:rsid w:val="00EA147C"/>
    <w:rsid w:val="00EB0334"/>
    <w:rsid w:val="00EB374D"/>
    <w:rsid w:val="00EB7ECE"/>
    <w:rsid w:val="00EC15A0"/>
    <w:rsid w:val="00F33935"/>
    <w:rsid w:val="00F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B005D8-B067-462B-8B73-800CCED95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ciisp</cp:lastModifiedBy>
  <cp:revision>9</cp:revision>
  <cp:lastPrinted>2016-02-19T17:22:00Z</cp:lastPrinted>
  <dcterms:created xsi:type="dcterms:W3CDTF">2016-02-18T09:53:00Z</dcterms:created>
  <dcterms:modified xsi:type="dcterms:W3CDTF">2016-02-19T17:28:00Z</dcterms:modified>
</cp:coreProperties>
</file>