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FB36D" w14:textId="08393382" w:rsidR="009B63F5" w:rsidRPr="00FF4654" w:rsidRDefault="009B63F5" w:rsidP="009B63F5">
      <w:pPr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5</w:t>
      </w:r>
      <w:r w:rsidRPr="00FF4654">
        <w:rPr>
          <w:color w:val="0070C0"/>
          <w:sz w:val="96"/>
          <w:szCs w:val="96"/>
        </w:rPr>
        <w:t>- ISD</w:t>
      </w:r>
    </w:p>
    <w:p w14:paraId="52131AA3" w14:textId="77777777" w:rsidR="009B63F5" w:rsidRDefault="009B63F5" w:rsidP="009B63F5"/>
    <w:p w14:paraId="41F1C857" w14:textId="77777777" w:rsidR="009B63F5" w:rsidRDefault="009B63F5" w:rsidP="009B63F5"/>
    <w:p w14:paraId="739F855F" w14:textId="77777777" w:rsidR="009B63F5" w:rsidRDefault="009B63F5" w:rsidP="009B63F5"/>
    <w:p w14:paraId="49CC9090" w14:textId="77777777" w:rsidR="009B63F5" w:rsidRDefault="009B63F5" w:rsidP="009B63F5"/>
    <w:p w14:paraId="47D2B250" w14:textId="77777777" w:rsidR="009B63F5" w:rsidRDefault="009B63F5" w:rsidP="009B63F5"/>
    <w:p w14:paraId="790F8445" w14:textId="77777777" w:rsidR="009B63F5" w:rsidRDefault="009B63F5" w:rsidP="009B63F5"/>
    <w:p w14:paraId="635249C5" w14:textId="77777777" w:rsidR="009B63F5" w:rsidRDefault="009B63F5" w:rsidP="009B63F5"/>
    <w:p w14:paraId="66E4EA66" w14:textId="77777777" w:rsidR="009B63F5" w:rsidRDefault="009B63F5" w:rsidP="009B63F5"/>
    <w:p w14:paraId="7701311B" w14:textId="77777777" w:rsidR="009B63F5" w:rsidRDefault="009B63F5" w:rsidP="009B63F5"/>
    <w:p w14:paraId="03C5C1CA" w14:textId="77777777" w:rsidR="009B63F5" w:rsidRDefault="009B63F5" w:rsidP="009B63F5">
      <w:r>
        <w:t>Nome:</w:t>
      </w:r>
    </w:p>
    <w:p w14:paraId="54A801ED" w14:textId="77777777" w:rsidR="009B63F5" w:rsidRDefault="009B63F5" w:rsidP="009B63F5">
      <w:r>
        <w:t xml:space="preserve"> Fábio Rodrigues Nº2025111557</w:t>
      </w:r>
    </w:p>
    <w:p w14:paraId="4C5ECCFE" w14:textId="77777777" w:rsidR="009B63F5" w:rsidRDefault="009B63F5" w:rsidP="009B63F5">
      <w:r>
        <w:t xml:space="preserve">Tiago Martino Nº2025111053 </w:t>
      </w:r>
    </w:p>
    <w:p w14:paraId="6BEB1BB0" w14:textId="77777777" w:rsidR="009B63F5" w:rsidRDefault="009B63F5" w:rsidP="009B63F5"/>
    <w:p w14:paraId="359232F6" w14:textId="77777777" w:rsidR="009B63F5" w:rsidRDefault="009B63F5" w:rsidP="009B63F5"/>
    <w:p w14:paraId="44B9E34E" w14:textId="70730950" w:rsidR="009B63F5" w:rsidRDefault="009B63F5" w:rsidP="009B63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Data: </w:t>
      </w:r>
      <w:r>
        <w:t>19</w:t>
      </w:r>
      <w:r>
        <w:t>/1</w:t>
      </w:r>
      <w:r>
        <w:t>1</w:t>
      </w:r>
      <w:r>
        <w:t>/25</w:t>
      </w:r>
    </w:p>
    <w:p w14:paraId="2A51FC4E" w14:textId="77777777" w:rsidR="009B63F5" w:rsidRDefault="009B63F5" w:rsidP="009B63F5">
      <w:r>
        <w:br w:type="page"/>
      </w:r>
    </w:p>
    <w:p w14:paraId="6982A591" w14:textId="2649156D" w:rsidR="009B63F5" w:rsidRDefault="009B63F5"/>
    <w:p w14:paraId="3CC440CB" w14:textId="0B94E0D9" w:rsidR="00E33202" w:rsidRDefault="00E33202">
      <w:r w:rsidRPr="00E33202">
        <w:rPr>
          <w:noProof/>
        </w:rPr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777777" w:rsidR="00E33202" w:rsidRDefault="00E33202"/>
    <w:p w14:paraId="14396D05" w14:textId="3E4AB163" w:rsidR="009C5393" w:rsidRDefault="009C5393" w:rsidP="009C5393">
      <w:pPr>
        <w:jc w:val="center"/>
      </w:pPr>
      <w:r w:rsidRPr="009C5393">
        <w:rPr>
          <w:noProof/>
        </w:rPr>
        <w:drawing>
          <wp:inline distT="0" distB="0" distL="0" distR="0" wp14:anchorId="5283FEE7" wp14:editId="447FB58E">
            <wp:extent cx="1701887" cy="1371670"/>
            <wp:effectExtent l="0" t="0" r="0" b="0"/>
            <wp:docPr id="1246322817" name="Imagem 1" descr="Uma imagem com diagrama, file, círcul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2817" name="Imagem 1" descr="Uma imagem com diagrama, file, círculo, captura de ecrã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F290" w14:textId="77777777" w:rsidR="009C5393" w:rsidRDefault="009C5393"/>
    <w:p w14:paraId="18B6B97D" w14:textId="32F54010" w:rsidR="002A7059" w:rsidRDefault="009C5393" w:rsidP="002A7059">
      <w:pPr>
        <w:pStyle w:val="PargrafodaLista"/>
        <w:rPr>
          <w:b/>
          <w:bCs/>
        </w:rPr>
      </w:pPr>
      <w:r>
        <w:t>Considere o circuito apresentado, acima.</w:t>
      </w:r>
    </w:p>
    <w:p w14:paraId="25FD0E41" w14:textId="34F6A636" w:rsidR="002A7059" w:rsidRPr="002A7059" w:rsidRDefault="002A7059" w:rsidP="002A7059">
      <w:pPr>
        <w:pStyle w:val="PargrafodaLista"/>
      </w:pPr>
    </w:p>
    <w:p w14:paraId="262BDB0E" w14:textId="3CE8AFBD" w:rsidR="002A7059" w:rsidRPr="002A7059" w:rsidRDefault="002A7059" w:rsidP="002A7059">
      <w:pPr>
        <w:pStyle w:val="PargrafodaLista"/>
      </w:pPr>
    </w:p>
    <w:p w14:paraId="42034E70" w14:textId="77777777" w:rsidR="002A7059" w:rsidRPr="002A7059" w:rsidRDefault="002A7059" w:rsidP="002A7059">
      <w:pPr>
        <w:pStyle w:val="PargrafodaLista"/>
        <w:rPr>
          <w:b/>
          <w:bCs/>
        </w:rPr>
      </w:pPr>
      <w:r w:rsidRPr="002A7059">
        <w:rPr>
          <w:b/>
          <w:bCs/>
        </w:rPr>
        <w:t>Justificar com todos os comentários relevantes os vários passos da resolução, sempre.</w:t>
      </w:r>
    </w:p>
    <w:p w14:paraId="6271C79A" w14:textId="77777777" w:rsidR="002A7059" w:rsidRPr="002A7059" w:rsidRDefault="002A7059" w:rsidP="002A7059">
      <w:pPr>
        <w:pStyle w:val="PargrafodaLista"/>
      </w:pPr>
    </w:p>
    <w:p w14:paraId="47B0CBC2" w14:textId="687E77E3" w:rsidR="002A7059" w:rsidRDefault="002A7059" w:rsidP="002A7059">
      <w:pPr>
        <w:pStyle w:val="PargrafodaLista"/>
        <w:numPr>
          <w:ilvl w:val="1"/>
          <w:numId w:val="1"/>
        </w:numPr>
      </w:pPr>
      <w:r>
        <w:t>Apresentar a tabela de verdade do circuito.</w:t>
      </w:r>
    </w:p>
    <w:p w14:paraId="0235A53F" w14:textId="3725B596" w:rsidR="009C5393" w:rsidRDefault="009C5393" w:rsidP="002A7059">
      <w:pPr>
        <w:pStyle w:val="PargrafodaLista"/>
        <w:numPr>
          <w:ilvl w:val="1"/>
          <w:numId w:val="1"/>
        </w:numPr>
      </w:pPr>
      <w:r>
        <w:t xml:space="preserve">Após análise da alínea anterior como descreve a </w:t>
      </w:r>
      <w:r w:rsidR="004D00CA">
        <w:t>funcionalidade</w:t>
      </w:r>
      <w:r>
        <w:t xml:space="preserve"> do circuito apresentado. Justifique devidamente.</w:t>
      </w:r>
    </w:p>
    <w:p w14:paraId="2D61DAA8" w14:textId="4EAE7A8C" w:rsidR="009C5393" w:rsidRDefault="009C5393" w:rsidP="002A7059">
      <w:pPr>
        <w:pStyle w:val="PargrafodaLista"/>
        <w:numPr>
          <w:ilvl w:val="1"/>
          <w:numId w:val="1"/>
        </w:numPr>
      </w:pPr>
      <w:r>
        <w:t>Verificar se é possível conceber um circuito equivalente ao apresentado mas que funciona com portas OR e não portas NAND. Justifique.</w:t>
      </w:r>
    </w:p>
    <w:p w14:paraId="5D03CF60" w14:textId="10D01E16" w:rsidR="009C5393" w:rsidRDefault="009C5393" w:rsidP="002A7059">
      <w:pPr>
        <w:pStyle w:val="PargrafodaLista"/>
        <w:numPr>
          <w:ilvl w:val="1"/>
          <w:numId w:val="1"/>
        </w:numPr>
      </w:pPr>
      <w:r>
        <w:t>Supondo que, agora, se pretende conceber uma solução que armazene 2 bits. Apresentar o circuito respetivo. Justifique</w:t>
      </w:r>
    </w:p>
    <w:p w14:paraId="0420A21D" w14:textId="580DFF82" w:rsidR="007607BB" w:rsidRDefault="004D00CA" w:rsidP="002A7059">
      <w:pPr>
        <w:pStyle w:val="PargrafodaLista"/>
        <w:numPr>
          <w:ilvl w:val="1"/>
          <w:numId w:val="1"/>
        </w:numPr>
        <w:jc w:val="both"/>
      </w:pPr>
      <w:r>
        <w:t>Projetar um circuito digital que tem dois elementos de armazenamento (com o circuito apresentado). Mas que deve permitir selecionar – onde se armazena um bit. Justifique.</w:t>
      </w:r>
    </w:p>
    <w:p w14:paraId="7FF0C4B3" w14:textId="47E1277E" w:rsidR="004D00CA" w:rsidRDefault="004D00CA" w:rsidP="002A7059">
      <w:pPr>
        <w:pStyle w:val="PargrafodaLista"/>
        <w:numPr>
          <w:ilvl w:val="1"/>
          <w:numId w:val="1"/>
        </w:numPr>
        <w:jc w:val="both"/>
      </w:pPr>
      <w:r>
        <w:t xml:space="preserve">Por último, considerar que pretende armazenar 2 bits que chegam sequencialmente (a título de exemplo t=0 aparece o primeiro bit e quando t=1 surge o segundo bit). Apresentar o circuito correspondente que executa o pretendido. </w:t>
      </w:r>
    </w:p>
    <w:p w14:paraId="102F060E" w14:textId="05EA5F20" w:rsidR="0008661F" w:rsidRDefault="0008661F">
      <w:r>
        <w:br w:type="page"/>
      </w:r>
    </w:p>
    <w:p w14:paraId="0B500759" w14:textId="3F9D40E2" w:rsidR="0008661F" w:rsidRDefault="00E60347" w:rsidP="0008661F">
      <w:pPr>
        <w:jc w:val="both"/>
      </w:pPr>
      <w:r>
        <w:lastRenderedPageBreak/>
        <w:t>A</w:t>
      </w:r>
      <w:r w:rsidR="0008661F"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8661F" w14:paraId="4BE41E21" w14:textId="77777777" w:rsidTr="00374F26">
        <w:tc>
          <w:tcPr>
            <w:tcW w:w="2831" w:type="dxa"/>
            <w:shd w:val="clear" w:color="auto" w:fill="000000" w:themeFill="text1"/>
          </w:tcPr>
          <w:p w14:paraId="2B3FFFB0" w14:textId="0FB3A102" w:rsidR="0008661F" w:rsidRPr="00374F26" w:rsidRDefault="0008661F" w:rsidP="0008661F">
            <w:pPr>
              <w:jc w:val="center"/>
              <w:rPr>
                <w:b/>
                <w:bCs/>
              </w:rPr>
            </w:pPr>
            <w:r w:rsidRPr="00374F26">
              <w:rPr>
                <w:b/>
                <w:bCs/>
              </w:rPr>
              <w:t>Set</w:t>
            </w:r>
          </w:p>
        </w:tc>
        <w:tc>
          <w:tcPr>
            <w:tcW w:w="2831" w:type="dxa"/>
            <w:shd w:val="clear" w:color="auto" w:fill="000000" w:themeFill="text1"/>
          </w:tcPr>
          <w:p w14:paraId="5140CF10" w14:textId="5D87CB4E" w:rsidR="0008661F" w:rsidRPr="00374F26" w:rsidRDefault="0008661F" w:rsidP="0008661F">
            <w:pPr>
              <w:jc w:val="center"/>
              <w:rPr>
                <w:b/>
                <w:bCs/>
              </w:rPr>
            </w:pPr>
            <w:proofErr w:type="spellStart"/>
            <w:r w:rsidRPr="00374F26">
              <w:rPr>
                <w:b/>
                <w:bCs/>
              </w:rPr>
              <w:t>Reset</w:t>
            </w:r>
            <w:proofErr w:type="spellEnd"/>
          </w:p>
        </w:tc>
        <w:tc>
          <w:tcPr>
            <w:tcW w:w="2832" w:type="dxa"/>
            <w:shd w:val="clear" w:color="auto" w:fill="000000" w:themeFill="text1"/>
          </w:tcPr>
          <w:p w14:paraId="3E5487A2" w14:textId="194240B5" w:rsidR="0008661F" w:rsidRPr="00374F26" w:rsidRDefault="0008661F" w:rsidP="0008661F">
            <w:pPr>
              <w:jc w:val="center"/>
              <w:rPr>
                <w:b/>
                <w:bCs/>
              </w:rPr>
            </w:pPr>
            <w:r w:rsidRPr="00374F26">
              <w:rPr>
                <w:b/>
                <w:bCs/>
              </w:rPr>
              <w:t xml:space="preserve">Saídas </w:t>
            </w:r>
          </w:p>
        </w:tc>
      </w:tr>
      <w:tr w:rsidR="0008661F" w14:paraId="1A17EB7E" w14:textId="77777777" w:rsidTr="0008661F">
        <w:tc>
          <w:tcPr>
            <w:tcW w:w="2831" w:type="dxa"/>
          </w:tcPr>
          <w:p w14:paraId="0964AE62" w14:textId="55DC4ECF" w:rsidR="0008661F" w:rsidRDefault="0008661F" w:rsidP="0008661F">
            <w:pPr>
              <w:jc w:val="center"/>
            </w:pPr>
            <w:r>
              <w:t>0</w:t>
            </w:r>
          </w:p>
        </w:tc>
        <w:tc>
          <w:tcPr>
            <w:tcW w:w="2831" w:type="dxa"/>
          </w:tcPr>
          <w:p w14:paraId="7682A9A2" w14:textId="7FC83DE0" w:rsidR="0008661F" w:rsidRDefault="0008661F" w:rsidP="0008661F">
            <w:pPr>
              <w:jc w:val="center"/>
            </w:pPr>
            <w:r>
              <w:t>0</w:t>
            </w:r>
          </w:p>
        </w:tc>
        <w:tc>
          <w:tcPr>
            <w:tcW w:w="2832" w:type="dxa"/>
          </w:tcPr>
          <w:p w14:paraId="0DB2A95C" w14:textId="4076ACA8" w:rsidR="0008661F" w:rsidRDefault="0008661F" w:rsidP="0008661F">
            <w:pPr>
              <w:jc w:val="center"/>
            </w:pPr>
            <w:r>
              <w:t>Invalido*</w:t>
            </w:r>
          </w:p>
        </w:tc>
      </w:tr>
      <w:tr w:rsidR="0008661F" w14:paraId="19E2F4B5" w14:textId="77777777" w:rsidTr="0008661F">
        <w:tc>
          <w:tcPr>
            <w:tcW w:w="2831" w:type="dxa"/>
          </w:tcPr>
          <w:p w14:paraId="22B1F5AD" w14:textId="3FFAC30B" w:rsidR="0008661F" w:rsidRDefault="0008661F" w:rsidP="0008661F">
            <w:pPr>
              <w:jc w:val="center"/>
            </w:pPr>
            <w:r>
              <w:t>1</w:t>
            </w:r>
          </w:p>
        </w:tc>
        <w:tc>
          <w:tcPr>
            <w:tcW w:w="2831" w:type="dxa"/>
          </w:tcPr>
          <w:p w14:paraId="202AAA78" w14:textId="2481E768" w:rsidR="0008661F" w:rsidRDefault="0008661F" w:rsidP="0008661F">
            <w:pPr>
              <w:jc w:val="center"/>
            </w:pPr>
            <w:r>
              <w:t>0</w:t>
            </w:r>
          </w:p>
        </w:tc>
        <w:tc>
          <w:tcPr>
            <w:tcW w:w="2832" w:type="dxa"/>
          </w:tcPr>
          <w:p w14:paraId="1FDA6F0C" w14:textId="0408D533" w:rsidR="0008661F" w:rsidRDefault="0008661F" w:rsidP="0008661F">
            <w:pPr>
              <w:jc w:val="center"/>
            </w:pPr>
            <w:r>
              <w:t>Q=0 e ~Q=1</w:t>
            </w:r>
          </w:p>
        </w:tc>
      </w:tr>
      <w:tr w:rsidR="0008661F" w14:paraId="0F12CC33" w14:textId="77777777" w:rsidTr="0008661F">
        <w:tc>
          <w:tcPr>
            <w:tcW w:w="2831" w:type="dxa"/>
          </w:tcPr>
          <w:p w14:paraId="32D272F6" w14:textId="26973E4D" w:rsidR="0008661F" w:rsidRDefault="0008661F" w:rsidP="0008661F">
            <w:pPr>
              <w:jc w:val="center"/>
            </w:pPr>
            <w:r>
              <w:t>0</w:t>
            </w:r>
          </w:p>
        </w:tc>
        <w:tc>
          <w:tcPr>
            <w:tcW w:w="2831" w:type="dxa"/>
          </w:tcPr>
          <w:p w14:paraId="4E910B7A" w14:textId="133DC852" w:rsidR="0008661F" w:rsidRDefault="0008661F" w:rsidP="0008661F">
            <w:pPr>
              <w:jc w:val="center"/>
            </w:pPr>
            <w:r>
              <w:t>1</w:t>
            </w:r>
          </w:p>
        </w:tc>
        <w:tc>
          <w:tcPr>
            <w:tcW w:w="2832" w:type="dxa"/>
          </w:tcPr>
          <w:p w14:paraId="2D72256F" w14:textId="42ACFA78" w:rsidR="0008661F" w:rsidRDefault="0008661F" w:rsidP="0008661F">
            <w:pPr>
              <w:jc w:val="center"/>
            </w:pPr>
            <w:r>
              <w:t>Q=1 e ~Q=0</w:t>
            </w:r>
          </w:p>
        </w:tc>
      </w:tr>
      <w:tr w:rsidR="0008661F" w14:paraId="30CC9AFE" w14:textId="77777777" w:rsidTr="0008661F">
        <w:tc>
          <w:tcPr>
            <w:tcW w:w="2831" w:type="dxa"/>
          </w:tcPr>
          <w:p w14:paraId="4E1AD392" w14:textId="3462D05A" w:rsidR="0008661F" w:rsidRDefault="0008661F" w:rsidP="0008661F">
            <w:pPr>
              <w:jc w:val="center"/>
            </w:pPr>
            <w:r>
              <w:t>1</w:t>
            </w:r>
          </w:p>
        </w:tc>
        <w:tc>
          <w:tcPr>
            <w:tcW w:w="2831" w:type="dxa"/>
          </w:tcPr>
          <w:p w14:paraId="76335763" w14:textId="4DDFCA83" w:rsidR="0008661F" w:rsidRDefault="0008661F" w:rsidP="0008661F">
            <w:pPr>
              <w:jc w:val="center"/>
            </w:pPr>
            <w:r>
              <w:t>1</w:t>
            </w:r>
          </w:p>
        </w:tc>
        <w:tc>
          <w:tcPr>
            <w:tcW w:w="2832" w:type="dxa"/>
          </w:tcPr>
          <w:p w14:paraId="2AAC5884" w14:textId="6B469A95" w:rsidR="00CB3F20" w:rsidRDefault="0008661F" w:rsidP="00CE0799">
            <w:pPr>
              <w:jc w:val="center"/>
            </w:pPr>
            <w:r>
              <w:t xml:space="preserve">Não altera o valor </w:t>
            </w:r>
          </w:p>
        </w:tc>
      </w:tr>
    </w:tbl>
    <w:p w14:paraId="1DB95FC2" w14:textId="77777777" w:rsidR="0008661F" w:rsidRDefault="0008661F" w:rsidP="0008661F">
      <w:pPr>
        <w:jc w:val="both"/>
      </w:pPr>
    </w:p>
    <w:p w14:paraId="287EFF82" w14:textId="6EDEE77D" w:rsidR="0008661F" w:rsidRDefault="0008661F" w:rsidP="0008661F">
      <w:pPr>
        <w:jc w:val="both"/>
      </w:pPr>
      <w:r>
        <w:t xml:space="preserve">*Invalido- </w:t>
      </w:r>
      <w:r w:rsidR="00CB3F20">
        <w:t xml:space="preserve">ambas as saídas </w:t>
      </w:r>
      <w:r>
        <w:t>tem o mesmo valor</w:t>
      </w:r>
      <w:r w:rsidR="00CB3F20">
        <w:t xml:space="preserve"> (Q e ~Q =1)</w:t>
      </w:r>
      <w:r>
        <w:t>, o que no circuito se verifica inoperacional.</w:t>
      </w:r>
    </w:p>
    <w:p w14:paraId="0EB6DF4F" w14:textId="352A48CD" w:rsidR="00CB3F20" w:rsidRDefault="00E60347" w:rsidP="0008661F">
      <w:pPr>
        <w:jc w:val="both"/>
      </w:pPr>
      <w:r>
        <w:t>B</w:t>
      </w:r>
      <w:r w:rsidR="00CB3F20">
        <w:t>.</w:t>
      </w:r>
    </w:p>
    <w:p w14:paraId="4DAE30C1" w14:textId="77777777" w:rsidR="00DF340D" w:rsidRDefault="00DF340D" w:rsidP="0008661F">
      <w:pPr>
        <w:jc w:val="both"/>
      </w:pPr>
      <w:r>
        <w:t xml:space="preserve">Trata-se de um </w:t>
      </w:r>
      <w:r w:rsidRPr="00DF340D">
        <w:t xml:space="preserve">circuito SR </w:t>
      </w:r>
      <w:proofErr w:type="spellStart"/>
      <w:r w:rsidRPr="00DF340D">
        <w:t>latch</w:t>
      </w:r>
      <w:proofErr w:type="spellEnd"/>
      <w:r>
        <w:t xml:space="preserve">, com entradas SET e RESET </w:t>
      </w:r>
      <w:r w:rsidRPr="00DF340D">
        <w:t>construído com portas NAND</w:t>
      </w:r>
      <w:r>
        <w:t xml:space="preserve"> por feedback cruzado. Conduz as saídas Q e ~Q. </w:t>
      </w:r>
    </w:p>
    <w:p w14:paraId="7083824F" w14:textId="65CE9AA5" w:rsidR="00DF340D" w:rsidRDefault="00DF340D" w:rsidP="0008661F">
      <w:pPr>
        <w:jc w:val="both"/>
      </w:pPr>
      <w:r>
        <w:t xml:space="preserve">Tem como função principal armazenar informação em um 1 bit, criando </w:t>
      </w:r>
      <w:r w:rsidRPr="00DF340D">
        <w:t xml:space="preserve">uma dependência entre as saídas, permitindo que o circuito </w:t>
      </w:r>
      <w:r>
        <w:t>mantenha</w:t>
      </w:r>
      <w:r w:rsidRPr="00DF340D">
        <w:t xml:space="preserve"> o último estado</w:t>
      </w:r>
      <w:r>
        <w:t>.</w:t>
      </w:r>
    </w:p>
    <w:p w14:paraId="79ABB78A" w14:textId="27E0180B" w:rsidR="00CB3F20" w:rsidRDefault="00CB3F20" w:rsidP="0008661F">
      <w:pPr>
        <w:jc w:val="both"/>
      </w:pPr>
      <w:r>
        <w:t xml:space="preserve">De acordo com a tabela da verdade e com o que verificamos no </w:t>
      </w:r>
      <w:proofErr w:type="spellStart"/>
      <w:r>
        <w:t>logisim</w:t>
      </w:r>
      <w:proofErr w:type="spellEnd"/>
      <w:r>
        <w:t xml:space="preserve"> concluímos que:</w:t>
      </w:r>
    </w:p>
    <w:p w14:paraId="3BABA44F" w14:textId="04B9D62E" w:rsidR="00CB3F20" w:rsidRDefault="00CB3F20" w:rsidP="0008661F">
      <w:pPr>
        <w:jc w:val="both"/>
      </w:pPr>
      <w:r>
        <w:t xml:space="preserve">Set e </w:t>
      </w:r>
      <w:proofErr w:type="spellStart"/>
      <w:r>
        <w:t>Reset</w:t>
      </w:r>
      <w:proofErr w:type="spellEnd"/>
      <w:r>
        <w:t xml:space="preserve">=0, </w:t>
      </w:r>
      <w:r w:rsidR="00CE0799">
        <w:t>ambas as saídas tem o mesmo valor (Q e ~Q =1), o que no circuito se verifica inoperacional.</w:t>
      </w:r>
    </w:p>
    <w:p w14:paraId="777C5067" w14:textId="15EF63D9" w:rsidR="00CE0799" w:rsidRDefault="00CB3F20" w:rsidP="0008661F">
      <w:pPr>
        <w:jc w:val="both"/>
      </w:pPr>
      <w:r w:rsidRPr="00CE0799">
        <w:t xml:space="preserve">Set=1 e </w:t>
      </w:r>
      <w:proofErr w:type="spellStart"/>
      <w:r w:rsidRPr="00CE0799">
        <w:t>Reset</w:t>
      </w:r>
      <w:proofErr w:type="spellEnd"/>
      <w:r w:rsidRPr="00CE0799">
        <w:t>=0</w:t>
      </w:r>
      <w:r w:rsidR="00CE0799" w:rsidRPr="00CE0799">
        <w:t>,</w:t>
      </w:r>
      <w:r w:rsidR="00CE0799">
        <w:t xml:space="preserve"> saídas</w:t>
      </w:r>
      <w:r w:rsidR="00CE0799" w:rsidRPr="00CE0799">
        <w:t xml:space="preserve"> Q=0 e ~Q=1 </w:t>
      </w:r>
      <w:r w:rsidR="00CE0799">
        <w:t xml:space="preserve">saídas não se altera mesmo que </w:t>
      </w:r>
      <w:proofErr w:type="spellStart"/>
      <w:r w:rsidR="00CE0799">
        <w:t>reset</w:t>
      </w:r>
      <w:proofErr w:type="spellEnd"/>
      <w:r w:rsidR="00CE0799">
        <w:t xml:space="preserve"> se torne ‘’1’’;</w:t>
      </w:r>
    </w:p>
    <w:p w14:paraId="617CC251" w14:textId="1E2546AF" w:rsidR="00C63ED8" w:rsidRDefault="00C63ED8" w:rsidP="0008661F">
      <w:pPr>
        <w:jc w:val="both"/>
      </w:pPr>
      <w:r>
        <w:rPr>
          <w:noProof/>
        </w:rPr>
        <w:drawing>
          <wp:inline distT="0" distB="0" distL="0" distR="0" wp14:anchorId="64952FF7" wp14:editId="5A149FB5">
            <wp:extent cx="1743075" cy="1097079"/>
            <wp:effectExtent l="0" t="0" r="0" b="8255"/>
            <wp:docPr id="8208151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563" cy="110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D1AD" w14:textId="0A73C23D" w:rsidR="00CE0799" w:rsidRDefault="00CE0799" w:rsidP="0008661F">
      <w:pPr>
        <w:jc w:val="both"/>
      </w:pPr>
      <w:r>
        <w:t xml:space="preserve">Set=0 e </w:t>
      </w:r>
      <w:proofErr w:type="spellStart"/>
      <w:r>
        <w:t>Reset</w:t>
      </w:r>
      <w:proofErr w:type="spellEnd"/>
      <w:r>
        <w:t>=1, saídas Q=1 e ~Q=0 saídas não se alteram mesmo que set se torne “1”;</w:t>
      </w:r>
    </w:p>
    <w:p w14:paraId="035DF826" w14:textId="232CA262" w:rsidR="00C63ED8" w:rsidRDefault="00C63ED8" w:rsidP="0008661F">
      <w:pPr>
        <w:jc w:val="both"/>
      </w:pPr>
      <w:r>
        <w:rPr>
          <w:noProof/>
        </w:rPr>
        <w:drawing>
          <wp:inline distT="0" distB="0" distL="0" distR="0" wp14:anchorId="500831CC" wp14:editId="29F763F9">
            <wp:extent cx="2143125" cy="1206686"/>
            <wp:effectExtent l="0" t="0" r="0" b="0"/>
            <wp:docPr id="2112329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364" cy="12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AB71" w14:textId="77777777" w:rsidR="00C63ED8" w:rsidRDefault="00CE0799" w:rsidP="0008661F">
      <w:pPr>
        <w:jc w:val="both"/>
      </w:pPr>
      <w:r w:rsidRPr="00CE0799">
        <w:t xml:space="preserve">Set=1 e </w:t>
      </w:r>
      <w:proofErr w:type="spellStart"/>
      <w:r w:rsidRPr="00CE0799">
        <w:t>Reset</w:t>
      </w:r>
      <w:proofErr w:type="spellEnd"/>
      <w:r w:rsidRPr="00CE0799">
        <w:t xml:space="preserve">=1, </w:t>
      </w:r>
      <w:r>
        <w:t>reflete o primeiro valor introduzido anteriormente conforme descrito nos dois pontos anteriores;</w:t>
      </w:r>
      <w:r w:rsidR="00C63ED8">
        <w:t xml:space="preserve"> </w:t>
      </w:r>
    </w:p>
    <w:p w14:paraId="114F3F6E" w14:textId="194647F8" w:rsidR="00CE0799" w:rsidRDefault="00C63ED8" w:rsidP="0008661F">
      <w:pPr>
        <w:jc w:val="both"/>
      </w:pPr>
      <w:r>
        <w:t xml:space="preserve">Exemplo em baixo: primeiro ativo set=1 e depois é ativo o </w:t>
      </w:r>
      <w:proofErr w:type="spellStart"/>
      <w:r>
        <w:t>reset</w:t>
      </w:r>
      <w:proofErr w:type="spellEnd"/>
      <w:r>
        <w:t xml:space="preserve">=1, não se verifica alteração em relação ao original (Set=1 e </w:t>
      </w:r>
      <w:proofErr w:type="spellStart"/>
      <w:r>
        <w:t>Reset</w:t>
      </w:r>
      <w:proofErr w:type="spellEnd"/>
      <w:r>
        <w:t>=0)</w:t>
      </w:r>
    </w:p>
    <w:p w14:paraId="7D2FD982" w14:textId="77777777" w:rsidR="00C63ED8" w:rsidRDefault="00C63ED8" w:rsidP="0008661F">
      <w:pPr>
        <w:jc w:val="both"/>
      </w:pPr>
    </w:p>
    <w:p w14:paraId="4A463C7D" w14:textId="2089E20E" w:rsidR="00C63ED8" w:rsidRDefault="00C63ED8" w:rsidP="0008661F">
      <w:pPr>
        <w:jc w:val="both"/>
      </w:pPr>
      <w:r>
        <w:rPr>
          <w:noProof/>
        </w:rPr>
        <w:lastRenderedPageBreak/>
        <w:drawing>
          <wp:inline distT="0" distB="0" distL="0" distR="0" wp14:anchorId="3661D67A" wp14:editId="71EAB193">
            <wp:extent cx="1847850" cy="1163024"/>
            <wp:effectExtent l="0" t="0" r="0" b="0"/>
            <wp:docPr id="6743400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481" cy="116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AF3DC" w14:textId="77777777" w:rsidR="00C63ED8" w:rsidRDefault="00C63ED8" w:rsidP="0008661F">
      <w:pPr>
        <w:jc w:val="both"/>
      </w:pPr>
    </w:p>
    <w:p w14:paraId="6B954D86" w14:textId="7972B129" w:rsidR="00CE0799" w:rsidRPr="00CE0799" w:rsidRDefault="00E60347" w:rsidP="0008661F">
      <w:pPr>
        <w:jc w:val="both"/>
      </w:pPr>
      <w:r>
        <w:t>C</w:t>
      </w:r>
      <w:r w:rsidR="00CE0799">
        <w:t>.</w:t>
      </w:r>
    </w:p>
    <w:p w14:paraId="6578FFDF" w14:textId="33D6369D" w:rsidR="0008661F" w:rsidRDefault="00C63ED8" w:rsidP="0008661F">
      <w:pPr>
        <w:jc w:val="both"/>
      </w:pPr>
      <w:r>
        <w:t xml:space="preserve">Sim é possível dando o mesmo resultado, negando as entradas todas conforme se verifica nas imagens abaixo. </w:t>
      </w:r>
    </w:p>
    <w:p w14:paraId="06357F1C" w14:textId="77777777" w:rsidR="00E60347" w:rsidRDefault="00C63ED8" w:rsidP="0008661F">
      <w:pPr>
        <w:jc w:val="both"/>
      </w:pPr>
      <w:r>
        <w:t>Ou seja</w:t>
      </w:r>
      <w:r w:rsidR="00E60347">
        <w:t>:</w:t>
      </w:r>
    </w:p>
    <w:p w14:paraId="7F5CCACB" w14:textId="5616B14E" w:rsidR="00C63ED8" w:rsidRDefault="00C63ED8" w:rsidP="0008661F">
      <w:pPr>
        <w:jc w:val="both"/>
      </w:pPr>
      <w:r>
        <w:t xml:space="preserve"> quando </w:t>
      </w:r>
      <w:proofErr w:type="spellStart"/>
      <w:r>
        <w:t>Reset</w:t>
      </w:r>
      <w:proofErr w:type="spellEnd"/>
      <w:r>
        <w:t>=1,Q=1 e ~Q=0</w:t>
      </w:r>
      <w:r w:rsidR="00E60347">
        <w:t>;</w:t>
      </w:r>
    </w:p>
    <w:p w14:paraId="16A60F25" w14:textId="2E27318F" w:rsidR="00E60347" w:rsidRDefault="00E60347" w:rsidP="0008661F">
      <w:pPr>
        <w:jc w:val="both"/>
      </w:pPr>
      <w:r>
        <w:t>quando Set=1, Q=0 e  ~Q=1</w:t>
      </w:r>
    </w:p>
    <w:p w14:paraId="3676568A" w14:textId="412FC779" w:rsidR="00E60347" w:rsidRDefault="00E60347" w:rsidP="00E60347">
      <w:pPr>
        <w:jc w:val="both"/>
      </w:pPr>
      <w:r>
        <w:t xml:space="preserve">Tal como se verificou no circuito com </w:t>
      </w:r>
      <w:proofErr w:type="spellStart"/>
      <w:r>
        <w:t>Nand</w:t>
      </w:r>
      <w:proofErr w:type="spellEnd"/>
      <w:r>
        <w:t xml:space="preserve">, aqui também o </w:t>
      </w:r>
      <w:r>
        <w:t>reflete o primeiro valor introduzido anteriormente</w:t>
      </w:r>
      <w:r>
        <w:t>.</w:t>
      </w:r>
    </w:p>
    <w:p w14:paraId="74E2C72B" w14:textId="1DCF508E" w:rsidR="00E60347" w:rsidRDefault="00E60347" w:rsidP="00E60347">
      <w:pPr>
        <w:jc w:val="both"/>
      </w:pPr>
      <w:r>
        <w:t xml:space="preserve">Exemplo primeiro ativo set=1 e depois é ativo o </w:t>
      </w:r>
      <w:proofErr w:type="spellStart"/>
      <w:r>
        <w:t>reset</w:t>
      </w:r>
      <w:proofErr w:type="spellEnd"/>
      <w:r>
        <w:t>=1, não se verifica alteração</w:t>
      </w:r>
      <w:r>
        <w:t xml:space="preserve"> na saídas</w:t>
      </w:r>
      <w:r>
        <w:t xml:space="preserve"> em relação ao original (Set=1 e </w:t>
      </w:r>
      <w:proofErr w:type="spellStart"/>
      <w:r>
        <w:t>Reset</w:t>
      </w:r>
      <w:proofErr w:type="spellEnd"/>
      <w:r>
        <w:t>=0)</w:t>
      </w:r>
      <w:r>
        <w:t>. Culminando do mesmo modo na permanência da mesma saída ativa Q=0 e ~Q=1.</w:t>
      </w:r>
    </w:p>
    <w:p w14:paraId="4771C2AF" w14:textId="3AFFB10F" w:rsidR="00E60347" w:rsidRDefault="00E60347" w:rsidP="0008661F">
      <w:pPr>
        <w:jc w:val="both"/>
      </w:pPr>
    </w:p>
    <w:p w14:paraId="5950FB7F" w14:textId="49951017" w:rsidR="00C63ED8" w:rsidRDefault="00C63ED8" w:rsidP="0008661F">
      <w:pPr>
        <w:jc w:val="both"/>
      </w:pPr>
      <w:r>
        <w:rPr>
          <w:noProof/>
        </w:rPr>
        <w:drawing>
          <wp:inline distT="0" distB="0" distL="0" distR="0" wp14:anchorId="662BF1FA" wp14:editId="009AB16B">
            <wp:extent cx="2981325" cy="1876425"/>
            <wp:effectExtent l="0" t="0" r="9525" b="9525"/>
            <wp:docPr id="1386124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EF02B" wp14:editId="67D2DFEA">
            <wp:extent cx="2981325" cy="1876425"/>
            <wp:effectExtent l="0" t="0" r="9525" b="9525"/>
            <wp:docPr id="123623227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B4BB" w14:textId="77777777" w:rsidR="00DF340D" w:rsidRDefault="00DF340D" w:rsidP="0008661F">
      <w:pPr>
        <w:jc w:val="both"/>
      </w:pPr>
    </w:p>
    <w:p w14:paraId="29877F14" w14:textId="420F899A" w:rsidR="00E60347" w:rsidRDefault="00E60347" w:rsidP="0008661F">
      <w:pPr>
        <w:jc w:val="both"/>
      </w:pPr>
      <w:r>
        <w:lastRenderedPageBreak/>
        <w:t>D.</w:t>
      </w:r>
    </w:p>
    <w:p w14:paraId="77E59F9A" w14:textId="77777777" w:rsidR="00512AA5" w:rsidRDefault="00512AA5" w:rsidP="0008661F">
      <w:pPr>
        <w:jc w:val="both"/>
      </w:pPr>
    </w:p>
    <w:p w14:paraId="531A1BC3" w14:textId="7F96CCE2" w:rsidR="00374F26" w:rsidRDefault="00512AA5" w:rsidP="0008661F">
      <w:pPr>
        <w:jc w:val="both"/>
      </w:pPr>
      <w:r w:rsidRPr="00512AA5">
        <w:t>Para armazenar 2 bits, a solução é simplesmente utilizar dois desses circuitos em paralelo, operando de forma independente.</w:t>
      </w:r>
      <w:r>
        <w:t xml:space="preserve"> Ou seja se um circuito simples guarda 1 bit, dois duplicaram a quantidade armazenada (2 bits).</w:t>
      </w:r>
    </w:p>
    <w:p w14:paraId="5B30CD23" w14:textId="2CD323C3" w:rsidR="00B331CF" w:rsidRDefault="009F1008" w:rsidP="009F1008">
      <w:pPr>
        <w:jc w:val="both"/>
      </w:pPr>
      <w:r>
        <w:t xml:space="preserve">Esta solução é simples e </w:t>
      </w:r>
      <w:r w:rsidR="00374F26">
        <w:t>corresponde ao pedido no enunciado.</w:t>
      </w:r>
    </w:p>
    <w:p w14:paraId="1A90D7C9" w14:textId="547B3DC5" w:rsidR="003C4529" w:rsidRDefault="003C4529" w:rsidP="009F1008">
      <w:pPr>
        <w:jc w:val="both"/>
      </w:pPr>
      <w:r>
        <w:rPr>
          <w:noProof/>
        </w:rPr>
        <w:drawing>
          <wp:inline distT="0" distB="0" distL="0" distR="0" wp14:anchorId="36FE57AD" wp14:editId="2A7F5CC9">
            <wp:extent cx="5400040" cy="3320415"/>
            <wp:effectExtent l="0" t="0" r="0" b="0"/>
            <wp:docPr id="21865306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13C0" w14:textId="40C3049C" w:rsidR="00374F26" w:rsidRPr="00374F26" w:rsidRDefault="003C4529" w:rsidP="00374F2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681F0C4" wp14:editId="1AECD879">
            <wp:extent cx="5400040" cy="3320415"/>
            <wp:effectExtent l="0" t="0" r="0" b="0"/>
            <wp:docPr id="13251078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7B98" w14:textId="77777777" w:rsidR="00374F26" w:rsidRDefault="00374F26" w:rsidP="009F1008">
      <w:pPr>
        <w:jc w:val="both"/>
      </w:pPr>
    </w:p>
    <w:p w14:paraId="01D34685" w14:textId="77777777" w:rsidR="00374F26" w:rsidRDefault="00374F26" w:rsidP="009F1008">
      <w:pPr>
        <w:jc w:val="both"/>
      </w:pPr>
    </w:p>
    <w:p w14:paraId="707EBBCC" w14:textId="79480B8B" w:rsidR="00374F26" w:rsidRDefault="009B63F5" w:rsidP="009F1008">
      <w:pPr>
        <w:jc w:val="both"/>
      </w:pPr>
      <w:r>
        <w:lastRenderedPageBreak/>
        <w:t>e)</w:t>
      </w:r>
    </w:p>
    <w:p w14:paraId="180FA901" w14:textId="595CC531" w:rsidR="009B63F5" w:rsidRDefault="009B63F5" w:rsidP="009F1008">
      <w:pPr>
        <w:jc w:val="both"/>
      </w:pPr>
      <w:r>
        <w:rPr>
          <w:noProof/>
        </w:rPr>
        <w:drawing>
          <wp:inline distT="0" distB="0" distL="0" distR="0" wp14:anchorId="6E7B57A4" wp14:editId="7F929E46">
            <wp:extent cx="5400040" cy="2776855"/>
            <wp:effectExtent l="0" t="0" r="0" b="4445"/>
            <wp:docPr id="21517736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8541" w14:textId="5D55508F" w:rsidR="009B63F5" w:rsidRPr="00CE0799" w:rsidRDefault="009B63F5" w:rsidP="009F1008">
      <w:pPr>
        <w:jc w:val="both"/>
      </w:pPr>
      <w:r>
        <w:t xml:space="preserve">Utilizamos como base o circuito anterior, mas acrescentamos dois </w:t>
      </w:r>
      <w:proofErr w:type="spellStart"/>
      <w:r>
        <w:t>nor</w:t>
      </w:r>
      <w:proofErr w:type="spellEnd"/>
      <w:r>
        <w:t xml:space="preserve"> para </w:t>
      </w:r>
      <w:r w:rsidR="00494813">
        <w:t>definir</w:t>
      </w:r>
      <w:r>
        <w:t xml:space="preserve"> qual saída guarda os bits. Desta forma apenas</w:t>
      </w:r>
      <w:r w:rsidR="00494813">
        <w:t xml:space="preserve"> estando um ativo</w:t>
      </w:r>
      <w:r>
        <w:t xml:space="preserve"> um é guardado.</w:t>
      </w:r>
    </w:p>
    <w:sectPr w:rsidR="009B63F5" w:rsidRPr="00CE0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A7DE9442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62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08661F"/>
    <w:rsid w:val="0011478B"/>
    <w:rsid w:val="00154CFC"/>
    <w:rsid w:val="00206260"/>
    <w:rsid w:val="00253EAB"/>
    <w:rsid w:val="002A7059"/>
    <w:rsid w:val="002F4213"/>
    <w:rsid w:val="00374F26"/>
    <w:rsid w:val="003C4529"/>
    <w:rsid w:val="003F21BF"/>
    <w:rsid w:val="00494813"/>
    <w:rsid w:val="004C0C31"/>
    <w:rsid w:val="004D00CA"/>
    <w:rsid w:val="004D2A5F"/>
    <w:rsid w:val="00507B94"/>
    <w:rsid w:val="00512AA5"/>
    <w:rsid w:val="00560E14"/>
    <w:rsid w:val="005737AB"/>
    <w:rsid w:val="005775AC"/>
    <w:rsid w:val="007338D5"/>
    <w:rsid w:val="007607BB"/>
    <w:rsid w:val="00894498"/>
    <w:rsid w:val="009B63F5"/>
    <w:rsid w:val="009C5393"/>
    <w:rsid w:val="009F1008"/>
    <w:rsid w:val="00A6799A"/>
    <w:rsid w:val="00B03998"/>
    <w:rsid w:val="00B331CF"/>
    <w:rsid w:val="00B5151E"/>
    <w:rsid w:val="00C63ED8"/>
    <w:rsid w:val="00CB3F20"/>
    <w:rsid w:val="00CE0799"/>
    <w:rsid w:val="00D5406B"/>
    <w:rsid w:val="00DC0424"/>
    <w:rsid w:val="00DF340D"/>
    <w:rsid w:val="00E33202"/>
    <w:rsid w:val="00E35219"/>
    <w:rsid w:val="00E60347"/>
    <w:rsid w:val="00E6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086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5</cp:revision>
  <dcterms:created xsi:type="dcterms:W3CDTF">2025-11-18T11:19:00Z</dcterms:created>
  <dcterms:modified xsi:type="dcterms:W3CDTF">2025-11-19T12:51:00Z</dcterms:modified>
</cp:coreProperties>
</file>