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Bug Report – EBAC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83668" cy="452601"/>
                  <wp:effectExtent b="0" l="0" r="0" t="0"/>
                  <wp:docPr descr="Contato" id="2" name="image1.png"/>
                  <a:graphic>
                    <a:graphicData uri="http://schemas.openxmlformats.org/drawingml/2006/picture">
                      <pic:pic>
                        <pic:nvPicPr>
                          <pic:cNvPr descr="Contato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68" cy="452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que é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Como eu uso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Faça uma cópia deste documento (Arquivo&gt; Fazer uma cópia) e salve-o para uso futuro. 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arquivo tem um exemplo de escrita de cada campo, mas você pode substituir de acordo com sua necessidade.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do produto não carrega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http://lojaebac.ebaconline.art.br/home/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10025" cy="2614101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6141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Acessar o link da loja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O erro aparece logo abaixo nos produtos em destaque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Aparece imagens com o link quebrado e deveria aparecer a imagem dos produtos.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29/11/2022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Bruno San Martin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Equipe de de desenvolvimento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quebrado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https://demo.thembay.com/cena/shop/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816875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81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Acessar o link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http://lojaebac.ebaconline.art.br/home/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Rolar a página até a opção SHOP NOW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Ao clicar, o link direcionado está quebrado e deve ser levado a uma página de compras.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29/11/2022 10:35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 Bruno San Martin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Equipe de desenvolvimento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0EDE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6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hyperlink" Target="https://demo.thembay.com/cena/shop/" TargetMode="External"/><Relationship Id="rId12" Type="http://schemas.openxmlformats.org/officeDocument/2006/relationships/hyperlink" Target="http://lojaebac.ebaconline.art.br/home/" TargetMode="Externa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lojaebac.ebaconline.art.br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pmGzdZi8kckoQSfhfA7/EPysw==">AMUW2mUUnIMtgW1GWgfKTiw4zLBexfxRH9eSSZJy1UJByR5L5YeG6sz2uxTNt61UEzMPhFE/fVyueCZb1zM9taspjeTayH6sN8gv5hJutcPYzan/dt23JoB+3SbFVv2MNQbuK7ERxWLb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</cp:coreProperties>
</file>