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32" w:rsidRPr="00662EFE" w:rsidRDefault="00750A32">
      <w:pPr>
        <w:rPr>
          <w:sz w:val="28"/>
        </w:rPr>
      </w:pPr>
      <w:r w:rsidRPr="00662EFE">
        <w:rPr>
          <w:sz w:val="28"/>
        </w:rPr>
        <w:t xml:space="preserve">Chain: </w:t>
      </w:r>
      <w:r w:rsidR="00932D76" w:rsidRPr="00662EFE">
        <w:rPr>
          <w:sz w:val="28"/>
        </w:rPr>
        <w:t>CAMST</w:t>
      </w:r>
    </w:p>
    <w:p w:rsidR="00750A32" w:rsidRPr="00662EFE" w:rsidRDefault="00750A32">
      <w:pPr>
        <w:rPr>
          <w:sz w:val="28"/>
        </w:rPr>
      </w:pPr>
      <w:r w:rsidRPr="00662EFE">
        <w:rPr>
          <w:sz w:val="28"/>
        </w:rPr>
        <w:t xml:space="preserve">Name or code of </w:t>
      </w:r>
      <w:r w:rsidR="00331534" w:rsidRPr="00662EFE">
        <w:rPr>
          <w:sz w:val="28"/>
        </w:rPr>
        <w:t>company</w:t>
      </w:r>
      <w:r w:rsidRPr="00662EFE">
        <w:rPr>
          <w:sz w:val="28"/>
        </w:rPr>
        <w:t xml:space="preserve"> (please follow the code assigned in the PEF summary):</w:t>
      </w:r>
      <w:r w:rsidR="00932D76" w:rsidRPr="00662EFE">
        <w:rPr>
          <w:sz w:val="28"/>
        </w:rPr>
        <w:t xml:space="preserve"> ATECO 10.41.20</w:t>
      </w:r>
    </w:p>
    <w:p w:rsidR="00750A32" w:rsidRPr="00662EFE" w:rsidRDefault="00750A32">
      <w:pPr>
        <w:rPr>
          <w:sz w:val="28"/>
        </w:rPr>
      </w:pPr>
      <w:r w:rsidRPr="00662EFE">
        <w:rPr>
          <w:sz w:val="28"/>
        </w:rPr>
        <w:t>Functional unit:</w:t>
      </w:r>
      <w:r w:rsidR="00932D76" w:rsidRPr="00662EFE">
        <w:rPr>
          <w:sz w:val="28"/>
        </w:rPr>
        <w:t xml:space="preserve"> 1 litre of </w:t>
      </w:r>
      <w:r w:rsidR="007F40F7" w:rsidRPr="00662EFE">
        <w:rPr>
          <w:sz w:val="28"/>
        </w:rPr>
        <w:t>Italian</w:t>
      </w:r>
      <w:r w:rsidR="007F40F7" w:rsidRPr="00662EFE">
        <w:rPr>
          <w:sz w:val="28"/>
        </w:rPr>
        <w:t xml:space="preserve"> </w:t>
      </w:r>
      <w:r w:rsidR="00932D76" w:rsidRPr="00662EFE">
        <w:rPr>
          <w:sz w:val="28"/>
        </w:rPr>
        <w:t>organic EVO oil in its packaging</w:t>
      </w:r>
      <w:r w:rsidR="00865713" w:rsidRPr="00662EFE">
        <w:rPr>
          <w:sz w:val="28"/>
        </w:rPr>
        <w:t xml:space="preserve"> (glass bottle)</w:t>
      </w:r>
    </w:p>
    <w:p w:rsidR="00750A32" w:rsidRPr="006C5D9B" w:rsidRDefault="00750A32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2263"/>
        <w:gridCol w:w="2098"/>
        <w:gridCol w:w="3005"/>
        <w:gridCol w:w="2127"/>
      </w:tblGrid>
      <w:tr w:rsidR="00331534" w:rsidRPr="006C5D9B" w:rsidTr="006C5D9B">
        <w:trPr>
          <w:trHeight w:val="624"/>
        </w:trPr>
        <w:tc>
          <w:tcPr>
            <w:tcW w:w="9493" w:type="dxa"/>
            <w:gridSpan w:val="4"/>
            <w:vAlign w:val="center"/>
          </w:tcPr>
          <w:p w:rsidR="00331534" w:rsidRPr="006C5D9B" w:rsidRDefault="00331534" w:rsidP="00331534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</w:p>
        </w:tc>
      </w:tr>
      <w:tr w:rsidR="00750A32" w:rsidRPr="006C5D9B" w:rsidTr="00547763">
        <w:trPr>
          <w:trHeight w:val="624"/>
        </w:trPr>
        <w:tc>
          <w:tcPr>
            <w:tcW w:w="2263" w:type="dxa"/>
            <w:vAlign w:val="center"/>
          </w:tcPr>
          <w:p w:rsidR="00750A32" w:rsidRPr="006C5D9B" w:rsidRDefault="0068289D" w:rsidP="006F0FB1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098" w:type="dxa"/>
            <w:vAlign w:val="center"/>
          </w:tcPr>
          <w:p w:rsidR="00750A32" w:rsidRPr="006C5D9B" w:rsidRDefault="006C5D9B" w:rsidP="00547763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impact</w:t>
            </w:r>
          </w:p>
        </w:tc>
        <w:tc>
          <w:tcPr>
            <w:tcW w:w="3005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:rsidR="00750A32" w:rsidRPr="006C5D9B" w:rsidRDefault="006C5D9B" w:rsidP="006C5D9B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6C5D9B" w:rsidRPr="006C5D9B" w:rsidTr="00547763">
        <w:trPr>
          <w:trHeight w:val="312"/>
        </w:trPr>
        <w:tc>
          <w:tcPr>
            <w:tcW w:w="2263" w:type="dxa"/>
            <w:vAlign w:val="center"/>
          </w:tcPr>
          <w:p w:rsidR="006C5D9B" w:rsidRPr="006C5D9B" w:rsidRDefault="00793059" w:rsidP="006F0FB1">
            <w:pPr>
              <w:rPr>
                <w:b/>
              </w:rPr>
            </w:pPr>
            <w:r w:rsidRPr="00793059">
              <w:rPr>
                <w:b/>
              </w:rPr>
              <w:t>Water resource depletion</w:t>
            </w:r>
          </w:p>
        </w:tc>
        <w:tc>
          <w:tcPr>
            <w:tcW w:w="2098" w:type="dxa"/>
            <w:vAlign w:val="center"/>
          </w:tcPr>
          <w:p w:rsidR="006C5D9B" w:rsidRPr="006C5D9B" w:rsidRDefault="00793059" w:rsidP="006C5D9B">
            <w:pPr>
              <w:jc w:val="center"/>
            </w:pPr>
            <w:r>
              <w:t>38</w:t>
            </w:r>
            <w:r w:rsidR="0094208A">
              <w:t>.0</w:t>
            </w:r>
            <w:r w:rsidR="006C5D9B">
              <w:t>%</w:t>
            </w:r>
          </w:p>
        </w:tc>
        <w:tc>
          <w:tcPr>
            <w:tcW w:w="3005" w:type="dxa"/>
            <w:vAlign w:val="center"/>
          </w:tcPr>
          <w:p w:rsidR="006C5D9B" w:rsidRPr="006C5D9B" w:rsidRDefault="00730447" w:rsidP="00EB6F93">
            <w:r>
              <w:t>Olive production</w:t>
            </w:r>
          </w:p>
        </w:tc>
        <w:tc>
          <w:tcPr>
            <w:tcW w:w="2127" w:type="dxa"/>
            <w:vAlign w:val="center"/>
          </w:tcPr>
          <w:p w:rsidR="006C5D9B" w:rsidRPr="006C5D9B" w:rsidRDefault="00EB6F93" w:rsidP="006C5D9B">
            <w:pPr>
              <w:jc w:val="center"/>
            </w:pPr>
            <w:r>
              <w:t>99</w:t>
            </w:r>
            <w:r w:rsidR="006C5D9B">
              <w:t>%</w:t>
            </w:r>
          </w:p>
        </w:tc>
      </w:tr>
      <w:tr w:rsidR="006C5D9B" w:rsidRPr="006C5D9B" w:rsidTr="00547763">
        <w:trPr>
          <w:trHeight w:val="312"/>
        </w:trPr>
        <w:tc>
          <w:tcPr>
            <w:tcW w:w="2263" w:type="dxa"/>
            <w:vMerge w:val="restart"/>
            <w:vAlign w:val="center"/>
          </w:tcPr>
          <w:p w:rsidR="006C5D9B" w:rsidRPr="006C5D9B" w:rsidRDefault="00793059" w:rsidP="006F0FB1">
            <w:pPr>
              <w:rPr>
                <w:b/>
              </w:rPr>
            </w:pPr>
            <w:r w:rsidRPr="00793059">
              <w:rPr>
                <w:b/>
              </w:rPr>
              <w:t xml:space="preserve">Mineral, fossil &amp; </w:t>
            </w:r>
            <w:proofErr w:type="spellStart"/>
            <w:r w:rsidRPr="00793059">
              <w:rPr>
                <w:b/>
              </w:rPr>
              <w:t>ren</w:t>
            </w:r>
            <w:proofErr w:type="spellEnd"/>
            <w:r w:rsidRPr="00793059">
              <w:rPr>
                <w:b/>
              </w:rPr>
              <w:t xml:space="preserve"> resource depletion</w:t>
            </w:r>
          </w:p>
        </w:tc>
        <w:tc>
          <w:tcPr>
            <w:tcW w:w="2098" w:type="dxa"/>
            <w:vMerge w:val="restart"/>
            <w:vAlign w:val="center"/>
          </w:tcPr>
          <w:p w:rsidR="006C5D9B" w:rsidRPr="006C5D9B" w:rsidRDefault="00793059" w:rsidP="006C5D9B">
            <w:pPr>
              <w:jc w:val="center"/>
            </w:pPr>
            <w:r>
              <w:t>17</w:t>
            </w:r>
            <w:r w:rsidR="0094208A">
              <w:t>.4</w:t>
            </w:r>
            <w:r w:rsidR="006C5D9B">
              <w:t>%</w:t>
            </w:r>
          </w:p>
        </w:tc>
        <w:tc>
          <w:tcPr>
            <w:tcW w:w="3005" w:type="dxa"/>
            <w:vAlign w:val="center"/>
          </w:tcPr>
          <w:p w:rsidR="006C5D9B" w:rsidRPr="006C5D9B" w:rsidRDefault="00EB6F93" w:rsidP="006F0FB1">
            <w:r>
              <w:t>Olive production</w:t>
            </w:r>
          </w:p>
        </w:tc>
        <w:tc>
          <w:tcPr>
            <w:tcW w:w="2127" w:type="dxa"/>
            <w:vAlign w:val="center"/>
          </w:tcPr>
          <w:p w:rsidR="006C5D9B" w:rsidRPr="006C5D9B" w:rsidRDefault="00EB6F93" w:rsidP="006C5D9B">
            <w:pPr>
              <w:jc w:val="center"/>
            </w:pPr>
            <w:r>
              <w:t>71</w:t>
            </w:r>
            <w:r w:rsidR="006C5D9B">
              <w:t>%</w:t>
            </w:r>
          </w:p>
        </w:tc>
      </w:tr>
      <w:tr w:rsidR="006C5D9B" w:rsidRPr="006C5D9B" w:rsidTr="00547763">
        <w:trPr>
          <w:trHeight w:val="312"/>
        </w:trPr>
        <w:tc>
          <w:tcPr>
            <w:tcW w:w="2263" w:type="dxa"/>
            <w:vMerge/>
            <w:vAlign w:val="center"/>
          </w:tcPr>
          <w:p w:rsidR="006C5D9B" w:rsidRPr="006C5D9B" w:rsidRDefault="006C5D9B" w:rsidP="006F0FB1">
            <w:pPr>
              <w:rPr>
                <w:b/>
              </w:rPr>
            </w:pPr>
          </w:p>
        </w:tc>
        <w:tc>
          <w:tcPr>
            <w:tcW w:w="2098" w:type="dxa"/>
            <w:vMerge/>
            <w:vAlign w:val="center"/>
          </w:tcPr>
          <w:p w:rsidR="006C5D9B" w:rsidRDefault="006C5D9B" w:rsidP="006C5D9B">
            <w:pPr>
              <w:jc w:val="center"/>
            </w:pPr>
          </w:p>
        </w:tc>
        <w:tc>
          <w:tcPr>
            <w:tcW w:w="3005" w:type="dxa"/>
            <w:vAlign w:val="center"/>
          </w:tcPr>
          <w:p w:rsidR="006C5D9B" w:rsidRPr="006C5D9B" w:rsidRDefault="00980E83" w:rsidP="006F0FB1">
            <w:r>
              <w:t>Glass bottle</w:t>
            </w:r>
            <w:r w:rsidR="00547763">
              <w:t xml:space="preserve"> production</w:t>
            </w:r>
          </w:p>
        </w:tc>
        <w:tc>
          <w:tcPr>
            <w:tcW w:w="2127" w:type="dxa"/>
            <w:vAlign w:val="center"/>
          </w:tcPr>
          <w:p w:rsidR="006C5D9B" w:rsidRPr="006C5D9B" w:rsidRDefault="00980E83" w:rsidP="006C5D9B">
            <w:pPr>
              <w:jc w:val="center"/>
            </w:pPr>
            <w:r>
              <w:t>11</w:t>
            </w:r>
            <w:r w:rsidR="006C5D9B">
              <w:t>%</w:t>
            </w:r>
          </w:p>
        </w:tc>
      </w:tr>
      <w:tr w:rsidR="00793059" w:rsidRPr="006C5D9B" w:rsidTr="00547763">
        <w:trPr>
          <w:trHeight w:val="312"/>
        </w:trPr>
        <w:tc>
          <w:tcPr>
            <w:tcW w:w="2263" w:type="dxa"/>
            <w:vAlign w:val="center"/>
          </w:tcPr>
          <w:p w:rsidR="00793059" w:rsidRPr="006C5D9B" w:rsidRDefault="00793059" w:rsidP="00FA45C9">
            <w:pPr>
              <w:rPr>
                <w:b/>
              </w:rPr>
            </w:pPr>
            <w:r w:rsidRPr="00793059">
              <w:rPr>
                <w:b/>
              </w:rPr>
              <w:t>Ionizing radiation HH</w:t>
            </w:r>
          </w:p>
        </w:tc>
        <w:tc>
          <w:tcPr>
            <w:tcW w:w="2098" w:type="dxa"/>
            <w:vAlign w:val="center"/>
          </w:tcPr>
          <w:p w:rsidR="00793059" w:rsidRDefault="0094208A" w:rsidP="0094208A">
            <w:pPr>
              <w:jc w:val="center"/>
            </w:pPr>
            <w:r>
              <w:t>8.8</w:t>
            </w:r>
            <w:r w:rsidR="00793059">
              <w:t>%</w:t>
            </w:r>
          </w:p>
        </w:tc>
        <w:tc>
          <w:tcPr>
            <w:tcW w:w="3005" w:type="dxa"/>
            <w:vAlign w:val="center"/>
          </w:tcPr>
          <w:p w:rsidR="00793059" w:rsidRDefault="00AC2022" w:rsidP="00FA45C9">
            <w:r>
              <w:t>Olive production</w:t>
            </w:r>
          </w:p>
        </w:tc>
        <w:tc>
          <w:tcPr>
            <w:tcW w:w="2127" w:type="dxa"/>
            <w:vAlign w:val="center"/>
          </w:tcPr>
          <w:p w:rsidR="00793059" w:rsidRDefault="00AC2022" w:rsidP="00FA45C9">
            <w:pPr>
              <w:jc w:val="center"/>
            </w:pPr>
            <w:r>
              <w:t>38%</w:t>
            </w:r>
          </w:p>
        </w:tc>
      </w:tr>
      <w:tr w:rsidR="00AC2022" w:rsidRPr="006C5D9B" w:rsidTr="00547763">
        <w:trPr>
          <w:trHeight w:val="312"/>
        </w:trPr>
        <w:tc>
          <w:tcPr>
            <w:tcW w:w="2263" w:type="dxa"/>
            <w:vAlign w:val="center"/>
          </w:tcPr>
          <w:p w:rsidR="00AC2022" w:rsidRPr="00793059" w:rsidRDefault="00AC2022" w:rsidP="00FA45C9">
            <w:pPr>
              <w:rPr>
                <w:b/>
              </w:rPr>
            </w:pPr>
          </w:p>
        </w:tc>
        <w:tc>
          <w:tcPr>
            <w:tcW w:w="2098" w:type="dxa"/>
            <w:vAlign w:val="center"/>
          </w:tcPr>
          <w:p w:rsidR="00AC2022" w:rsidRDefault="00AC2022" w:rsidP="00FA45C9">
            <w:pPr>
              <w:jc w:val="center"/>
            </w:pPr>
          </w:p>
        </w:tc>
        <w:tc>
          <w:tcPr>
            <w:tcW w:w="3005" w:type="dxa"/>
            <w:vAlign w:val="center"/>
          </w:tcPr>
          <w:p w:rsidR="00AC2022" w:rsidRDefault="000D0E55" w:rsidP="00FA45C9">
            <w:r>
              <w:t>Glass bottle</w:t>
            </w:r>
            <w:r w:rsidR="00547763">
              <w:t xml:space="preserve"> production</w:t>
            </w:r>
          </w:p>
        </w:tc>
        <w:tc>
          <w:tcPr>
            <w:tcW w:w="2127" w:type="dxa"/>
            <w:vAlign w:val="center"/>
          </w:tcPr>
          <w:p w:rsidR="00AC2022" w:rsidRDefault="000D0E55" w:rsidP="00FA45C9">
            <w:pPr>
              <w:jc w:val="center"/>
            </w:pPr>
            <w:r>
              <w:t>26</w:t>
            </w:r>
            <w:r w:rsidR="00AC2022">
              <w:t>%</w:t>
            </w:r>
          </w:p>
        </w:tc>
      </w:tr>
      <w:tr w:rsidR="00FC3020" w:rsidRPr="006C5D9B" w:rsidTr="00547763">
        <w:trPr>
          <w:trHeight w:val="312"/>
        </w:trPr>
        <w:tc>
          <w:tcPr>
            <w:tcW w:w="2263" w:type="dxa"/>
            <w:vAlign w:val="center"/>
          </w:tcPr>
          <w:p w:rsidR="00FC3020" w:rsidRPr="00793059" w:rsidRDefault="00FC3020" w:rsidP="00FA45C9">
            <w:pPr>
              <w:rPr>
                <w:b/>
              </w:rPr>
            </w:pPr>
          </w:p>
        </w:tc>
        <w:tc>
          <w:tcPr>
            <w:tcW w:w="2098" w:type="dxa"/>
            <w:vAlign w:val="center"/>
          </w:tcPr>
          <w:p w:rsidR="00FC3020" w:rsidRDefault="00FC3020" w:rsidP="00FA45C9">
            <w:pPr>
              <w:jc w:val="center"/>
            </w:pPr>
          </w:p>
        </w:tc>
        <w:tc>
          <w:tcPr>
            <w:tcW w:w="3005" w:type="dxa"/>
            <w:vAlign w:val="center"/>
          </w:tcPr>
          <w:p w:rsidR="00FC3020" w:rsidRDefault="00547763" w:rsidP="007202E2">
            <w:r>
              <w:t>End of life of</w:t>
            </w:r>
            <w:r w:rsidR="00FC3020">
              <w:t xml:space="preserve"> </w:t>
            </w:r>
            <w:r w:rsidR="007202E2">
              <w:t>glass bottle</w:t>
            </w:r>
          </w:p>
        </w:tc>
        <w:tc>
          <w:tcPr>
            <w:tcW w:w="2127" w:type="dxa"/>
            <w:vAlign w:val="center"/>
          </w:tcPr>
          <w:p w:rsidR="00FC3020" w:rsidRDefault="00730447" w:rsidP="007361C7">
            <w:pPr>
              <w:jc w:val="center"/>
            </w:pPr>
            <w:r>
              <w:t>-</w:t>
            </w:r>
            <w:r w:rsidR="007361C7">
              <w:t>10</w:t>
            </w:r>
            <w:r w:rsidR="00FC3020">
              <w:t xml:space="preserve">% </w:t>
            </w:r>
          </w:p>
        </w:tc>
      </w:tr>
      <w:tr w:rsidR="00FC3020" w:rsidRPr="006C5D9B" w:rsidTr="00547763">
        <w:trPr>
          <w:trHeight w:val="312"/>
        </w:trPr>
        <w:tc>
          <w:tcPr>
            <w:tcW w:w="2263" w:type="dxa"/>
            <w:vAlign w:val="center"/>
          </w:tcPr>
          <w:p w:rsidR="00FC3020" w:rsidRPr="00793059" w:rsidRDefault="00FC3020" w:rsidP="00FA45C9">
            <w:pPr>
              <w:rPr>
                <w:b/>
              </w:rPr>
            </w:pPr>
          </w:p>
        </w:tc>
        <w:tc>
          <w:tcPr>
            <w:tcW w:w="2098" w:type="dxa"/>
            <w:vAlign w:val="center"/>
          </w:tcPr>
          <w:p w:rsidR="00FC3020" w:rsidRDefault="00FC3020" w:rsidP="00FA45C9">
            <w:pPr>
              <w:jc w:val="center"/>
            </w:pPr>
          </w:p>
        </w:tc>
        <w:tc>
          <w:tcPr>
            <w:tcW w:w="3005" w:type="dxa"/>
            <w:vAlign w:val="center"/>
          </w:tcPr>
          <w:p w:rsidR="00FC3020" w:rsidRDefault="007202E2" w:rsidP="00FA45C9">
            <w:r>
              <w:t>Distribution of final product</w:t>
            </w:r>
          </w:p>
        </w:tc>
        <w:tc>
          <w:tcPr>
            <w:tcW w:w="2127" w:type="dxa"/>
            <w:vAlign w:val="center"/>
          </w:tcPr>
          <w:p w:rsidR="00FC3020" w:rsidRDefault="00FC3020" w:rsidP="00FA45C9">
            <w:pPr>
              <w:jc w:val="center"/>
            </w:pPr>
            <w:r>
              <w:t>7%</w:t>
            </w:r>
          </w:p>
        </w:tc>
      </w:tr>
      <w:tr w:rsidR="000009D6" w:rsidRPr="006C5D9B" w:rsidTr="00547763">
        <w:trPr>
          <w:trHeight w:val="312"/>
        </w:trPr>
        <w:tc>
          <w:tcPr>
            <w:tcW w:w="2263" w:type="dxa"/>
            <w:vAlign w:val="center"/>
          </w:tcPr>
          <w:p w:rsidR="000009D6" w:rsidRPr="006C5D9B" w:rsidRDefault="000009D6" w:rsidP="006C5D9B">
            <w:pPr>
              <w:rPr>
                <w:b/>
              </w:rPr>
            </w:pPr>
            <w:r w:rsidRPr="00793059">
              <w:rPr>
                <w:b/>
              </w:rPr>
              <w:t>Freshwater eutrophication</w:t>
            </w:r>
          </w:p>
        </w:tc>
        <w:tc>
          <w:tcPr>
            <w:tcW w:w="2098" w:type="dxa"/>
            <w:vAlign w:val="center"/>
          </w:tcPr>
          <w:p w:rsidR="000009D6" w:rsidRDefault="000009D6" w:rsidP="006C5D9B">
            <w:pPr>
              <w:jc w:val="center"/>
            </w:pPr>
            <w:r>
              <w:t>8</w:t>
            </w:r>
            <w:r w:rsidR="007F40F7">
              <w:t>.</w:t>
            </w:r>
            <w:bookmarkStart w:id="0" w:name="_GoBack"/>
            <w:bookmarkEnd w:id="0"/>
            <w:r w:rsidR="0094208A">
              <w:t>2</w:t>
            </w:r>
            <w:r>
              <w:t>%</w:t>
            </w:r>
          </w:p>
        </w:tc>
        <w:tc>
          <w:tcPr>
            <w:tcW w:w="3005" w:type="dxa"/>
            <w:vAlign w:val="center"/>
          </w:tcPr>
          <w:p w:rsidR="000009D6" w:rsidRPr="006C5D9B" w:rsidRDefault="000009D6" w:rsidP="00EF0721">
            <w:r>
              <w:t>Olive production</w:t>
            </w:r>
          </w:p>
        </w:tc>
        <w:tc>
          <w:tcPr>
            <w:tcW w:w="2127" w:type="dxa"/>
            <w:vAlign w:val="center"/>
          </w:tcPr>
          <w:p w:rsidR="000009D6" w:rsidRDefault="000009D6" w:rsidP="006C5D9B">
            <w:pPr>
              <w:jc w:val="center"/>
            </w:pPr>
            <w:r>
              <w:t>92%</w:t>
            </w:r>
          </w:p>
        </w:tc>
      </w:tr>
      <w:tr w:rsidR="000009D6" w:rsidRPr="006C5D9B" w:rsidTr="00547763">
        <w:trPr>
          <w:trHeight w:val="312"/>
        </w:trPr>
        <w:tc>
          <w:tcPr>
            <w:tcW w:w="2263" w:type="dxa"/>
            <w:vAlign w:val="center"/>
          </w:tcPr>
          <w:p w:rsidR="000009D6" w:rsidRPr="00793059" w:rsidRDefault="000009D6" w:rsidP="006C5D9B">
            <w:pPr>
              <w:rPr>
                <w:b/>
              </w:rPr>
            </w:pPr>
            <w:r w:rsidRPr="00793059">
              <w:rPr>
                <w:b/>
              </w:rPr>
              <w:t>Terrestrial eutrophication</w:t>
            </w:r>
          </w:p>
        </w:tc>
        <w:tc>
          <w:tcPr>
            <w:tcW w:w="2098" w:type="dxa"/>
            <w:vAlign w:val="center"/>
          </w:tcPr>
          <w:p w:rsidR="000009D6" w:rsidRDefault="000009D6" w:rsidP="006C5D9B">
            <w:pPr>
              <w:jc w:val="center"/>
            </w:pPr>
            <w:r>
              <w:t>6</w:t>
            </w:r>
            <w:r w:rsidR="0094208A">
              <w:t>.3</w:t>
            </w:r>
            <w:r>
              <w:t>%</w:t>
            </w:r>
          </w:p>
        </w:tc>
        <w:tc>
          <w:tcPr>
            <w:tcW w:w="3005" w:type="dxa"/>
            <w:vAlign w:val="center"/>
          </w:tcPr>
          <w:p w:rsidR="000009D6" w:rsidRDefault="000009D6" w:rsidP="006C5D9B">
            <w:r>
              <w:t>Olive production</w:t>
            </w:r>
          </w:p>
        </w:tc>
        <w:tc>
          <w:tcPr>
            <w:tcW w:w="2127" w:type="dxa"/>
            <w:vAlign w:val="center"/>
          </w:tcPr>
          <w:p w:rsidR="000009D6" w:rsidRDefault="000009D6" w:rsidP="006C5D9B">
            <w:pPr>
              <w:jc w:val="center"/>
            </w:pPr>
            <w:r>
              <w:t>67%</w:t>
            </w:r>
          </w:p>
        </w:tc>
      </w:tr>
      <w:tr w:rsidR="000009D6" w:rsidRPr="006C5D9B" w:rsidTr="00547763">
        <w:trPr>
          <w:trHeight w:val="312"/>
        </w:trPr>
        <w:tc>
          <w:tcPr>
            <w:tcW w:w="2263" w:type="dxa"/>
            <w:vAlign w:val="center"/>
          </w:tcPr>
          <w:p w:rsidR="000009D6" w:rsidRPr="00793059" w:rsidRDefault="000009D6" w:rsidP="006C5D9B">
            <w:pPr>
              <w:rPr>
                <w:b/>
              </w:rPr>
            </w:pPr>
          </w:p>
        </w:tc>
        <w:tc>
          <w:tcPr>
            <w:tcW w:w="2098" w:type="dxa"/>
            <w:vAlign w:val="center"/>
          </w:tcPr>
          <w:p w:rsidR="000009D6" w:rsidRDefault="000009D6" w:rsidP="006C5D9B">
            <w:pPr>
              <w:jc w:val="center"/>
            </w:pPr>
          </w:p>
        </w:tc>
        <w:tc>
          <w:tcPr>
            <w:tcW w:w="3005" w:type="dxa"/>
            <w:vAlign w:val="center"/>
          </w:tcPr>
          <w:p w:rsidR="000009D6" w:rsidRDefault="000009D6" w:rsidP="006C5D9B">
            <w:r>
              <w:t>Glass bottle</w:t>
            </w:r>
            <w:r w:rsidR="00547763">
              <w:t xml:space="preserve"> production</w:t>
            </w:r>
          </w:p>
        </w:tc>
        <w:tc>
          <w:tcPr>
            <w:tcW w:w="2127" w:type="dxa"/>
            <w:vAlign w:val="center"/>
          </w:tcPr>
          <w:p w:rsidR="000009D6" w:rsidRDefault="000009D6" w:rsidP="006C5D9B">
            <w:pPr>
              <w:jc w:val="center"/>
            </w:pPr>
            <w:r>
              <w:t>13%</w:t>
            </w:r>
          </w:p>
        </w:tc>
      </w:tr>
      <w:tr w:rsidR="000009D6" w:rsidRPr="006C5D9B" w:rsidTr="00547763">
        <w:trPr>
          <w:trHeight w:val="312"/>
        </w:trPr>
        <w:tc>
          <w:tcPr>
            <w:tcW w:w="2263" w:type="dxa"/>
            <w:vAlign w:val="center"/>
          </w:tcPr>
          <w:p w:rsidR="000009D6" w:rsidRPr="00793059" w:rsidRDefault="000009D6" w:rsidP="006C5D9B">
            <w:pPr>
              <w:rPr>
                <w:b/>
              </w:rPr>
            </w:pPr>
            <w:r>
              <w:rPr>
                <w:b/>
              </w:rPr>
              <w:t>Particulate matter</w:t>
            </w:r>
          </w:p>
        </w:tc>
        <w:tc>
          <w:tcPr>
            <w:tcW w:w="2098" w:type="dxa"/>
            <w:vAlign w:val="center"/>
          </w:tcPr>
          <w:p w:rsidR="000009D6" w:rsidRDefault="000009D6" w:rsidP="006C5D9B">
            <w:pPr>
              <w:jc w:val="center"/>
            </w:pPr>
            <w:r>
              <w:t>5</w:t>
            </w:r>
            <w:r w:rsidR="0094208A">
              <w:t>.3</w:t>
            </w:r>
            <w:r>
              <w:t>%</w:t>
            </w:r>
          </w:p>
        </w:tc>
        <w:tc>
          <w:tcPr>
            <w:tcW w:w="3005" w:type="dxa"/>
            <w:vAlign w:val="center"/>
          </w:tcPr>
          <w:p w:rsidR="000009D6" w:rsidRDefault="00547763" w:rsidP="006C5D9B">
            <w:r>
              <w:t>Glass bottle production</w:t>
            </w:r>
          </w:p>
        </w:tc>
        <w:tc>
          <w:tcPr>
            <w:tcW w:w="2127" w:type="dxa"/>
            <w:vAlign w:val="center"/>
          </w:tcPr>
          <w:p w:rsidR="000009D6" w:rsidRDefault="00547763" w:rsidP="006C5D9B">
            <w:pPr>
              <w:jc w:val="center"/>
            </w:pPr>
            <w:r>
              <w:t>28%</w:t>
            </w:r>
          </w:p>
        </w:tc>
      </w:tr>
      <w:tr w:rsidR="007202E2" w:rsidRPr="006C5D9B" w:rsidTr="00547763">
        <w:trPr>
          <w:trHeight w:val="312"/>
        </w:trPr>
        <w:tc>
          <w:tcPr>
            <w:tcW w:w="2263" w:type="dxa"/>
            <w:vAlign w:val="center"/>
          </w:tcPr>
          <w:p w:rsidR="007202E2" w:rsidRDefault="007202E2" w:rsidP="006C5D9B">
            <w:pPr>
              <w:rPr>
                <w:b/>
              </w:rPr>
            </w:pPr>
          </w:p>
        </w:tc>
        <w:tc>
          <w:tcPr>
            <w:tcW w:w="2098" w:type="dxa"/>
            <w:vAlign w:val="center"/>
          </w:tcPr>
          <w:p w:rsidR="007202E2" w:rsidRDefault="007202E2" w:rsidP="006C5D9B">
            <w:pPr>
              <w:jc w:val="center"/>
            </w:pPr>
          </w:p>
        </w:tc>
        <w:tc>
          <w:tcPr>
            <w:tcW w:w="3005" w:type="dxa"/>
            <w:vAlign w:val="center"/>
          </w:tcPr>
          <w:p w:rsidR="007202E2" w:rsidRPr="006C5D9B" w:rsidRDefault="007202E2" w:rsidP="00EF0721">
            <w:r>
              <w:t>Olive production</w:t>
            </w:r>
          </w:p>
        </w:tc>
        <w:tc>
          <w:tcPr>
            <w:tcW w:w="2127" w:type="dxa"/>
            <w:vAlign w:val="center"/>
          </w:tcPr>
          <w:p w:rsidR="007202E2" w:rsidRDefault="007202E2" w:rsidP="006C5D9B">
            <w:pPr>
              <w:jc w:val="center"/>
            </w:pPr>
            <w:r>
              <w:t>25%</w:t>
            </w:r>
          </w:p>
        </w:tc>
      </w:tr>
      <w:tr w:rsidR="007202E2" w:rsidRPr="006C5D9B" w:rsidTr="00547763">
        <w:trPr>
          <w:trHeight w:val="312"/>
        </w:trPr>
        <w:tc>
          <w:tcPr>
            <w:tcW w:w="2263" w:type="dxa"/>
            <w:vAlign w:val="center"/>
          </w:tcPr>
          <w:p w:rsidR="007202E2" w:rsidRDefault="007202E2" w:rsidP="006C5D9B">
            <w:pPr>
              <w:rPr>
                <w:b/>
              </w:rPr>
            </w:pPr>
          </w:p>
        </w:tc>
        <w:tc>
          <w:tcPr>
            <w:tcW w:w="2098" w:type="dxa"/>
            <w:vAlign w:val="center"/>
          </w:tcPr>
          <w:p w:rsidR="007202E2" w:rsidRDefault="007202E2" w:rsidP="006C5D9B">
            <w:pPr>
              <w:jc w:val="center"/>
            </w:pPr>
          </w:p>
        </w:tc>
        <w:tc>
          <w:tcPr>
            <w:tcW w:w="3005" w:type="dxa"/>
            <w:vAlign w:val="center"/>
          </w:tcPr>
          <w:p w:rsidR="007202E2" w:rsidRDefault="007202E2" w:rsidP="00EF0721">
            <w:r>
              <w:t>Oil mill</w:t>
            </w:r>
          </w:p>
        </w:tc>
        <w:tc>
          <w:tcPr>
            <w:tcW w:w="2127" w:type="dxa"/>
            <w:vAlign w:val="center"/>
          </w:tcPr>
          <w:p w:rsidR="007202E2" w:rsidRDefault="007202E2" w:rsidP="007202E2">
            <w:pPr>
              <w:jc w:val="center"/>
            </w:pPr>
            <w:r>
              <w:t>21%</w:t>
            </w:r>
          </w:p>
        </w:tc>
      </w:tr>
      <w:tr w:rsidR="007202E2" w:rsidRPr="006C5D9B" w:rsidTr="00547763">
        <w:trPr>
          <w:trHeight w:val="312"/>
        </w:trPr>
        <w:tc>
          <w:tcPr>
            <w:tcW w:w="2263" w:type="dxa"/>
            <w:vAlign w:val="center"/>
          </w:tcPr>
          <w:p w:rsidR="007202E2" w:rsidRDefault="007202E2" w:rsidP="006C5D9B">
            <w:pPr>
              <w:rPr>
                <w:b/>
              </w:rPr>
            </w:pPr>
          </w:p>
        </w:tc>
        <w:tc>
          <w:tcPr>
            <w:tcW w:w="2098" w:type="dxa"/>
            <w:vAlign w:val="center"/>
          </w:tcPr>
          <w:p w:rsidR="007202E2" w:rsidRDefault="007202E2" w:rsidP="006C5D9B">
            <w:pPr>
              <w:jc w:val="center"/>
            </w:pPr>
          </w:p>
        </w:tc>
        <w:tc>
          <w:tcPr>
            <w:tcW w:w="3005" w:type="dxa"/>
            <w:vAlign w:val="center"/>
          </w:tcPr>
          <w:p w:rsidR="007202E2" w:rsidRDefault="007202E2" w:rsidP="00EF0721">
            <w:r>
              <w:t>End of life of glass bottle</w:t>
            </w:r>
          </w:p>
        </w:tc>
        <w:tc>
          <w:tcPr>
            <w:tcW w:w="2127" w:type="dxa"/>
            <w:vAlign w:val="center"/>
          </w:tcPr>
          <w:p w:rsidR="007202E2" w:rsidRDefault="007202E2" w:rsidP="007202E2">
            <w:pPr>
              <w:jc w:val="center"/>
            </w:pPr>
            <w:r>
              <w:t>16%</w:t>
            </w:r>
          </w:p>
        </w:tc>
      </w:tr>
    </w:tbl>
    <w:p w:rsidR="00750A32" w:rsidRDefault="00750A32"/>
    <w:p w:rsidR="00662EFE" w:rsidRDefault="00662EFE">
      <w:r>
        <w:br w:type="page"/>
      </w:r>
    </w:p>
    <w:p w:rsidR="00662EFE" w:rsidRDefault="00662EFE"/>
    <w:p w:rsidR="00662EFE" w:rsidRPr="00635322" w:rsidRDefault="00662EFE" w:rsidP="00662EFE">
      <w:pPr>
        <w:rPr>
          <w:sz w:val="28"/>
        </w:rPr>
      </w:pPr>
      <w:r w:rsidRPr="00635322">
        <w:rPr>
          <w:sz w:val="28"/>
        </w:rPr>
        <w:t>Chain: CAMST</w:t>
      </w:r>
    </w:p>
    <w:p w:rsidR="00662EFE" w:rsidRPr="00635322" w:rsidRDefault="00662EFE" w:rsidP="00662EFE">
      <w:pPr>
        <w:rPr>
          <w:sz w:val="28"/>
        </w:rPr>
      </w:pPr>
      <w:r w:rsidRPr="00635322">
        <w:rPr>
          <w:sz w:val="28"/>
        </w:rPr>
        <w:t>Name or code of company (please follow the code assigned in the PEF summary): ATECO 10.41.20</w:t>
      </w:r>
    </w:p>
    <w:p w:rsidR="00662EFE" w:rsidRPr="00635322" w:rsidRDefault="00662EFE" w:rsidP="00662EFE">
      <w:pPr>
        <w:rPr>
          <w:sz w:val="28"/>
        </w:rPr>
      </w:pPr>
      <w:r w:rsidRPr="00635322">
        <w:rPr>
          <w:sz w:val="28"/>
        </w:rPr>
        <w:t xml:space="preserve">Functional unit: 1 litre of </w:t>
      </w:r>
      <w:r w:rsidR="007F40F7" w:rsidRPr="00635322">
        <w:rPr>
          <w:sz w:val="28"/>
        </w:rPr>
        <w:t>Italian</w:t>
      </w:r>
      <w:r w:rsidR="007F40F7" w:rsidRPr="00635322">
        <w:rPr>
          <w:sz w:val="28"/>
        </w:rPr>
        <w:t xml:space="preserve"> </w:t>
      </w:r>
      <w:r w:rsidRPr="00635322">
        <w:rPr>
          <w:sz w:val="28"/>
        </w:rPr>
        <w:t>organic EVO oil in its packaging (</w:t>
      </w:r>
      <w:r w:rsidRPr="00635322">
        <w:rPr>
          <w:sz w:val="28"/>
        </w:rPr>
        <w:t>PET</w:t>
      </w:r>
      <w:r w:rsidRPr="00635322">
        <w:rPr>
          <w:sz w:val="28"/>
        </w:rPr>
        <w:t xml:space="preserve"> bottle)</w:t>
      </w:r>
    </w:p>
    <w:p w:rsidR="00662EFE" w:rsidRPr="006C5D9B" w:rsidRDefault="00662EFE" w:rsidP="00662EFE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2263"/>
        <w:gridCol w:w="2098"/>
        <w:gridCol w:w="3005"/>
        <w:gridCol w:w="2127"/>
      </w:tblGrid>
      <w:tr w:rsidR="00662EFE" w:rsidRPr="006C5D9B" w:rsidTr="00EF0721">
        <w:trPr>
          <w:trHeight w:val="624"/>
        </w:trPr>
        <w:tc>
          <w:tcPr>
            <w:tcW w:w="9493" w:type="dxa"/>
            <w:gridSpan w:val="4"/>
            <w:vAlign w:val="center"/>
          </w:tcPr>
          <w:p w:rsidR="00662EFE" w:rsidRPr="006C5D9B" w:rsidRDefault="00662EFE" w:rsidP="00EF0721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</w:p>
        </w:tc>
      </w:tr>
      <w:tr w:rsidR="00662EFE" w:rsidRPr="006C5D9B" w:rsidTr="00EF0721">
        <w:trPr>
          <w:trHeight w:val="624"/>
        </w:trPr>
        <w:tc>
          <w:tcPr>
            <w:tcW w:w="2263" w:type="dxa"/>
            <w:vAlign w:val="center"/>
          </w:tcPr>
          <w:p w:rsidR="00662EFE" w:rsidRPr="006C5D9B" w:rsidRDefault="00662EFE" w:rsidP="00EF0721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098" w:type="dxa"/>
            <w:vAlign w:val="center"/>
          </w:tcPr>
          <w:p w:rsidR="00662EFE" w:rsidRPr="006C5D9B" w:rsidRDefault="00662EFE" w:rsidP="00EF0721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impact</w:t>
            </w:r>
          </w:p>
        </w:tc>
        <w:tc>
          <w:tcPr>
            <w:tcW w:w="3005" w:type="dxa"/>
            <w:vAlign w:val="center"/>
          </w:tcPr>
          <w:p w:rsidR="00662EFE" w:rsidRPr="006C5D9B" w:rsidRDefault="00662EFE" w:rsidP="00EF0721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:rsidR="00662EFE" w:rsidRPr="006C5D9B" w:rsidRDefault="00662EFE" w:rsidP="00EF0721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662EFE" w:rsidRPr="006C5D9B" w:rsidTr="00EF0721">
        <w:trPr>
          <w:trHeight w:val="312"/>
        </w:trPr>
        <w:tc>
          <w:tcPr>
            <w:tcW w:w="2263" w:type="dxa"/>
            <w:vAlign w:val="center"/>
          </w:tcPr>
          <w:p w:rsidR="00662EFE" w:rsidRPr="006C5D9B" w:rsidRDefault="00662EFE" w:rsidP="00EF0721">
            <w:pPr>
              <w:rPr>
                <w:b/>
              </w:rPr>
            </w:pPr>
            <w:r w:rsidRPr="00793059">
              <w:rPr>
                <w:b/>
              </w:rPr>
              <w:t>Water resource depletion</w:t>
            </w:r>
          </w:p>
        </w:tc>
        <w:tc>
          <w:tcPr>
            <w:tcW w:w="2098" w:type="dxa"/>
            <w:vAlign w:val="center"/>
          </w:tcPr>
          <w:p w:rsidR="00662EFE" w:rsidRPr="006C5D9B" w:rsidRDefault="00635322" w:rsidP="00EF0721">
            <w:pPr>
              <w:jc w:val="center"/>
            </w:pPr>
            <w:r>
              <w:t>41.1</w:t>
            </w:r>
            <w:r w:rsidR="00662EFE">
              <w:t>%</w:t>
            </w:r>
          </w:p>
        </w:tc>
        <w:tc>
          <w:tcPr>
            <w:tcW w:w="3005" w:type="dxa"/>
            <w:vAlign w:val="center"/>
          </w:tcPr>
          <w:p w:rsidR="00662EFE" w:rsidRPr="006C5D9B" w:rsidRDefault="00662EFE" w:rsidP="00EF0721">
            <w:r>
              <w:t>Olive production</w:t>
            </w:r>
          </w:p>
        </w:tc>
        <w:tc>
          <w:tcPr>
            <w:tcW w:w="2127" w:type="dxa"/>
            <w:vAlign w:val="center"/>
          </w:tcPr>
          <w:p w:rsidR="00662EFE" w:rsidRPr="006C5D9B" w:rsidRDefault="00662EFE" w:rsidP="00EF0721">
            <w:pPr>
              <w:jc w:val="center"/>
            </w:pPr>
            <w:r>
              <w:t>99%</w:t>
            </w:r>
          </w:p>
        </w:tc>
      </w:tr>
      <w:tr w:rsidR="00662EFE" w:rsidRPr="006C5D9B" w:rsidTr="00EF0721">
        <w:trPr>
          <w:trHeight w:val="312"/>
        </w:trPr>
        <w:tc>
          <w:tcPr>
            <w:tcW w:w="2263" w:type="dxa"/>
            <w:vAlign w:val="center"/>
          </w:tcPr>
          <w:p w:rsidR="00662EFE" w:rsidRPr="006C5D9B" w:rsidRDefault="00662EFE" w:rsidP="00EF0721">
            <w:pPr>
              <w:rPr>
                <w:b/>
              </w:rPr>
            </w:pPr>
            <w:r w:rsidRPr="00793059">
              <w:rPr>
                <w:b/>
              </w:rPr>
              <w:t xml:space="preserve">Mineral, fossil &amp; </w:t>
            </w:r>
            <w:proofErr w:type="spellStart"/>
            <w:r w:rsidRPr="00793059">
              <w:rPr>
                <w:b/>
              </w:rPr>
              <w:t>ren</w:t>
            </w:r>
            <w:proofErr w:type="spellEnd"/>
            <w:r w:rsidRPr="00793059">
              <w:rPr>
                <w:b/>
              </w:rPr>
              <w:t xml:space="preserve"> resource depletion</w:t>
            </w:r>
          </w:p>
        </w:tc>
        <w:tc>
          <w:tcPr>
            <w:tcW w:w="2098" w:type="dxa"/>
            <w:vAlign w:val="center"/>
          </w:tcPr>
          <w:p w:rsidR="00662EFE" w:rsidRPr="006C5D9B" w:rsidRDefault="00662EFE" w:rsidP="00EF0721">
            <w:pPr>
              <w:jc w:val="center"/>
            </w:pPr>
            <w:r>
              <w:t>17</w:t>
            </w:r>
            <w:r w:rsidR="00635322">
              <w:t>.4</w:t>
            </w:r>
            <w:r>
              <w:t>%</w:t>
            </w:r>
          </w:p>
        </w:tc>
        <w:tc>
          <w:tcPr>
            <w:tcW w:w="3005" w:type="dxa"/>
            <w:vAlign w:val="center"/>
          </w:tcPr>
          <w:p w:rsidR="00662EFE" w:rsidRPr="006C5D9B" w:rsidRDefault="00662EFE" w:rsidP="00EF0721">
            <w:r>
              <w:t>Olive production</w:t>
            </w:r>
          </w:p>
        </w:tc>
        <w:tc>
          <w:tcPr>
            <w:tcW w:w="2127" w:type="dxa"/>
            <w:vAlign w:val="center"/>
          </w:tcPr>
          <w:p w:rsidR="00662EFE" w:rsidRPr="006C5D9B" w:rsidRDefault="00635322" w:rsidP="00EF0721">
            <w:pPr>
              <w:jc w:val="center"/>
            </w:pPr>
            <w:r>
              <w:t>88</w:t>
            </w:r>
            <w:r w:rsidR="00662EFE">
              <w:t>%</w:t>
            </w:r>
          </w:p>
        </w:tc>
      </w:tr>
      <w:tr w:rsidR="00635322" w:rsidRPr="006C5D9B" w:rsidTr="00CD644A">
        <w:trPr>
          <w:trHeight w:val="312"/>
        </w:trPr>
        <w:tc>
          <w:tcPr>
            <w:tcW w:w="2263" w:type="dxa"/>
            <w:vAlign w:val="center"/>
          </w:tcPr>
          <w:p w:rsidR="00635322" w:rsidRPr="006C5D9B" w:rsidRDefault="00635322" w:rsidP="00CD644A">
            <w:pPr>
              <w:rPr>
                <w:b/>
              </w:rPr>
            </w:pPr>
            <w:r w:rsidRPr="00793059">
              <w:rPr>
                <w:b/>
              </w:rPr>
              <w:t>Freshwater eutrophication</w:t>
            </w:r>
          </w:p>
        </w:tc>
        <w:tc>
          <w:tcPr>
            <w:tcW w:w="2098" w:type="dxa"/>
            <w:vAlign w:val="center"/>
          </w:tcPr>
          <w:p w:rsidR="00635322" w:rsidRDefault="00635322" w:rsidP="00CD644A">
            <w:pPr>
              <w:jc w:val="center"/>
            </w:pPr>
            <w:r>
              <w:t>8.8%</w:t>
            </w:r>
          </w:p>
        </w:tc>
        <w:tc>
          <w:tcPr>
            <w:tcW w:w="3005" w:type="dxa"/>
            <w:vAlign w:val="center"/>
          </w:tcPr>
          <w:p w:rsidR="00635322" w:rsidRPr="006C5D9B" w:rsidRDefault="00635322" w:rsidP="00CD644A">
            <w:r>
              <w:t>Olive production</w:t>
            </w:r>
          </w:p>
        </w:tc>
        <w:tc>
          <w:tcPr>
            <w:tcW w:w="2127" w:type="dxa"/>
            <w:vAlign w:val="center"/>
          </w:tcPr>
          <w:p w:rsidR="00635322" w:rsidRDefault="00635322" w:rsidP="00635322">
            <w:pPr>
              <w:jc w:val="center"/>
            </w:pPr>
            <w:r>
              <w:t>9</w:t>
            </w:r>
            <w:r>
              <w:t>7</w:t>
            </w:r>
            <w:r>
              <w:t>%</w:t>
            </w:r>
          </w:p>
        </w:tc>
      </w:tr>
      <w:tr w:rsidR="00662EFE" w:rsidRPr="006C5D9B" w:rsidTr="00EF0721">
        <w:trPr>
          <w:trHeight w:val="312"/>
        </w:trPr>
        <w:tc>
          <w:tcPr>
            <w:tcW w:w="2263" w:type="dxa"/>
            <w:vAlign w:val="center"/>
          </w:tcPr>
          <w:p w:rsidR="00662EFE" w:rsidRPr="006C5D9B" w:rsidRDefault="00662EFE" w:rsidP="00EF0721">
            <w:pPr>
              <w:rPr>
                <w:b/>
              </w:rPr>
            </w:pPr>
            <w:r w:rsidRPr="00793059">
              <w:rPr>
                <w:b/>
              </w:rPr>
              <w:t>Ionizing radiation HH</w:t>
            </w:r>
          </w:p>
        </w:tc>
        <w:tc>
          <w:tcPr>
            <w:tcW w:w="2098" w:type="dxa"/>
            <w:vAlign w:val="center"/>
          </w:tcPr>
          <w:p w:rsidR="00662EFE" w:rsidRDefault="00635322" w:rsidP="00EF0721">
            <w:pPr>
              <w:jc w:val="center"/>
            </w:pPr>
            <w:r>
              <w:t>7.2</w:t>
            </w:r>
            <w:r w:rsidR="00662EFE">
              <w:t>%</w:t>
            </w:r>
          </w:p>
        </w:tc>
        <w:tc>
          <w:tcPr>
            <w:tcW w:w="3005" w:type="dxa"/>
            <w:vAlign w:val="center"/>
          </w:tcPr>
          <w:p w:rsidR="00662EFE" w:rsidRDefault="00662EFE" w:rsidP="00EF0721">
            <w:r>
              <w:t>Olive production</w:t>
            </w:r>
          </w:p>
        </w:tc>
        <w:tc>
          <w:tcPr>
            <w:tcW w:w="2127" w:type="dxa"/>
            <w:vAlign w:val="center"/>
          </w:tcPr>
          <w:p w:rsidR="00662EFE" w:rsidRDefault="00635322" w:rsidP="00EF0721">
            <w:pPr>
              <w:jc w:val="center"/>
            </w:pPr>
            <w:r>
              <w:t>65</w:t>
            </w:r>
            <w:r w:rsidR="00662EFE">
              <w:t>%</w:t>
            </w:r>
          </w:p>
        </w:tc>
      </w:tr>
      <w:tr w:rsidR="00662EFE" w:rsidRPr="006C5D9B" w:rsidTr="00EF0721">
        <w:trPr>
          <w:trHeight w:val="312"/>
        </w:trPr>
        <w:tc>
          <w:tcPr>
            <w:tcW w:w="2263" w:type="dxa"/>
            <w:vAlign w:val="center"/>
          </w:tcPr>
          <w:p w:rsidR="00662EFE" w:rsidRPr="00793059" w:rsidRDefault="00662EFE" w:rsidP="00EF0721">
            <w:pPr>
              <w:rPr>
                <w:b/>
              </w:rPr>
            </w:pPr>
          </w:p>
        </w:tc>
        <w:tc>
          <w:tcPr>
            <w:tcW w:w="2098" w:type="dxa"/>
            <w:vAlign w:val="center"/>
          </w:tcPr>
          <w:p w:rsidR="00662EFE" w:rsidRDefault="00662EFE" w:rsidP="00EF0721">
            <w:pPr>
              <w:jc w:val="center"/>
            </w:pPr>
          </w:p>
        </w:tc>
        <w:tc>
          <w:tcPr>
            <w:tcW w:w="3005" w:type="dxa"/>
            <w:vAlign w:val="center"/>
          </w:tcPr>
          <w:p w:rsidR="00662EFE" w:rsidRDefault="00635322" w:rsidP="00EF0721">
            <w:r>
              <w:t>Oil mill</w:t>
            </w:r>
          </w:p>
        </w:tc>
        <w:tc>
          <w:tcPr>
            <w:tcW w:w="2127" w:type="dxa"/>
            <w:vAlign w:val="center"/>
          </w:tcPr>
          <w:p w:rsidR="00662EFE" w:rsidRDefault="00635322" w:rsidP="00EF0721">
            <w:pPr>
              <w:jc w:val="center"/>
            </w:pPr>
            <w:r>
              <w:t>18</w:t>
            </w:r>
            <w:r w:rsidR="00662EFE">
              <w:t>%</w:t>
            </w:r>
          </w:p>
        </w:tc>
      </w:tr>
      <w:tr w:rsidR="00662EFE" w:rsidRPr="006C5D9B" w:rsidTr="00EF0721">
        <w:trPr>
          <w:trHeight w:val="312"/>
        </w:trPr>
        <w:tc>
          <w:tcPr>
            <w:tcW w:w="2263" w:type="dxa"/>
            <w:vAlign w:val="center"/>
          </w:tcPr>
          <w:p w:rsidR="00662EFE" w:rsidRPr="00793059" w:rsidRDefault="00662EFE" w:rsidP="00EF0721">
            <w:pPr>
              <w:rPr>
                <w:b/>
              </w:rPr>
            </w:pPr>
            <w:r w:rsidRPr="00793059">
              <w:rPr>
                <w:b/>
              </w:rPr>
              <w:t>Terrestrial eutrophication</w:t>
            </w:r>
          </w:p>
        </w:tc>
        <w:tc>
          <w:tcPr>
            <w:tcW w:w="2098" w:type="dxa"/>
            <w:vAlign w:val="center"/>
          </w:tcPr>
          <w:p w:rsidR="00662EFE" w:rsidRDefault="00662EFE" w:rsidP="00EF0721">
            <w:pPr>
              <w:jc w:val="center"/>
            </w:pPr>
            <w:r>
              <w:t>6</w:t>
            </w:r>
            <w:r w:rsidR="00635322">
              <w:t>.2</w:t>
            </w:r>
            <w:r>
              <w:t>%</w:t>
            </w:r>
          </w:p>
        </w:tc>
        <w:tc>
          <w:tcPr>
            <w:tcW w:w="3005" w:type="dxa"/>
            <w:vAlign w:val="center"/>
          </w:tcPr>
          <w:p w:rsidR="00662EFE" w:rsidRDefault="00662EFE" w:rsidP="00EF0721">
            <w:r>
              <w:t>Olive production</w:t>
            </w:r>
          </w:p>
        </w:tc>
        <w:tc>
          <w:tcPr>
            <w:tcW w:w="2127" w:type="dxa"/>
            <w:vAlign w:val="center"/>
          </w:tcPr>
          <w:p w:rsidR="00662EFE" w:rsidRDefault="00635322" w:rsidP="00EF0721">
            <w:pPr>
              <w:jc w:val="center"/>
            </w:pPr>
            <w:r>
              <w:t>86</w:t>
            </w:r>
            <w:r w:rsidR="00662EFE">
              <w:t>%</w:t>
            </w:r>
          </w:p>
        </w:tc>
      </w:tr>
    </w:tbl>
    <w:p w:rsidR="00BA59EA" w:rsidRDefault="00BA59EA" w:rsidP="00662EFE"/>
    <w:p w:rsidR="00662EFE" w:rsidRPr="006C5D9B" w:rsidRDefault="00662EFE"/>
    <w:p w:rsidR="00750A32" w:rsidRPr="006C5D9B" w:rsidRDefault="00750A32"/>
    <w:sectPr w:rsidR="00750A32" w:rsidRPr="006C5D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5E"/>
    <w:rsid w:val="000009D6"/>
    <w:rsid w:val="000A7517"/>
    <w:rsid w:val="000D0E55"/>
    <w:rsid w:val="00111492"/>
    <w:rsid w:val="001534AF"/>
    <w:rsid w:val="001E4301"/>
    <w:rsid w:val="002E23C5"/>
    <w:rsid w:val="0033075E"/>
    <w:rsid w:val="00331534"/>
    <w:rsid w:val="0035251F"/>
    <w:rsid w:val="00463E73"/>
    <w:rsid w:val="004A2A46"/>
    <w:rsid w:val="004B1108"/>
    <w:rsid w:val="00547763"/>
    <w:rsid w:val="00635322"/>
    <w:rsid w:val="0064134B"/>
    <w:rsid w:val="00662EFE"/>
    <w:rsid w:val="006701C3"/>
    <w:rsid w:val="0068289D"/>
    <w:rsid w:val="00690121"/>
    <w:rsid w:val="006C5D9B"/>
    <w:rsid w:val="006F2AD9"/>
    <w:rsid w:val="007202E2"/>
    <w:rsid w:val="00730447"/>
    <w:rsid w:val="007361C7"/>
    <w:rsid w:val="00742B92"/>
    <w:rsid w:val="00750A32"/>
    <w:rsid w:val="00793059"/>
    <w:rsid w:val="007F40F7"/>
    <w:rsid w:val="008464A2"/>
    <w:rsid w:val="00865713"/>
    <w:rsid w:val="008C602E"/>
    <w:rsid w:val="00932D76"/>
    <w:rsid w:val="0094208A"/>
    <w:rsid w:val="00980E83"/>
    <w:rsid w:val="00A903A3"/>
    <w:rsid w:val="00AC2022"/>
    <w:rsid w:val="00AE5F61"/>
    <w:rsid w:val="00B13576"/>
    <w:rsid w:val="00BA59EA"/>
    <w:rsid w:val="00EB6F93"/>
    <w:rsid w:val="00F83939"/>
    <w:rsid w:val="00FC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3EE8AC-A457-4570-A7D9-91FCC72094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BF1AA8-1171-48ED-9B72-448D12DCD266}"/>
</file>

<file path=customXml/itemProps3.xml><?xml version="1.0" encoding="utf-8"?>
<ds:datastoreItem xmlns:ds="http://schemas.openxmlformats.org/officeDocument/2006/customXml" ds:itemID="{A51A6F5E-8877-4C0F-B127-7853375BC2CE}"/>
</file>

<file path=customXml/itemProps4.xml><?xml version="1.0" encoding="utf-8"?>
<ds:datastoreItem xmlns:ds="http://schemas.openxmlformats.org/officeDocument/2006/customXml" ds:itemID="{0A5BF3D2-77D6-4FDE-B048-3E8700401B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patrizia</cp:lastModifiedBy>
  <cp:revision>11</cp:revision>
  <dcterms:created xsi:type="dcterms:W3CDTF">2019-03-27T08:49:00Z</dcterms:created>
  <dcterms:modified xsi:type="dcterms:W3CDTF">2019-03-27T10:04:00Z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