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63B2" w14:textId="77777777" w:rsidR="007B345D" w:rsidRPr="007B345D" w:rsidRDefault="007B345D" w:rsidP="007B345D">
      <w:pPr>
        <w:spacing w:after="0"/>
      </w:pPr>
    </w:p>
    <w:p w14:paraId="2B0C9B40" w14:textId="53ADE597" w:rsidR="007B345D" w:rsidRDefault="007B345D" w:rsidP="007B345D">
      <w:pPr>
        <w:spacing w:after="0"/>
        <w:jc w:val="both"/>
      </w:pPr>
      <w:r w:rsidRPr="007B345D">
        <w:t>ABSTRACT:</w:t>
      </w:r>
    </w:p>
    <w:p w14:paraId="514DA553" w14:textId="2ACC4855" w:rsidR="007B345D" w:rsidRDefault="007B345D" w:rsidP="007B345D">
      <w:pPr>
        <w:spacing w:after="0"/>
        <w:jc w:val="both"/>
      </w:pPr>
    </w:p>
    <w:p w14:paraId="79FF9CEC" w14:textId="455DC0D2" w:rsidR="007B345D" w:rsidRPr="007B345D" w:rsidRDefault="007B345D" w:rsidP="007B345D">
      <w:pPr>
        <w:spacing w:after="0"/>
        <w:jc w:val="both"/>
      </w:pPr>
      <w:r>
        <w:t xml:space="preserve">La proposta iniziale di stage era quella di analizzare framework per il riconoscimento i FAKE images attraverso l’utilizzo di NN e </w:t>
      </w:r>
      <w:bookmarkStart w:id="0" w:name="_GoBack"/>
      <w:bookmarkEnd w:id="0"/>
    </w:p>
    <w:p w14:paraId="1DACBC32" w14:textId="77777777" w:rsidR="007B345D" w:rsidRPr="007B345D" w:rsidRDefault="007B345D" w:rsidP="007B345D">
      <w:pPr>
        <w:spacing w:after="0"/>
        <w:jc w:val="both"/>
      </w:pPr>
    </w:p>
    <w:p w14:paraId="06BC8AC2" w14:textId="77777777" w:rsidR="007B345D" w:rsidRPr="007B345D" w:rsidRDefault="007B345D" w:rsidP="007B345D">
      <w:pPr>
        <w:spacing w:after="0"/>
        <w:jc w:val="both"/>
      </w:pPr>
      <w:r w:rsidRPr="007B345D">
        <w:t>OBIETTIVI;</w:t>
      </w:r>
    </w:p>
    <w:p w14:paraId="395AA34A" w14:textId="57DD0D6C" w:rsidR="007B345D" w:rsidRPr="007B345D" w:rsidRDefault="007B345D" w:rsidP="007B345D">
      <w:pPr>
        <w:spacing w:after="0"/>
        <w:jc w:val="both"/>
      </w:pPr>
      <w:r w:rsidRPr="007B345D">
        <w:t>L'obiettivo che ci si è posti come cardine dell'esperienza di tirocinio è stato quello di valutare i risultati, quindi le prestazioni,</w:t>
      </w:r>
      <w:r>
        <w:t xml:space="preserve"> </w:t>
      </w:r>
      <w:r w:rsidRPr="007B345D">
        <w:t xml:space="preserve">di più codici che eseguono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 con base (VITON). Le richieste erano quelle di capire quando i due codici confrontati</w:t>
      </w:r>
      <w:r>
        <w:t xml:space="preserve"> </w:t>
      </w:r>
      <w:r w:rsidRPr="007B345D">
        <w:t>producevano output validi e quando invece presentavano difficoltà nel produrli.</w:t>
      </w:r>
    </w:p>
    <w:p w14:paraId="0D807277" w14:textId="2A3ED4DB" w:rsidR="007B345D" w:rsidRPr="007B345D" w:rsidRDefault="007B345D" w:rsidP="007B345D">
      <w:pPr>
        <w:spacing w:after="0"/>
        <w:jc w:val="both"/>
      </w:pPr>
      <w:r w:rsidRPr="007B345D">
        <w:t>Si è quindi deciso di analizzare diversi codici basati sul predecessore VITON e scegliere quelli che potevano avere incrementi</w:t>
      </w:r>
      <w:r>
        <w:t xml:space="preserve"> </w:t>
      </w:r>
      <w:r w:rsidRPr="007B345D">
        <w:t>sostanziali e visibili nelle prestazioni e nella qualità/affidabilità dei risultati.</w:t>
      </w:r>
    </w:p>
    <w:p w14:paraId="135E0513" w14:textId="77777777" w:rsidR="007B345D" w:rsidRDefault="007B345D" w:rsidP="007B345D">
      <w:pPr>
        <w:spacing w:after="0"/>
        <w:jc w:val="both"/>
      </w:pPr>
    </w:p>
    <w:p w14:paraId="0B0DD51B" w14:textId="5DDF6B95" w:rsidR="007B345D" w:rsidRPr="007B345D" w:rsidRDefault="007B345D" w:rsidP="007B345D">
      <w:pPr>
        <w:spacing w:after="0"/>
        <w:jc w:val="both"/>
      </w:pPr>
      <w:r w:rsidRPr="007B345D">
        <w:t>Durante l'esperienza si è inoltre deciso di provare ad aggiungere ulteriori obiettivi ossia: Produrre un piccolo applicativo "CANVAS"</w:t>
      </w:r>
      <w:r>
        <w:t xml:space="preserve"> </w:t>
      </w:r>
      <w:r w:rsidRPr="007B345D">
        <w:t>che permettesse la modifica del label (suddivisione delle componenti del soggetto finale: viso, vestito, braccia, pantaloni, capelli) e applicarlo</w:t>
      </w:r>
      <w:r>
        <w:t xml:space="preserve"> </w:t>
      </w:r>
      <w:r w:rsidRPr="007B345D">
        <w:t>poi ad una demo "PITON" che permettesse ad un utente di generare differenti outfit, attraverso l'utilizzo di un dataset di campioni ridotto, potendo</w:t>
      </w:r>
      <w:r>
        <w:t xml:space="preserve"> </w:t>
      </w:r>
      <w:r w:rsidRPr="007B345D">
        <w:t>inoltre utilizzare CANVAS per modificare alcune caratteristiche degli abiti/soggetto.</w:t>
      </w:r>
    </w:p>
    <w:p w14:paraId="2CB516EB" w14:textId="77777777" w:rsidR="007B345D" w:rsidRPr="007B345D" w:rsidRDefault="007B345D" w:rsidP="007B345D">
      <w:pPr>
        <w:spacing w:after="0"/>
        <w:jc w:val="both"/>
      </w:pPr>
    </w:p>
    <w:p w14:paraId="3A3D125C" w14:textId="77777777" w:rsidR="007B345D" w:rsidRPr="007B345D" w:rsidRDefault="007B345D" w:rsidP="007B345D">
      <w:pPr>
        <w:spacing w:after="0"/>
      </w:pPr>
    </w:p>
    <w:p w14:paraId="53F616DB" w14:textId="77777777" w:rsidR="007B345D" w:rsidRPr="007B345D" w:rsidRDefault="007B345D" w:rsidP="007B345D">
      <w:pPr>
        <w:spacing w:after="0"/>
        <w:rPr>
          <w:lang w:val="en-US"/>
        </w:rPr>
      </w:pPr>
      <w:r w:rsidRPr="007B345D">
        <w:rPr>
          <w:lang w:val="en-US"/>
        </w:rPr>
        <w:t>COS'E' UN VIRTUAL TRY-ON:</w:t>
      </w:r>
    </w:p>
    <w:p w14:paraId="22D7BBAF" w14:textId="77777777" w:rsidR="007B345D" w:rsidRPr="007B345D" w:rsidRDefault="007B345D" w:rsidP="007B345D">
      <w:pPr>
        <w:spacing w:after="0"/>
        <w:rPr>
          <w:lang w:val="en-US"/>
        </w:rPr>
      </w:pPr>
    </w:p>
    <w:p w14:paraId="189AEB02" w14:textId="365DD343" w:rsidR="007B345D" w:rsidRPr="007B345D" w:rsidRDefault="007B345D" w:rsidP="007B345D">
      <w:pPr>
        <w:spacing w:after="0"/>
      </w:pPr>
      <w:r w:rsidRPr="007B345D">
        <w:t xml:space="preserve">Partiamo spiegando cos'è un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 xml:space="preserve">-on. </w:t>
      </w:r>
      <w:r w:rsidRPr="007B345D">
        <w:t>È</w:t>
      </w:r>
      <w:r w:rsidRPr="007B345D">
        <w:t xml:space="preserve"> un</w:t>
      </w:r>
      <w:r>
        <w:t>a</w:t>
      </w:r>
      <w:r w:rsidRPr="007B345D">
        <w:t xml:space="preserve"> modalità altern</w:t>
      </w:r>
      <w:r>
        <w:t>a</w:t>
      </w:r>
      <w:r w:rsidRPr="007B345D">
        <w:t>tiva con la quale un futuro cliente di un negozio</w:t>
      </w:r>
      <w:r>
        <w:t xml:space="preserve"> </w:t>
      </w:r>
      <w:r w:rsidRPr="007B345D">
        <w:t>di abbigliamento o di gioielli potrà provare i prodotti dei negozi in modo virtuale, senza dover fisicamente provarli in camerino. Quindi attraverso l'utilizzo di un dispositivo dotato di fotocamera, l'utente può valutare se comprare o</w:t>
      </w:r>
      <w:r>
        <w:t xml:space="preserve"> </w:t>
      </w:r>
      <w:r w:rsidRPr="007B345D">
        <w:t>meno un capo provandolo virtualmente, attraverso l'utilizzo di realtà aumentata.</w:t>
      </w:r>
    </w:p>
    <w:p w14:paraId="0A36759C" w14:textId="77777777" w:rsidR="007B345D" w:rsidRPr="007B345D" w:rsidRDefault="007B345D" w:rsidP="007B345D">
      <w:pPr>
        <w:spacing w:after="0"/>
      </w:pPr>
      <w:r w:rsidRPr="007B345D">
        <w:t>Questo approccio, già presente da anni sul mercato ma migliorato mediante l'utilizzo di machine learning</w:t>
      </w:r>
    </w:p>
    <w:p w14:paraId="56D85E02" w14:textId="37C2AB80" w:rsidR="007B345D" w:rsidRPr="007B345D" w:rsidRDefault="007B345D" w:rsidP="007B345D">
      <w:pPr>
        <w:spacing w:after="0"/>
      </w:pPr>
      <w:r w:rsidRPr="007B345D">
        <w:t xml:space="preserve">e </w:t>
      </w:r>
      <w:proofErr w:type="spellStart"/>
      <w:r w:rsidRPr="007B345D">
        <w:t>modelling</w:t>
      </w:r>
      <w:proofErr w:type="spellEnd"/>
      <w:r w:rsidRPr="007B345D">
        <w:t xml:space="preserve"> 3D, permette di provare un capo prima di acquistarlo in qualsiasi luogo, senza l'"obbligo" di andare</w:t>
      </w:r>
      <w:r>
        <w:t xml:space="preserve"> </w:t>
      </w:r>
      <w:r w:rsidRPr="007B345D">
        <w:t>in negozio, di provare contemporaneamente più capi, valutando anche i vari outfit e soprattutto è time-</w:t>
      </w:r>
      <w:proofErr w:type="spellStart"/>
      <w:r w:rsidRPr="007B345D">
        <w:t>saving</w:t>
      </w:r>
      <w:proofErr w:type="spellEnd"/>
      <w:r w:rsidRPr="007B345D">
        <w:t>.</w:t>
      </w:r>
    </w:p>
    <w:p w14:paraId="459B643E" w14:textId="77777777" w:rsidR="007B345D" w:rsidRPr="007B345D" w:rsidRDefault="007B345D" w:rsidP="007B345D">
      <w:pPr>
        <w:spacing w:after="0"/>
      </w:pPr>
      <w:r w:rsidRPr="007B345D">
        <w:t>Nel caso preso in esame si è operato su codici che prevedevano l'utilizzo di dataset di immagini prese da</w:t>
      </w:r>
    </w:p>
    <w:p w14:paraId="38646D2C" w14:textId="18F39528" w:rsidR="007B345D" w:rsidRPr="007B345D" w:rsidRDefault="007B345D" w:rsidP="007B345D">
      <w:pPr>
        <w:spacing w:after="0"/>
      </w:pPr>
      <w:r w:rsidRPr="007B345D">
        <w:t xml:space="preserve">un catalogo di abbigliamento di un negozio di e-commerce, quindi non attraverso l'utilizzo di </w:t>
      </w:r>
      <w:proofErr w:type="spellStart"/>
      <w:r w:rsidRPr="007B345D">
        <w:t>modelling</w:t>
      </w:r>
      <w:proofErr w:type="spellEnd"/>
      <w:r w:rsidRPr="007B345D">
        <w:t xml:space="preserve"> 3D e risultati real-time applicati su video, ma sulla creazione di outfit alternativi a quelli originali utilizzando le </w:t>
      </w:r>
    </w:p>
    <w:p w14:paraId="7FBD0294" w14:textId="77777777" w:rsidR="007B345D" w:rsidRPr="007B345D" w:rsidRDefault="007B345D" w:rsidP="007B345D">
      <w:pPr>
        <w:spacing w:after="0"/>
      </w:pPr>
      <w:r w:rsidRPr="007B345D">
        <w:t>coppie modello target e vestito target.</w:t>
      </w:r>
    </w:p>
    <w:p w14:paraId="4A588A7D" w14:textId="77777777" w:rsidR="001F6AD6" w:rsidRPr="007B345D" w:rsidRDefault="001F6AD6" w:rsidP="007B345D">
      <w:pPr>
        <w:spacing w:after="0"/>
      </w:pPr>
    </w:p>
    <w:sectPr w:rsidR="001F6AD6" w:rsidRPr="007B34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4"/>
    <w:rsid w:val="001F6AD6"/>
    <w:rsid w:val="007B345D"/>
    <w:rsid w:val="00C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36A"/>
  <w15:chartTrackingRefBased/>
  <w15:docId w15:val="{918448F4-F58D-4B5B-A0E9-0599711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2</cp:revision>
  <dcterms:created xsi:type="dcterms:W3CDTF">2020-09-23T08:19:00Z</dcterms:created>
  <dcterms:modified xsi:type="dcterms:W3CDTF">2020-09-23T08:24:00Z</dcterms:modified>
</cp:coreProperties>
</file>