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9A25" w14:textId="77777777" w:rsidR="009551D2" w:rsidRDefault="009551D2" w:rsidP="009551D2">
      <w:r>
        <w:t xml:space="preserve">1. A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restart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Docker containers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408A4F30" w14:textId="6D367E1F" w:rsidR="009551D2" w:rsidRDefault="009551D2" w:rsidP="009551D2">
      <w:proofErr w:type="spellStart"/>
      <w:r>
        <w:t>The</w:t>
      </w:r>
      <w:proofErr w:type="spellEnd"/>
      <w:r>
        <w:t xml:space="preserve"> Docker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container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container</w:t>
      </w:r>
      <w:proofErr w:type="gramEnd"/>
      <w:r>
        <w:t>_X</w:t>
      </w:r>
      <w:proofErr w:type="spellEnd"/>
      <w:r>
        <w:t>.</w:t>
      </w:r>
    </w:p>
    <w:p w14:paraId="25E69037" w14:textId="08CD201E" w:rsidR="009551D2" w:rsidRDefault="009551D2" w:rsidP="009551D2"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containers,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syntax</w:t>
      </w:r>
      <w:proofErr w:type="spellEnd"/>
      <w:r>
        <w:t>:</w:t>
      </w:r>
      <w:r>
        <w:t xml:space="preserve"> </w:t>
      </w:r>
      <w:proofErr w:type="spellStart"/>
      <w:r>
        <w:t>docker</w:t>
      </w:r>
      <w:proofErr w:type="spellEnd"/>
      <w:r>
        <w:t xml:space="preserve"> ACTION CONTAINER</w:t>
      </w:r>
    </w:p>
    <w:p w14:paraId="19375A1C" w14:textId="77777777" w:rsidR="009551D2" w:rsidRDefault="009551D2" w:rsidP="009551D2">
      <w:r>
        <w:t xml:space="preserve">For </w:t>
      </w:r>
      <w:proofErr w:type="spellStart"/>
      <w:r>
        <w:t>instance</w:t>
      </w:r>
      <w:proofErr w:type="spellEnd"/>
      <w:r>
        <w:t xml:space="preserve">, to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container_X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:</w:t>
      </w:r>
    </w:p>
    <w:p w14:paraId="7B88ACA0" w14:textId="4055CCC1" w:rsidR="009551D2" w:rsidRDefault="009551D2" w:rsidP="009551D2">
      <w:proofErr w:type="spellStart"/>
      <w:r>
        <w:t>docker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container_X</w:t>
      </w:r>
      <w:proofErr w:type="spellEnd"/>
      <w:r>
        <w:t>.</w:t>
      </w:r>
    </w:p>
    <w:p w14:paraId="455368C4" w14:textId="77777777" w:rsidR="009551D2" w:rsidRDefault="009551D2" w:rsidP="009551D2">
      <w:proofErr w:type="spellStart"/>
      <w:r>
        <w:t>Develop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fulfils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2BE6FDBF" w14:textId="77777777" w:rsidR="009551D2" w:rsidRDefault="009551D2" w:rsidP="009551D2">
      <w:r>
        <w:t xml:space="preserve">R1: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containers to </w:t>
      </w:r>
      <w:proofErr w:type="spellStart"/>
      <w:r>
        <w:t>restart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57A15A5B" w14:textId="77777777" w:rsidR="009551D2" w:rsidRDefault="009551D2" w:rsidP="009551D2">
      <w:r>
        <w:t xml:space="preserve">R2: </w:t>
      </w:r>
      <w:proofErr w:type="spellStart"/>
      <w:r>
        <w:t>The</w:t>
      </w:r>
      <w:proofErr w:type="spellEnd"/>
      <w:r>
        <w:t xml:space="preserve"> containers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79740FE4" w14:textId="3C869473" w:rsidR="009551D2" w:rsidRDefault="009551D2" w:rsidP="009551D2">
      <w:r>
        <w:t xml:space="preserve">R3: For </w:t>
      </w:r>
      <w:proofErr w:type="spellStart"/>
      <w:r>
        <w:t>each</w:t>
      </w:r>
      <w:proofErr w:type="spellEnd"/>
      <w:r>
        <w:t xml:space="preserve"> container, </w:t>
      </w:r>
      <w:proofErr w:type="spellStart"/>
      <w:r>
        <w:t>the</w:t>
      </w:r>
      <w:proofErr w:type="spellEnd"/>
      <w:r>
        <w:t xml:space="preserve"> script must display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14:paraId="38C0A125" w14:textId="77777777" w:rsidR="009551D2" w:rsidRDefault="009551D2" w:rsidP="009551D2"/>
    <w:p w14:paraId="11051426" w14:textId="77777777" w:rsidR="009551D2" w:rsidRDefault="009551D2" w:rsidP="009551D2"/>
    <w:p w14:paraId="37EBF9A5" w14:textId="77777777" w:rsidR="009551D2" w:rsidRDefault="009551D2" w:rsidP="009551D2"/>
    <w:p w14:paraId="6E85B771" w14:textId="77777777" w:rsidR="009551D2" w:rsidRDefault="009551D2" w:rsidP="009551D2"/>
    <w:p w14:paraId="6D7F9D41" w14:textId="77777777" w:rsidR="009551D2" w:rsidRDefault="009551D2" w:rsidP="009551D2"/>
    <w:p w14:paraId="25E5AE42" w14:textId="77777777" w:rsidR="009551D2" w:rsidRDefault="009551D2" w:rsidP="009551D2"/>
    <w:p w14:paraId="7420AEEF" w14:textId="77777777" w:rsidR="009551D2" w:rsidRDefault="009551D2" w:rsidP="009551D2"/>
    <w:p w14:paraId="5BF11DA6" w14:textId="77777777" w:rsidR="009551D2" w:rsidRDefault="009551D2" w:rsidP="009551D2"/>
    <w:p w14:paraId="69FE72E0" w14:textId="77777777" w:rsidR="009551D2" w:rsidRDefault="009551D2" w:rsidP="009551D2"/>
    <w:p w14:paraId="01F5F770" w14:textId="77777777" w:rsidR="009551D2" w:rsidRDefault="009551D2" w:rsidP="009551D2"/>
    <w:p w14:paraId="3FE77537" w14:textId="77777777" w:rsidR="009551D2" w:rsidRDefault="009551D2" w:rsidP="009551D2"/>
    <w:p w14:paraId="6E442BF9" w14:textId="77777777" w:rsidR="009551D2" w:rsidRDefault="009551D2" w:rsidP="009551D2"/>
    <w:p w14:paraId="6EFF8A3F" w14:textId="77777777" w:rsidR="009551D2" w:rsidRDefault="009551D2" w:rsidP="009551D2"/>
    <w:p w14:paraId="07F67F8F" w14:textId="77777777" w:rsidR="009551D2" w:rsidRDefault="009551D2" w:rsidP="009551D2"/>
    <w:p w14:paraId="03E404B7" w14:textId="77777777" w:rsidR="009551D2" w:rsidRDefault="009551D2" w:rsidP="009551D2"/>
    <w:p w14:paraId="4D5FDAED" w14:textId="77777777" w:rsidR="009551D2" w:rsidRDefault="009551D2" w:rsidP="009551D2"/>
    <w:p w14:paraId="55B045BE" w14:textId="77777777" w:rsidR="009551D2" w:rsidRDefault="009551D2" w:rsidP="009551D2"/>
    <w:p w14:paraId="0445FDD6" w14:textId="77777777" w:rsidR="009551D2" w:rsidRDefault="009551D2" w:rsidP="009551D2"/>
    <w:p w14:paraId="68567765" w14:textId="77777777" w:rsidR="009551D2" w:rsidRDefault="009551D2" w:rsidP="009551D2"/>
    <w:p w14:paraId="00F25F16" w14:textId="77777777" w:rsidR="009551D2" w:rsidRDefault="009551D2" w:rsidP="009551D2"/>
    <w:p w14:paraId="4D63EB78" w14:textId="6BEE4809" w:rsidR="009551D2" w:rsidRDefault="009551D2" w:rsidP="009551D2">
      <w:r>
        <w:lastRenderedPageBreak/>
        <w:t xml:space="preserve">2.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local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tedious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: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(1) </w:t>
      </w:r>
      <w:proofErr w:type="spellStart"/>
      <w:r>
        <w:t>he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(2) executes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pull.</w:t>
      </w:r>
    </w:p>
    <w:p w14:paraId="66A1EF54" w14:textId="31C30AA5" w:rsidR="009551D2" w:rsidRDefault="009551D2" w:rsidP="009551D2"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script. </w:t>
      </w:r>
      <w:proofErr w:type="spellStart"/>
      <w:r>
        <w:t>Such</w:t>
      </w:r>
      <w:proofErr w:type="spellEnd"/>
      <w:r>
        <w:t xml:space="preserve"> a script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r>
        <w:t xml:space="preserve">texto </w:t>
      </w:r>
      <w:r>
        <w:t xml:space="preserve">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321BF75B" w14:textId="0DC9DDA4" w:rsidR="009551D2" w:rsidRDefault="009551D2" w:rsidP="009551D2">
      <w:r>
        <w:t xml:space="preserve">Assume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5ED241D" w14:textId="77777777" w:rsidR="009551D2" w:rsidRDefault="009551D2" w:rsidP="009551D2">
      <w:r>
        <w:t xml:space="preserve">1 / </w:t>
      </w:r>
      <w:proofErr w:type="spellStart"/>
      <w:r>
        <w:t>home</w:t>
      </w:r>
      <w:proofErr w:type="spellEnd"/>
      <w:r>
        <w:t xml:space="preserve"> / </w:t>
      </w:r>
      <w:proofErr w:type="spellStart"/>
      <w:r>
        <w:t>joaosilva</w:t>
      </w:r>
      <w:proofErr w:type="spellEnd"/>
      <w:r>
        <w:t xml:space="preserve"> / </w:t>
      </w:r>
      <w:proofErr w:type="spellStart"/>
      <w:r>
        <w:t>projects</w:t>
      </w:r>
      <w:proofErr w:type="spellEnd"/>
      <w:r>
        <w:t xml:space="preserve"> / </w:t>
      </w:r>
      <w:proofErr w:type="spellStart"/>
      <w:r>
        <w:t>ProjectA</w:t>
      </w:r>
      <w:proofErr w:type="spellEnd"/>
      <w:r>
        <w:t xml:space="preserve"> /</w:t>
      </w:r>
    </w:p>
    <w:p w14:paraId="258F665F" w14:textId="77777777" w:rsidR="009551D2" w:rsidRDefault="009551D2" w:rsidP="009551D2">
      <w:r>
        <w:t xml:space="preserve">2 / </w:t>
      </w:r>
      <w:proofErr w:type="spellStart"/>
      <w:r>
        <w:t>home</w:t>
      </w:r>
      <w:proofErr w:type="spellEnd"/>
      <w:r>
        <w:t xml:space="preserve"> / </w:t>
      </w:r>
      <w:proofErr w:type="spellStart"/>
      <w:r>
        <w:t>joaosilva</w:t>
      </w:r>
      <w:proofErr w:type="spellEnd"/>
      <w:r>
        <w:t xml:space="preserve"> / </w:t>
      </w:r>
      <w:proofErr w:type="spellStart"/>
      <w:r>
        <w:t>projects</w:t>
      </w:r>
      <w:proofErr w:type="spellEnd"/>
      <w:r>
        <w:t xml:space="preserve"> / </w:t>
      </w:r>
      <w:proofErr w:type="spellStart"/>
      <w:r>
        <w:t>ProjectB</w:t>
      </w:r>
      <w:proofErr w:type="spellEnd"/>
      <w:r>
        <w:t xml:space="preserve"> /</w:t>
      </w:r>
    </w:p>
    <w:p w14:paraId="09570B7A" w14:textId="77777777" w:rsidR="009551D2" w:rsidRDefault="009551D2" w:rsidP="009551D2">
      <w:r>
        <w:t xml:space="preserve">3 / </w:t>
      </w:r>
      <w:proofErr w:type="spellStart"/>
      <w:r>
        <w:t>home</w:t>
      </w:r>
      <w:proofErr w:type="spellEnd"/>
      <w:r>
        <w:t xml:space="preserve"> / </w:t>
      </w:r>
      <w:proofErr w:type="spellStart"/>
      <w:r>
        <w:t>joaosilva</w:t>
      </w:r>
      <w:proofErr w:type="spellEnd"/>
      <w:r>
        <w:t xml:space="preserve"> / </w:t>
      </w:r>
      <w:proofErr w:type="spellStart"/>
      <w:r>
        <w:t>projects</w:t>
      </w:r>
      <w:proofErr w:type="spellEnd"/>
      <w:r>
        <w:t xml:space="preserve"> / </w:t>
      </w:r>
      <w:proofErr w:type="spellStart"/>
      <w:r>
        <w:t>TopSecretProject</w:t>
      </w:r>
      <w:proofErr w:type="spellEnd"/>
      <w:r>
        <w:t xml:space="preserve"> /</w:t>
      </w:r>
    </w:p>
    <w:p w14:paraId="6B600D4D" w14:textId="77777777" w:rsidR="009551D2" w:rsidRDefault="009551D2" w:rsidP="009551D2">
      <w:proofErr w:type="spellStart"/>
      <w:r>
        <w:t>Write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007D3E1E" w14:textId="3D80A9A1" w:rsidR="009551D2" w:rsidRDefault="009551D2" w:rsidP="009551D2">
      <w:r>
        <w:t xml:space="preserve">R1: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must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1A8E5948" w14:textId="5464F48E" w:rsidR="009551D2" w:rsidRDefault="009551D2" w:rsidP="009551D2">
      <w:r>
        <w:t xml:space="preserve">R2: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must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</w:t>
      </w:r>
    </w:p>
    <w:p w14:paraId="6203DD6B" w14:textId="77777777" w:rsidR="009551D2" w:rsidRDefault="009551D2" w:rsidP="009551D2">
      <w:r>
        <w:t xml:space="preserve">R3: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49524FE6" w14:textId="77777777" w:rsidR="009551D2" w:rsidRDefault="009551D2" w:rsidP="009551D2">
      <w:r>
        <w:t xml:space="preserve">R4: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75D01852" w14:textId="77777777" w:rsidR="009551D2" w:rsidRDefault="009551D2" w:rsidP="009551D2">
      <w:r>
        <w:t xml:space="preserve">HINT: A file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4B4205F6" w14:textId="77777777" w:rsidR="009551D2" w:rsidRDefault="009551D2" w:rsidP="009551D2">
      <w:r>
        <w:t xml:space="preserve">1 for </w:t>
      </w:r>
      <w:proofErr w:type="spellStart"/>
      <w:r>
        <w:t>line</w:t>
      </w:r>
      <w:proofErr w:type="spellEnd"/>
      <w:r>
        <w:t xml:space="preserve"> in </w:t>
      </w:r>
      <w:proofErr w:type="gramStart"/>
      <w:r>
        <w:t xml:space="preserve">$( </w:t>
      </w:r>
      <w:proofErr w:type="spellStart"/>
      <w:r>
        <w:t>cat</w:t>
      </w:r>
      <w:proofErr w:type="spellEnd"/>
      <w:proofErr w:type="gramEnd"/>
      <w:r>
        <w:t xml:space="preserve"> </w:t>
      </w:r>
      <w:proofErr w:type="spellStart"/>
      <w:r>
        <w:t>filename</w:t>
      </w:r>
      <w:proofErr w:type="spellEnd"/>
      <w:r>
        <w:t xml:space="preserve"> )</w:t>
      </w:r>
    </w:p>
    <w:p w14:paraId="3EEB9817" w14:textId="77777777" w:rsidR="009551D2" w:rsidRDefault="009551D2" w:rsidP="009551D2">
      <w:r>
        <w:t>2 do</w:t>
      </w:r>
    </w:p>
    <w:p w14:paraId="6F368F82" w14:textId="77777777" w:rsidR="009551D2" w:rsidRDefault="009551D2" w:rsidP="009551D2">
      <w:r>
        <w:t xml:space="preserve">3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line</w:t>
      </w:r>
      <w:proofErr w:type="spellEnd"/>
    </w:p>
    <w:p w14:paraId="1B2C504F" w14:textId="77777777" w:rsidR="009551D2" w:rsidRDefault="009551D2" w:rsidP="009551D2">
      <w:r>
        <w:t xml:space="preserve">4 </w:t>
      </w:r>
      <w:proofErr w:type="spellStart"/>
      <w:r>
        <w:t>done</w:t>
      </w:r>
      <w:proofErr w:type="spellEnd"/>
    </w:p>
    <w:p w14:paraId="1F82D65F" w14:textId="5FE78BB9" w:rsidR="009551D2" w:rsidRDefault="009551D2" w:rsidP="009551D2">
      <w:r>
        <w:t xml:space="preserve">3.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enrolled</w:t>
      </w:r>
      <w:proofErr w:type="spellEnd"/>
      <w:r>
        <w:t xml:space="preserve"> in a 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problem’s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DD99FAF" w14:textId="687220D6" w:rsidR="009551D2" w:rsidRDefault="009551D2" w:rsidP="009551D2">
      <w:r>
        <w:t xml:space="preserve">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file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to, </w:t>
      </w:r>
      <w:proofErr w:type="spellStart"/>
      <w:r>
        <w:t>such</w:t>
      </w:r>
      <w:proofErr w:type="spellEnd"/>
      <w:r>
        <w:t xml:space="preserve"> as exercise_</w:t>
      </w:r>
      <w:proofErr w:type="gramStart"/>
      <w:r>
        <w:t>23.c.</w:t>
      </w:r>
      <w:proofErr w:type="gramEnd"/>
    </w:p>
    <w:p w14:paraId="60CFC806" w14:textId="77777777" w:rsidR="009551D2" w:rsidRDefault="009551D2" w:rsidP="009551D2">
      <w:proofErr w:type="spellStart"/>
      <w:r>
        <w:t>The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compile C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syntax</w:t>
      </w:r>
      <w:proofErr w:type="spellEnd"/>
      <w:r>
        <w:t>:</w:t>
      </w:r>
    </w:p>
    <w:p w14:paraId="1E398B03" w14:textId="77777777" w:rsidR="009551D2" w:rsidRDefault="009551D2" w:rsidP="009551D2">
      <w:proofErr w:type="spellStart"/>
      <w:r>
        <w:t>gcc</w:t>
      </w:r>
      <w:proofErr w:type="spellEnd"/>
      <w:r>
        <w:t xml:space="preserve"> -o EXECUTABLE </w:t>
      </w:r>
      <w:proofErr w:type="spellStart"/>
      <w:r>
        <w:t>SOURCE.c</w:t>
      </w:r>
      <w:proofErr w:type="spellEnd"/>
    </w:p>
    <w:p w14:paraId="51E114BD" w14:textId="4DDB87E3" w:rsidR="009551D2" w:rsidRDefault="009551D2" w:rsidP="009551D2">
      <w:r>
        <w:t xml:space="preserve">For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exercise_23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file exercise_23.c,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42E57A64" w14:textId="77777777" w:rsidR="009551D2" w:rsidRDefault="009551D2" w:rsidP="009551D2">
      <w:proofErr w:type="spellStart"/>
      <w:r>
        <w:t>gcc</w:t>
      </w:r>
      <w:proofErr w:type="spellEnd"/>
      <w:r>
        <w:t xml:space="preserve"> -o exercise_23 exercise_23.c</w:t>
      </w:r>
    </w:p>
    <w:p w14:paraId="5165C8F1" w14:textId="36131A11" w:rsidR="009551D2" w:rsidRDefault="009551D2" w:rsidP="009551D2">
      <w:proofErr w:type="spellStart"/>
      <w:r>
        <w:t>However</w:t>
      </w:r>
      <w:proofErr w:type="spellEnd"/>
      <w:r>
        <w:t xml:space="preserve">,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time-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streamlined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script. </w:t>
      </w:r>
      <w:proofErr w:type="spellStart"/>
      <w:r>
        <w:t>This</w:t>
      </w:r>
      <w:proofErr w:type="spellEnd"/>
      <w:r>
        <w:t xml:space="preserve"> script </w:t>
      </w:r>
      <w:proofErr w:type="spellStart"/>
      <w:r>
        <w:lastRenderedPageBreak/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</w:t>
      </w:r>
    </w:p>
    <w:p w14:paraId="0464050D" w14:textId="562DC187" w:rsidR="009551D2" w:rsidRDefault="009551D2" w:rsidP="009551D2">
      <w:proofErr w:type="spellStart"/>
      <w:r>
        <w:t>Develop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C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meeting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1F2FE920" w14:textId="50B10FF8" w:rsidR="009551D2" w:rsidRDefault="009551D2" w:rsidP="009551D2">
      <w:r>
        <w:t xml:space="preserve">R1: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(</w:t>
      </w:r>
      <w:proofErr w:type="spellStart"/>
      <w:r>
        <w:t>executables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script.</w:t>
      </w:r>
    </w:p>
    <w:p w14:paraId="0C0F4526" w14:textId="77777777" w:rsidR="009551D2" w:rsidRDefault="009551D2" w:rsidP="009551D2">
      <w:r>
        <w:t xml:space="preserve">R2: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64118112" w14:textId="2EEDC917" w:rsidR="009551D2" w:rsidRDefault="009551D2" w:rsidP="009551D2">
      <w:r>
        <w:t xml:space="preserve">R3: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 for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0E916988" w14:textId="77777777" w:rsidR="009551D2" w:rsidRDefault="009551D2" w:rsidP="009551D2">
      <w:r>
        <w:t xml:space="preserve">R4: </w:t>
      </w:r>
      <w:proofErr w:type="spellStart"/>
      <w:r>
        <w:t>The</w:t>
      </w:r>
      <w:proofErr w:type="spellEnd"/>
      <w:r>
        <w:t xml:space="preserve"> script must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26E3B2FA" w14:textId="59C9C234" w:rsidR="009551D2" w:rsidRDefault="009551D2" w:rsidP="009551D2">
      <w:r>
        <w:t xml:space="preserve">4. </w:t>
      </w: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via </w:t>
      </w:r>
      <w:proofErr w:type="spellStart"/>
      <w:r>
        <w:t>text</w:t>
      </w:r>
      <w:proofErr w:type="spellEnd"/>
      <w:r>
        <w:t xml:space="preserve"> files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common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use</w:t>
      </w:r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encodings</w:t>
      </w:r>
      <w:proofErr w:type="spellEnd"/>
      <w:r>
        <w:t>.</w:t>
      </w:r>
    </w:p>
    <w:p w14:paraId="0013EF04" w14:textId="154C3C3F" w:rsidR="009551D2" w:rsidRDefault="009551D2" w:rsidP="009551D2">
      <w:proofErr w:type="spellStart"/>
      <w:r>
        <w:t>The</w:t>
      </w:r>
      <w:proofErr w:type="spellEnd"/>
      <w:r>
        <w:t xml:space="preserve"> </w:t>
      </w:r>
      <w:proofErr w:type="spellStart"/>
      <w:r>
        <w:t>iconv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encodings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</w:t>
      </w:r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-f </w:t>
      </w:r>
      <w:proofErr w:type="spellStart"/>
      <w:r>
        <w:t>option</w:t>
      </w:r>
      <w:proofErr w:type="spellEnd"/>
      <w:r>
        <w:t xml:space="preserve"> (for “</w:t>
      </w:r>
      <w:proofErr w:type="spellStart"/>
      <w:r>
        <w:t>from</w:t>
      </w:r>
      <w:proofErr w:type="spellEnd"/>
      <w:r>
        <w:t xml:space="preserve">”)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-t </w:t>
      </w:r>
      <w:proofErr w:type="spellStart"/>
      <w:r>
        <w:t>option</w:t>
      </w:r>
      <w:proofErr w:type="spellEnd"/>
      <w:r>
        <w:t xml:space="preserve"> (for “to”).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standard output.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original.txt </w:t>
      </w:r>
      <w:proofErr w:type="spellStart"/>
      <w:r>
        <w:t>from</w:t>
      </w:r>
      <w:proofErr w:type="spellEnd"/>
      <w:r>
        <w:t xml:space="preserve"> ISO-8859-1 to UTF-8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file converted.txt:</w:t>
      </w:r>
    </w:p>
    <w:p w14:paraId="17C51F2F" w14:textId="77777777" w:rsidR="009551D2" w:rsidRDefault="009551D2" w:rsidP="009551D2">
      <w:proofErr w:type="spellStart"/>
      <w:r>
        <w:t>iconv</w:t>
      </w:r>
      <w:proofErr w:type="spellEnd"/>
      <w:r>
        <w:t xml:space="preserve"> -f ISO-8859-1 -t UTF-8 original.txt &gt; converted.txt</w:t>
      </w:r>
    </w:p>
    <w:p w14:paraId="31FF3F7E" w14:textId="00D8AF22" w:rsidR="009551D2" w:rsidRDefault="009551D2" w:rsidP="009551D2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processes </w:t>
      </w:r>
      <w:proofErr w:type="spellStart"/>
      <w:r>
        <w:t>text</w:t>
      </w:r>
      <w:proofErr w:type="spellEnd"/>
      <w:r>
        <w:t xml:space="preserve"> files </w:t>
      </w:r>
      <w:proofErr w:type="spellStart"/>
      <w:r>
        <w:t>encoded</w:t>
      </w:r>
      <w:proofErr w:type="spellEnd"/>
      <w:r>
        <w:t xml:space="preserve"> in UTF-8.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files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some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encoded</w:t>
      </w:r>
      <w:proofErr w:type="spellEnd"/>
      <w:r>
        <w:t xml:space="preserve"> in ISO-8859-1.</w:t>
      </w:r>
    </w:p>
    <w:p w14:paraId="5C34A941" w14:textId="496A3911" w:rsidR="009551D2" w:rsidRDefault="009551D2" w:rsidP="009551D2">
      <w:proofErr w:type="spellStart"/>
      <w:r>
        <w:t>Develop</w:t>
      </w:r>
      <w:proofErr w:type="spellEnd"/>
      <w:r>
        <w:t xml:space="preserve"> a script to </w:t>
      </w:r>
      <w:proofErr w:type="spellStart"/>
      <w:r>
        <w:t>convert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ISO-8859-1 to UTF-8, meeting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6B8FB15A" w14:textId="478B0CB8" w:rsidR="009551D2" w:rsidRDefault="009551D2" w:rsidP="009551D2">
      <w:r>
        <w:t xml:space="preserve">R1: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(1)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(2)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file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script.</w:t>
      </w:r>
    </w:p>
    <w:p w14:paraId="0293AC28" w14:textId="77777777" w:rsidR="009551D2" w:rsidRDefault="009551D2" w:rsidP="009551D2">
      <w:r>
        <w:t xml:space="preserve">R2: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 </w:t>
      </w:r>
      <w:proofErr w:type="spellStart"/>
      <w:r>
        <w:t>exists</w:t>
      </w:r>
      <w:proofErr w:type="spellEnd"/>
      <w:r>
        <w:t>.</w:t>
      </w:r>
    </w:p>
    <w:p w14:paraId="764021B7" w14:textId="77777777" w:rsidR="009551D2" w:rsidRDefault="009551D2" w:rsidP="009551D2">
      <w:r>
        <w:t xml:space="preserve">R3: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file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48926774" w14:textId="4392D477" w:rsidR="009551D2" w:rsidRDefault="009551D2" w:rsidP="009551D2">
      <w:r>
        <w:t xml:space="preserve">R4: </w:t>
      </w:r>
      <w:proofErr w:type="spellStart"/>
      <w:r>
        <w:t>The</w:t>
      </w:r>
      <w:proofErr w:type="spellEnd"/>
      <w:r>
        <w:t xml:space="preserve"> script must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3397A88E" w14:textId="77777777" w:rsidR="009551D2" w:rsidRDefault="009551D2" w:rsidP="009551D2">
      <w:r>
        <w:t xml:space="preserve">5.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a Java </w:t>
      </w:r>
      <w:proofErr w:type="spellStart"/>
      <w:r>
        <w:t>project</w:t>
      </w:r>
      <w:proofErr w:type="spellEnd"/>
      <w:r>
        <w:t>.</w:t>
      </w:r>
    </w:p>
    <w:p w14:paraId="5C2A1A23" w14:textId="77777777" w:rsidR="009551D2" w:rsidRDefault="009551D2" w:rsidP="009551D2"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as a pipeline </w:t>
      </w:r>
      <w:proofErr w:type="spellStart"/>
      <w:r>
        <w:t>where</w:t>
      </w:r>
      <w:proofErr w:type="spellEnd"/>
      <w:r>
        <w:t>:</w:t>
      </w:r>
    </w:p>
    <w:p w14:paraId="5639A6A7" w14:textId="77777777" w:rsidR="009551D2" w:rsidRDefault="009551D2" w:rsidP="009551D2">
      <w:r>
        <w:t xml:space="preserve">• </w:t>
      </w:r>
      <w:proofErr w:type="spellStart"/>
      <w:r>
        <w:t>Stage</w:t>
      </w:r>
      <w:proofErr w:type="spellEnd"/>
      <w:r>
        <w:t xml:space="preserve"> 1: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project</w:t>
      </w:r>
      <w:proofErr w:type="spellEnd"/>
      <w:r>
        <w:t>.</w:t>
      </w:r>
    </w:p>
    <w:p w14:paraId="7CBB2AC2" w14:textId="77777777" w:rsidR="009551D2" w:rsidRDefault="009551D2" w:rsidP="009551D2">
      <w:r>
        <w:t xml:space="preserve">• </w:t>
      </w:r>
      <w:proofErr w:type="spellStart"/>
      <w:r>
        <w:t>Stage</w:t>
      </w:r>
      <w:proofErr w:type="spellEnd"/>
      <w:r>
        <w:t xml:space="preserve"> 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compile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project</w:t>
      </w:r>
      <w:proofErr w:type="spellEnd"/>
      <w:r>
        <w:t>.</w:t>
      </w:r>
    </w:p>
    <w:p w14:paraId="3AB18462" w14:textId="00F7367F" w:rsidR="009551D2" w:rsidRDefault="009551D2" w:rsidP="009551D2">
      <w:r>
        <w:lastRenderedPageBreak/>
        <w:t xml:space="preserve">• </w:t>
      </w:r>
      <w:proofErr w:type="spellStart"/>
      <w:r>
        <w:t>Stage</w:t>
      </w:r>
      <w:proofErr w:type="spellEnd"/>
      <w:r>
        <w:t xml:space="preserve"> 3: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47306A09" w14:textId="77777777" w:rsidR="009551D2" w:rsidRDefault="009551D2" w:rsidP="009551D2">
      <w:proofErr w:type="spellStart"/>
      <w:r>
        <w:t>The</w:t>
      </w:r>
      <w:proofErr w:type="spellEnd"/>
      <w:r>
        <w:t xml:space="preserve"> script must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2760AB38" w14:textId="77777777" w:rsidR="009551D2" w:rsidRDefault="009551D2" w:rsidP="009551D2">
      <w:r>
        <w:t xml:space="preserve">• Input.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14:paraId="429555EA" w14:textId="77777777" w:rsidR="009551D2" w:rsidRDefault="009551D2" w:rsidP="009551D2">
      <w:r>
        <w:t xml:space="preserve">–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project</w:t>
      </w:r>
      <w:proofErr w:type="spellEnd"/>
      <w:r>
        <w:t xml:space="preserve"> files.</w:t>
      </w:r>
    </w:p>
    <w:p w14:paraId="0B494A63" w14:textId="380908DE" w:rsidR="009551D2" w:rsidRDefault="009551D2" w:rsidP="009551D2"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: e.g., </w:t>
      </w:r>
      <w:proofErr w:type="spellStart"/>
      <w:r>
        <w:t>mvn</w:t>
      </w:r>
      <w:proofErr w:type="spellEnd"/>
      <w:r>
        <w:t xml:space="preserve"> for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for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).</w:t>
      </w:r>
    </w:p>
    <w:p w14:paraId="15B761DA" w14:textId="77777777" w:rsidR="009551D2" w:rsidRDefault="009551D2" w:rsidP="009551D2">
      <w:r>
        <w:t xml:space="preserve">• Pipeline </w:t>
      </w:r>
      <w:proofErr w:type="spellStart"/>
      <w:r>
        <w:t>Stages</w:t>
      </w:r>
      <w:proofErr w:type="spellEnd"/>
      <w:r>
        <w:t>:</w:t>
      </w:r>
    </w:p>
    <w:p w14:paraId="3731B047" w14:textId="77777777" w:rsidR="009551D2" w:rsidRDefault="009551D2" w:rsidP="009551D2">
      <w:r>
        <w:t xml:space="preserve">– </w:t>
      </w:r>
      <w:proofErr w:type="spellStart"/>
      <w:r>
        <w:t>Stage</w:t>
      </w:r>
      <w:proofErr w:type="spellEnd"/>
      <w:r>
        <w:t xml:space="preserve"> 1: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08446398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42AD82DA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1581CDB9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before</w:t>
      </w:r>
      <w:proofErr w:type="spellEnd"/>
    </w:p>
    <w:p w14:paraId="2FBDF498" w14:textId="77777777" w:rsidR="009551D2" w:rsidRDefault="009551D2" w:rsidP="009551D2">
      <w:proofErr w:type="spellStart"/>
      <w:r>
        <w:t>compilation</w:t>
      </w:r>
      <w:proofErr w:type="spellEnd"/>
      <w:r>
        <w:t>.</w:t>
      </w:r>
    </w:p>
    <w:p w14:paraId="255D4283" w14:textId="77777777" w:rsidR="009551D2" w:rsidRDefault="009551D2" w:rsidP="009551D2">
      <w:r>
        <w:t xml:space="preserve">– </w:t>
      </w:r>
      <w:proofErr w:type="spellStart"/>
      <w:r>
        <w:t>Stage</w:t>
      </w:r>
      <w:proofErr w:type="spellEnd"/>
      <w:r>
        <w:t xml:space="preserve"> 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(exit </w:t>
      </w:r>
      <w:proofErr w:type="spellStart"/>
      <w:r>
        <w:t>code</w:t>
      </w:r>
      <w:proofErr w:type="spellEnd"/>
      <w:r>
        <w:t xml:space="preserve"> 0),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</w:t>
      </w:r>
      <w:proofErr w:type="spellEnd"/>
      <w:r>
        <w:t>:</w:t>
      </w:r>
    </w:p>
    <w:p w14:paraId="05CD6686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: </w:t>
      </w:r>
      <w:proofErr w:type="spellStart"/>
      <w:r>
        <w:t>mvn</w:t>
      </w:r>
      <w:proofErr w:type="spellEnd"/>
      <w:r>
        <w:t xml:space="preserve"> compile</w:t>
      </w:r>
    </w:p>
    <w:p w14:paraId="33E2C85F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1E2DA600" w14:textId="77777777" w:rsidR="009551D2" w:rsidRDefault="009551D2" w:rsidP="009551D2">
      <w:r>
        <w:t xml:space="preserve">– </w:t>
      </w:r>
      <w:proofErr w:type="spellStart"/>
      <w:r>
        <w:t>Stage</w:t>
      </w:r>
      <w:proofErr w:type="spellEnd"/>
      <w:r>
        <w:t xml:space="preserve"> 3: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output:</w:t>
      </w:r>
    </w:p>
    <w:p w14:paraId="58461E66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14:paraId="15090513" w14:textId="77777777" w:rsidR="009551D2" w:rsidRDefault="009551D2" w:rsidP="009551D2"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16147176" w14:textId="77777777" w:rsidR="009551D2" w:rsidRDefault="009551D2" w:rsidP="009551D2">
      <w:r>
        <w:t>• Output:</w:t>
      </w:r>
    </w:p>
    <w:p w14:paraId="29518141" w14:textId="77777777" w:rsidR="009551D2" w:rsidRDefault="009551D2" w:rsidP="009551D2">
      <w:r>
        <w:t xml:space="preserve">– </w:t>
      </w:r>
      <w:proofErr w:type="spellStart"/>
      <w:r>
        <w:t>The</w:t>
      </w:r>
      <w:proofErr w:type="spellEnd"/>
      <w:r>
        <w:t xml:space="preserve"> log file pipeline log.txt </w:t>
      </w:r>
      <w:proofErr w:type="spellStart"/>
      <w:r>
        <w:t>detailing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14:paraId="36D855BC" w14:textId="77777777" w:rsidR="009551D2" w:rsidRDefault="009551D2" w:rsidP="009551D2">
      <w:r>
        <w:t xml:space="preserve">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pipeline stops,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14:paraId="44507EAF" w14:textId="245DCCD7" w:rsidR="00906AFD" w:rsidRDefault="009551D2" w:rsidP="009551D2">
      <w:r>
        <w:t xml:space="preserve">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attempts</w:t>
      </w:r>
      <w:proofErr w:type="spellEnd"/>
      <w:r>
        <w:t xml:space="preserve"> to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74721545" w14:textId="77777777" w:rsidR="009551D2" w:rsidRDefault="009551D2" w:rsidP="009551D2"/>
    <w:sectPr w:rsidR="0095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4"/>
    <w:rsid w:val="00185684"/>
    <w:rsid w:val="008D0218"/>
    <w:rsid w:val="00906AFD"/>
    <w:rsid w:val="009551D2"/>
    <w:rsid w:val="00D64A23"/>
    <w:rsid w:val="00D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08C8"/>
  <w15:chartTrackingRefBased/>
  <w15:docId w15:val="{9693B35B-DDBB-4D8E-A77C-08F465E3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5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5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5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5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5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56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56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5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56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5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5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56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6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56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56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5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1027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3</cp:revision>
  <dcterms:created xsi:type="dcterms:W3CDTF">2024-12-19T14:29:00Z</dcterms:created>
  <dcterms:modified xsi:type="dcterms:W3CDTF">2024-12-19T16:48:00Z</dcterms:modified>
</cp:coreProperties>
</file>