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FA1EE" w14:textId="77777777" w:rsidR="004678CC" w:rsidRDefault="004678CC"/>
    <w:sectPr w:rsidR="004678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8CC"/>
    <w:rsid w:val="004678CC"/>
    <w:rsid w:val="00CF2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759CB"/>
  <w15:chartTrackingRefBased/>
  <w15:docId w15:val="{DB9C48E1-4566-41E0-ABAF-6A17482C4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78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78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78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78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8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78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78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78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78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8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78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78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78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8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78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78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78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78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78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8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78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78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78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78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78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78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78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78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78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nohemi fabiola serrano aguilar</dc:creator>
  <cp:keywords/>
  <dc:description/>
  <cp:lastModifiedBy>nohemi fabiola serrano aguilar</cp:lastModifiedBy>
  <cp:revision>1</cp:revision>
  <dcterms:created xsi:type="dcterms:W3CDTF">2026-10-26T12:40:00Z</dcterms:created>
  <dcterms:modified xsi:type="dcterms:W3CDTF">2026-10-26T12:40:00Z</dcterms:modified>
</cp:coreProperties>
</file>