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E59" w:rsidRPr="00524FC5" w:rsidRDefault="00BC0C9B" w:rsidP="00BC0C9B">
      <w:pPr>
        <w:pStyle w:val="Nessunaspaziatura"/>
        <w:jc w:val="both"/>
        <w:rPr>
          <w:b/>
          <w:sz w:val="28"/>
          <w:szCs w:val="28"/>
        </w:rPr>
      </w:pPr>
      <w:r w:rsidRPr="00524FC5">
        <w:rPr>
          <w:b/>
          <w:sz w:val="28"/>
          <w:szCs w:val="28"/>
        </w:rPr>
        <w:t>Prima task</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 xml:space="preserve">Attore: </w:t>
      </w:r>
      <w:r w:rsidRPr="00524FC5">
        <w:rPr>
          <w:sz w:val="28"/>
          <w:szCs w:val="28"/>
        </w:rPr>
        <w:t>Utente.</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 xml:space="preserve">Obiettivo: </w:t>
      </w:r>
      <w:r w:rsidRPr="00524FC5">
        <w:rPr>
          <w:sz w:val="28"/>
          <w:szCs w:val="28"/>
        </w:rPr>
        <w:t xml:space="preserve">Scegliere una scheda alimentare standard per mangiare sano. </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ind w:left="284"/>
        <w:jc w:val="both"/>
        <w:rPr>
          <w:sz w:val="28"/>
          <w:szCs w:val="28"/>
        </w:rPr>
      </w:pPr>
      <w:r w:rsidRPr="00524FC5">
        <w:rPr>
          <w:b/>
          <w:sz w:val="28"/>
          <w:szCs w:val="28"/>
        </w:rPr>
        <w:t xml:space="preserve">A1. </w:t>
      </w:r>
      <w:r w:rsidRPr="00524FC5">
        <w:rPr>
          <w:sz w:val="28"/>
          <w:szCs w:val="28"/>
        </w:rPr>
        <w:t>Cliccare l’icona della sezione “alimentazione”.</w:t>
      </w:r>
    </w:p>
    <w:p w:rsidR="00BC0C9B" w:rsidRPr="00524FC5" w:rsidRDefault="00BC0C9B" w:rsidP="00BC0C9B">
      <w:pPr>
        <w:pStyle w:val="Nessunaspaziatura"/>
        <w:ind w:left="284"/>
        <w:jc w:val="both"/>
        <w:rPr>
          <w:sz w:val="28"/>
          <w:szCs w:val="28"/>
        </w:rPr>
      </w:pPr>
      <w:r w:rsidRPr="00524FC5">
        <w:rPr>
          <w:b/>
          <w:sz w:val="28"/>
          <w:szCs w:val="28"/>
        </w:rPr>
        <w:t>A2.</w:t>
      </w:r>
      <w:r w:rsidRPr="00524FC5">
        <w:rPr>
          <w:sz w:val="28"/>
          <w:szCs w:val="28"/>
        </w:rPr>
        <w:t xml:space="preserve"> Cliccare l’icona dedicata all’alimentazione standard.</w:t>
      </w:r>
    </w:p>
    <w:p w:rsidR="00BC0C9B" w:rsidRPr="00524FC5" w:rsidRDefault="00BC0C9B" w:rsidP="00BC0C9B">
      <w:pPr>
        <w:pStyle w:val="Nessunaspaziatura"/>
        <w:ind w:left="284"/>
        <w:jc w:val="both"/>
        <w:rPr>
          <w:sz w:val="28"/>
          <w:szCs w:val="28"/>
        </w:rPr>
      </w:pPr>
      <w:r w:rsidRPr="00524FC5">
        <w:rPr>
          <w:b/>
          <w:sz w:val="28"/>
          <w:szCs w:val="28"/>
        </w:rPr>
        <w:t>A3.</w:t>
      </w:r>
      <w:r w:rsidRPr="00524FC5">
        <w:rPr>
          <w:sz w:val="28"/>
          <w:szCs w:val="28"/>
        </w:rPr>
        <w:t xml:space="preserve"> Cliccare l’icona dedicata all’alimentazione per mangiare sano.</w:t>
      </w:r>
    </w:p>
    <w:p w:rsidR="00BC0C9B" w:rsidRPr="00524FC5" w:rsidRDefault="00BC0C9B" w:rsidP="00BC0C9B">
      <w:pPr>
        <w:pStyle w:val="Nessunaspaziatura"/>
        <w:ind w:left="284"/>
        <w:jc w:val="both"/>
        <w:rPr>
          <w:sz w:val="28"/>
          <w:szCs w:val="28"/>
        </w:rPr>
      </w:pPr>
      <w:r w:rsidRPr="00524FC5">
        <w:rPr>
          <w:b/>
          <w:sz w:val="28"/>
          <w:szCs w:val="28"/>
        </w:rPr>
        <w:t>A4.</w:t>
      </w:r>
      <w:r w:rsidRPr="00524FC5">
        <w:rPr>
          <w:sz w:val="28"/>
          <w:szCs w:val="28"/>
        </w:rPr>
        <w:t xml:space="preserve"> Cliccare sulla scheda alimentare che più soddisfa le proprie esigenze.</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b/>
          <w:sz w:val="28"/>
          <w:szCs w:val="28"/>
        </w:rPr>
      </w:pPr>
      <w:r w:rsidRPr="00524FC5">
        <w:rPr>
          <w:b/>
          <w:sz w:val="28"/>
          <w:szCs w:val="28"/>
        </w:rPr>
        <w:t>Seconda task</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 xml:space="preserve">Attore: </w:t>
      </w:r>
      <w:r w:rsidRPr="00524FC5">
        <w:rPr>
          <w:sz w:val="28"/>
          <w:szCs w:val="28"/>
        </w:rPr>
        <w:t>Esperto (generico).</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 xml:space="preserve">Obiettivo: </w:t>
      </w:r>
      <w:r w:rsidRPr="00524FC5">
        <w:rPr>
          <w:sz w:val="28"/>
          <w:szCs w:val="28"/>
        </w:rPr>
        <w:t>Inviare al proprio cliente la scheda mirata richiesta.</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ind w:left="284"/>
        <w:jc w:val="both"/>
        <w:rPr>
          <w:sz w:val="28"/>
          <w:szCs w:val="28"/>
        </w:rPr>
      </w:pPr>
      <w:r w:rsidRPr="00524FC5">
        <w:rPr>
          <w:b/>
          <w:sz w:val="28"/>
          <w:szCs w:val="28"/>
        </w:rPr>
        <w:t xml:space="preserve">A1. </w:t>
      </w:r>
      <w:r w:rsidRPr="00524FC5">
        <w:rPr>
          <w:sz w:val="28"/>
          <w:szCs w:val="28"/>
        </w:rPr>
        <w:t>Cliccare l’icona del proprio profilo.</w:t>
      </w:r>
    </w:p>
    <w:p w:rsidR="00BC0C9B" w:rsidRPr="00524FC5" w:rsidRDefault="00BC0C9B" w:rsidP="00BC0C9B">
      <w:pPr>
        <w:pStyle w:val="Nessunaspaziatura"/>
        <w:ind w:left="284"/>
        <w:jc w:val="both"/>
        <w:rPr>
          <w:sz w:val="28"/>
          <w:szCs w:val="28"/>
        </w:rPr>
      </w:pPr>
      <w:r w:rsidRPr="00524FC5">
        <w:rPr>
          <w:b/>
          <w:sz w:val="28"/>
          <w:szCs w:val="28"/>
        </w:rPr>
        <w:t>A2.</w:t>
      </w:r>
      <w:r w:rsidRPr="00524FC5">
        <w:rPr>
          <w:sz w:val="28"/>
          <w:szCs w:val="28"/>
        </w:rPr>
        <w:t xml:space="preserve"> Cliccare sull’icona della chat del cliente.</w:t>
      </w:r>
    </w:p>
    <w:p w:rsidR="00BC0C9B" w:rsidRPr="00524FC5" w:rsidRDefault="00BC0C9B" w:rsidP="00BC0C9B">
      <w:pPr>
        <w:pStyle w:val="Nessunaspaziatura"/>
        <w:ind w:left="284"/>
        <w:jc w:val="both"/>
        <w:rPr>
          <w:sz w:val="28"/>
          <w:szCs w:val="28"/>
        </w:rPr>
      </w:pPr>
      <w:r w:rsidRPr="00524FC5">
        <w:rPr>
          <w:b/>
          <w:sz w:val="28"/>
          <w:szCs w:val="28"/>
        </w:rPr>
        <w:t>A3.</w:t>
      </w:r>
      <w:r w:rsidRPr="00524FC5">
        <w:rPr>
          <w:sz w:val="28"/>
          <w:szCs w:val="28"/>
        </w:rPr>
        <w:t xml:space="preserve"> Allegargli la scheda mirata (alimentare o d’allenamento) da lui richiesta.</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b/>
          <w:sz w:val="28"/>
          <w:szCs w:val="28"/>
        </w:rPr>
      </w:pPr>
      <w:r w:rsidRPr="00524FC5">
        <w:rPr>
          <w:b/>
          <w:sz w:val="28"/>
          <w:szCs w:val="28"/>
        </w:rPr>
        <w:t>Terza task</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 xml:space="preserve">Attore: </w:t>
      </w:r>
      <w:r w:rsidRPr="00524FC5">
        <w:rPr>
          <w:sz w:val="28"/>
          <w:szCs w:val="28"/>
        </w:rPr>
        <w:t>Utente.</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 xml:space="preserve">Obiettivo: </w:t>
      </w:r>
      <w:r w:rsidRPr="00524FC5">
        <w:rPr>
          <w:sz w:val="28"/>
          <w:szCs w:val="28"/>
        </w:rPr>
        <w:t xml:space="preserve">Registrare il proprio metodo di pagamento </w:t>
      </w:r>
      <w:r w:rsidR="00F72946" w:rsidRPr="00524FC5">
        <w:rPr>
          <w:sz w:val="28"/>
          <w:szCs w:val="28"/>
        </w:rPr>
        <w:t>e acquistare nel</w:t>
      </w:r>
      <w:r w:rsidRPr="00524FC5">
        <w:rPr>
          <w:sz w:val="28"/>
          <w:szCs w:val="28"/>
        </w:rPr>
        <w:t>la sezione mirata.</w:t>
      </w:r>
    </w:p>
    <w:p w:rsidR="00BC0C9B" w:rsidRPr="00524FC5" w:rsidRDefault="00BC0C9B" w:rsidP="00BC0C9B">
      <w:pPr>
        <w:pStyle w:val="Nessunaspaziatura"/>
        <w:jc w:val="both"/>
        <w:rPr>
          <w:sz w:val="28"/>
          <w:szCs w:val="28"/>
        </w:rPr>
      </w:pPr>
    </w:p>
    <w:p w:rsidR="00BC0C9B" w:rsidRPr="00524FC5" w:rsidRDefault="00BC0C9B" w:rsidP="00BC0C9B">
      <w:pPr>
        <w:pStyle w:val="Nessunaspaziatura"/>
        <w:ind w:left="284"/>
        <w:jc w:val="both"/>
        <w:rPr>
          <w:sz w:val="28"/>
          <w:szCs w:val="28"/>
        </w:rPr>
      </w:pPr>
      <w:r w:rsidRPr="00524FC5">
        <w:rPr>
          <w:b/>
          <w:sz w:val="28"/>
          <w:szCs w:val="28"/>
        </w:rPr>
        <w:t xml:space="preserve">A1. </w:t>
      </w:r>
      <w:r w:rsidRPr="00524FC5">
        <w:rPr>
          <w:sz w:val="28"/>
          <w:szCs w:val="28"/>
        </w:rPr>
        <w:t>Cliccare sul menù in alto a sinistra.</w:t>
      </w:r>
    </w:p>
    <w:p w:rsidR="00BC0C9B" w:rsidRPr="00524FC5" w:rsidRDefault="00BC0C9B" w:rsidP="00BC0C9B">
      <w:pPr>
        <w:pStyle w:val="Nessunaspaziatura"/>
        <w:ind w:left="284"/>
        <w:jc w:val="both"/>
        <w:rPr>
          <w:sz w:val="28"/>
          <w:szCs w:val="28"/>
        </w:rPr>
      </w:pPr>
      <w:r w:rsidRPr="00524FC5">
        <w:rPr>
          <w:b/>
          <w:sz w:val="28"/>
          <w:szCs w:val="28"/>
        </w:rPr>
        <w:t>A2.</w:t>
      </w:r>
      <w:r w:rsidRPr="00524FC5">
        <w:rPr>
          <w:sz w:val="28"/>
          <w:szCs w:val="28"/>
        </w:rPr>
        <w:t xml:space="preserve"> Cliccare sulla sezione “metodi di pagamento”.</w:t>
      </w:r>
    </w:p>
    <w:p w:rsidR="00BC0C9B" w:rsidRPr="00524FC5" w:rsidRDefault="00BC0C9B" w:rsidP="00BC0C9B">
      <w:pPr>
        <w:pStyle w:val="Nessunaspaziatura"/>
        <w:ind w:left="284"/>
        <w:jc w:val="both"/>
        <w:rPr>
          <w:sz w:val="28"/>
          <w:szCs w:val="28"/>
        </w:rPr>
      </w:pPr>
      <w:r w:rsidRPr="00524FC5">
        <w:rPr>
          <w:b/>
          <w:sz w:val="28"/>
          <w:szCs w:val="28"/>
        </w:rPr>
        <w:t>A3.</w:t>
      </w:r>
      <w:r w:rsidRPr="00524FC5">
        <w:rPr>
          <w:sz w:val="28"/>
          <w:szCs w:val="28"/>
        </w:rPr>
        <w:t xml:space="preserve"> Selezionare il proprio metodo di pagamento.</w:t>
      </w:r>
    </w:p>
    <w:p w:rsidR="00BC0C9B" w:rsidRPr="00524FC5" w:rsidRDefault="00BC0C9B" w:rsidP="00BC0C9B">
      <w:pPr>
        <w:pStyle w:val="Nessunaspaziatura"/>
        <w:ind w:left="284"/>
        <w:jc w:val="both"/>
        <w:rPr>
          <w:sz w:val="28"/>
          <w:szCs w:val="28"/>
        </w:rPr>
      </w:pPr>
      <w:r w:rsidRPr="00524FC5">
        <w:rPr>
          <w:b/>
          <w:sz w:val="28"/>
          <w:szCs w:val="28"/>
        </w:rPr>
        <w:t>A4.</w:t>
      </w:r>
      <w:r w:rsidRPr="00524FC5">
        <w:rPr>
          <w:sz w:val="28"/>
          <w:szCs w:val="28"/>
        </w:rPr>
        <w:t xml:space="preserve"> Registrare </w:t>
      </w:r>
      <w:r w:rsidR="007122FC" w:rsidRPr="00524FC5">
        <w:rPr>
          <w:sz w:val="28"/>
          <w:szCs w:val="28"/>
        </w:rPr>
        <w:t>i dati del</w:t>
      </w:r>
      <w:r w:rsidRPr="00524FC5">
        <w:rPr>
          <w:sz w:val="28"/>
          <w:szCs w:val="28"/>
        </w:rPr>
        <w:t>la propria carta su</w:t>
      </w:r>
      <w:r w:rsidR="007122FC" w:rsidRPr="00524FC5">
        <w:rPr>
          <w:sz w:val="28"/>
          <w:szCs w:val="28"/>
        </w:rPr>
        <w:t>lla quale</w:t>
      </w:r>
      <w:r w:rsidRPr="00524FC5">
        <w:rPr>
          <w:sz w:val="28"/>
          <w:szCs w:val="28"/>
        </w:rPr>
        <w:t xml:space="preserve"> verranno fatti gli addebiti.</w:t>
      </w:r>
    </w:p>
    <w:p w:rsidR="00F72946" w:rsidRPr="00524FC5" w:rsidRDefault="00F72946" w:rsidP="00BC0C9B">
      <w:pPr>
        <w:pStyle w:val="Nessunaspaziatura"/>
        <w:ind w:left="284"/>
        <w:jc w:val="both"/>
        <w:rPr>
          <w:sz w:val="28"/>
          <w:szCs w:val="28"/>
        </w:rPr>
      </w:pPr>
      <w:r w:rsidRPr="00524FC5">
        <w:rPr>
          <w:b/>
          <w:sz w:val="28"/>
          <w:szCs w:val="28"/>
        </w:rPr>
        <w:t>A5.</w:t>
      </w:r>
      <w:r w:rsidRPr="00524FC5">
        <w:rPr>
          <w:sz w:val="28"/>
          <w:szCs w:val="28"/>
        </w:rPr>
        <w:t xml:space="preserve"> Cliccare sull’icona della sezione “allenamento”.</w:t>
      </w:r>
    </w:p>
    <w:p w:rsidR="00BC0C9B" w:rsidRPr="00524FC5" w:rsidRDefault="00F72946" w:rsidP="00F72946">
      <w:pPr>
        <w:pStyle w:val="Nessunaspaziatura"/>
        <w:ind w:left="284"/>
        <w:jc w:val="both"/>
        <w:rPr>
          <w:sz w:val="28"/>
          <w:szCs w:val="28"/>
        </w:rPr>
      </w:pPr>
      <w:r w:rsidRPr="00524FC5">
        <w:rPr>
          <w:b/>
          <w:sz w:val="28"/>
          <w:szCs w:val="28"/>
        </w:rPr>
        <w:t>A6.</w:t>
      </w:r>
      <w:r w:rsidRPr="00524FC5">
        <w:rPr>
          <w:sz w:val="28"/>
          <w:szCs w:val="28"/>
        </w:rPr>
        <w:t xml:space="preserve"> Cliccare l’icona dedicata all’allenamento mirato.</w:t>
      </w:r>
    </w:p>
    <w:p w:rsidR="00F72946" w:rsidRPr="00524FC5" w:rsidRDefault="00F72946" w:rsidP="00F72946">
      <w:pPr>
        <w:pStyle w:val="Nessunaspaziatura"/>
        <w:ind w:left="284"/>
        <w:jc w:val="both"/>
        <w:rPr>
          <w:b/>
          <w:sz w:val="28"/>
          <w:szCs w:val="28"/>
        </w:rPr>
      </w:pPr>
      <w:r w:rsidRPr="00524FC5">
        <w:rPr>
          <w:b/>
          <w:sz w:val="28"/>
          <w:szCs w:val="28"/>
        </w:rPr>
        <w:t xml:space="preserve">A7. </w:t>
      </w:r>
      <w:r w:rsidRPr="00524FC5">
        <w:rPr>
          <w:sz w:val="28"/>
          <w:szCs w:val="28"/>
        </w:rPr>
        <w:t>Selezionare il tipo di allenamento desiderato.</w:t>
      </w:r>
    </w:p>
    <w:p w:rsidR="00F72946" w:rsidRPr="00524FC5" w:rsidRDefault="00F72946" w:rsidP="00F72946">
      <w:pPr>
        <w:pStyle w:val="Nessunaspaziatura"/>
        <w:ind w:left="284"/>
        <w:jc w:val="both"/>
        <w:rPr>
          <w:sz w:val="28"/>
          <w:szCs w:val="28"/>
        </w:rPr>
      </w:pPr>
      <w:r w:rsidRPr="00524FC5">
        <w:rPr>
          <w:b/>
          <w:sz w:val="28"/>
          <w:szCs w:val="28"/>
        </w:rPr>
        <w:t xml:space="preserve">A8. </w:t>
      </w:r>
      <w:r w:rsidRPr="00524FC5">
        <w:rPr>
          <w:sz w:val="28"/>
          <w:szCs w:val="28"/>
        </w:rPr>
        <w:t xml:space="preserve">Visualizzare il profilo dell’esperto in elenco </w:t>
      </w:r>
      <w:r w:rsidR="00524FC5">
        <w:rPr>
          <w:sz w:val="28"/>
          <w:szCs w:val="28"/>
        </w:rPr>
        <w:t>(ordinabile anche tramite filtro).</w:t>
      </w:r>
    </w:p>
    <w:p w:rsidR="00F72946" w:rsidRPr="00524FC5" w:rsidRDefault="00F72946" w:rsidP="00F72946">
      <w:pPr>
        <w:pStyle w:val="Nessunaspaziatura"/>
        <w:ind w:left="284"/>
        <w:jc w:val="both"/>
        <w:rPr>
          <w:b/>
          <w:sz w:val="28"/>
          <w:szCs w:val="28"/>
        </w:rPr>
      </w:pPr>
      <w:r w:rsidRPr="00524FC5">
        <w:rPr>
          <w:b/>
          <w:sz w:val="28"/>
          <w:szCs w:val="28"/>
        </w:rPr>
        <w:t xml:space="preserve">A9. </w:t>
      </w:r>
      <w:r w:rsidRPr="00524FC5">
        <w:rPr>
          <w:sz w:val="28"/>
          <w:szCs w:val="28"/>
        </w:rPr>
        <w:t>Contattare l’esperto per accordarsi.</w:t>
      </w:r>
    </w:p>
    <w:p w:rsidR="00F72946" w:rsidRDefault="00F72946" w:rsidP="00BC0C9B">
      <w:pPr>
        <w:pStyle w:val="Nessunaspaziatura"/>
        <w:jc w:val="both"/>
        <w:rPr>
          <w:b/>
          <w:sz w:val="24"/>
          <w:szCs w:val="24"/>
        </w:rPr>
      </w:pPr>
    </w:p>
    <w:p w:rsidR="00BC0C9B" w:rsidRDefault="00BC0C9B" w:rsidP="00BC0C9B">
      <w:pPr>
        <w:pStyle w:val="Nessunaspaziatura"/>
        <w:jc w:val="both"/>
        <w:rPr>
          <w:b/>
          <w:sz w:val="24"/>
          <w:szCs w:val="24"/>
        </w:rPr>
      </w:pPr>
    </w:p>
    <w:p w:rsidR="00F72946" w:rsidRDefault="00F72946" w:rsidP="00BC0C9B">
      <w:pPr>
        <w:pStyle w:val="Nessunaspaziatura"/>
        <w:jc w:val="both"/>
        <w:rPr>
          <w:b/>
          <w:sz w:val="24"/>
          <w:szCs w:val="24"/>
        </w:rPr>
      </w:pPr>
    </w:p>
    <w:p w:rsidR="00F72946" w:rsidRDefault="00F72946" w:rsidP="00BC0C9B">
      <w:pPr>
        <w:pStyle w:val="Nessunaspaziatura"/>
        <w:jc w:val="both"/>
        <w:rPr>
          <w:b/>
          <w:sz w:val="24"/>
          <w:szCs w:val="24"/>
        </w:rPr>
      </w:pPr>
    </w:p>
    <w:p w:rsidR="00F72946" w:rsidRDefault="00F72946" w:rsidP="00BC0C9B">
      <w:pPr>
        <w:pStyle w:val="Nessunaspaziatura"/>
        <w:jc w:val="both"/>
        <w:rPr>
          <w:b/>
          <w:sz w:val="24"/>
          <w:szCs w:val="24"/>
        </w:rPr>
      </w:pPr>
    </w:p>
    <w:p w:rsidR="00BC0C9B" w:rsidRPr="00524FC5" w:rsidRDefault="00BC0C9B" w:rsidP="00BC0C9B">
      <w:pPr>
        <w:pStyle w:val="Nessunaspaziatura"/>
        <w:jc w:val="both"/>
        <w:rPr>
          <w:b/>
          <w:sz w:val="28"/>
          <w:szCs w:val="28"/>
        </w:rPr>
      </w:pPr>
      <w:r w:rsidRPr="00524FC5">
        <w:rPr>
          <w:b/>
          <w:sz w:val="28"/>
          <w:szCs w:val="28"/>
        </w:rPr>
        <w:t>Quarta task</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 xml:space="preserve">Attore: </w:t>
      </w:r>
      <w:r w:rsidR="00F72946" w:rsidRPr="00524FC5">
        <w:rPr>
          <w:sz w:val="28"/>
          <w:szCs w:val="28"/>
        </w:rPr>
        <w:t>Utente.</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Obiettivo:</w:t>
      </w:r>
      <w:r w:rsidR="00F72946" w:rsidRPr="00524FC5">
        <w:rPr>
          <w:b/>
          <w:sz w:val="28"/>
          <w:szCs w:val="28"/>
        </w:rPr>
        <w:t xml:space="preserve"> </w:t>
      </w:r>
      <w:r w:rsidR="00F72946" w:rsidRPr="00524FC5">
        <w:rPr>
          <w:sz w:val="28"/>
          <w:szCs w:val="28"/>
        </w:rPr>
        <w:t>Attivare le notifiche dell’applicazione ma disattivarne il suono.</w:t>
      </w:r>
    </w:p>
    <w:p w:rsidR="00F72946" w:rsidRPr="00524FC5" w:rsidRDefault="00F72946" w:rsidP="00BC0C9B">
      <w:pPr>
        <w:pStyle w:val="Nessunaspaziatura"/>
        <w:jc w:val="both"/>
        <w:rPr>
          <w:sz w:val="28"/>
          <w:szCs w:val="28"/>
        </w:rPr>
      </w:pPr>
    </w:p>
    <w:p w:rsidR="00F72946" w:rsidRPr="00524FC5" w:rsidRDefault="00F72946" w:rsidP="00F72946">
      <w:pPr>
        <w:pStyle w:val="Nessunaspaziatura"/>
        <w:ind w:left="284"/>
        <w:jc w:val="both"/>
        <w:rPr>
          <w:sz w:val="28"/>
          <w:szCs w:val="28"/>
        </w:rPr>
      </w:pPr>
      <w:r w:rsidRPr="00524FC5">
        <w:rPr>
          <w:b/>
          <w:sz w:val="28"/>
          <w:szCs w:val="28"/>
        </w:rPr>
        <w:t xml:space="preserve">A1. </w:t>
      </w:r>
      <w:r w:rsidRPr="00524FC5">
        <w:rPr>
          <w:sz w:val="28"/>
          <w:szCs w:val="28"/>
        </w:rPr>
        <w:t>Cliccare sul menù in alto a sinistra.</w:t>
      </w:r>
    </w:p>
    <w:p w:rsidR="00F72946" w:rsidRPr="00524FC5" w:rsidRDefault="00F72946" w:rsidP="00F72946">
      <w:pPr>
        <w:pStyle w:val="Nessunaspaziatura"/>
        <w:ind w:left="284"/>
        <w:jc w:val="both"/>
        <w:rPr>
          <w:sz w:val="28"/>
          <w:szCs w:val="28"/>
        </w:rPr>
      </w:pPr>
      <w:r w:rsidRPr="00524FC5">
        <w:rPr>
          <w:b/>
          <w:sz w:val="28"/>
          <w:szCs w:val="28"/>
        </w:rPr>
        <w:t xml:space="preserve">A2. </w:t>
      </w:r>
      <w:r w:rsidRPr="00524FC5">
        <w:rPr>
          <w:sz w:val="28"/>
          <w:szCs w:val="28"/>
        </w:rPr>
        <w:t>Cliccare sulla sezione “impostazioni”.</w:t>
      </w:r>
    </w:p>
    <w:p w:rsidR="00F72946" w:rsidRPr="00524FC5" w:rsidRDefault="00F72946" w:rsidP="00F72946">
      <w:pPr>
        <w:pStyle w:val="Nessunaspaziatura"/>
        <w:ind w:left="284"/>
        <w:jc w:val="both"/>
        <w:rPr>
          <w:sz w:val="28"/>
          <w:szCs w:val="28"/>
        </w:rPr>
      </w:pPr>
      <w:r w:rsidRPr="00524FC5">
        <w:rPr>
          <w:b/>
          <w:sz w:val="28"/>
          <w:szCs w:val="28"/>
        </w:rPr>
        <w:t>A3.</w:t>
      </w:r>
      <w:r w:rsidRPr="00524FC5">
        <w:rPr>
          <w:sz w:val="28"/>
          <w:szCs w:val="28"/>
        </w:rPr>
        <w:t xml:space="preserve"> Cliccare sul pulsante “SI” nella sezione “Notifiche”.</w:t>
      </w:r>
    </w:p>
    <w:p w:rsidR="00F72946" w:rsidRPr="00524FC5" w:rsidRDefault="00F72946" w:rsidP="00F72946">
      <w:pPr>
        <w:pStyle w:val="Nessunaspaziatura"/>
        <w:ind w:left="284"/>
        <w:jc w:val="both"/>
        <w:rPr>
          <w:sz w:val="28"/>
          <w:szCs w:val="28"/>
        </w:rPr>
      </w:pPr>
      <w:r w:rsidRPr="00524FC5">
        <w:rPr>
          <w:b/>
          <w:sz w:val="28"/>
          <w:szCs w:val="28"/>
        </w:rPr>
        <w:t>A4.</w:t>
      </w:r>
      <w:r w:rsidRPr="00524FC5">
        <w:rPr>
          <w:sz w:val="28"/>
          <w:szCs w:val="28"/>
        </w:rPr>
        <w:t xml:space="preserve"> Cliccare sul pulsante “NO” nella sezione “Suoni notifiche”.</w:t>
      </w:r>
    </w:p>
    <w:p w:rsidR="00BC0C9B" w:rsidRPr="00524FC5" w:rsidRDefault="00BC0C9B" w:rsidP="00BC0C9B">
      <w:pPr>
        <w:pStyle w:val="Nessunaspaziatura"/>
        <w:jc w:val="both"/>
        <w:rPr>
          <w:b/>
          <w:sz w:val="28"/>
          <w:szCs w:val="28"/>
        </w:rPr>
      </w:pPr>
    </w:p>
    <w:p w:rsidR="007122FC" w:rsidRPr="00524FC5" w:rsidRDefault="007122FC" w:rsidP="00BC0C9B">
      <w:pPr>
        <w:pStyle w:val="Nessunaspaziatura"/>
        <w:jc w:val="both"/>
        <w:rPr>
          <w:b/>
          <w:sz w:val="28"/>
          <w:szCs w:val="28"/>
        </w:rPr>
      </w:pPr>
    </w:p>
    <w:p w:rsidR="00BC0C9B" w:rsidRPr="00524FC5" w:rsidRDefault="00BC0C9B" w:rsidP="00BC0C9B">
      <w:pPr>
        <w:pStyle w:val="Nessunaspaziatura"/>
        <w:jc w:val="both"/>
        <w:rPr>
          <w:b/>
          <w:sz w:val="28"/>
          <w:szCs w:val="28"/>
        </w:rPr>
      </w:pPr>
      <w:r w:rsidRPr="00524FC5">
        <w:rPr>
          <w:b/>
          <w:sz w:val="28"/>
          <w:szCs w:val="28"/>
        </w:rPr>
        <w:t>Quinta task</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b/>
          <w:sz w:val="28"/>
          <w:szCs w:val="28"/>
        </w:rPr>
      </w:pPr>
      <w:r w:rsidRPr="00524FC5">
        <w:rPr>
          <w:b/>
          <w:sz w:val="28"/>
          <w:szCs w:val="28"/>
        </w:rPr>
        <w:t>Attore:</w:t>
      </w:r>
      <w:r w:rsidR="00F72946" w:rsidRPr="00524FC5">
        <w:rPr>
          <w:b/>
          <w:sz w:val="28"/>
          <w:szCs w:val="28"/>
        </w:rPr>
        <w:t xml:space="preserve"> </w:t>
      </w:r>
      <w:r w:rsidR="00F72946" w:rsidRPr="00524FC5">
        <w:rPr>
          <w:sz w:val="28"/>
          <w:szCs w:val="28"/>
        </w:rPr>
        <w:t>Esperto (generico)</w:t>
      </w:r>
      <w:r w:rsidR="00524FC5">
        <w:rPr>
          <w:sz w:val="28"/>
          <w:szCs w:val="28"/>
        </w:rPr>
        <w:t>.</w:t>
      </w:r>
    </w:p>
    <w:p w:rsidR="00BC0C9B" w:rsidRPr="00524FC5" w:rsidRDefault="00BC0C9B" w:rsidP="00BC0C9B">
      <w:pPr>
        <w:pStyle w:val="Nessunaspaziatura"/>
        <w:jc w:val="both"/>
        <w:rPr>
          <w:b/>
          <w:sz w:val="28"/>
          <w:szCs w:val="28"/>
        </w:rPr>
      </w:pPr>
    </w:p>
    <w:p w:rsidR="00BC0C9B" w:rsidRPr="00524FC5" w:rsidRDefault="00BC0C9B" w:rsidP="00BC0C9B">
      <w:pPr>
        <w:pStyle w:val="Nessunaspaziatura"/>
        <w:jc w:val="both"/>
        <w:rPr>
          <w:sz w:val="28"/>
          <w:szCs w:val="28"/>
        </w:rPr>
      </w:pPr>
      <w:r w:rsidRPr="00524FC5">
        <w:rPr>
          <w:b/>
          <w:sz w:val="28"/>
          <w:szCs w:val="28"/>
        </w:rPr>
        <w:t>Obiettivo:</w:t>
      </w:r>
      <w:r w:rsidR="00F72946" w:rsidRPr="00524FC5">
        <w:rPr>
          <w:b/>
          <w:sz w:val="28"/>
          <w:szCs w:val="28"/>
        </w:rPr>
        <w:t xml:space="preserve"> </w:t>
      </w:r>
      <w:r w:rsidR="00F72946" w:rsidRPr="00524FC5">
        <w:rPr>
          <w:sz w:val="28"/>
          <w:szCs w:val="28"/>
        </w:rPr>
        <w:t>Contattare gli sviluppatori dell’app per poter lavorare</w:t>
      </w:r>
      <w:r w:rsidR="00524FC5" w:rsidRPr="00524FC5">
        <w:rPr>
          <w:sz w:val="28"/>
          <w:szCs w:val="28"/>
        </w:rPr>
        <w:t xml:space="preserve"> come esperto.</w:t>
      </w:r>
    </w:p>
    <w:p w:rsidR="00524FC5" w:rsidRPr="00524FC5" w:rsidRDefault="00524FC5" w:rsidP="00BC0C9B">
      <w:pPr>
        <w:pStyle w:val="Nessunaspaziatura"/>
        <w:jc w:val="both"/>
        <w:rPr>
          <w:sz w:val="28"/>
          <w:szCs w:val="28"/>
        </w:rPr>
      </w:pPr>
    </w:p>
    <w:p w:rsidR="00524FC5" w:rsidRPr="00524FC5" w:rsidRDefault="00524FC5" w:rsidP="00524FC5">
      <w:pPr>
        <w:pStyle w:val="Nessunaspaziatura"/>
        <w:ind w:left="284"/>
        <w:jc w:val="both"/>
        <w:rPr>
          <w:sz w:val="28"/>
          <w:szCs w:val="28"/>
        </w:rPr>
      </w:pPr>
      <w:r w:rsidRPr="00524FC5">
        <w:rPr>
          <w:b/>
          <w:sz w:val="28"/>
          <w:szCs w:val="28"/>
        </w:rPr>
        <w:t xml:space="preserve">A1. </w:t>
      </w:r>
      <w:r w:rsidRPr="00524FC5">
        <w:rPr>
          <w:sz w:val="28"/>
          <w:szCs w:val="28"/>
        </w:rPr>
        <w:t>Cliccare sul menù in alto a sinistra.</w:t>
      </w:r>
    </w:p>
    <w:p w:rsidR="00524FC5" w:rsidRPr="00524FC5" w:rsidRDefault="00524FC5" w:rsidP="00524FC5">
      <w:pPr>
        <w:pStyle w:val="Nessunaspaziatura"/>
        <w:ind w:left="284"/>
        <w:jc w:val="both"/>
        <w:rPr>
          <w:sz w:val="28"/>
          <w:szCs w:val="28"/>
        </w:rPr>
      </w:pPr>
      <w:r w:rsidRPr="00524FC5">
        <w:rPr>
          <w:b/>
          <w:sz w:val="28"/>
          <w:szCs w:val="28"/>
        </w:rPr>
        <w:t xml:space="preserve">A2. </w:t>
      </w:r>
      <w:r w:rsidRPr="00524FC5">
        <w:rPr>
          <w:sz w:val="28"/>
          <w:szCs w:val="28"/>
        </w:rPr>
        <w:t>Cliccare sulla sezione “lavora con noi”.</w:t>
      </w:r>
    </w:p>
    <w:p w:rsidR="00524FC5" w:rsidRPr="00524FC5" w:rsidRDefault="00524FC5" w:rsidP="00524FC5">
      <w:pPr>
        <w:pStyle w:val="Nessunaspaziatura"/>
        <w:ind w:left="284"/>
        <w:jc w:val="both"/>
        <w:rPr>
          <w:sz w:val="28"/>
          <w:szCs w:val="28"/>
        </w:rPr>
      </w:pPr>
      <w:r w:rsidRPr="00524FC5">
        <w:rPr>
          <w:b/>
          <w:sz w:val="28"/>
          <w:szCs w:val="28"/>
        </w:rPr>
        <w:t>A3.</w:t>
      </w:r>
      <w:r w:rsidRPr="00524FC5">
        <w:rPr>
          <w:sz w:val="28"/>
          <w:szCs w:val="28"/>
        </w:rPr>
        <w:t xml:space="preserve"> Inserire i propri dati personali.</w:t>
      </w:r>
    </w:p>
    <w:p w:rsidR="00524FC5" w:rsidRPr="00524FC5" w:rsidRDefault="00524FC5" w:rsidP="00524FC5">
      <w:pPr>
        <w:pStyle w:val="Nessunaspaziatura"/>
        <w:ind w:left="284"/>
        <w:jc w:val="both"/>
        <w:rPr>
          <w:sz w:val="28"/>
          <w:szCs w:val="28"/>
        </w:rPr>
      </w:pPr>
      <w:r w:rsidRPr="00524FC5">
        <w:rPr>
          <w:b/>
          <w:sz w:val="28"/>
          <w:szCs w:val="28"/>
        </w:rPr>
        <w:t>A4.</w:t>
      </w:r>
      <w:r w:rsidRPr="00524FC5">
        <w:rPr>
          <w:sz w:val="28"/>
          <w:szCs w:val="28"/>
        </w:rPr>
        <w:t xml:space="preserve"> Inserire una breve descrizione personale.</w:t>
      </w:r>
    </w:p>
    <w:p w:rsidR="00524FC5" w:rsidRPr="00524FC5" w:rsidRDefault="00524FC5" w:rsidP="00524FC5">
      <w:pPr>
        <w:pStyle w:val="Nessunaspaziatura"/>
        <w:ind w:left="284"/>
        <w:jc w:val="both"/>
        <w:rPr>
          <w:sz w:val="28"/>
          <w:szCs w:val="28"/>
        </w:rPr>
      </w:pPr>
      <w:r w:rsidRPr="00524FC5">
        <w:rPr>
          <w:b/>
          <w:sz w:val="28"/>
          <w:szCs w:val="28"/>
        </w:rPr>
        <w:t>A5.</w:t>
      </w:r>
      <w:r w:rsidRPr="00524FC5">
        <w:rPr>
          <w:sz w:val="28"/>
          <w:szCs w:val="28"/>
        </w:rPr>
        <w:t xml:space="preserve"> Allegare il proprio curriculum vitae.</w:t>
      </w:r>
    </w:p>
    <w:p w:rsidR="00524FC5" w:rsidRPr="00524FC5" w:rsidRDefault="00524FC5" w:rsidP="00524FC5">
      <w:pPr>
        <w:pStyle w:val="Nessunaspaziatura"/>
        <w:ind w:left="284"/>
        <w:jc w:val="both"/>
        <w:rPr>
          <w:sz w:val="28"/>
          <w:szCs w:val="28"/>
        </w:rPr>
      </w:pPr>
      <w:r w:rsidRPr="00524FC5">
        <w:rPr>
          <w:b/>
          <w:sz w:val="28"/>
          <w:szCs w:val="28"/>
        </w:rPr>
        <w:t>A6.</w:t>
      </w:r>
      <w:r w:rsidRPr="00524FC5">
        <w:rPr>
          <w:sz w:val="28"/>
          <w:szCs w:val="28"/>
        </w:rPr>
        <w:t xml:space="preserve"> Inviare la richiesta di lavoro.</w:t>
      </w:r>
    </w:p>
    <w:p w:rsidR="0019790F" w:rsidRDefault="0019790F">
      <w:pPr>
        <w:rPr>
          <w:sz w:val="28"/>
          <w:szCs w:val="28"/>
        </w:rPr>
      </w:pPr>
      <w:r>
        <w:rPr>
          <w:sz w:val="28"/>
          <w:szCs w:val="28"/>
        </w:rPr>
        <w:br w:type="page"/>
      </w:r>
    </w:p>
    <w:p w:rsidR="00EA04C8" w:rsidRDefault="00EA04C8" w:rsidP="00EA04C8">
      <w:pPr>
        <w:pStyle w:val="Nessunaspaziatura"/>
        <w:jc w:val="both"/>
        <w:rPr>
          <w:b/>
          <w:sz w:val="28"/>
          <w:szCs w:val="28"/>
        </w:rPr>
      </w:pPr>
      <w:r>
        <w:rPr>
          <w:b/>
          <w:sz w:val="28"/>
          <w:szCs w:val="28"/>
        </w:rPr>
        <w:lastRenderedPageBreak/>
        <w:t>Primo Scenario</w:t>
      </w:r>
    </w:p>
    <w:p w:rsidR="00EA04C8" w:rsidRDefault="00EA04C8" w:rsidP="00EA04C8">
      <w:pPr>
        <w:pStyle w:val="Nessunaspaziatura"/>
        <w:jc w:val="both"/>
        <w:rPr>
          <w:b/>
          <w:sz w:val="28"/>
          <w:szCs w:val="28"/>
        </w:rPr>
      </w:pPr>
    </w:p>
    <w:p w:rsidR="00524FC5" w:rsidRDefault="00EA04C8" w:rsidP="00EA04C8">
      <w:pPr>
        <w:pStyle w:val="Nessunaspaziatura"/>
        <w:jc w:val="both"/>
        <w:rPr>
          <w:sz w:val="28"/>
          <w:szCs w:val="28"/>
        </w:rPr>
      </w:pPr>
      <w:r>
        <w:rPr>
          <w:sz w:val="28"/>
          <w:szCs w:val="28"/>
        </w:rPr>
        <w:t xml:space="preserve">Daniele decide di cominciare a fare cardio per perdere peso. Non avendo mai praticato attività fisica, decide allora di farsi aiutare attraverso degli esercizi standard consigliati mediante un’app apposita senza però contattare direttamente un esperto. </w:t>
      </w:r>
    </w:p>
    <w:p w:rsidR="00EA04C8" w:rsidRDefault="00EA04C8" w:rsidP="00EA04C8">
      <w:pPr>
        <w:pStyle w:val="Nessunaspaziatura"/>
        <w:jc w:val="both"/>
        <w:rPr>
          <w:sz w:val="28"/>
          <w:szCs w:val="28"/>
        </w:rPr>
      </w:pPr>
    </w:p>
    <w:p w:rsidR="00EA04C8" w:rsidRPr="00524FC5" w:rsidRDefault="00EA04C8" w:rsidP="00EA04C8">
      <w:pPr>
        <w:pStyle w:val="Nessunaspaziatura"/>
        <w:ind w:left="284"/>
        <w:jc w:val="both"/>
        <w:rPr>
          <w:sz w:val="28"/>
          <w:szCs w:val="28"/>
        </w:rPr>
      </w:pPr>
      <w:r w:rsidRPr="00524FC5">
        <w:rPr>
          <w:b/>
          <w:sz w:val="28"/>
          <w:szCs w:val="28"/>
        </w:rPr>
        <w:t xml:space="preserve">A1. </w:t>
      </w:r>
      <w:r w:rsidRPr="00524FC5">
        <w:rPr>
          <w:sz w:val="28"/>
          <w:szCs w:val="28"/>
        </w:rPr>
        <w:t>Clicca l’icona della sezione “</w:t>
      </w:r>
      <w:r>
        <w:rPr>
          <w:sz w:val="28"/>
          <w:szCs w:val="28"/>
        </w:rPr>
        <w:t>allenamento</w:t>
      </w:r>
      <w:r w:rsidRPr="00524FC5">
        <w:rPr>
          <w:sz w:val="28"/>
          <w:szCs w:val="28"/>
        </w:rPr>
        <w:t>”.</w:t>
      </w:r>
    </w:p>
    <w:p w:rsidR="00EA04C8" w:rsidRPr="00524FC5" w:rsidRDefault="00EA04C8" w:rsidP="00EA04C8">
      <w:pPr>
        <w:pStyle w:val="Nessunaspaziatura"/>
        <w:ind w:left="284"/>
        <w:jc w:val="both"/>
        <w:rPr>
          <w:sz w:val="28"/>
          <w:szCs w:val="28"/>
        </w:rPr>
      </w:pPr>
      <w:r w:rsidRPr="00524FC5">
        <w:rPr>
          <w:b/>
          <w:sz w:val="28"/>
          <w:szCs w:val="28"/>
        </w:rPr>
        <w:t>A2.</w:t>
      </w:r>
      <w:r w:rsidRPr="00524FC5">
        <w:rPr>
          <w:sz w:val="28"/>
          <w:szCs w:val="28"/>
        </w:rPr>
        <w:t xml:space="preserve"> Clicca l’icona dedicata all’</w:t>
      </w:r>
      <w:r>
        <w:rPr>
          <w:sz w:val="28"/>
          <w:szCs w:val="28"/>
        </w:rPr>
        <w:t>allenamento</w:t>
      </w:r>
      <w:r w:rsidRPr="00524FC5">
        <w:rPr>
          <w:sz w:val="28"/>
          <w:szCs w:val="28"/>
        </w:rPr>
        <w:t xml:space="preserve"> standard.</w:t>
      </w:r>
    </w:p>
    <w:p w:rsidR="00EA04C8" w:rsidRPr="00524FC5" w:rsidRDefault="00EA04C8" w:rsidP="00EA04C8">
      <w:pPr>
        <w:pStyle w:val="Nessunaspaziatura"/>
        <w:ind w:left="284"/>
        <w:jc w:val="both"/>
        <w:rPr>
          <w:sz w:val="28"/>
          <w:szCs w:val="28"/>
        </w:rPr>
      </w:pPr>
      <w:r w:rsidRPr="00524FC5">
        <w:rPr>
          <w:b/>
          <w:sz w:val="28"/>
          <w:szCs w:val="28"/>
        </w:rPr>
        <w:t>A3.</w:t>
      </w:r>
      <w:r w:rsidRPr="00524FC5">
        <w:rPr>
          <w:sz w:val="28"/>
          <w:szCs w:val="28"/>
        </w:rPr>
        <w:t xml:space="preserve"> Clicca l’icona dedicata </w:t>
      </w:r>
      <w:r>
        <w:rPr>
          <w:sz w:val="28"/>
          <w:szCs w:val="28"/>
        </w:rPr>
        <w:t>al cardio</w:t>
      </w:r>
      <w:r w:rsidRPr="00524FC5">
        <w:rPr>
          <w:sz w:val="28"/>
          <w:szCs w:val="28"/>
        </w:rPr>
        <w:t>.</w:t>
      </w:r>
    </w:p>
    <w:p w:rsidR="00EA04C8" w:rsidRDefault="00EA04C8" w:rsidP="00EA04C8">
      <w:pPr>
        <w:pStyle w:val="Nessunaspaziatura"/>
        <w:ind w:left="284"/>
        <w:jc w:val="both"/>
        <w:rPr>
          <w:sz w:val="28"/>
          <w:szCs w:val="28"/>
        </w:rPr>
      </w:pPr>
      <w:r w:rsidRPr="00524FC5">
        <w:rPr>
          <w:b/>
          <w:sz w:val="28"/>
          <w:szCs w:val="28"/>
        </w:rPr>
        <w:t>A4.</w:t>
      </w:r>
      <w:r w:rsidRPr="00524FC5">
        <w:rPr>
          <w:sz w:val="28"/>
          <w:szCs w:val="28"/>
        </w:rPr>
        <w:t xml:space="preserve"> Clicca</w:t>
      </w:r>
      <w:r>
        <w:rPr>
          <w:sz w:val="28"/>
          <w:szCs w:val="28"/>
        </w:rPr>
        <w:t xml:space="preserve"> </w:t>
      </w:r>
      <w:r w:rsidRPr="00524FC5">
        <w:rPr>
          <w:sz w:val="28"/>
          <w:szCs w:val="28"/>
        </w:rPr>
        <w:t xml:space="preserve">sulla scheda </w:t>
      </w:r>
      <w:r>
        <w:rPr>
          <w:sz w:val="28"/>
          <w:szCs w:val="28"/>
        </w:rPr>
        <w:t xml:space="preserve">d’allenamento </w:t>
      </w:r>
      <w:r w:rsidRPr="00524FC5">
        <w:rPr>
          <w:sz w:val="28"/>
          <w:szCs w:val="28"/>
        </w:rPr>
        <w:t>che più soddisfa le proprie esigenze.</w:t>
      </w:r>
    </w:p>
    <w:p w:rsidR="00D35BFF" w:rsidRDefault="00D35BFF" w:rsidP="00EA04C8">
      <w:pPr>
        <w:pStyle w:val="Nessunaspaziatura"/>
        <w:ind w:left="284"/>
        <w:jc w:val="both"/>
        <w:rPr>
          <w:sz w:val="28"/>
          <w:szCs w:val="28"/>
        </w:rPr>
      </w:pPr>
    </w:p>
    <w:p w:rsidR="00D35BFF" w:rsidRDefault="00D35BFF" w:rsidP="00EA04C8">
      <w:pPr>
        <w:pStyle w:val="Nessunaspaziatura"/>
        <w:ind w:left="284"/>
        <w:jc w:val="both"/>
        <w:rPr>
          <w:sz w:val="28"/>
          <w:szCs w:val="28"/>
        </w:rPr>
      </w:pPr>
    </w:p>
    <w:p w:rsidR="00D35BFF" w:rsidRDefault="00D35BFF" w:rsidP="00D35BFF">
      <w:pPr>
        <w:pStyle w:val="Nessunaspaziatura"/>
        <w:jc w:val="both"/>
        <w:rPr>
          <w:b/>
          <w:sz w:val="28"/>
          <w:szCs w:val="28"/>
        </w:rPr>
      </w:pPr>
      <w:r>
        <w:rPr>
          <w:b/>
          <w:sz w:val="28"/>
          <w:szCs w:val="28"/>
        </w:rPr>
        <w:t>Secondo scenario</w:t>
      </w:r>
    </w:p>
    <w:p w:rsidR="00D35BFF" w:rsidRDefault="00D35BFF" w:rsidP="00D35BFF">
      <w:pPr>
        <w:pStyle w:val="Nessunaspaziatura"/>
        <w:jc w:val="both"/>
        <w:rPr>
          <w:b/>
          <w:sz w:val="28"/>
          <w:szCs w:val="28"/>
        </w:rPr>
      </w:pPr>
    </w:p>
    <w:p w:rsidR="00D35BFF" w:rsidRDefault="00D35BFF" w:rsidP="00D35BFF">
      <w:pPr>
        <w:pStyle w:val="Nessunaspaziatura"/>
        <w:jc w:val="both"/>
        <w:rPr>
          <w:sz w:val="28"/>
          <w:szCs w:val="28"/>
        </w:rPr>
      </w:pPr>
      <w:r>
        <w:rPr>
          <w:sz w:val="28"/>
          <w:szCs w:val="28"/>
        </w:rPr>
        <w:t>Paolo, nutrizionista che lavora per l’applicazione, riceve una richiesta da parte di un suo cliente che vorrebbe dei consigli su una giusta alimentazione da abbinare a degli esercizi specifici per aumentare la propria massa fisica</w:t>
      </w:r>
      <w:r>
        <w:rPr>
          <w:sz w:val="28"/>
          <w:szCs w:val="28"/>
        </w:rPr>
        <w:t xml:space="preserve">. </w:t>
      </w:r>
    </w:p>
    <w:p w:rsidR="00D35BFF" w:rsidRDefault="00D35BFF" w:rsidP="00D35BFF">
      <w:pPr>
        <w:pStyle w:val="Nessunaspaziatura"/>
        <w:jc w:val="both"/>
        <w:rPr>
          <w:sz w:val="28"/>
          <w:szCs w:val="28"/>
        </w:rPr>
      </w:pPr>
    </w:p>
    <w:p w:rsidR="00D35BFF" w:rsidRPr="00524FC5" w:rsidRDefault="00D35BFF" w:rsidP="00D35BFF">
      <w:pPr>
        <w:pStyle w:val="Nessunaspaziatura"/>
        <w:ind w:left="284"/>
        <w:jc w:val="both"/>
        <w:rPr>
          <w:sz w:val="28"/>
          <w:szCs w:val="28"/>
        </w:rPr>
      </w:pPr>
      <w:r w:rsidRPr="00524FC5">
        <w:rPr>
          <w:b/>
          <w:sz w:val="28"/>
          <w:szCs w:val="28"/>
        </w:rPr>
        <w:t xml:space="preserve">A1. </w:t>
      </w:r>
      <w:r w:rsidRPr="00524FC5">
        <w:rPr>
          <w:sz w:val="28"/>
          <w:szCs w:val="28"/>
        </w:rPr>
        <w:t>Clicca l’icona della sezione “</w:t>
      </w:r>
      <w:r>
        <w:rPr>
          <w:sz w:val="28"/>
          <w:szCs w:val="28"/>
        </w:rPr>
        <w:t>clienti</w:t>
      </w:r>
      <w:r w:rsidRPr="00524FC5">
        <w:rPr>
          <w:sz w:val="28"/>
          <w:szCs w:val="28"/>
        </w:rPr>
        <w:t>”</w:t>
      </w:r>
      <w:r>
        <w:rPr>
          <w:sz w:val="28"/>
          <w:szCs w:val="28"/>
        </w:rPr>
        <w:t xml:space="preserve"> nel suo profilo</w:t>
      </w:r>
      <w:r w:rsidRPr="00524FC5">
        <w:rPr>
          <w:sz w:val="28"/>
          <w:szCs w:val="28"/>
        </w:rPr>
        <w:t>.</w:t>
      </w:r>
    </w:p>
    <w:p w:rsidR="00D35BFF" w:rsidRDefault="00D35BFF" w:rsidP="00D35BFF">
      <w:pPr>
        <w:pStyle w:val="Nessunaspaziatura"/>
        <w:ind w:left="284"/>
        <w:jc w:val="both"/>
        <w:rPr>
          <w:sz w:val="28"/>
          <w:szCs w:val="28"/>
        </w:rPr>
      </w:pPr>
      <w:r w:rsidRPr="00524FC5">
        <w:rPr>
          <w:b/>
          <w:sz w:val="28"/>
          <w:szCs w:val="28"/>
        </w:rPr>
        <w:t>A2.</w:t>
      </w:r>
      <w:r w:rsidRPr="00524FC5">
        <w:rPr>
          <w:sz w:val="28"/>
          <w:szCs w:val="28"/>
        </w:rPr>
        <w:t xml:space="preserve"> </w:t>
      </w:r>
      <w:r>
        <w:rPr>
          <w:sz w:val="28"/>
          <w:szCs w:val="28"/>
        </w:rPr>
        <w:t>Clicca l’icona dedicata alla chat con il cliente del caso</w:t>
      </w:r>
      <w:r w:rsidRPr="00524FC5">
        <w:rPr>
          <w:sz w:val="28"/>
          <w:szCs w:val="28"/>
        </w:rPr>
        <w:t>.</w:t>
      </w:r>
    </w:p>
    <w:p w:rsidR="00D35BFF" w:rsidRDefault="00D35BFF" w:rsidP="00D35BFF">
      <w:pPr>
        <w:pStyle w:val="Nessunaspaziatura"/>
        <w:ind w:left="284"/>
        <w:jc w:val="both"/>
        <w:rPr>
          <w:sz w:val="28"/>
          <w:szCs w:val="28"/>
        </w:rPr>
      </w:pPr>
      <w:r>
        <w:rPr>
          <w:b/>
          <w:sz w:val="28"/>
          <w:szCs w:val="28"/>
        </w:rPr>
        <w:t>A3.</w:t>
      </w:r>
      <w:r>
        <w:rPr>
          <w:sz w:val="28"/>
          <w:szCs w:val="28"/>
        </w:rPr>
        <w:t xml:space="preserve"> Allega al suo cliente una scheda alimentare adatta alle sue esigenze.</w:t>
      </w:r>
    </w:p>
    <w:p w:rsidR="00D35BFF" w:rsidRDefault="00D35BFF" w:rsidP="00D35BFF">
      <w:pPr>
        <w:pStyle w:val="Nessunaspaziatura"/>
        <w:jc w:val="both"/>
        <w:rPr>
          <w:sz w:val="28"/>
          <w:szCs w:val="28"/>
        </w:rPr>
      </w:pPr>
    </w:p>
    <w:p w:rsidR="00D35BFF" w:rsidRDefault="00D35BFF" w:rsidP="00D35BFF">
      <w:pPr>
        <w:pStyle w:val="Nessunaspaziatura"/>
        <w:jc w:val="both"/>
        <w:rPr>
          <w:sz w:val="28"/>
          <w:szCs w:val="28"/>
        </w:rPr>
      </w:pPr>
    </w:p>
    <w:p w:rsidR="00D35BFF" w:rsidRDefault="00D35BFF" w:rsidP="00D35BFF">
      <w:pPr>
        <w:pStyle w:val="Nessunaspaziatura"/>
        <w:jc w:val="both"/>
        <w:rPr>
          <w:b/>
          <w:sz w:val="28"/>
          <w:szCs w:val="28"/>
        </w:rPr>
      </w:pPr>
      <w:r>
        <w:rPr>
          <w:b/>
          <w:sz w:val="28"/>
          <w:szCs w:val="28"/>
        </w:rPr>
        <w:t>Terzo</w:t>
      </w:r>
      <w:r>
        <w:rPr>
          <w:b/>
          <w:sz w:val="28"/>
          <w:szCs w:val="28"/>
        </w:rPr>
        <w:t xml:space="preserve"> scenario</w:t>
      </w:r>
    </w:p>
    <w:p w:rsidR="00D35BFF" w:rsidRDefault="00D35BFF" w:rsidP="00D35BFF">
      <w:pPr>
        <w:pStyle w:val="Nessunaspaziatura"/>
        <w:jc w:val="both"/>
        <w:rPr>
          <w:b/>
          <w:sz w:val="28"/>
          <w:szCs w:val="28"/>
        </w:rPr>
      </w:pPr>
    </w:p>
    <w:p w:rsidR="00D35BFF" w:rsidRDefault="00D35BFF" w:rsidP="00D35BFF">
      <w:pPr>
        <w:pStyle w:val="Nessunaspaziatura"/>
        <w:jc w:val="both"/>
        <w:rPr>
          <w:sz w:val="28"/>
          <w:szCs w:val="28"/>
        </w:rPr>
      </w:pPr>
      <w:r>
        <w:rPr>
          <w:sz w:val="28"/>
          <w:szCs w:val="28"/>
        </w:rPr>
        <w:t>Simone vorrebbe definire meglio il suo fisico. Decide allora di mettersi in contatto con un personal trainer, oppure un coach online, tramite un’app in modo da ricevere una scheda d’allenamento dedicata sulla definizione.</w:t>
      </w:r>
    </w:p>
    <w:p w:rsidR="00D35BFF" w:rsidRDefault="00D35BFF" w:rsidP="00D35BFF">
      <w:pPr>
        <w:pStyle w:val="Nessunaspaziatura"/>
        <w:jc w:val="both"/>
        <w:rPr>
          <w:sz w:val="28"/>
          <w:szCs w:val="28"/>
        </w:rPr>
      </w:pPr>
    </w:p>
    <w:p w:rsidR="00D35BFF" w:rsidRPr="00524FC5" w:rsidRDefault="00D35BFF" w:rsidP="00D35BFF">
      <w:pPr>
        <w:pStyle w:val="Nessunaspaziatura"/>
        <w:ind w:left="284"/>
        <w:jc w:val="both"/>
        <w:rPr>
          <w:sz w:val="28"/>
          <w:szCs w:val="28"/>
        </w:rPr>
      </w:pPr>
      <w:r w:rsidRPr="00524FC5">
        <w:rPr>
          <w:b/>
          <w:sz w:val="28"/>
          <w:szCs w:val="28"/>
        </w:rPr>
        <w:t xml:space="preserve">A1. </w:t>
      </w:r>
      <w:r w:rsidRPr="00524FC5">
        <w:rPr>
          <w:sz w:val="28"/>
          <w:szCs w:val="28"/>
        </w:rPr>
        <w:t>Clicca l’icona della sezione “</w:t>
      </w:r>
      <w:r>
        <w:rPr>
          <w:sz w:val="28"/>
          <w:szCs w:val="28"/>
        </w:rPr>
        <w:t>allenamento</w:t>
      </w:r>
      <w:r w:rsidRPr="00524FC5">
        <w:rPr>
          <w:sz w:val="28"/>
          <w:szCs w:val="28"/>
        </w:rPr>
        <w:t>”.</w:t>
      </w:r>
    </w:p>
    <w:p w:rsidR="00D35BFF" w:rsidRPr="00524FC5" w:rsidRDefault="00D35BFF" w:rsidP="00D35BFF">
      <w:pPr>
        <w:pStyle w:val="Nessunaspaziatura"/>
        <w:ind w:left="284"/>
        <w:jc w:val="both"/>
        <w:rPr>
          <w:sz w:val="28"/>
          <w:szCs w:val="28"/>
        </w:rPr>
      </w:pPr>
      <w:r w:rsidRPr="00524FC5">
        <w:rPr>
          <w:b/>
          <w:sz w:val="28"/>
          <w:szCs w:val="28"/>
        </w:rPr>
        <w:t>A2.</w:t>
      </w:r>
      <w:r w:rsidRPr="00524FC5">
        <w:rPr>
          <w:sz w:val="28"/>
          <w:szCs w:val="28"/>
        </w:rPr>
        <w:t xml:space="preserve"> Clicca l’icona dedicata all’</w:t>
      </w:r>
      <w:r>
        <w:rPr>
          <w:sz w:val="28"/>
          <w:szCs w:val="28"/>
        </w:rPr>
        <w:t>allenamento</w:t>
      </w:r>
      <w:r w:rsidRPr="00524FC5">
        <w:rPr>
          <w:sz w:val="28"/>
          <w:szCs w:val="28"/>
        </w:rPr>
        <w:t xml:space="preserve"> </w:t>
      </w:r>
      <w:r>
        <w:rPr>
          <w:sz w:val="28"/>
          <w:szCs w:val="28"/>
        </w:rPr>
        <w:t>mirato</w:t>
      </w:r>
      <w:r w:rsidRPr="00524FC5">
        <w:rPr>
          <w:sz w:val="28"/>
          <w:szCs w:val="28"/>
        </w:rPr>
        <w:t>.</w:t>
      </w:r>
    </w:p>
    <w:p w:rsidR="00D35BFF" w:rsidRPr="00524FC5" w:rsidRDefault="00D35BFF" w:rsidP="00D35BFF">
      <w:pPr>
        <w:pStyle w:val="Nessunaspaziatura"/>
        <w:ind w:left="284"/>
        <w:jc w:val="both"/>
        <w:rPr>
          <w:sz w:val="28"/>
          <w:szCs w:val="28"/>
        </w:rPr>
      </w:pPr>
      <w:r w:rsidRPr="00524FC5">
        <w:rPr>
          <w:b/>
          <w:sz w:val="28"/>
          <w:szCs w:val="28"/>
        </w:rPr>
        <w:t>A3.</w:t>
      </w:r>
      <w:r w:rsidRPr="00524FC5">
        <w:rPr>
          <w:sz w:val="28"/>
          <w:szCs w:val="28"/>
        </w:rPr>
        <w:t xml:space="preserve"> </w:t>
      </w:r>
      <w:r>
        <w:rPr>
          <w:sz w:val="28"/>
          <w:szCs w:val="28"/>
        </w:rPr>
        <w:t>Ordina l’elenco di personal trainer e di coach online in base al prezzo e sceglie quello che lo soddisfa di più tenendo inoltre in considerazione anche la sua valutazione</w:t>
      </w:r>
      <w:r w:rsidRPr="00524FC5">
        <w:rPr>
          <w:sz w:val="28"/>
          <w:szCs w:val="28"/>
        </w:rPr>
        <w:t>.</w:t>
      </w:r>
    </w:p>
    <w:p w:rsidR="00D35BFF" w:rsidRDefault="00D35BFF" w:rsidP="00D35BFF">
      <w:pPr>
        <w:pStyle w:val="Nessunaspaziatura"/>
        <w:ind w:left="284"/>
        <w:jc w:val="both"/>
        <w:rPr>
          <w:sz w:val="28"/>
          <w:szCs w:val="28"/>
        </w:rPr>
      </w:pPr>
      <w:r w:rsidRPr="00524FC5">
        <w:rPr>
          <w:b/>
          <w:sz w:val="28"/>
          <w:szCs w:val="28"/>
        </w:rPr>
        <w:t>A4.</w:t>
      </w:r>
      <w:r w:rsidRPr="00524FC5">
        <w:rPr>
          <w:sz w:val="28"/>
          <w:szCs w:val="28"/>
        </w:rPr>
        <w:t xml:space="preserve"> </w:t>
      </w:r>
      <w:r>
        <w:rPr>
          <w:sz w:val="28"/>
          <w:szCs w:val="28"/>
        </w:rPr>
        <w:t>Visualizza il profilo del personal trainer o del coach leggendone una descrizione</w:t>
      </w:r>
      <w:r w:rsidRPr="00524FC5">
        <w:rPr>
          <w:sz w:val="28"/>
          <w:szCs w:val="28"/>
        </w:rPr>
        <w:t>.</w:t>
      </w:r>
    </w:p>
    <w:p w:rsidR="00D35BFF" w:rsidRDefault="00D35BFF" w:rsidP="00D35BFF">
      <w:pPr>
        <w:pStyle w:val="Nessunaspaziatura"/>
        <w:ind w:left="284"/>
        <w:jc w:val="both"/>
        <w:rPr>
          <w:sz w:val="28"/>
          <w:szCs w:val="28"/>
        </w:rPr>
      </w:pPr>
      <w:r>
        <w:rPr>
          <w:b/>
          <w:sz w:val="28"/>
          <w:szCs w:val="28"/>
        </w:rPr>
        <w:t>A5</w:t>
      </w:r>
      <w:r w:rsidRPr="00524FC5">
        <w:rPr>
          <w:b/>
          <w:sz w:val="28"/>
          <w:szCs w:val="28"/>
        </w:rPr>
        <w:t>.</w:t>
      </w:r>
      <w:r w:rsidRPr="00524FC5">
        <w:rPr>
          <w:sz w:val="28"/>
          <w:szCs w:val="28"/>
        </w:rPr>
        <w:t xml:space="preserve"> </w:t>
      </w:r>
      <w:r>
        <w:rPr>
          <w:sz w:val="28"/>
          <w:szCs w:val="28"/>
        </w:rPr>
        <w:t>Clicca la sezione “contattami” e si mette in contatto con l’esperto</w:t>
      </w:r>
      <w:r w:rsidRPr="00524FC5">
        <w:rPr>
          <w:sz w:val="28"/>
          <w:szCs w:val="28"/>
        </w:rPr>
        <w:t>.</w:t>
      </w:r>
      <w:bookmarkStart w:id="0" w:name="_GoBack"/>
      <w:bookmarkEnd w:id="0"/>
    </w:p>
    <w:p w:rsidR="00D35BFF" w:rsidRDefault="00D35BFF" w:rsidP="00D35BFF">
      <w:pPr>
        <w:pStyle w:val="Nessunaspaziatura"/>
        <w:ind w:left="284"/>
        <w:jc w:val="both"/>
        <w:rPr>
          <w:sz w:val="28"/>
          <w:szCs w:val="28"/>
        </w:rPr>
      </w:pPr>
    </w:p>
    <w:p w:rsidR="00D35BFF" w:rsidRPr="00524FC5" w:rsidRDefault="00D35BFF" w:rsidP="00D35BFF">
      <w:pPr>
        <w:pStyle w:val="Nessunaspaziatura"/>
        <w:ind w:left="284"/>
        <w:jc w:val="both"/>
        <w:rPr>
          <w:sz w:val="28"/>
          <w:szCs w:val="28"/>
        </w:rPr>
      </w:pPr>
    </w:p>
    <w:p w:rsidR="00D35BFF" w:rsidRPr="00524FC5" w:rsidRDefault="00D35BFF" w:rsidP="00D35BFF">
      <w:pPr>
        <w:pStyle w:val="Nessunaspaziatura"/>
        <w:jc w:val="both"/>
        <w:rPr>
          <w:sz w:val="28"/>
          <w:szCs w:val="28"/>
        </w:rPr>
      </w:pPr>
    </w:p>
    <w:p w:rsidR="00EA04C8" w:rsidRPr="00524FC5" w:rsidRDefault="00EA04C8" w:rsidP="00EA04C8">
      <w:pPr>
        <w:pStyle w:val="Nessunaspaziatura"/>
        <w:jc w:val="both"/>
        <w:rPr>
          <w:sz w:val="28"/>
          <w:szCs w:val="28"/>
        </w:rPr>
      </w:pPr>
    </w:p>
    <w:p w:rsidR="00BC0C9B" w:rsidRPr="00BC0C9B" w:rsidRDefault="00BC0C9B" w:rsidP="00BC0C9B">
      <w:pPr>
        <w:pStyle w:val="Nessunaspaziatura"/>
        <w:jc w:val="both"/>
        <w:rPr>
          <w:b/>
          <w:sz w:val="24"/>
          <w:szCs w:val="24"/>
        </w:rPr>
      </w:pPr>
    </w:p>
    <w:sectPr w:rsidR="00BC0C9B" w:rsidRPr="00BC0C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15"/>
    <w:rsid w:val="0019790F"/>
    <w:rsid w:val="00524FC5"/>
    <w:rsid w:val="007122FC"/>
    <w:rsid w:val="009C3E59"/>
    <w:rsid w:val="00BC0C9B"/>
    <w:rsid w:val="00CC5315"/>
    <w:rsid w:val="00D35BFF"/>
    <w:rsid w:val="00EA04C8"/>
    <w:rsid w:val="00F729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4A464-1A18-4F1F-A88B-33B48556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C0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534</Words>
  <Characters>3047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Stroppa</dc:creator>
  <cp:keywords/>
  <dc:description/>
  <cp:lastModifiedBy>Daniele Stroppa</cp:lastModifiedBy>
  <cp:revision>4</cp:revision>
  <dcterms:created xsi:type="dcterms:W3CDTF">2020-02-10T11:54:00Z</dcterms:created>
  <dcterms:modified xsi:type="dcterms:W3CDTF">2020-02-11T13:34:00Z</dcterms:modified>
</cp:coreProperties>
</file>