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7C35" w14:textId="67E11F03" w:rsidR="00CA6168" w:rsidRDefault="00952DA4">
      <w:r>
        <w:t xml:space="preserve">(Slide 13) </w:t>
      </w:r>
      <w:r w:rsidR="002634DF">
        <w:t>Nel realizzare i prototipi ad alta fedeltà, abbiamo tenuto conto delle difficoltà degli utenti</w:t>
      </w:r>
      <w:r w:rsidR="00CA6168">
        <w:t>, durante il test di usabilità</w:t>
      </w:r>
      <w:r w:rsidR="0064286B">
        <w:t xml:space="preserve"> dei prototipi a bassa fedeltà</w:t>
      </w:r>
      <w:r w:rsidR="00CA6168">
        <w:t xml:space="preserve">, </w:t>
      </w:r>
      <w:r w:rsidR="002634DF">
        <w:t>nel compiere task</w:t>
      </w:r>
      <w:r w:rsidR="00CA6168">
        <w:t>s</w:t>
      </w:r>
      <w:r w:rsidR="002634DF">
        <w:t xml:space="preserve"> a loro assegnatogli. </w:t>
      </w:r>
      <w:r w:rsidR="009D4171">
        <w:t>Pertanto, a</w:t>
      </w:r>
      <w:r w:rsidR="002634DF">
        <w:t xml:space="preserve">bbiamo pensato di modificare alcune funzionalità, implementandole nei prototipi ad alta fedeltà, cercando di </w:t>
      </w:r>
      <w:r w:rsidR="00A87E19">
        <w:t>ottenere</w:t>
      </w:r>
      <w:r w:rsidR="002634DF">
        <w:t xml:space="preserve"> un tasso di successo più alto nel rapporto di usabilità</w:t>
      </w:r>
      <w:r w:rsidR="009D4171">
        <w:t xml:space="preserve"> rispetto a quanto ottenuto nei prototipi </w:t>
      </w:r>
      <w:r w:rsidR="00A87E19">
        <w:t xml:space="preserve">a bassa </w:t>
      </w:r>
      <w:r w:rsidR="009D4171">
        <w:t>fedeltà.</w:t>
      </w:r>
      <w:r>
        <w:t xml:space="preserve"> </w:t>
      </w:r>
      <w:r w:rsidR="0081643C">
        <w:t>Nel task</w:t>
      </w:r>
      <w:r w:rsidR="00CA6168">
        <w:t xml:space="preserve"> 2, 2 utenti su 5 hanno incontrato difficoltà nell’individuare l’icona degli strumenti, che a nostra scelta non </w:t>
      </w:r>
      <w:r>
        <w:t xml:space="preserve">l’abbiamo modificata </w:t>
      </w:r>
      <w:r w:rsidR="00CA6168">
        <w:t>perché abbastanza intuibile</w:t>
      </w:r>
      <w:r>
        <w:t xml:space="preserve"> nel sistema</w:t>
      </w:r>
      <w:r w:rsidR="00CA6168">
        <w:t xml:space="preserve">. </w:t>
      </w:r>
      <w:r w:rsidR="0081643C">
        <w:t>Nel task 4, 2 utenti su 5 hanno avuto delle difficolt</w:t>
      </w:r>
      <w:r w:rsidR="00A87E19">
        <w:t>à ad associare la richiesta di amicizia all’icona del social.</w:t>
      </w:r>
    </w:p>
    <w:p w14:paraId="1B541192" w14:textId="6612D3AA" w:rsidR="0037014A" w:rsidRDefault="00952DA4">
      <w:r>
        <w:t>(Slide 1</w:t>
      </w:r>
      <w:r w:rsidR="0064286B">
        <w:t>4</w:t>
      </w:r>
      <w:r>
        <w:t>)</w:t>
      </w:r>
      <w:r w:rsidR="00A9041E">
        <w:t xml:space="preserve"> </w:t>
      </w:r>
      <w:r w:rsidR="00A87E19">
        <w:t xml:space="preserve">A differenza di quanto avvenuto nei prototipi a bassa fedeltà, dopo aver effettuato delle modifiche riguardanti l’icona e le schermate in riferimento ai task </w:t>
      </w:r>
      <w:r w:rsidR="0064286B">
        <w:t>5,6,7</w:t>
      </w:r>
      <w:r w:rsidR="00A87E19">
        <w:t xml:space="preserve"> esse sono risultate da parte degli utenti molto più intuibili e facilmente eseguibili, andando a migliorare notevolmente l’usabilità del sistema.</w:t>
      </w:r>
      <w:r>
        <w:t xml:space="preserve"> </w:t>
      </w:r>
    </w:p>
    <w:p w14:paraId="1517C2F3" w14:textId="74D1EC93" w:rsidR="0064286B" w:rsidRDefault="0064286B">
      <w:r>
        <w:t>(Slide 15)</w:t>
      </w:r>
      <w:r w:rsidRPr="0064286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t>Il rapporto di usabilità evidenzia come g</w:t>
      </w:r>
      <w:r w:rsidRPr="0064286B">
        <w:t>li utenti non abbiano trovato particolari difficoltà durante l’esecuzione dei vari task. Complessivamente i tempi dello svolgimento dei task sono notevolmente migliorati rispetto a quelli dei prototipi a bassa fedeltà</w:t>
      </w:r>
      <w:r>
        <w:t>, raggiungendo un tasso di successo migliore</w:t>
      </w:r>
      <w:r w:rsidR="004835C2">
        <w:t xml:space="preserve">; </w:t>
      </w:r>
      <w:r>
        <w:t xml:space="preserve">andando a migliorare anche i diversi parametri riguardanti attrattività...ecc.. raggiungendo dei buoni risultati. </w:t>
      </w:r>
    </w:p>
    <w:p w14:paraId="50E9DC03" w14:textId="0CF855CA" w:rsidR="0037014A" w:rsidRDefault="00952DA4">
      <w:r>
        <w:t xml:space="preserve">(Slide 16) </w:t>
      </w:r>
      <w:r w:rsidR="00A87E19">
        <w:t xml:space="preserve">Con questa ultima slide, abbiamo voluto evidenziare ulteriormente i miglioramenti ottenuti confrontando </w:t>
      </w:r>
      <w:r w:rsidR="00C46AE0">
        <w:t xml:space="preserve">gli esiti dei due </w:t>
      </w:r>
      <w:r w:rsidR="00A174D5">
        <w:t>test</w:t>
      </w:r>
      <w:r w:rsidR="00A87E19">
        <w:t xml:space="preserve">, </w:t>
      </w:r>
      <w:r w:rsidR="004835C2">
        <w:t>dimostrando</w:t>
      </w:r>
      <w:r w:rsidR="00A87E19">
        <w:t xml:space="preserve"> come il test di usabilità sia stato uno strumento che ci ha permesso attraverso le informazioni ottenute dagli osservatori di identificare problemi di usabilità e difficoltà del sistema.</w:t>
      </w:r>
    </w:p>
    <w:sectPr w:rsidR="003701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DF"/>
    <w:rsid w:val="001C348B"/>
    <w:rsid w:val="002634DF"/>
    <w:rsid w:val="0037014A"/>
    <w:rsid w:val="004835C2"/>
    <w:rsid w:val="0064286B"/>
    <w:rsid w:val="0081643C"/>
    <w:rsid w:val="00932EAD"/>
    <w:rsid w:val="00952DA4"/>
    <w:rsid w:val="009D4171"/>
    <w:rsid w:val="00A174D5"/>
    <w:rsid w:val="00A87E19"/>
    <w:rsid w:val="00A9041E"/>
    <w:rsid w:val="00A917D0"/>
    <w:rsid w:val="00C46AE0"/>
    <w:rsid w:val="00CA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608A"/>
  <w15:chartTrackingRefBased/>
  <w15:docId w15:val="{146DE819-5A89-4767-84D9-C0AEF65D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286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Lacarbonara</dc:creator>
  <cp:keywords/>
  <dc:description/>
  <cp:lastModifiedBy>Fabio Lacarbonara</cp:lastModifiedBy>
  <cp:revision>8</cp:revision>
  <dcterms:created xsi:type="dcterms:W3CDTF">2023-02-07T09:05:00Z</dcterms:created>
  <dcterms:modified xsi:type="dcterms:W3CDTF">2023-02-07T13:58:00Z</dcterms:modified>
</cp:coreProperties>
</file>