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28" w:rsidRDefault="00F5552B">
      <w:r>
        <w:t>Artigo técnico para 29/05.</w:t>
      </w:r>
    </w:p>
    <w:p w:rsidR="00F5552B" w:rsidRDefault="00F5552B"/>
    <w:p w:rsidR="00F5552B" w:rsidRDefault="00F5552B">
      <w:r>
        <w:t xml:space="preserve">Quais as diferenças no gerenciamento de memória e gerenciamento de threads entre o iOS 11 e o </w:t>
      </w:r>
      <w:proofErr w:type="spellStart"/>
      <w:r>
        <w:t>Android</w:t>
      </w:r>
      <w:proofErr w:type="spellEnd"/>
      <w:r>
        <w:t xml:space="preserve"> 8?</w:t>
      </w:r>
    </w:p>
    <w:p w:rsidR="00F5552B" w:rsidRDefault="00F5552B"/>
    <w:p w:rsidR="00F5552B" w:rsidRDefault="00F5552B">
      <w:r>
        <w:t>Entregar uma cópia impressa no início da aula.</w:t>
      </w:r>
      <w:bookmarkStart w:id="0" w:name="_GoBack"/>
      <w:bookmarkEnd w:id="0"/>
    </w:p>
    <w:sectPr w:rsidR="00F55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2B"/>
    <w:rsid w:val="001D40D8"/>
    <w:rsid w:val="00C45CEA"/>
    <w:rsid w:val="00F5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6793"/>
  <w15:chartTrackingRefBased/>
  <w15:docId w15:val="{88095A9C-08FA-4FAB-8046-069AD294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153</Characters>
  <Application>Microsoft Office Word</Application>
  <DocSecurity>0</DocSecurity>
  <Lines>1</Lines>
  <Paragraphs>1</Paragraphs>
  <ScaleCrop>false</ScaleCrop>
  <Company>Vivo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Marcelo Pagnoncelli</dc:creator>
  <cp:keywords/>
  <dc:description/>
  <cp:lastModifiedBy>Ivan Marcelo Pagnoncelli</cp:lastModifiedBy>
  <cp:revision>1</cp:revision>
  <dcterms:created xsi:type="dcterms:W3CDTF">2018-05-21T14:27:00Z</dcterms:created>
  <dcterms:modified xsi:type="dcterms:W3CDTF">2018-05-21T14:31:00Z</dcterms:modified>
</cp:coreProperties>
</file>