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0980" w14:textId="57DFC798" w:rsidR="00C61E65" w:rsidRDefault="00C61E65">
      <w:r w:rsidRPr="00C61E65">
        <w:drawing>
          <wp:inline distT="0" distB="0" distL="0" distR="0" wp14:anchorId="3EF903BC" wp14:editId="1AA2C6B9">
            <wp:extent cx="5400040" cy="2621915"/>
            <wp:effectExtent l="0" t="0" r="0" b="6985"/>
            <wp:docPr id="8440936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361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F242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🎯</w:t>
      </w:r>
      <w:r w:rsidRPr="00C61E65">
        <w:rPr>
          <w:b/>
          <w:bCs/>
        </w:rPr>
        <w:t xml:space="preserve"> O que esse </w:t>
      </w:r>
      <w:proofErr w:type="spellStart"/>
      <w:r w:rsidRPr="00C61E65">
        <w:rPr>
          <w:b/>
          <w:bCs/>
        </w:rPr>
        <w:t>Nmap</w:t>
      </w:r>
      <w:proofErr w:type="spellEnd"/>
      <w:r w:rsidRPr="00C61E65">
        <w:rPr>
          <w:b/>
          <w:bCs/>
        </w:rPr>
        <w:t xml:space="preserve"> revela (de forma prática)</w:t>
      </w:r>
    </w:p>
    <w:p w14:paraId="40A5C111" w14:textId="77777777" w:rsidR="00C61E65" w:rsidRPr="00C61E65" w:rsidRDefault="00C61E65" w:rsidP="00C61E65">
      <w:r w:rsidRPr="00C61E65">
        <w:t xml:space="preserve">Você tem </w:t>
      </w:r>
      <w:r w:rsidRPr="00C61E65">
        <w:rPr>
          <w:b/>
          <w:bCs/>
        </w:rPr>
        <w:t>4 portas críticas abertas</w:t>
      </w:r>
      <w:r w:rsidRPr="00C61E65">
        <w:t xml:space="preserve"> que normalmente escondem flag em ambientes de estudo:</w:t>
      </w:r>
    </w:p>
    <w:p w14:paraId="31EC8E8E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✔️</w:t>
      </w:r>
      <w:r w:rsidRPr="00C61E65">
        <w:rPr>
          <w:b/>
          <w:bCs/>
        </w:rPr>
        <w:t xml:space="preserve"> Porta 21 — FTP com login anônimo permitido</w:t>
      </w:r>
    </w:p>
    <w:p w14:paraId="5B25AE35" w14:textId="77777777" w:rsidR="00C61E65" w:rsidRPr="00C61E65" w:rsidRDefault="00C61E65" w:rsidP="00C61E65">
      <w:pPr>
        <w:numPr>
          <w:ilvl w:val="0"/>
          <w:numId w:val="1"/>
        </w:numPr>
      </w:pPr>
      <w:proofErr w:type="spellStart"/>
      <w:r w:rsidRPr="00C61E65">
        <w:t>ftp-anon</w:t>
      </w:r>
      <w:proofErr w:type="spellEnd"/>
      <w:r w:rsidRPr="00C61E65">
        <w:t xml:space="preserve">: </w:t>
      </w:r>
      <w:proofErr w:type="spellStart"/>
      <w:r w:rsidRPr="00C61E65">
        <w:t>Anonymous</w:t>
      </w:r>
      <w:proofErr w:type="spellEnd"/>
      <w:r w:rsidRPr="00C61E65">
        <w:t xml:space="preserve"> FTP login </w:t>
      </w:r>
      <w:proofErr w:type="spellStart"/>
      <w:r w:rsidRPr="00C61E65">
        <w:t>allowed</w:t>
      </w:r>
      <w:proofErr w:type="spellEnd"/>
    </w:p>
    <w:p w14:paraId="4F99122D" w14:textId="77777777" w:rsidR="00C61E65" w:rsidRPr="00C61E65" w:rsidRDefault="00C61E65" w:rsidP="00C61E65">
      <w:pPr>
        <w:numPr>
          <w:ilvl w:val="0"/>
          <w:numId w:val="1"/>
        </w:numPr>
      </w:pPr>
      <w:r w:rsidRPr="00C61E65">
        <w:t xml:space="preserve">Dá </w:t>
      </w:r>
      <w:proofErr w:type="gramStart"/>
      <w:r w:rsidRPr="00C61E65">
        <w:t>pra</w:t>
      </w:r>
      <w:proofErr w:type="gramEnd"/>
      <w:r w:rsidRPr="00C61E65">
        <w:t xml:space="preserve"> entrar sem senha. Provavelmente tem arquivo/flag aí.</w:t>
      </w:r>
    </w:p>
    <w:p w14:paraId="3E5B29E8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✔️</w:t>
      </w:r>
      <w:r w:rsidRPr="00C61E65">
        <w:rPr>
          <w:b/>
          <w:bCs/>
        </w:rPr>
        <w:t xml:space="preserve"> Porta 80 — Website + diretórios sensíveis via robots.txt</w:t>
      </w:r>
    </w:p>
    <w:p w14:paraId="4A636FCA" w14:textId="77777777" w:rsidR="00C61E65" w:rsidRPr="00C61E65" w:rsidRDefault="00C61E65" w:rsidP="00C61E65">
      <w:pPr>
        <w:numPr>
          <w:ilvl w:val="0"/>
          <w:numId w:val="2"/>
        </w:numPr>
      </w:pPr>
      <w:r w:rsidRPr="00C61E65">
        <w:t>/admin/</w:t>
      </w:r>
    </w:p>
    <w:p w14:paraId="63C46F4C" w14:textId="77777777" w:rsidR="00C61E65" w:rsidRPr="00C61E65" w:rsidRDefault="00C61E65" w:rsidP="00C61E65">
      <w:pPr>
        <w:numPr>
          <w:ilvl w:val="0"/>
          <w:numId w:val="2"/>
        </w:numPr>
      </w:pPr>
      <w:r w:rsidRPr="00C61E65">
        <w:t>/backup/</w:t>
      </w:r>
    </w:p>
    <w:p w14:paraId="01EEAB6D" w14:textId="77777777" w:rsidR="00C61E65" w:rsidRPr="00C61E65" w:rsidRDefault="00C61E65" w:rsidP="00C61E65">
      <w:pPr>
        <w:numPr>
          <w:ilvl w:val="0"/>
          <w:numId w:val="2"/>
        </w:numPr>
      </w:pPr>
      <w:proofErr w:type="gramStart"/>
      <w:r w:rsidRPr="00C61E65">
        <w:t>/.</w:t>
      </w:r>
      <w:proofErr w:type="spellStart"/>
      <w:r w:rsidRPr="00C61E65">
        <w:t>git</w:t>
      </w:r>
      <w:proofErr w:type="spellEnd"/>
      <w:proofErr w:type="gramEnd"/>
      <w:r w:rsidRPr="00C61E65">
        <w:t>/</w:t>
      </w:r>
    </w:p>
    <w:p w14:paraId="3C332EE4" w14:textId="77777777" w:rsidR="00C61E65" w:rsidRPr="00C61E65" w:rsidRDefault="00C61E65" w:rsidP="00C61E65">
      <w:pPr>
        <w:numPr>
          <w:ilvl w:val="0"/>
          <w:numId w:val="2"/>
        </w:numPr>
      </w:pPr>
      <w:r w:rsidRPr="00C61E65">
        <w:t>/</w:t>
      </w:r>
      <w:proofErr w:type="spellStart"/>
      <w:r w:rsidRPr="00C61E65">
        <w:t>config</w:t>
      </w:r>
      <w:proofErr w:type="spellEnd"/>
      <w:r w:rsidRPr="00C61E65">
        <w:t>/</w:t>
      </w:r>
    </w:p>
    <w:p w14:paraId="129AC6D0" w14:textId="77777777" w:rsidR="00C61E65" w:rsidRPr="00C61E65" w:rsidRDefault="00C61E65" w:rsidP="00C61E65">
      <w:r w:rsidRPr="00C61E65">
        <w:t>Quase certeza que tem flag ou credencial vazada nesses diretórios.</w:t>
      </w:r>
    </w:p>
    <w:p w14:paraId="56C9C5D8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✔️</w:t>
      </w:r>
      <w:r w:rsidRPr="00C61E65">
        <w:rPr>
          <w:b/>
          <w:bCs/>
        </w:rPr>
        <w:t xml:space="preserve"> Porta 8080 — </w:t>
      </w:r>
      <w:proofErr w:type="spellStart"/>
      <w:r w:rsidRPr="00C61E65">
        <w:rPr>
          <w:b/>
          <w:bCs/>
        </w:rPr>
        <w:t>phpMyAdmin</w:t>
      </w:r>
      <w:proofErr w:type="spellEnd"/>
    </w:p>
    <w:p w14:paraId="15B7D6B9" w14:textId="77777777" w:rsidR="00C61E65" w:rsidRPr="00C61E65" w:rsidRDefault="00C61E65" w:rsidP="00C61E65">
      <w:pPr>
        <w:numPr>
          <w:ilvl w:val="0"/>
          <w:numId w:val="3"/>
        </w:numPr>
      </w:pPr>
      <w:r w:rsidRPr="00C61E65">
        <w:t>Normalmente ligado ao MySQL aberto na porta 3306.</w:t>
      </w:r>
    </w:p>
    <w:p w14:paraId="48B53639" w14:textId="77777777" w:rsidR="00C61E65" w:rsidRPr="00C61E65" w:rsidRDefault="00C61E65" w:rsidP="00C61E65">
      <w:pPr>
        <w:numPr>
          <w:ilvl w:val="0"/>
          <w:numId w:val="3"/>
        </w:numPr>
      </w:pPr>
      <w:r w:rsidRPr="00C61E65">
        <w:t>Muito comum deixarem credenciais padrão como:</w:t>
      </w:r>
    </w:p>
    <w:p w14:paraId="6AEDF954" w14:textId="77777777" w:rsidR="00C61E65" w:rsidRPr="00C61E65" w:rsidRDefault="00C61E65" w:rsidP="00C61E65">
      <w:pPr>
        <w:numPr>
          <w:ilvl w:val="1"/>
          <w:numId w:val="3"/>
        </w:numPr>
      </w:pPr>
      <w:proofErr w:type="spellStart"/>
      <w:r w:rsidRPr="00C61E65">
        <w:t>root:root</w:t>
      </w:r>
      <w:proofErr w:type="spellEnd"/>
    </w:p>
    <w:p w14:paraId="4682F670" w14:textId="77777777" w:rsidR="00C61E65" w:rsidRPr="00C61E65" w:rsidRDefault="00C61E65" w:rsidP="00C61E65">
      <w:pPr>
        <w:numPr>
          <w:ilvl w:val="1"/>
          <w:numId w:val="3"/>
        </w:numPr>
      </w:pPr>
      <w:r w:rsidRPr="00C61E65">
        <w:t>root:123456</w:t>
      </w:r>
    </w:p>
    <w:p w14:paraId="29350852" w14:textId="77777777" w:rsidR="00C61E65" w:rsidRPr="00C61E65" w:rsidRDefault="00C61E65" w:rsidP="00C61E65">
      <w:pPr>
        <w:numPr>
          <w:ilvl w:val="1"/>
          <w:numId w:val="3"/>
        </w:numPr>
      </w:pPr>
      <w:proofErr w:type="spellStart"/>
      <w:r w:rsidRPr="00C61E65">
        <w:t>admin:admin</w:t>
      </w:r>
      <w:proofErr w:type="spellEnd"/>
    </w:p>
    <w:p w14:paraId="728CFF43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✔️</w:t>
      </w:r>
      <w:r w:rsidRPr="00C61E65">
        <w:rPr>
          <w:b/>
          <w:bCs/>
        </w:rPr>
        <w:t xml:space="preserve"> Porta 3306 — MySQL acessível</w:t>
      </w:r>
    </w:p>
    <w:p w14:paraId="2629A680" w14:textId="77777777" w:rsidR="00C61E65" w:rsidRPr="00C61E65" w:rsidRDefault="00C61E65" w:rsidP="00C61E65">
      <w:r w:rsidRPr="00C61E65">
        <w:lastRenderedPageBreak/>
        <w:t xml:space="preserve">Se hackear o </w:t>
      </w:r>
      <w:proofErr w:type="spellStart"/>
      <w:r w:rsidRPr="00C61E65">
        <w:t>phpMyAdmin</w:t>
      </w:r>
      <w:proofErr w:type="spellEnd"/>
      <w:r w:rsidRPr="00C61E65">
        <w:t xml:space="preserve"> → pega credenciais → entra via terminal → flag.</w:t>
      </w:r>
    </w:p>
    <w:p w14:paraId="26E54B67" w14:textId="77777777" w:rsidR="00C61E65" w:rsidRPr="00C61E65" w:rsidRDefault="00C61E65" w:rsidP="00C61E65">
      <w:pPr>
        <w:rPr>
          <w:b/>
          <w:bCs/>
        </w:rPr>
      </w:pPr>
      <w:r w:rsidRPr="00C61E65">
        <w:rPr>
          <w:rFonts w:ascii="Segoe UI Emoji" w:hAnsi="Segoe UI Emoji" w:cs="Segoe UI Emoji"/>
          <w:b/>
          <w:bCs/>
        </w:rPr>
        <w:t>✔️</w:t>
      </w:r>
      <w:r w:rsidRPr="00C61E65">
        <w:rPr>
          <w:b/>
          <w:bCs/>
        </w:rPr>
        <w:t xml:space="preserve"> Porta 2222 — SSH</w:t>
      </w:r>
    </w:p>
    <w:p w14:paraId="458A6C29" w14:textId="77777777" w:rsidR="00C61E65" w:rsidRPr="00C61E65" w:rsidRDefault="00C61E65" w:rsidP="00C61E65">
      <w:r w:rsidRPr="00C61E65">
        <w:t xml:space="preserve">Provavelmente só dá </w:t>
      </w:r>
      <w:proofErr w:type="gramStart"/>
      <w:r w:rsidRPr="00C61E65">
        <w:t>pra</w:t>
      </w:r>
      <w:proofErr w:type="gramEnd"/>
      <w:r w:rsidRPr="00C61E65">
        <w:t xml:space="preserve"> acessar </w:t>
      </w:r>
      <w:r w:rsidRPr="00C61E65">
        <w:rPr>
          <w:b/>
          <w:bCs/>
        </w:rPr>
        <w:t>depois</w:t>
      </w:r>
      <w:r w:rsidRPr="00C61E65">
        <w:t xml:space="preserve"> de escalar privilégios.</w:t>
      </w:r>
    </w:p>
    <w:p w14:paraId="4D0CCCE1" w14:textId="73A8A745" w:rsidR="00C61E65" w:rsidRDefault="00333071">
      <w:r w:rsidRPr="00333071">
        <w:drawing>
          <wp:inline distT="0" distB="0" distL="0" distR="0" wp14:anchorId="2825FCCD" wp14:editId="1B1C0B86">
            <wp:extent cx="5400040" cy="2627630"/>
            <wp:effectExtent l="0" t="0" r="0" b="1270"/>
            <wp:docPr id="21272415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1545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4D28" w14:textId="0360B390" w:rsidR="005770B2" w:rsidRDefault="005770B2">
      <w:r>
        <w:t xml:space="preserve">Credenciais de </w:t>
      </w:r>
      <w:proofErr w:type="spellStart"/>
      <w:r>
        <w:t>confidentials</w:t>
      </w:r>
      <w:proofErr w:type="spellEnd"/>
      <w:r>
        <w:t xml:space="preserve"> .</w:t>
      </w:r>
      <w:proofErr w:type="spellStart"/>
      <w:r>
        <w:t>txt</w:t>
      </w:r>
      <w:proofErr w:type="spellEnd"/>
    </w:p>
    <w:p w14:paraId="2B1F2CD9" w14:textId="6215B550" w:rsidR="005770B2" w:rsidRDefault="005770B2">
      <w:r w:rsidRPr="005770B2">
        <w:drawing>
          <wp:inline distT="0" distB="0" distL="0" distR="0" wp14:anchorId="75D9A323" wp14:editId="7336F8C0">
            <wp:extent cx="5400040" cy="3539490"/>
            <wp:effectExtent l="0" t="0" r="0" b="3810"/>
            <wp:docPr id="985869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9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FE08" w14:textId="2F14EF17" w:rsidR="00766146" w:rsidRDefault="00766146">
      <w:proofErr w:type="spellStart"/>
      <w:r>
        <w:t>Ssh</w:t>
      </w:r>
      <w:proofErr w:type="spellEnd"/>
      <w:r>
        <w:t xml:space="preserve"> </w:t>
      </w:r>
    </w:p>
    <w:p w14:paraId="3BC7E730" w14:textId="77777777" w:rsidR="004B1C64" w:rsidRDefault="000D425F">
      <w:r w:rsidRPr="000D425F">
        <w:lastRenderedPageBreak/>
        <w:drawing>
          <wp:inline distT="0" distB="0" distL="0" distR="0" wp14:anchorId="1505A845" wp14:editId="1754D674">
            <wp:extent cx="5400040" cy="2731135"/>
            <wp:effectExtent l="0" t="0" r="0" b="0"/>
            <wp:docPr id="1712417503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7503" name="Imagem 1" descr="Tela de computador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30B8" w14:textId="3C70505D" w:rsidR="000D425F" w:rsidRDefault="004B1C64">
      <w:r w:rsidRPr="004B1C64">
        <w:lastRenderedPageBreak/>
        <w:drawing>
          <wp:inline distT="0" distB="0" distL="0" distR="0" wp14:anchorId="6B5A308E" wp14:editId="097C921A">
            <wp:extent cx="5400040" cy="3048635"/>
            <wp:effectExtent l="0" t="0" r="0" b="0"/>
            <wp:docPr id="10262793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935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C64">
        <w:drawing>
          <wp:inline distT="0" distB="0" distL="0" distR="0" wp14:anchorId="3CBF162B" wp14:editId="44CB0AF6">
            <wp:extent cx="5400040" cy="3037205"/>
            <wp:effectExtent l="0" t="0" r="0" b="0"/>
            <wp:docPr id="29130817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817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8820" w14:textId="497D2A97" w:rsidR="00766146" w:rsidRDefault="00766146">
      <w:r w:rsidRPr="00766146">
        <w:lastRenderedPageBreak/>
        <w:drawing>
          <wp:inline distT="0" distB="0" distL="0" distR="0" wp14:anchorId="61D7B0DB" wp14:editId="6CE07D39">
            <wp:extent cx="5400040" cy="3055620"/>
            <wp:effectExtent l="0" t="0" r="0" b="0"/>
            <wp:docPr id="190022448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448" name="Imagem 1" descr="Tela de computador com fundo pre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CC77" w14:textId="0773E43A" w:rsidR="00766146" w:rsidRDefault="00766146">
      <w:proofErr w:type="spellStart"/>
      <w:r>
        <w:t>Ssh</w:t>
      </w:r>
      <w:proofErr w:type="spellEnd"/>
      <w:r>
        <w:t xml:space="preserve"> </w:t>
      </w:r>
      <w:proofErr w:type="spellStart"/>
      <w:proofErr w:type="gramStart"/>
      <w:r>
        <w:t>cat</w:t>
      </w:r>
      <w:proofErr w:type="spellEnd"/>
      <w:r>
        <w:t xml:space="preserve">  do</w:t>
      </w:r>
      <w:proofErr w:type="gramEnd"/>
      <w:r>
        <w:t xml:space="preserve"> arquivo todo.txt</w:t>
      </w:r>
    </w:p>
    <w:p w14:paraId="250299AB" w14:textId="77777777" w:rsidR="00766146" w:rsidRDefault="00766146"/>
    <w:p w14:paraId="479269B5" w14:textId="77777777" w:rsidR="004B1C64" w:rsidRDefault="004B1C64"/>
    <w:p w14:paraId="0ACA5FDB" w14:textId="77777777" w:rsidR="004B1C64" w:rsidRDefault="004B1C64"/>
    <w:p w14:paraId="7F8DC53B" w14:textId="77777777" w:rsidR="004B1C64" w:rsidRDefault="004B1C64"/>
    <w:p w14:paraId="7974A157" w14:textId="77777777" w:rsidR="004B1C64" w:rsidRDefault="004B1C64"/>
    <w:p w14:paraId="67E4FF41" w14:textId="77777777" w:rsidR="004B1C64" w:rsidRDefault="004B1C64"/>
    <w:sectPr w:rsidR="004B1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1A1"/>
    <w:multiLevelType w:val="multilevel"/>
    <w:tmpl w:val="37C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C0A63"/>
    <w:multiLevelType w:val="multilevel"/>
    <w:tmpl w:val="325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15B69"/>
    <w:multiLevelType w:val="multilevel"/>
    <w:tmpl w:val="33D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61541">
    <w:abstractNumId w:val="2"/>
  </w:num>
  <w:num w:numId="2" w16cid:durableId="1955673905">
    <w:abstractNumId w:val="1"/>
  </w:num>
  <w:num w:numId="3" w16cid:durableId="178457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65"/>
    <w:rsid w:val="00010B47"/>
    <w:rsid w:val="000D425F"/>
    <w:rsid w:val="00333071"/>
    <w:rsid w:val="004B1C64"/>
    <w:rsid w:val="005770B2"/>
    <w:rsid w:val="00766146"/>
    <w:rsid w:val="007752E6"/>
    <w:rsid w:val="00915600"/>
    <w:rsid w:val="00C6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5EC8"/>
  <w15:chartTrackingRefBased/>
  <w15:docId w15:val="{844F47E5-8EF6-4C61-B321-28CBCD08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E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E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E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E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E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E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135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Equipe Projetos Construções Ltda DP</dc:creator>
  <cp:keywords/>
  <dc:description/>
  <cp:lastModifiedBy>Equipe Projetos Construções Ltda DP</cp:lastModifiedBy>
  <cp:revision>1</cp:revision>
  <dcterms:created xsi:type="dcterms:W3CDTF">2025-11-24T00:46:00Z</dcterms:created>
  <dcterms:modified xsi:type="dcterms:W3CDTF">2025-11-24T03:59:00Z</dcterms:modified>
</cp:coreProperties>
</file>