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9BD6" w14:textId="76C43155" w:rsidR="001D7FFB" w:rsidRDefault="002868D5" w:rsidP="002868D5">
      <w:pPr>
        <w:jc w:val="center"/>
        <w:rPr>
          <w:sz w:val="32"/>
          <w:szCs w:val="32"/>
        </w:rPr>
      </w:pPr>
      <w:r>
        <w:rPr>
          <w:sz w:val="32"/>
          <w:szCs w:val="32"/>
        </w:rPr>
        <w:t>Relazione partita Scrumble</w:t>
      </w:r>
    </w:p>
    <w:p w14:paraId="5FA582F6" w14:textId="6B9E0596" w:rsidR="00320CE9" w:rsidRDefault="00320CE9" w:rsidP="002868D5">
      <w:pPr>
        <w:jc w:val="center"/>
        <w:rPr>
          <w:sz w:val="32"/>
          <w:szCs w:val="32"/>
        </w:rPr>
      </w:pPr>
    </w:p>
    <w:p w14:paraId="28492CC0" w14:textId="09E02790" w:rsidR="00320CE9" w:rsidRDefault="00320CE9" w:rsidP="00320CE9">
      <w:pPr>
        <w:jc w:val="both"/>
        <w:rPr>
          <w:szCs w:val="24"/>
        </w:rPr>
      </w:pPr>
      <w:r>
        <w:rPr>
          <w:szCs w:val="24"/>
        </w:rPr>
        <w:t xml:space="preserve">La partita di scrumble effettuata dal Team 1 è stata realizzata utilizzando le 11 User Stories del progetto da realizzare per l’esame; per rendere il tutto più simile possibile all’esame, </w:t>
      </w:r>
      <w:r w:rsidR="00297391">
        <w:rPr>
          <w:szCs w:val="24"/>
        </w:rPr>
        <w:t>il tempo massimo per la realizzazione di tutte le storie era di tre sprint.</w:t>
      </w:r>
    </w:p>
    <w:p w14:paraId="775A66F2" w14:textId="622C557D" w:rsidR="00297391" w:rsidRDefault="00297391" w:rsidP="00320CE9">
      <w:pPr>
        <w:jc w:val="both"/>
        <w:rPr>
          <w:szCs w:val="24"/>
        </w:rPr>
      </w:pPr>
    </w:p>
    <w:p w14:paraId="59D874C0" w14:textId="149B64BE" w:rsidR="00297391" w:rsidRDefault="00297391" w:rsidP="00320CE9">
      <w:pPr>
        <w:jc w:val="both"/>
        <w:rPr>
          <w:szCs w:val="24"/>
        </w:rPr>
      </w:pPr>
      <w:r>
        <w:rPr>
          <w:szCs w:val="24"/>
        </w:rPr>
        <w:t>I ruoli del gruppo erano i seguenti:</w:t>
      </w:r>
    </w:p>
    <w:p w14:paraId="28749854" w14:textId="5C2A5F37" w:rsidR="00297391" w:rsidRDefault="00297391" w:rsidP="00320CE9">
      <w:pPr>
        <w:jc w:val="both"/>
        <w:rPr>
          <w:szCs w:val="24"/>
        </w:rPr>
      </w:pPr>
      <w:r>
        <w:rPr>
          <w:szCs w:val="24"/>
        </w:rPr>
        <w:t xml:space="preserve">Alex </w:t>
      </w:r>
      <w:proofErr w:type="spellStart"/>
      <w:r>
        <w:rPr>
          <w:szCs w:val="24"/>
        </w:rPr>
        <w:t>Caraffi</w:t>
      </w:r>
      <w:proofErr w:type="spellEnd"/>
      <w:r>
        <w:rPr>
          <w:szCs w:val="24"/>
        </w:rPr>
        <w:t xml:space="preserve"> – Project </w:t>
      </w:r>
      <w:proofErr w:type="spellStart"/>
      <w:r w:rsidR="00E42BE7">
        <w:rPr>
          <w:szCs w:val="24"/>
        </w:rPr>
        <w:t>o</w:t>
      </w:r>
      <w:r>
        <w:rPr>
          <w:szCs w:val="24"/>
        </w:rPr>
        <w:t>wner</w:t>
      </w:r>
      <w:proofErr w:type="spellEnd"/>
    </w:p>
    <w:p w14:paraId="30DE6F95" w14:textId="23FBA6E7" w:rsidR="00297391" w:rsidRDefault="00E42BE7" w:rsidP="00320CE9">
      <w:pPr>
        <w:jc w:val="both"/>
        <w:rPr>
          <w:szCs w:val="24"/>
        </w:rPr>
      </w:pPr>
      <w:r>
        <w:rPr>
          <w:szCs w:val="24"/>
        </w:rPr>
        <w:t xml:space="preserve">Fabio Zanichelli – </w:t>
      </w:r>
      <w:proofErr w:type="spellStart"/>
      <w:r>
        <w:rPr>
          <w:szCs w:val="24"/>
        </w:rPr>
        <w:t>Scrum</w:t>
      </w:r>
      <w:proofErr w:type="spellEnd"/>
      <w:r>
        <w:rPr>
          <w:szCs w:val="24"/>
        </w:rPr>
        <w:t xml:space="preserve"> master</w:t>
      </w:r>
    </w:p>
    <w:p w14:paraId="083EB221" w14:textId="5664E8D3" w:rsidR="00E42BE7" w:rsidRDefault="00B21DC8" w:rsidP="00320CE9">
      <w:pPr>
        <w:jc w:val="both"/>
        <w:rPr>
          <w:szCs w:val="24"/>
        </w:rPr>
      </w:pPr>
      <w:r>
        <w:rPr>
          <w:szCs w:val="24"/>
        </w:rPr>
        <w:t>Antonio Benevento</w:t>
      </w:r>
      <w:r w:rsidR="002A5106">
        <w:rPr>
          <w:szCs w:val="24"/>
        </w:rPr>
        <w:t xml:space="preserve">, </w:t>
      </w:r>
      <w:r w:rsidR="00840204">
        <w:rPr>
          <w:szCs w:val="24"/>
        </w:rPr>
        <w:t xml:space="preserve">Francesco </w:t>
      </w:r>
      <w:proofErr w:type="spellStart"/>
      <w:r w:rsidR="00840204">
        <w:rPr>
          <w:szCs w:val="24"/>
        </w:rPr>
        <w:t>Malferrari</w:t>
      </w:r>
      <w:proofErr w:type="spellEnd"/>
      <w:r>
        <w:rPr>
          <w:szCs w:val="24"/>
        </w:rPr>
        <w:t xml:space="preserve">, Francesco Castorini, </w:t>
      </w:r>
      <w:r w:rsidR="00955064">
        <w:rPr>
          <w:szCs w:val="24"/>
        </w:rPr>
        <w:t>Luca dall’Olio – Development team</w:t>
      </w:r>
    </w:p>
    <w:p w14:paraId="56CBFD4F" w14:textId="6AC1AD9E" w:rsidR="00955064" w:rsidRDefault="00955064" w:rsidP="00320CE9">
      <w:pPr>
        <w:jc w:val="both"/>
        <w:rPr>
          <w:szCs w:val="24"/>
        </w:rPr>
      </w:pPr>
    </w:p>
    <w:p w14:paraId="232E7226" w14:textId="7E40461C" w:rsidR="00955064" w:rsidRDefault="00955064" w:rsidP="00320CE9">
      <w:pPr>
        <w:jc w:val="both"/>
        <w:rPr>
          <w:szCs w:val="24"/>
        </w:rPr>
      </w:pPr>
      <w:r>
        <w:rPr>
          <w:szCs w:val="24"/>
        </w:rPr>
        <w:t xml:space="preserve">Nel primo sprint </w:t>
      </w:r>
      <w:r w:rsidR="00716A91">
        <w:rPr>
          <w:szCs w:val="24"/>
        </w:rPr>
        <w:t xml:space="preserve">sono state le storie 1,2 e 9. Esse </w:t>
      </w:r>
      <w:r w:rsidR="008B005C">
        <w:rPr>
          <w:szCs w:val="24"/>
        </w:rPr>
        <w:t>erano considerate non difficili dal team</w:t>
      </w:r>
      <w:r w:rsidR="00031D26">
        <w:rPr>
          <w:szCs w:val="24"/>
        </w:rPr>
        <w:t xml:space="preserve">, e ciò si è tradotto anche nel gioco; il primo sprint si è infatti concluso con </w:t>
      </w:r>
      <w:r w:rsidR="00C76B62">
        <w:rPr>
          <w:szCs w:val="24"/>
        </w:rPr>
        <w:t>tutti i task completati e il debito tecnico azzerato.</w:t>
      </w:r>
    </w:p>
    <w:p w14:paraId="02CEA7B9" w14:textId="7E66669E" w:rsidR="00C76B62" w:rsidRDefault="001E59DC" w:rsidP="00320CE9">
      <w:pPr>
        <w:jc w:val="both"/>
        <w:rPr>
          <w:szCs w:val="24"/>
        </w:rPr>
      </w:pPr>
      <w:r>
        <w:rPr>
          <w:szCs w:val="24"/>
        </w:rPr>
        <w:t>Nel secondo sprint sono state realizzate le storie</w:t>
      </w:r>
      <w:r w:rsidR="00BF23F1">
        <w:rPr>
          <w:szCs w:val="24"/>
        </w:rPr>
        <w:t xml:space="preserve"> 11</w:t>
      </w:r>
      <w:r w:rsidR="008730B4">
        <w:rPr>
          <w:szCs w:val="24"/>
        </w:rPr>
        <w:t>, 6, 3</w:t>
      </w:r>
      <w:r w:rsidR="009E0CF0">
        <w:rPr>
          <w:szCs w:val="24"/>
        </w:rPr>
        <w:t xml:space="preserve">; successivamente è stata </w:t>
      </w:r>
      <w:r w:rsidR="00B6214C">
        <w:rPr>
          <w:szCs w:val="24"/>
        </w:rPr>
        <w:t xml:space="preserve">aggiunta dal project </w:t>
      </w:r>
      <w:proofErr w:type="spellStart"/>
      <w:r w:rsidR="00B6214C">
        <w:rPr>
          <w:szCs w:val="24"/>
        </w:rPr>
        <w:t>owner</w:t>
      </w:r>
      <w:proofErr w:type="spellEnd"/>
      <w:r w:rsidR="00B6214C">
        <w:rPr>
          <w:szCs w:val="24"/>
        </w:rPr>
        <w:t xml:space="preserve"> anche la storia 5, vista la situazione vantaggiosa che si era creata. </w:t>
      </w:r>
      <w:r w:rsidR="00884D3D">
        <w:rPr>
          <w:szCs w:val="24"/>
        </w:rPr>
        <w:t>Il secondo sprint viene concluso con tutte le storie svolte e 1</w:t>
      </w:r>
      <w:r w:rsidR="00024D3B">
        <w:rPr>
          <w:szCs w:val="24"/>
        </w:rPr>
        <w:t>4</w:t>
      </w:r>
      <w:r w:rsidR="00884D3D">
        <w:rPr>
          <w:szCs w:val="24"/>
        </w:rPr>
        <w:t xml:space="preserve"> di debito tecnico.</w:t>
      </w:r>
    </w:p>
    <w:p w14:paraId="23D7D87D" w14:textId="7A0618EC" w:rsidR="00660676" w:rsidRDefault="00024D3B" w:rsidP="00320CE9">
      <w:pPr>
        <w:jc w:val="both"/>
        <w:rPr>
          <w:szCs w:val="24"/>
        </w:rPr>
      </w:pPr>
      <w:r>
        <w:rPr>
          <w:szCs w:val="24"/>
        </w:rPr>
        <w:t>Viste le regole imposte ad inizio gioco per rendere questo più simile al progetto</w:t>
      </w:r>
      <w:r w:rsidR="009B1D6D">
        <w:rPr>
          <w:szCs w:val="24"/>
        </w:rPr>
        <w:t>, tutte le storie rimanenti sono state fatte</w:t>
      </w:r>
      <w:r w:rsidR="00804054">
        <w:rPr>
          <w:szCs w:val="24"/>
        </w:rPr>
        <w:t xml:space="preserve"> nel terzo ed ultimo sprint.</w:t>
      </w:r>
      <w:r w:rsidR="00660676">
        <w:rPr>
          <w:szCs w:val="24"/>
        </w:rPr>
        <w:t xml:space="preserve"> L’obiettivo è stato raggiunto nonostante sia stato sacrificato del debito tecnico.</w:t>
      </w:r>
      <w:r w:rsidR="00421003">
        <w:rPr>
          <w:szCs w:val="24"/>
        </w:rPr>
        <w:t xml:space="preserve"> Di seguito lo </w:t>
      </w:r>
      <w:proofErr w:type="spellStart"/>
      <w:r w:rsidR="00421003">
        <w:rPr>
          <w:szCs w:val="24"/>
        </w:rPr>
        <w:t>screenshot</w:t>
      </w:r>
      <w:proofErr w:type="spellEnd"/>
      <w:r w:rsidR="00421003">
        <w:rPr>
          <w:szCs w:val="24"/>
        </w:rPr>
        <w:t xml:space="preserve"> della partita al termine dell’ultimo sprint (</w:t>
      </w:r>
      <w:r w:rsidR="008C08CC">
        <w:rPr>
          <w:szCs w:val="24"/>
        </w:rPr>
        <w:t>stories realizzate, debito aumenta</w:t>
      </w:r>
      <w:r w:rsidR="00783A1A">
        <w:rPr>
          <w:szCs w:val="24"/>
        </w:rPr>
        <w:t>to).</w:t>
      </w:r>
    </w:p>
    <w:p w14:paraId="491D4A45" w14:textId="28A4416E" w:rsidR="00660676" w:rsidRPr="00320CE9" w:rsidRDefault="000C7B7E" w:rsidP="00320CE9">
      <w:pPr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406ED2A8" wp14:editId="25967B78">
            <wp:extent cx="6120130" cy="2263140"/>
            <wp:effectExtent l="0" t="0" r="0" b="3810"/>
            <wp:docPr id="5" name="Immagine 5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interni, screenshot&#10;&#10;Descrizione generat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3" b="6143"/>
                    <a:stretch/>
                  </pic:blipFill>
                  <pic:spPr bwMode="auto"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FCE56" w14:textId="6804091A" w:rsidR="002868D5" w:rsidRPr="00627A24" w:rsidRDefault="000F48A9" w:rsidP="00627A24">
      <w:pPr>
        <w:jc w:val="both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7968" behindDoc="0" locked="0" layoutInCell="1" allowOverlap="1" wp14:anchorId="11FAA398" wp14:editId="7DDE1A89">
            <wp:simplePos x="0" y="0"/>
            <wp:positionH relativeFrom="margin">
              <wp:align>left</wp:align>
            </wp:positionH>
            <wp:positionV relativeFrom="paragraph">
              <wp:posOffset>4038600</wp:posOffset>
            </wp:positionV>
            <wp:extent cx="5303520" cy="3401695"/>
            <wp:effectExtent l="0" t="0" r="0" b="8255"/>
            <wp:wrapTopAndBottom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9" r="58664" b="21639"/>
                    <a:stretch/>
                  </pic:blipFill>
                  <pic:spPr bwMode="auto">
                    <a:xfrm>
                      <a:off x="0" y="0"/>
                      <a:ext cx="5303520" cy="340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57728" behindDoc="0" locked="0" layoutInCell="1" allowOverlap="1" wp14:anchorId="3ED436D9" wp14:editId="13438178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219700" cy="3392805"/>
            <wp:effectExtent l="0" t="0" r="0" b="0"/>
            <wp:wrapTopAndBottom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9" r="62523" b="15662"/>
                    <a:stretch/>
                  </pic:blipFill>
                  <pic:spPr bwMode="auto">
                    <a:xfrm>
                      <a:off x="0" y="0"/>
                      <a:ext cx="5225048" cy="339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A24">
        <w:rPr>
          <w:szCs w:val="24"/>
        </w:rPr>
        <w:t xml:space="preserve">Successivamente è stato svolto il questionario; di seguito le </w:t>
      </w:r>
      <w:r w:rsidR="001B7418">
        <w:rPr>
          <w:szCs w:val="24"/>
        </w:rPr>
        <w:t xml:space="preserve">domande e le </w:t>
      </w:r>
      <w:r w:rsidR="00627A24">
        <w:rPr>
          <w:szCs w:val="24"/>
        </w:rPr>
        <w:t>risposte.</w:t>
      </w:r>
      <w:r w:rsidR="002A6B5B" w:rsidRPr="002A6B5B">
        <w:rPr>
          <w:noProof/>
          <w:szCs w:val="24"/>
        </w:rPr>
        <w:t xml:space="preserve"> </w:t>
      </w:r>
    </w:p>
    <w:sectPr w:rsidR="002868D5" w:rsidRPr="00627A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D5"/>
    <w:rsid w:val="00024D3B"/>
    <w:rsid w:val="00031D26"/>
    <w:rsid w:val="000C7B7E"/>
    <w:rsid w:val="000F48A9"/>
    <w:rsid w:val="001B7418"/>
    <w:rsid w:val="001D7FFB"/>
    <w:rsid w:val="001E59DC"/>
    <w:rsid w:val="00266A1E"/>
    <w:rsid w:val="002868D5"/>
    <w:rsid w:val="00297391"/>
    <w:rsid w:val="002A5106"/>
    <w:rsid w:val="002A6B5B"/>
    <w:rsid w:val="00320CE9"/>
    <w:rsid w:val="00421003"/>
    <w:rsid w:val="00627A24"/>
    <w:rsid w:val="00660676"/>
    <w:rsid w:val="00716A91"/>
    <w:rsid w:val="00783A1A"/>
    <w:rsid w:val="00804054"/>
    <w:rsid w:val="00840204"/>
    <w:rsid w:val="008730B4"/>
    <w:rsid w:val="00884D3D"/>
    <w:rsid w:val="008B005C"/>
    <w:rsid w:val="008C08CC"/>
    <w:rsid w:val="00955064"/>
    <w:rsid w:val="009B1D6D"/>
    <w:rsid w:val="009E0CF0"/>
    <w:rsid w:val="00B21DC8"/>
    <w:rsid w:val="00B44D5E"/>
    <w:rsid w:val="00B6214C"/>
    <w:rsid w:val="00BF23F1"/>
    <w:rsid w:val="00C76B62"/>
    <w:rsid w:val="00CE6398"/>
    <w:rsid w:val="00E4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4BA6"/>
  <w15:chartTrackingRefBased/>
  <w15:docId w15:val="{3AF6F657-0B75-40E0-B463-9AC00C8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94D397A076E84FBC9EEDBF2A761A88" ma:contentTypeVersion="4" ma:contentTypeDescription="Creare un nuovo documento." ma:contentTypeScope="" ma:versionID="1ef51e1d6c21e2a09ca5faf57c46a92d">
  <xsd:schema xmlns:xsd="http://www.w3.org/2001/XMLSchema" xmlns:xs="http://www.w3.org/2001/XMLSchema" xmlns:p="http://schemas.microsoft.com/office/2006/metadata/properties" xmlns:ns3="f52b552e-9b94-4894-b6dd-a894f24a684b" targetNamespace="http://schemas.microsoft.com/office/2006/metadata/properties" ma:root="true" ma:fieldsID="6272935dcea4b53dbe0c14cae9e8a0b4" ns3:_="">
    <xsd:import namespace="f52b552e-9b94-4894-b6dd-a894f24a68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b552e-9b94-4894-b6dd-a894f24a6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AFAAF-00B9-4F1A-873E-AF4AD0A01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2b552e-9b94-4894-b6dd-a894f24a6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E740C-915E-4F5B-B3E5-DD6CECD28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B3E9E-71AD-4109-990A-8BD775CED218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f52b552e-9b94-4894-b6dd-a894f24a684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ZANICHELLI</dc:creator>
  <cp:keywords/>
  <dc:description/>
  <cp:lastModifiedBy>FABIO ZANICHELLI</cp:lastModifiedBy>
  <cp:revision>2</cp:revision>
  <cp:lastPrinted>2022-04-14T18:58:00Z</cp:lastPrinted>
  <dcterms:created xsi:type="dcterms:W3CDTF">2022-04-14T19:10:00Z</dcterms:created>
  <dcterms:modified xsi:type="dcterms:W3CDTF">2022-04-14T19:10:00Z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0x010100F794D397A076E84FBC9EEDBF2A761A88</vt:lpwstr>
  </property>
</Properties>
</file>