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C651" w14:textId="77777777" w:rsidR="00475585" w:rsidRDefault="00475585">
      <w:pPr>
        <w:rPr>
          <w:b/>
          <w:bCs/>
          <w:sz w:val="56"/>
          <w:szCs w:val="56"/>
        </w:rPr>
      </w:pPr>
    </w:p>
    <w:p w14:paraId="1C416E39" w14:textId="6FC6352A" w:rsidR="008B63E1" w:rsidRDefault="007F0955">
      <w:pPr>
        <w:rPr>
          <w:b/>
          <w:bCs/>
          <w:sz w:val="28"/>
          <w:szCs w:val="28"/>
        </w:rPr>
      </w:pPr>
      <w:r>
        <w:rPr>
          <w:b/>
          <w:bCs/>
          <w:sz w:val="56"/>
          <w:szCs w:val="56"/>
        </w:rPr>
        <w:t xml:space="preserve">Der </w:t>
      </w:r>
      <w:r w:rsidR="00475585">
        <w:rPr>
          <w:b/>
          <w:bCs/>
          <w:sz w:val="56"/>
          <w:szCs w:val="56"/>
        </w:rPr>
        <w:t>Flammen</w:t>
      </w:r>
      <w:r>
        <w:rPr>
          <w:b/>
          <w:bCs/>
          <w:sz w:val="56"/>
          <w:szCs w:val="56"/>
        </w:rPr>
        <w:t>detektor</w:t>
      </w:r>
      <w:r>
        <w:rPr>
          <w:b/>
          <w:bCs/>
          <w:sz w:val="56"/>
          <w:szCs w:val="56"/>
        </w:rPr>
        <w:br/>
      </w:r>
      <w:r w:rsidRPr="007F0955">
        <w:rPr>
          <w:b/>
          <w:bCs/>
          <w:sz w:val="28"/>
          <w:szCs w:val="28"/>
        </w:rPr>
        <w:t xml:space="preserve">ein </w:t>
      </w:r>
      <w:r w:rsidR="00E60E7B" w:rsidRPr="007F0955">
        <w:rPr>
          <w:b/>
          <w:bCs/>
          <w:sz w:val="28"/>
          <w:szCs w:val="28"/>
        </w:rPr>
        <w:t>Feuer-Alarm-System für den Lasercutter</w:t>
      </w:r>
      <w:r w:rsidR="00DE5EE0">
        <w:rPr>
          <w:b/>
          <w:bCs/>
          <w:sz w:val="28"/>
          <w:szCs w:val="28"/>
        </w:rPr>
        <w:t xml:space="preserve"> (Testaufbau Juli 2023)</w:t>
      </w:r>
    </w:p>
    <w:p w14:paraId="26A44E32" w14:textId="77777777" w:rsidR="00475585" w:rsidRDefault="00475585">
      <w:pPr>
        <w:rPr>
          <w:b/>
          <w:bCs/>
          <w:sz w:val="28"/>
          <w:szCs w:val="28"/>
        </w:rPr>
      </w:pPr>
    </w:p>
    <w:p w14:paraId="4C493759" w14:textId="2DD0C3B2" w:rsidR="00475585" w:rsidRDefault="004755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F0406E" wp14:editId="3E62AC30">
            <wp:extent cx="5461000" cy="4095750"/>
            <wp:effectExtent l="0" t="0" r="6350" b="0"/>
            <wp:docPr id="1420336675" name="Grafik 1" descr="Ein Bild, das Text, Im Haus, Gerä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36675" name="Grafik 1" descr="Ein Bild, das Text, Im Haus, Gerät, Elektronik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DFC4" w14:textId="77777777" w:rsidR="00475585" w:rsidRDefault="00475585">
      <w:pPr>
        <w:rPr>
          <w:b/>
          <w:bCs/>
          <w:sz w:val="28"/>
          <w:szCs w:val="28"/>
        </w:rPr>
      </w:pPr>
    </w:p>
    <w:p w14:paraId="298486EB" w14:textId="77777777" w:rsidR="00475585" w:rsidRDefault="00475585">
      <w:pPr>
        <w:rPr>
          <w:b/>
          <w:bCs/>
          <w:sz w:val="28"/>
          <w:szCs w:val="28"/>
        </w:rPr>
      </w:pPr>
    </w:p>
    <w:p w14:paraId="6EA7B7C5" w14:textId="77777777" w:rsidR="00475585" w:rsidRDefault="00475585">
      <w:pPr>
        <w:rPr>
          <w:b/>
          <w:bCs/>
          <w:sz w:val="28"/>
          <w:szCs w:val="28"/>
        </w:rPr>
      </w:pPr>
    </w:p>
    <w:p w14:paraId="0494C938" w14:textId="77777777" w:rsidR="00475585" w:rsidRDefault="00475585">
      <w:pPr>
        <w:rPr>
          <w:b/>
          <w:bCs/>
          <w:sz w:val="28"/>
          <w:szCs w:val="28"/>
        </w:rPr>
      </w:pPr>
    </w:p>
    <w:p w14:paraId="7B009B43" w14:textId="77777777" w:rsidR="00475585" w:rsidRDefault="00475585">
      <w:pPr>
        <w:rPr>
          <w:b/>
          <w:bCs/>
          <w:sz w:val="28"/>
          <w:szCs w:val="28"/>
        </w:rPr>
      </w:pPr>
    </w:p>
    <w:p w14:paraId="05670364" w14:textId="77777777" w:rsidR="00475585" w:rsidRDefault="00475585">
      <w:pPr>
        <w:rPr>
          <w:b/>
          <w:bCs/>
          <w:sz w:val="28"/>
          <w:szCs w:val="28"/>
        </w:rPr>
      </w:pPr>
    </w:p>
    <w:p w14:paraId="1A942442" w14:textId="77777777" w:rsidR="00475585" w:rsidRDefault="00475585">
      <w:pPr>
        <w:rPr>
          <w:b/>
          <w:bCs/>
          <w:sz w:val="28"/>
          <w:szCs w:val="28"/>
        </w:rPr>
      </w:pPr>
    </w:p>
    <w:p w14:paraId="072C1661" w14:textId="39C5059C" w:rsidR="00475585" w:rsidRDefault="004755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FABLAB Quartierwerkstatt Viktoria, Bern</w:t>
      </w:r>
    </w:p>
    <w:p w14:paraId="178E9BC3" w14:textId="6450E489" w:rsidR="00475585" w:rsidRDefault="004755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5C4E6A" w14:textId="77777777" w:rsidR="00B029CA" w:rsidRPr="007F0955" w:rsidRDefault="00B029CA">
      <w:pPr>
        <w:rPr>
          <w:b/>
          <w:bCs/>
          <w:sz w:val="28"/>
          <w:szCs w:val="28"/>
        </w:rPr>
      </w:pPr>
    </w:p>
    <w:p w14:paraId="44E03871" w14:textId="26EB29EB" w:rsidR="00E60E7B" w:rsidRPr="007F172A" w:rsidRDefault="00E60E7B" w:rsidP="00E60E7B">
      <w:pPr>
        <w:rPr>
          <w:b/>
          <w:bCs/>
          <w:sz w:val="32"/>
          <w:szCs w:val="32"/>
        </w:rPr>
      </w:pPr>
      <w:r w:rsidRPr="007F172A">
        <w:rPr>
          <w:b/>
          <w:bCs/>
          <w:sz w:val="32"/>
          <w:szCs w:val="32"/>
        </w:rPr>
        <w:t>Einleitung</w:t>
      </w:r>
    </w:p>
    <w:p w14:paraId="5C561CB3" w14:textId="7DDEEF97" w:rsidR="00E60E7B" w:rsidRDefault="00931C83" w:rsidP="00E60E7B">
      <w:pPr>
        <w:rPr>
          <w:sz w:val="28"/>
          <w:szCs w:val="28"/>
        </w:rPr>
      </w:pPr>
      <w:r w:rsidRPr="00931C83">
        <w:rPr>
          <w:sz w:val="28"/>
          <w:szCs w:val="28"/>
        </w:rPr>
        <w:t xml:space="preserve">Beim Gravieren oder </w:t>
      </w:r>
      <w:r>
        <w:rPr>
          <w:sz w:val="28"/>
          <w:szCs w:val="28"/>
        </w:rPr>
        <w:t>S</w:t>
      </w:r>
      <w:r w:rsidRPr="00931C83">
        <w:rPr>
          <w:sz w:val="28"/>
          <w:szCs w:val="28"/>
        </w:rPr>
        <w:t>chneiden</w:t>
      </w:r>
      <w:r>
        <w:rPr>
          <w:sz w:val="28"/>
          <w:szCs w:val="28"/>
        </w:rPr>
        <w:t xml:space="preserve"> mit dem Laserstrahl entstehen immer wieder Flammen, die - wenn sie nicht sofort gelöscht werden – Schaden am Laserkopf oder sogar einen Brand verursachen können. </w:t>
      </w:r>
    </w:p>
    <w:p w14:paraId="7D8910F4" w14:textId="488F32C3" w:rsidR="00471125" w:rsidRPr="004D7ECD" w:rsidRDefault="00471125" w:rsidP="00E60E7B">
      <w:pPr>
        <w:rPr>
          <w:sz w:val="28"/>
          <w:szCs w:val="28"/>
          <w:u w:val="single"/>
        </w:rPr>
      </w:pPr>
      <w:r w:rsidRPr="004D7ECD">
        <w:rPr>
          <w:sz w:val="28"/>
          <w:szCs w:val="28"/>
          <w:u w:val="single"/>
        </w:rPr>
        <w:t>Wann entstehen Flammen:</w:t>
      </w:r>
    </w:p>
    <w:p w14:paraId="0EC09B45" w14:textId="77777777" w:rsidR="00245528" w:rsidRDefault="004D7ECD" w:rsidP="0024552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D7ECD">
        <w:rPr>
          <w:sz w:val="28"/>
          <w:szCs w:val="28"/>
        </w:rPr>
        <w:t>Eine kleinere Flamme am Laserpunkt und leichter Geruch können manchmal auftreten</w:t>
      </w:r>
      <w:r>
        <w:rPr>
          <w:sz w:val="28"/>
          <w:szCs w:val="28"/>
        </w:rPr>
        <w:t xml:space="preserve">. </w:t>
      </w:r>
    </w:p>
    <w:p w14:paraId="2F92EBE3" w14:textId="2A77B062" w:rsidR="00245528" w:rsidRPr="00471125" w:rsidRDefault="00245528" w:rsidP="0024552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4D7ECD">
        <w:rPr>
          <w:sz w:val="28"/>
          <w:szCs w:val="28"/>
        </w:rPr>
        <w:t xml:space="preserve">or allem, wenn </w:t>
      </w:r>
      <w:r w:rsidR="004D7ECD" w:rsidRPr="00471125">
        <w:rPr>
          <w:sz w:val="28"/>
          <w:szCs w:val="28"/>
        </w:rPr>
        <w:t>bei leicht entzündlichen Materialien</w:t>
      </w:r>
      <w:r w:rsidR="004D7ECD">
        <w:rPr>
          <w:sz w:val="28"/>
          <w:szCs w:val="28"/>
        </w:rPr>
        <w:t xml:space="preserve"> </w:t>
      </w:r>
      <w:r w:rsidR="00B029CA">
        <w:rPr>
          <w:sz w:val="28"/>
          <w:szCs w:val="28"/>
        </w:rPr>
        <w:t xml:space="preserve">eine </w:t>
      </w:r>
      <w:r w:rsidR="004D7ECD">
        <w:rPr>
          <w:sz w:val="28"/>
          <w:szCs w:val="28"/>
        </w:rPr>
        <w:t>z</w:t>
      </w:r>
      <w:r w:rsidR="004D7ECD" w:rsidRPr="00471125">
        <w:rPr>
          <w:sz w:val="28"/>
          <w:szCs w:val="28"/>
        </w:rPr>
        <w:t xml:space="preserve">u hohe Leistung oder </w:t>
      </w:r>
      <w:r w:rsidR="00B029CA">
        <w:rPr>
          <w:sz w:val="28"/>
          <w:szCs w:val="28"/>
        </w:rPr>
        <w:t xml:space="preserve">eine </w:t>
      </w:r>
      <w:r w:rsidR="004D7ECD" w:rsidRPr="00471125">
        <w:rPr>
          <w:sz w:val="28"/>
          <w:szCs w:val="28"/>
        </w:rPr>
        <w:t>zu langsame Schnittgeschwindigkeit</w:t>
      </w:r>
      <w:r w:rsidR="004D7ECD" w:rsidRPr="004D7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gewählt wird, oder sich </w:t>
      </w:r>
      <w:r w:rsidR="00B029CA">
        <w:rPr>
          <w:sz w:val="28"/>
          <w:szCs w:val="28"/>
        </w:rPr>
        <w:t xml:space="preserve">starke </w:t>
      </w:r>
      <w:r>
        <w:rPr>
          <w:sz w:val="28"/>
          <w:szCs w:val="28"/>
        </w:rPr>
        <w:t>Kunststoffablagerungen von früheren Arbeiten auf dem Gittertisch oder den dünnen Tragstäben aufgebaut haben.</w:t>
      </w:r>
    </w:p>
    <w:p w14:paraId="3E7578BF" w14:textId="3523FD73" w:rsidR="004D7ECD" w:rsidRPr="00245528" w:rsidRDefault="00245528" w:rsidP="00E60E7B">
      <w:pPr>
        <w:rPr>
          <w:sz w:val="28"/>
          <w:szCs w:val="28"/>
          <w:u w:val="single"/>
        </w:rPr>
      </w:pPr>
      <w:r w:rsidRPr="00245528">
        <w:rPr>
          <w:sz w:val="28"/>
          <w:szCs w:val="28"/>
          <w:u w:val="single"/>
        </w:rPr>
        <w:t>Wie Lösche ich Flammen:</w:t>
      </w:r>
    </w:p>
    <w:p w14:paraId="74D55387" w14:textId="284F2932" w:rsidR="004D7ECD" w:rsidRDefault="004D7ECD" w:rsidP="0024552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D7ECD">
        <w:rPr>
          <w:sz w:val="28"/>
          <w:szCs w:val="28"/>
        </w:rPr>
        <w:t xml:space="preserve">Zum Pausieren </w:t>
      </w:r>
      <w:r w:rsidRPr="00245528">
        <w:rPr>
          <w:rFonts w:ascii="Cambria Math" w:hAnsi="Cambria Math" w:cs="Cambria Math"/>
          <w:sz w:val="28"/>
          <w:szCs w:val="28"/>
        </w:rPr>
        <w:t>▶</w:t>
      </w:r>
      <w:r w:rsidRPr="004D7ECD">
        <w:rPr>
          <w:sz w:val="28"/>
          <w:szCs w:val="28"/>
        </w:rPr>
        <w:t xml:space="preserve"> </w:t>
      </w:r>
      <w:r w:rsidRPr="00245528">
        <w:rPr>
          <w:rFonts w:ascii="Cambria Math" w:hAnsi="Cambria Math" w:cs="Cambria Math"/>
          <w:sz w:val="28"/>
          <w:szCs w:val="28"/>
        </w:rPr>
        <w:t>∥</w:t>
      </w:r>
      <w:r w:rsidRPr="004D7ECD">
        <w:rPr>
          <w:sz w:val="28"/>
          <w:szCs w:val="28"/>
        </w:rPr>
        <w:t xml:space="preserve"> drücken </w:t>
      </w:r>
    </w:p>
    <w:p w14:paraId="0A5F8BD8" w14:textId="598AC7A7" w:rsidR="004D7ECD" w:rsidRDefault="004D7ECD" w:rsidP="0024552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D7ECD">
        <w:rPr>
          <w:sz w:val="28"/>
          <w:szCs w:val="28"/>
        </w:rPr>
        <w:t xml:space="preserve">Sicherstellen, dass die Absaugung angeschaltet ist und Air Assist (Druckluft bei der Linse) an ist. </w:t>
      </w:r>
    </w:p>
    <w:p w14:paraId="40B927F8" w14:textId="54B5F85F" w:rsidR="00245528" w:rsidRDefault="00245528" w:rsidP="0024552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Wenn nötig Abdeckung öffnen und Flamme ausblasen</w:t>
      </w:r>
      <w:r w:rsidRPr="004D7ECD">
        <w:rPr>
          <w:sz w:val="28"/>
          <w:szCs w:val="28"/>
        </w:rPr>
        <w:t xml:space="preserve"> </w:t>
      </w:r>
    </w:p>
    <w:p w14:paraId="0E438AE4" w14:textId="65FB9098" w:rsidR="004D7ECD" w:rsidRDefault="00245528" w:rsidP="00E60E7B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4D7ECD" w:rsidRPr="004D7ECD">
        <w:rPr>
          <w:sz w:val="28"/>
          <w:szCs w:val="28"/>
        </w:rPr>
        <w:t>Bei manchem Material lässt es sich nicht vermeiden und dann ist es auch nicht weiter schlimm</w:t>
      </w:r>
      <w:r>
        <w:rPr>
          <w:sz w:val="28"/>
          <w:szCs w:val="28"/>
        </w:rPr>
        <w:t>, wenn nur kleine Flammen e</w:t>
      </w:r>
      <w:r w:rsidR="00A3585F">
        <w:rPr>
          <w:sz w:val="28"/>
          <w:szCs w:val="28"/>
        </w:rPr>
        <w:t>n</w:t>
      </w:r>
      <w:r>
        <w:rPr>
          <w:sz w:val="28"/>
          <w:szCs w:val="28"/>
        </w:rPr>
        <w:t>tstehen)</w:t>
      </w:r>
      <w:r w:rsidR="004D7ECD" w:rsidRPr="004D7ECD">
        <w:rPr>
          <w:sz w:val="28"/>
          <w:szCs w:val="28"/>
        </w:rPr>
        <w:t xml:space="preserve">. </w:t>
      </w:r>
    </w:p>
    <w:p w14:paraId="7B65DF34" w14:textId="77777777" w:rsidR="004D7ECD" w:rsidRPr="004D7ECD" w:rsidRDefault="004D7ECD" w:rsidP="00E60E7B">
      <w:pPr>
        <w:rPr>
          <w:b/>
          <w:bCs/>
          <w:sz w:val="28"/>
          <w:szCs w:val="28"/>
        </w:rPr>
      </w:pPr>
      <w:r w:rsidRPr="004D7ECD">
        <w:rPr>
          <w:b/>
          <w:bCs/>
          <w:sz w:val="28"/>
          <w:szCs w:val="28"/>
        </w:rPr>
        <w:t>Im Ernstfall</w:t>
      </w:r>
    </w:p>
    <w:p w14:paraId="37D2F939" w14:textId="0E30D584" w:rsidR="004D7ECD" w:rsidRDefault="004D7ECD" w:rsidP="00E60E7B">
      <w:pPr>
        <w:rPr>
          <w:sz w:val="28"/>
          <w:szCs w:val="28"/>
        </w:rPr>
      </w:pPr>
      <w:r w:rsidRPr="004D7ECD">
        <w:rPr>
          <w:sz w:val="28"/>
          <w:szCs w:val="28"/>
        </w:rPr>
        <w:t>Bei größeren Flammen oder starker Rauchentwicklung muss das Lasern sofort unterbrochen werden, da sonst die Linse beschädigt wird:</w:t>
      </w:r>
    </w:p>
    <w:p w14:paraId="5EFBD9ED" w14:textId="5FF5BD68" w:rsidR="004D7ECD" w:rsidRDefault="004D7ECD" w:rsidP="0024552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D7ECD">
        <w:rPr>
          <w:sz w:val="28"/>
          <w:szCs w:val="28"/>
        </w:rPr>
        <w:t xml:space="preserve">Deckel leicht öffnen (Laser wird ausgeschaltet, der Antrieb fährt jedoch weiter). </w:t>
      </w:r>
    </w:p>
    <w:p w14:paraId="14746800" w14:textId="778F5959" w:rsidR="004D7ECD" w:rsidRDefault="004D7ECD" w:rsidP="0024552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D7ECD">
        <w:rPr>
          <w:sz w:val="28"/>
          <w:szCs w:val="28"/>
        </w:rPr>
        <w:t xml:space="preserve">Betreuer rufen </w:t>
      </w:r>
    </w:p>
    <w:p w14:paraId="7A185671" w14:textId="616CC194" w:rsidR="00245528" w:rsidRDefault="004D7ECD" w:rsidP="0024552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D7ECD">
        <w:rPr>
          <w:sz w:val="28"/>
          <w:szCs w:val="28"/>
        </w:rPr>
        <w:t>Letzter Ausweg ist das Löschen mit dem CO2 -Löscher in kurzen Sprühstößen. Ein Feuerlöscher befindet sich bei</w:t>
      </w:r>
      <w:r w:rsidR="00B029C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</w:t>
      </w:r>
      <w:r w:rsidR="00245528">
        <w:rPr>
          <w:sz w:val="28"/>
          <w:szCs w:val="28"/>
        </w:rPr>
        <w:t xml:space="preserve">… </w:t>
      </w:r>
      <w:r w:rsidR="00245528">
        <w:rPr>
          <w:sz w:val="28"/>
          <w:szCs w:val="28"/>
        </w:rPr>
        <w:br/>
      </w:r>
    </w:p>
    <w:p w14:paraId="7DDBB8A7" w14:textId="04825FEE" w:rsidR="004D7ECD" w:rsidRPr="00931C83" w:rsidRDefault="004D7ECD" w:rsidP="0024552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45528">
        <w:rPr>
          <w:b/>
          <w:bCs/>
          <w:sz w:val="28"/>
          <w:szCs w:val="28"/>
        </w:rPr>
        <w:t>Bei weiterer Eskalation die Feuerwehr rufen</w:t>
      </w:r>
      <w:r w:rsidRPr="004D7ECD">
        <w:rPr>
          <w:sz w:val="28"/>
          <w:szCs w:val="28"/>
        </w:rPr>
        <w:t>, anwesende Personen warnen und mit allen den Raum verlassen — Erstickungsgefahr durch CO2 und durch Rauch!</w:t>
      </w:r>
    </w:p>
    <w:p w14:paraId="48B357B9" w14:textId="77777777" w:rsidR="00475585" w:rsidRDefault="004755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791EBAC0" w14:textId="088746CA" w:rsidR="00931C83" w:rsidRDefault="00931C83" w:rsidP="00E60E7B">
      <w:pPr>
        <w:rPr>
          <w:sz w:val="28"/>
          <w:szCs w:val="28"/>
        </w:rPr>
      </w:pPr>
      <w:r w:rsidRPr="00B029CA">
        <w:rPr>
          <w:sz w:val="28"/>
          <w:szCs w:val="28"/>
          <w:u w:val="single"/>
        </w:rPr>
        <w:lastRenderedPageBreak/>
        <w:t xml:space="preserve">Bei einer permanenten Überwachung des Laservorgangs, kann der User </w:t>
      </w:r>
      <w:r w:rsidR="007F172A" w:rsidRPr="00B029CA">
        <w:rPr>
          <w:sz w:val="28"/>
          <w:szCs w:val="28"/>
          <w:u w:val="single"/>
        </w:rPr>
        <w:t xml:space="preserve">also </w:t>
      </w:r>
      <w:r w:rsidR="00EC66DC" w:rsidRPr="00B029CA">
        <w:rPr>
          <w:sz w:val="28"/>
          <w:szCs w:val="28"/>
          <w:u w:val="single"/>
        </w:rPr>
        <w:t xml:space="preserve">sofort </w:t>
      </w:r>
      <w:r w:rsidR="007F172A" w:rsidRPr="00B029CA">
        <w:rPr>
          <w:sz w:val="28"/>
          <w:szCs w:val="28"/>
          <w:u w:val="single"/>
        </w:rPr>
        <w:t>eingreifen.</w:t>
      </w:r>
      <w:r w:rsidR="00EC66DC" w:rsidRPr="00B029CA">
        <w:rPr>
          <w:sz w:val="28"/>
          <w:szCs w:val="28"/>
          <w:u w:val="single"/>
        </w:rPr>
        <w:t xml:space="preserve"> </w:t>
      </w:r>
      <w:r w:rsidR="00EC66DC">
        <w:rPr>
          <w:sz w:val="28"/>
          <w:szCs w:val="28"/>
        </w:rPr>
        <w:t xml:space="preserve">Dies genügt in der Regel, um Schaden zu vermeiden. </w:t>
      </w:r>
    </w:p>
    <w:p w14:paraId="176AB44E" w14:textId="7372599E" w:rsidR="00931C83" w:rsidRPr="00931C83" w:rsidRDefault="00EC66DC" w:rsidP="00E60E7B">
      <w:pPr>
        <w:rPr>
          <w:sz w:val="28"/>
          <w:szCs w:val="28"/>
        </w:rPr>
      </w:pPr>
      <w:r>
        <w:rPr>
          <w:sz w:val="28"/>
          <w:szCs w:val="28"/>
        </w:rPr>
        <w:t>Ruht aber der Blick nicht immer auf dem Laserprozess, dauert es oft zu lange, bis die Flammenbildung erkannt wird</w:t>
      </w:r>
      <w:r w:rsidR="007F172A">
        <w:rPr>
          <w:sz w:val="28"/>
          <w:szCs w:val="28"/>
        </w:rPr>
        <w:t xml:space="preserve"> und es </w:t>
      </w:r>
      <w:r w:rsidR="00B029CA">
        <w:rPr>
          <w:sz w:val="28"/>
          <w:szCs w:val="28"/>
        </w:rPr>
        <w:t>kommt</w:t>
      </w:r>
      <w:r w:rsidR="007F172A">
        <w:rPr>
          <w:sz w:val="28"/>
          <w:szCs w:val="28"/>
        </w:rPr>
        <w:t xml:space="preserve"> zum Ernstfall.</w:t>
      </w:r>
    </w:p>
    <w:p w14:paraId="3F2D4FE9" w14:textId="77777777" w:rsidR="007F172A" w:rsidRDefault="007F172A" w:rsidP="00E60E7B">
      <w:pPr>
        <w:rPr>
          <w:b/>
          <w:bCs/>
          <w:sz w:val="28"/>
          <w:szCs w:val="28"/>
        </w:rPr>
      </w:pPr>
    </w:p>
    <w:p w14:paraId="3AA3B2DD" w14:textId="12D1FD6C" w:rsidR="007F172A" w:rsidRPr="007F172A" w:rsidRDefault="007F172A" w:rsidP="007F172A">
      <w:pPr>
        <w:rPr>
          <w:b/>
          <w:bCs/>
          <w:sz w:val="32"/>
          <w:szCs w:val="32"/>
        </w:rPr>
      </w:pPr>
      <w:r w:rsidRPr="007F172A">
        <w:rPr>
          <w:b/>
          <w:bCs/>
          <w:sz w:val="32"/>
          <w:szCs w:val="32"/>
        </w:rPr>
        <w:t>Funktion</w:t>
      </w:r>
    </w:p>
    <w:p w14:paraId="0700A7EA" w14:textId="04E50467" w:rsidR="00F85A10" w:rsidRDefault="007F172A" w:rsidP="00E60E7B">
      <w:pPr>
        <w:rPr>
          <w:sz w:val="28"/>
          <w:szCs w:val="28"/>
        </w:rPr>
      </w:pPr>
      <w:r w:rsidRPr="007F172A">
        <w:rPr>
          <w:b/>
          <w:bCs/>
          <w:sz w:val="28"/>
          <w:szCs w:val="28"/>
        </w:rPr>
        <w:t>Der Flammendetektor</w:t>
      </w:r>
      <w:r>
        <w:rPr>
          <w:sz w:val="28"/>
          <w:szCs w:val="28"/>
        </w:rPr>
        <w:t xml:space="preserve"> </w:t>
      </w:r>
      <w:r w:rsidR="00F85A10">
        <w:rPr>
          <w:sz w:val="28"/>
          <w:szCs w:val="28"/>
        </w:rPr>
        <w:br/>
      </w:r>
      <w:r w:rsidR="004F785D">
        <w:rPr>
          <w:sz w:val="28"/>
          <w:szCs w:val="28"/>
        </w:rPr>
        <w:t>erkennt</w:t>
      </w:r>
      <w:r w:rsidR="00FC0646">
        <w:rPr>
          <w:sz w:val="28"/>
          <w:szCs w:val="28"/>
        </w:rPr>
        <w:t xml:space="preserve"> </w:t>
      </w:r>
      <w:r w:rsidR="004F785D">
        <w:rPr>
          <w:sz w:val="28"/>
          <w:szCs w:val="28"/>
        </w:rPr>
        <w:t xml:space="preserve">während dem Laserprozess </w:t>
      </w:r>
      <w:r w:rsidR="004F785D" w:rsidRPr="004F785D">
        <w:rPr>
          <w:sz w:val="28"/>
          <w:szCs w:val="28"/>
        </w:rPr>
        <w:t>eine Flammenbildung auf der ganzen Arbeitsfläche</w:t>
      </w:r>
      <w:r w:rsidR="004F785D">
        <w:rPr>
          <w:sz w:val="28"/>
          <w:szCs w:val="28"/>
        </w:rPr>
        <w:t xml:space="preserve">. Sobald eine Flamme </w:t>
      </w:r>
      <w:r w:rsidR="00F85A10">
        <w:rPr>
          <w:sz w:val="28"/>
          <w:szCs w:val="28"/>
        </w:rPr>
        <w:t>entsteht</w:t>
      </w:r>
      <w:r w:rsidR="004F785D">
        <w:rPr>
          <w:sz w:val="28"/>
          <w:szCs w:val="28"/>
        </w:rPr>
        <w:t xml:space="preserve">, sendet er Impulse an die Steuerung </w:t>
      </w:r>
      <w:r w:rsidR="00F85A10">
        <w:rPr>
          <w:sz w:val="28"/>
          <w:szCs w:val="28"/>
        </w:rPr>
        <w:t xml:space="preserve">(je grösser die Flamme, umso mehr </w:t>
      </w:r>
      <w:r w:rsidR="004F785D">
        <w:rPr>
          <w:sz w:val="28"/>
          <w:szCs w:val="28"/>
        </w:rPr>
        <w:t>Impulse</w:t>
      </w:r>
      <w:r w:rsidR="00F85A10">
        <w:rPr>
          <w:sz w:val="28"/>
          <w:szCs w:val="28"/>
        </w:rPr>
        <w:t xml:space="preserve"> pro </w:t>
      </w:r>
      <w:r w:rsidR="004F785D">
        <w:rPr>
          <w:sz w:val="28"/>
          <w:szCs w:val="28"/>
        </w:rPr>
        <w:t>Zeiteinheit</w:t>
      </w:r>
      <w:r w:rsidR="00F85A10">
        <w:rPr>
          <w:sz w:val="28"/>
          <w:szCs w:val="28"/>
        </w:rPr>
        <w:t>).</w:t>
      </w:r>
      <w:r w:rsidR="00F85A10">
        <w:rPr>
          <w:sz w:val="28"/>
          <w:szCs w:val="28"/>
        </w:rPr>
        <w:br/>
      </w:r>
    </w:p>
    <w:p w14:paraId="7CA147D9" w14:textId="77777777" w:rsidR="00FF67C3" w:rsidRDefault="00F85A10" w:rsidP="00E60E7B">
      <w:pPr>
        <w:rPr>
          <w:sz w:val="28"/>
          <w:szCs w:val="28"/>
        </w:rPr>
      </w:pPr>
      <w:r w:rsidRPr="00F85A10">
        <w:rPr>
          <w:b/>
          <w:bCs/>
          <w:sz w:val="28"/>
          <w:szCs w:val="28"/>
        </w:rPr>
        <w:t>Die Steuerung</w:t>
      </w:r>
      <w:r>
        <w:rPr>
          <w:b/>
          <w:bCs/>
          <w:sz w:val="28"/>
          <w:szCs w:val="28"/>
        </w:rPr>
        <w:br/>
      </w:r>
      <w:r w:rsidRPr="00F85A10">
        <w:rPr>
          <w:sz w:val="28"/>
          <w:szCs w:val="28"/>
        </w:rPr>
        <w:t xml:space="preserve">zählt </w:t>
      </w:r>
      <w:r>
        <w:rPr>
          <w:sz w:val="28"/>
          <w:szCs w:val="28"/>
        </w:rPr>
        <w:t xml:space="preserve">die Anzahl Impulse (N) innerhalb von 3 Sekunden. </w:t>
      </w:r>
      <w:r w:rsidR="00FF67C3">
        <w:rPr>
          <w:sz w:val="28"/>
          <w:szCs w:val="28"/>
        </w:rPr>
        <w:t>Bei jedem</w:t>
      </w:r>
      <w:r w:rsidR="00A3585F">
        <w:rPr>
          <w:sz w:val="28"/>
          <w:szCs w:val="28"/>
        </w:rPr>
        <w:t xml:space="preserve"> Impuls </w:t>
      </w:r>
      <w:r w:rsidR="00FF67C3">
        <w:rPr>
          <w:sz w:val="28"/>
          <w:szCs w:val="28"/>
        </w:rPr>
        <w:t>erfolgt</w:t>
      </w:r>
      <w:r w:rsidR="00A3585F">
        <w:rPr>
          <w:sz w:val="28"/>
          <w:szCs w:val="28"/>
        </w:rPr>
        <w:t xml:space="preserve"> ein optisches und akustisches Signal. </w:t>
      </w:r>
    </w:p>
    <w:p w14:paraId="187130A4" w14:textId="0179731F" w:rsidR="001B1D67" w:rsidRPr="00F85A10" w:rsidRDefault="00FF67C3" w:rsidP="00E60E7B">
      <w:pPr>
        <w:rPr>
          <w:sz w:val="28"/>
          <w:szCs w:val="28"/>
        </w:rPr>
      </w:pPr>
      <w:r>
        <w:rPr>
          <w:sz w:val="28"/>
          <w:szCs w:val="28"/>
        </w:rPr>
        <w:t>Ist</w:t>
      </w:r>
      <w:r w:rsidR="00F85A10">
        <w:rPr>
          <w:sz w:val="28"/>
          <w:szCs w:val="28"/>
        </w:rPr>
        <w:t xml:space="preserve"> N grösser als der erlaubte Grenzwert</w:t>
      </w:r>
      <w:r w:rsidR="00DE5EE0">
        <w:rPr>
          <w:sz w:val="28"/>
          <w:szCs w:val="28"/>
        </w:rPr>
        <w:t xml:space="preserve"> (beschränkt variierbar in %)</w:t>
      </w:r>
      <w:r w:rsidR="00F85A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erscheint die Meldung «GEFAHR» auf dem Display, assistiert von </w:t>
      </w:r>
      <w:r w:rsidR="00F85A10">
        <w:rPr>
          <w:sz w:val="28"/>
          <w:szCs w:val="28"/>
        </w:rPr>
        <w:t>eine</w:t>
      </w:r>
      <w:r>
        <w:rPr>
          <w:sz w:val="28"/>
          <w:szCs w:val="28"/>
        </w:rPr>
        <w:t>r</w:t>
      </w:r>
      <w:r w:rsidR="00F85A10">
        <w:rPr>
          <w:sz w:val="28"/>
          <w:szCs w:val="28"/>
        </w:rPr>
        <w:t xml:space="preserve"> </w:t>
      </w:r>
      <w:r>
        <w:rPr>
          <w:sz w:val="28"/>
          <w:szCs w:val="28"/>
        </w:rPr>
        <w:t>längeren</w:t>
      </w:r>
      <w:r w:rsidR="00F85A10">
        <w:rPr>
          <w:sz w:val="28"/>
          <w:szCs w:val="28"/>
        </w:rPr>
        <w:t xml:space="preserve"> akustische</w:t>
      </w:r>
      <w:r>
        <w:rPr>
          <w:sz w:val="28"/>
          <w:szCs w:val="28"/>
        </w:rPr>
        <w:t>n</w:t>
      </w:r>
      <w:r w:rsidR="00F85A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Warnung </w:t>
      </w:r>
      <w:r w:rsidR="00F85A10">
        <w:rPr>
          <w:sz w:val="28"/>
          <w:szCs w:val="28"/>
        </w:rPr>
        <w:t xml:space="preserve">und </w:t>
      </w:r>
      <w:r>
        <w:rPr>
          <w:sz w:val="28"/>
          <w:szCs w:val="28"/>
        </w:rPr>
        <w:t>einem roten Leuchten</w:t>
      </w:r>
      <w:r w:rsidR="00F85A10">
        <w:rPr>
          <w:sz w:val="28"/>
          <w:szCs w:val="28"/>
        </w:rPr>
        <w:t xml:space="preserve"> </w:t>
      </w:r>
      <w:r>
        <w:rPr>
          <w:sz w:val="28"/>
          <w:szCs w:val="28"/>
        </w:rPr>
        <w:t>um den Taster. Die</w:t>
      </w:r>
      <w:r w:rsidR="001B1D67">
        <w:rPr>
          <w:sz w:val="28"/>
          <w:szCs w:val="28"/>
        </w:rPr>
        <w:t xml:space="preserve"> Überwachung wird weitere 3 Sekunden fortgesetzt.</w:t>
      </w:r>
      <w:r>
        <w:rPr>
          <w:sz w:val="28"/>
          <w:szCs w:val="28"/>
        </w:rPr>
        <w:t xml:space="preserve"> Sind die Flammen weg, </w:t>
      </w:r>
      <w:r w:rsidR="00A95DD1">
        <w:rPr>
          <w:sz w:val="28"/>
          <w:szCs w:val="28"/>
        </w:rPr>
        <w:t>fährt der Laservorgang fort</w:t>
      </w:r>
      <w:r>
        <w:rPr>
          <w:sz w:val="28"/>
          <w:szCs w:val="28"/>
        </w:rPr>
        <w:t>.</w:t>
      </w:r>
    </w:p>
    <w:p w14:paraId="3BC7DD53" w14:textId="6AA935B7" w:rsidR="007F172A" w:rsidRDefault="001B1D67" w:rsidP="00E60E7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Ist die Flammenintensität </w:t>
      </w:r>
      <w:r w:rsidR="00A95DD1">
        <w:rPr>
          <w:sz w:val="28"/>
          <w:szCs w:val="28"/>
        </w:rPr>
        <w:t xml:space="preserve">jedoch </w:t>
      </w:r>
      <w:r>
        <w:rPr>
          <w:sz w:val="28"/>
          <w:szCs w:val="28"/>
        </w:rPr>
        <w:t>immer noch zu hoch, schaltet die Steuerung nach weiteren 3 Sekunden den Laserstrahl aus</w:t>
      </w:r>
      <w:r w:rsidR="00185894">
        <w:rPr>
          <w:sz w:val="28"/>
          <w:szCs w:val="28"/>
        </w:rPr>
        <w:t>.</w:t>
      </w:r>
      <w:r w:rsidR="00185894">
        <w:rPr>
          <w:sz w:val="28"/>
          <w:szCs w:val="28"/>
        </w:rPr>
        <w:br/>
      </w:r>
      <w:r w:rsidR="00B029CA">
        <w:rPr>
          <w:sz w:val="28"/>
          <w:szCs w:val="28"/>
        </w:rPr>
        <w:t xml:space="preserve">Mit der </w:t>
      </w:r>
      <w:r>
        <w:rPr>
          <w:sz w:val="28"/>
          <w:szCs w:val="28"/>
        </w:rPr>
        <w:t>gleiche</w:t>
      </w:r>
      <w:r w:rsidR="00B029CA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B029CA">
        <w:rPr>
          <w:sz w:val="28"/>
          <w:szCs w:val="28"/>
        </w:rPr>
        <w:t>W</w:t>
      </w:r>
      <w:r>
        <w:rPr>
          <w:sz w:val="28"/>
          <w:szCs w:val="28"/>
        </w:rPr>
        <w:t xml:space="preserve">irkung wie </w:t>
      </w:r>
      <w:r w:rsidR="00185894">
        <w:rPr>
          <w:sz w:val="28"/>
          <w:szCs w:val="28"/>
        </w:rPr>
        <w:t>ein Unterbruch durch die</w:t>
      </w:r>
      <w:r>
        <w:rPr>
          <w:sz w:val="28"/>
          <w:szCs w:val="28"/>
        </w:rPr>
        <w:t xml:space="preserve"> Taste </w:t>
      </w:r>
      <w:r w:rsidRPr="004D7ECD">
        <w:rPr>
          <w:sz w:val="28"/>
          <w:szCs w:val="28"/>
        </w:rPr>
        <w:t>Paus</w:t>
      </w:r>
      <w:r>
        <w:rPr>
          <w:sz w:val="28"/>
          <w:szCs w:val="28"/>
        </w:rPr>
        <w:t>e</w:t>
      </w:r>
      <w:r w:rsidRPr="004D7ECD">
        <w:rPr>
          <w:sz w:val="28"/>
          <w:szCs w:val="28"/>
        </w:rPr>
        <w:t xml:space="preserve"> </w:t>
      </w:r>
      <w:r w:rsidRPr="00245528">
        <w:rPr>
          <w:rFonts w:ascii="Cambria Math" w:hAnsi="Cambria Math" w:cs="Cambria Math"/>
          <w:sz w:val="28"/>
          <w:szCs w:val="28"/>
        </w:rPr>
        <w:t>▶</w:t>
      </w:r>
      <w:r w:rsidRPr="004D7ECD">
        <w:rPr>
          <w:sz w:val="28"/>
          <w:szCs w:val="28"/>
        </w:rPr>
        <w:t xml:space="preserve"> </w:t>
      </w:r>
      <w:r w:rsidRPr="00245528">
        <w:rPr>
          <w:rFonts w:ascii="Cambria Math" w:hAnsi="Cambria Math" w:cs="Cambria Math"/>
          <w:sz w:val="28"/>
          <w:szCs w:val="28"/>
        </w:rPr>
        <w:t>∥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B1D67">
        <w:rPr>
          <w:sz w:val="28"/>
          <w:szCs w:val="28"/>
        </w:rPr>
        <w:t>am Laser</w:t>
      </w:r>
      <w:r>
        <w:rPr>
          <w:sz w:val="28"/>
          <w:szCs w:val="28"/>
        </w:rPr>
        <w:t>-</w:t>
      </w:r>
      <w:r w:rsidRPr="001B1D67">
        <w:rPr>
          <w:sz w:val="28"/>
          <w:szCs w:val="28"/>
        </w:rPr>
        <w:t>Panel</w:t>
      </w:r>
      <w:r>
        <w:rPr>
          <w:sz w:val="28"/>
          <w:szCs w:val="28"/>
        </w:rPr>
        <w:t>.</w:t>
      </w:r>
      <w:r w:rsidR="00185894">
        <w:rPr>
          <w:sz w:val="28"/>
          <w:szCs w:val="28"/>
        </w:rPr>
        <w:t xml:space="preserve"> </w:t>
      </w:r>
      <w:r w:rsidR="00185894" w:rsidRPr="00185894">
        <w:rPr>
          <w:sz w:val="28"/>
          <w:szCs w:val="28"/>
        </w:rPr>
        <w:sym w:font="Wingdings" w:char="F0E8"/>
      </w:r>
      <w:r w:rsidR="00185894">
        <w:rPr>
          <w:sz w:val="28"/>
          <w:szCs w:val="28"/>
        </w:rPr>
        <w:t xml:space="preserve"> </w:t>
      </w:r>
      <w:r w:rsidR="00185894" w:rsidRPr="00A3585F">
        <w:rPr>
          <w:sz w:val="28"/>
          <w:szCs w:val="28"/>
          <w:u w:val="single"/>
        </w:rPr>
        <w:t xml:space="preserve">Der Laserkopf bleibt in seiner Position und kann nach dem Löschen der Flammen den Laser-Prozess </w:t>
      </w:r>
      <w:r w:rsidR="00A3585F" w:rsidRPr="00A3585F">
        <w:rPr>
          <w:sz w:val="28"/>
          <w:szCs w:val="28"/>
          <w:u w:val="single"/>
        </w:rPr>
        <w:t>weiterführen.</w:t>
      </w:r>
    </w:p>
    <w:p w14:paraId="6E4802F2" w14:textId="244B2EB9" w:rsidR="00A3585F" w:rsidRDefault="00B029CA" w:rsidP="00E60E7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</w:t>
      </w:r>
      <w:r w:rsidR="00A3585F" w:rsidRPr="00A3585F">
        <w:rPr>
          <w:i/>
          <w:iCs/>
          <w:sz w:val="28"/>
          <w:szCs w:val="28"/>
        </w:rPr>
        <w:t xml:space="preserve">Werden nach weiteren 3 Sekunden immer noch Flammen erkannt, ohne dass die </w:t>
      </w:r>
      <w:proofErr w:type="spellStart"/>
      <w:r w:rsidR="00A3585F" w:rsidRPr="00A3585F">
        <w:rPr>
          <w:i/>
          <w:iCs/>
          <w:sz w:val="28"/>
          <w:szCs w:val="28"/>
        </w:rPr>
        <w:t>Reset</w:t>
      </w:r>
      <w:proofErr w:type="spellEnd"/>
      <w:r w:rsidR="00A3585F" w:rsidRPr="00A3585F">
        <w:rPr>
          <w:i/>
          <w:iCs/>
          <w:sz w:val="28"/>
          <w:szCs w:val="28"/>
        </w:rPr>
        <w:t>-Taste betätigt wurde, wir das Relais für ein Löschmedium betätigt.</w:t>
      </w:r>
      <w:r>
        <w:rPr>
          <w:i/>
          <w:iCs/>
          <w:sz w:val="28"/>
          <w:szCs w:val="28"/>
        </w:rPr>
        <w:t>)</w:t>
      </w:r>
    </w:p>
    <w:p w14:paraId="07E10B03" w14:textId="6A824D2D" w:rsidR="00E24700" w:rsidRDefault="00B029CA" w:rsidP="00E60E7B">
      <w:pPr>
        <w:rPr>
          <w:sz w:val="28"/>
          <w:szCs w:val="28"/>
        </w:rPr>
      </w:pPr>
      <w:r>
        <w:rPr>
          <w:sz w:val="28"/>
          <w:szCs w:val="28"/>
        </w:rPr>
        <w:t>Sobald</w:t>
      </w:r>
      <w:r w:rsidR="006B56DA">
        <w:rPr>
          <w:sz w:val="28"/>
          <w:szCs w:val="28"/>
        </w:rPr>
        <w:t xml:space="preserve"> die </w:t>
      </w:r>
      <w:r w:rsidR="00E24700">
        <w:rPr>
          <w:sz w:val="28"/>
          <w:szCs w:val="28"/>
        </w:rPr>
        <w:t>Flamme</w:t>
      </w:r>
      <w:r w:rsidR="006B56DA">
        <w:rPr>
          <w:sz w:val="28"/>
          <w:szCs w:val="28"/>
        </w:rPr>
        <w:t xml:space="preserve"> gelöscht</w:t>
      </w:r>
      <w:r>
        <w:rPr>
          <w:sz w:val="28"/>
          <w:szCs w:val="28"/>
        </w:rPr>
        <w:t xml:space="preserve"> </w:t>
      </w:r>
      <w:r w:rsidR="00DE5EE0">
        <w:rPr>
          <w:sz w:val="28"/>
          <w:szCs w:val="28"/>
        </w:rPr>
        <w:t>wurde</w:t>
      </w:r>
      <w:r w:rsidR="006B56DA">
        <w:rPr>
          <w:sz w:val="28"/>
          <w:szCs w:val="28"/>
        </w:rPr>
        <w:t>,</w:t>
      </w:r>
      <w:r w:rsidR="00E24700">
        <w:rPr>
          <w:sz w:val="28"/>
          <w:szCs w:val="28"/>
        </w:rPr>
        <w:t xml:space="preserve"> </w:t>
      </w:r>
      <w:r w:rsidR="00DE5EE0">
        <w:rPr>
          <w:sz w:val="28"/>
          <w:szCs w:val="28"/>
        </w:rPr>
        <w:t xml:space="preserve">ist </w:t>
      </w:r>
      <w:r w:rsidR="006B56DA">
        <w:rPr>
          <w:sz w:val="28"/>
          <w:szCs w:val="28"/>
        </w:rPr>
        <w:t>dies der</w:t>
      </w:r>
      <w:r w:rsidR="00E24700">
        <w:rPr>
          <w:sz w:val="28"/>
          <w:szCs w:val="28"/>
        </w:rPr>
        <w:t xml:space="preserve"> Steuerung per Taster unter dem Display </w:t>
      </w:r>
      <w:r w:rsidR="006B56DA">
        <w:rPr>
          <w:sz w:val="28"/>
          <w:szCs w:val="28"/>
        </w:rPr>
        <w:t>zu bestätigen</w:t>
      </w:r>
      <w:r w:rsidR="00DE5EE0">
        <w:rPr>
          <w:sz w:val="28"/>
          <w:szCs w:val="28"/>
        </w:rPr>
        <w:t>,</w:t>
      </w:r>
      <w:r w:rsidR="00E24700">
        <w:rPr>
          <w:sz w:val="28"/>
          <w:szCs w:val="28"/>
        </w:rPr>
        <w:t xml:space="preserve"> </w:t>
      </w:r>
      <w:r>
        <w:rPr>
          <w:sz w:val="28"/>
          <w:szCs w:val="28"/>
        </w:rPr>
        <w:t>damit</w:t>
      </w:r>
      <w:r w:rsidR="006B56DA">
        <w:rPr>
          <w:sz w:val="28"/>
          <w:szCs w:val="28"/>
        </w:rPr>
        <w:t xml:space="preserve"> sie </w:t>
      </w:r>
      <w:r w:rsidR="00E24700">
        <w:rPr>
          <w:sz w:val="28"/>
          <w:szCs w:val="28"/>
        </w:rPr>
        <w:t xml:space="preserve">wieder in den normalen Überwachungsmodus </w:t>
      </w:r>
      <w:r w:rsidR="009837CF">
        <w:rPr>
          <w:sz w:val="28"/>
          <w:szCs w:val="28"/>
        </w:rPr>
        <w:t>zurückspringt</w:t>
      </w:r>
      <w:r w:rsidR="00E24700">
        <w:rPr>
          <w:sz w:val="28"/>
          <w:szCs w:val="28"/>
        </w:rPr>
        <w:t xml:space="preserve">. </w:t>
      </w:r>
      <w:r w:rsidR="00E24700">
        <w:rPr>
          <w:sz w:val="28"/>
          <w:szCs w:val="28"/>
        </w:rPr>
        <w:br/>
      </w:r>
      <w:r w:rsidR="00A3585F">
        <w:rPr>
          <w:sz w:val="28"/>
          <w:szCs w:val="28"/>
        </w:rPr>
        <w:t xml:space="preserve">Um den Laserprozess fortzusetzen ist noch die </w:t>
      </w:r>
      <w:r w:rsidR="00185894">
        <w:rPr>
          <w:sz w:val="28"/>
          <w:szCs w:val="28"/>
        </w:rPr>
        <w:t>«ENTER» - Taste auf dem Laser-Panel</w:t>
      </w:r>
      <w:r w:rsidR="00A3585F">
        <w:rPr>
          <w:sz w:val="28"/>
          <w:szCs w:val="28"/>
        </w:rPr>
        <w:t xml:space="preserve"> zu betätigen.</w:t>
      </w:r>
    </w:p>
    <w:sectPr w:rsidR="00E24700" w:rsidSect="00B50AB4">
      <w:headerReference w:type="default" r:id="rId9"/>
      <w:footerReference w:type="default" r:id="rId10"/>
      <w:pgSz w:w="11906" w:h="16838" w:code="9"/>
      <w:pgMar w:top="56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4090" w14:textId="77777777" w:rsidR="009C1921" w:rsidRDefault="009C1921" w:rsidP="00475585">
      <w:pPr>
        <w:spacing w:after="0" w:line="240" w:lineRule="auto"/>
      </w:pPr>
      <w:r>
        <w:separator/>
      </w:r>
    </w:p>
  </w:endnote>
  <w:endnote w:type="continuationSeparator" w:id="0">
    <w:p w14:paraId="7D079D74" w14:textId="77777777" w:rsidR="009C1921" w:rsidRDefault="009C1921" w:rsidP="0047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DB64" w14:textId="2EC0CA0E" w:rsidR="00475585" w:rsidRPr="00475585" w:rsidRDefault="00475585">
    <w:pPr>
      <w:pStyle w:val="Fuzeile"/>
      <w:rPr>
        <w:b/>
        <w:bCs/>
        <w:i/>
        <w:iCs/>
      </w:rPr>
    </w:pPr>
    <w:r w:rsidRPr="00475585">
      <w:rPr>
        <w:b/>
        <w:bCs/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007CD" wp14:editId="351439CD">
              <wp:simplePos x="0" y="0"/>
              <wp:positionH relativeFrom="margin">
                <wp:align>right</wp:align>
              </wp:positionH>
              <wp:positionV relativeFrom="page">
                <wp:posOffset>10106025</wp:posOffset>
              </wp:positionV>
              <wp:extent cx="5939155" cy="190500"/>
              <wp:effectExtent l="0" t="0" r="0" b="0"/>
              <wp:wrapNone/>
              <wp:docPr id="451" name="Rechteck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i/>
                              <w:iCs/>
                            </w:rPr>
                            <w:alias w:val="Datum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7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D50BDC" w14:textId="4255DF15" w:rsidR="00475585" w:rsidRPr="00475585" w:rsidRDefault="00955FFE">
                              <w:pPr>
                                <w:jc w:val="right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de-DE"/>
                                </w:rPr>
                                <w:t>2. Juli 2023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282007CD" id="Rechteck 42" o:spid="_x0000_s1026" style="position:absolute;margin-left:416.45pt;margin-top:795.75pt;width:467.65pt;height:1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" filled="f" stroked="f">
              <v:textbox inset=",0">
                <w:txbxContent>
                  <w:sdt>
                    <w:sdtPr>
                      <w:rPr>
                        <w:i/>
                        <w:iCs/>
                      </w:rPr>
                      <w:alias w:val="Datum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3-07-02T00:00:00Z">
                        <w:dateFormat w:val="d. MMMM yyyy"/>
                        <w:lid w:val="de-DE"/>
                        <w:storeMappedDataAs w:val="dateTime"/>
                        <w:calendar w:val="gregorian"/>
                      </w:date>
                    </w:sdtPr>
                    <w:sdtContent>
                      <w:p w14:paraId="0CD50BDC" w14:textId="4255DF15" w:rsidR="00475585" w:rsidRPr="00475585" w:rsidRDefault="00955FFE">
                        <w:pPr>
                          <w:jc w:val="right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  <w:lang w:val="de-DE"/>
                          </w:rPr>
                          <w:t>2. Juli 2023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475585">
      <w:rPr>
        <w:b/>
        <w:bCs/>
        <w:i/>
        <w:iCs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E73FC1" wp14:editId="5922340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53E6389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475585">
      <w:rPr>
        <w:b/>
        <w:bCs/>
        <w:i/>
        <w:iCs/>
      </w:rPr>
      <w:t>Manual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7EF53" w14:textId="77777777" w:rsidR="009C1921" w:rsidRDefault="009C1921" w:rsidP="00475585">
      <w:pPr>
        <w:spacing w:after="0" w:line="240" w:lineRule="auto"/>
      </w:pPr>
      <w:r>
        <w:separator/>
      </w:r>
    </w:p>
  </w:footnote>
  <w:footnote w:type="continuationSeparator" w:id="0">
    <w:p w14:paraId="23764A03" w14:textId="77777777" w:rsidR="009C1921" w:rsidRDefault="009C1921" w:rsidP="00475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DBC5" w14:textId="77777777" w:rsidR="00475585" w:rsidRDefault="00475585" w:rsidP="00B50AB4">
    <w:pPr>
      <w:pStyle w:val="Kopfzeil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70A4"/>
    <w:multiLevelType w:val="hybridMultilevel"/>
    <w:tmpl w:val="4476F8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89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7B"/>
    <w:rsid w:val="00185894"/>
    <w:rsid w:val="001B1D67"/>
    <w:rsid w:val="00245528"/>
    <w:rsid w:val="003431E5"/>
    <w:rsid w:val="00471125"/>
    <w:rsid w:val="00475585"/>
    <w:rsid w:val="004D7ECD"/>
    <w:rsid w:val="004F785D"/>
    <w:rsid w:val="006B56DA"/>
    <w:rsid w:val="007F0955"/>
    <w:rsid w:val="007F172A"/>
    <w:rsid w:val="008B63E1"/>
    <w:rsid w:val="00931C83"/>
    <w:rsid w:val="00955FFE"/>
    <w:rsid w:val="009837CF"/>
    <w:rsid w:val="009C1921"/>
    <w:rsid w:val="00A3585F"/>
    <w:rsid w:val="00A95DD1"/>
    <w:rsid w:val="00B029CA"/>
    <w:rsid w:val="00B50AB4"/>
    <w:rsid w:val="00DE5EE0"/>
    <w:rsid w:val="00E24700"/>
    <w:rsid w:val="00E60E7B"/>
    <w:rsid w:val="00EC66DC"/>
    <w:rsid w:val="00F85A10"/>
    <w:rsid w:val="00FC0646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F2EE71"/>
  <w15:chartTrackingRefBased/>
  <w15:docId w15:val="{3E38AAC1-53A1-4558-8EA6-CB1378C4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1125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475585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75585"/>
    <w:rPr>
      <w:rFonts w:eastAsiaTheme="minorEastAsia"/>
      <w:kern w:val="0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475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5585"/>
  </w:style>
  <w:style w:type="paragraph" w:styleId="Fuzeile">
    <w:name w:val="footer"/>
    <w:basedOn w:val="Standard"/>
    <w:link w:val="FuzeileZchn"/>
    <w:uiPriority w:val="99"/>
    <w:unhideWhenUsed/>
    <w:rsid w:val="00475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5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Schurter</dc:creator>
  <cp:keywords/>
  <dc:description/>
  <cp:lastModifiedBy>Peter Schurter</cp:lastModifiedBy>
  <cp:revision>11</cp:revision>
  <cp:lastPrinted>2023-07-02T14:58:00Z</cp:lastPrinted>
  <dcterms:created xsi:type="dcterms:W3CDTF">2023-07-02T11:55:00Z</dcterms:created>
  <dcterms:modified xsi:type="dcterms:W3CDTF">2023-07-02T14:58:00Z</dcterms:modified>
</cp:coreProperties>
</file>