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5885" w14:textId="1BCB83CB" w:rsidR="008C1F9E" w:rsidRPr="008F6927" w:rsidRDefault="001C00AB" w:rsidP="00ED3A49">
      <w:pPr>
        <w:jc w:val="center"/>
        <w:rPr>
          <w:b/>
          <w:bCs/>
          <w:lang w:val="en-US"/>
        </w:rPr>
      </w:pPr>
      <w:r w:rsidRPr="008F6927">
        <w:rPr>
          <w:b/>
          <w:bCs/>
          <w:lang w:val="en-US"/>
        </w:rPr>
        <w:t>Animal Collision Avoidance System</w:t>
      </w:r>
    </w:p>
    <w:p w14:paraId="15EB166B" w14:textId="0888CA9F" w:rsidR="00ED3A49" w:rsidRPr="00AD2350" w:rsidRDefault="008F6927" w:rsidP="00ED3A49">
      <w:pPr>
        <w:rPr>
          <w:u w:val="single"/>
          <w:lang w:val="en-US"/>
        </w:rPr>
      </w:pPr>
      <w:r w:rsidRPr="00AD2350">
        <w:rPr>
          <w:u w:val="single"/>
          <w:lang w:val="en-US"/>
        </w:rPr>
        <w:t>Introduc</w:t>
      </w:r>
      <w:r w:rsidR="00F4127F" w:rsidRPr="00AD2350">
        <w:rPr>
          <w:u w:val="single"/>
          <w:lang w:val="en-US"/>
        </w:rPr>
        <w:t>ing</w:t>
      </w:r>
      <w:r w:rsidRPr="00AD2350">
        <w:rPr>
          <w:u w:val="single"/>
          <w:lang w:val="en-US"/>
        </w:rPr>
        <w:t xml:space="preserve"> the problem</w:t>
      </w:r>
    </w:p>
    <w:p w14:paraId="12304009" w14:textId="291EA343" w:rsidR="00E67ED0" w:rsidRDefault="00ED3A49" w:rsidP="00ED3A49">
      <w:pPr>
        <w:rPr>
          <w:lang w:val="en-US"/>
        </w:rPr>
      </w:pPr>
      <w:r w:rsidRPr="008F6927">
        <w:rPr>
          <w:lang w:val="en-US"/>
        </w:rPr>
        <w:t xml:space="preserve">15 000 large animal </w:t>
      </w:r>
      <w:proofErr w:type="spellStart"/>
      <w:r w:rsidRPr="008F6927">
        <w:rPr>
          <w:lang w:val="en-US"/>
        </w:rPr>
        <w:t>roadkills</w:t>
      </w:r>
      <w:proofErr w:type="spellEnd"/>
      <w:r w:rsidRPr="008F6927">
        <w:rPr>
          <w:lang w:val="en-US"/>
        </w:rPr>
        <w:t xml:space="preserve"> occur every year in Hungary</w:t>
      </w:r>
      <w:r w:rsidR="004711A1">
        <w:rPr>
          <w:lang w:val="en-US"/>
        </w:rPr>
        <w:t xml:space="preserve">, which is approximately 8 times more than pedestrian hits in a year. </w:t>
      </w:r>
      <w:r w:rsidRPr="008F6927">
        <w:rPr>
          <w:lang w:val="en-US"/>
        </w:rPr>
        <w:t xml:space="preserve">These accidents </w:t>
      </w:r>
      <w:r w:rsidR="004B5891">
        <w:rPr>
          <w:lang w:val="en-US"/>
        </w:rPr>
        <w:t xml:space="preserve">cause injuries </w:t>
      </w:r>
      <w:r w:rsidR="007164EB">
        <w:rPr>
          <w:lang w:val="en-US"/>
        </w:rPr>
        <w:t>and</w:t>
      </w:r>
      <w:r w:rsidRPr="008F6927">
        <w:rPr>
          <w:lang w:val="en-US"/>
        </w:rPr>
        <w:t xml:space="preserve"> </w:t>
      </w:r>
      <w:r w:rsidR="004B5891">
        <w:rPr>
          <w:lang w:val="en-US"/>
        </w:rPr>
        <w:t xml:space="preserve">on average $2000 worth of </w:t>
      </w:r>
      <w:r w:rsidRPr="008F6927">
        <w:rPr>
          <w:lang w:val="en-US"/>
        </w:rPr>
        <w:t>damage to propert</w:t>
      </w:r>
      <w:r w:rsidR="004B5891">
        <w:rPr>
          <w:lang w:val="en-US"/>
        </w:rPr>
        <w:t>y.</w:t>
      </w:r>
      <w:r w:rsidR="00F4127F">
        <w:rPr>
          <w:lang w:val="en-US"/>
        </w:rPr>
        <w:t xml:space="preserve"> </w:t>
      </w:r>
      <w:r w:rsidR="007164EB">
        <w:rPr>
          <w:lang w:val="en-US"/>
        </w:rPr>
        <w:t>Our system aims to reduce the number of collisions</w:t>
      </w:r>
      <w:r w:rsidR="00C50BA3">
        <w:rPr>
          <w:lang w:val="en-US"/>
        </w:rPr>
        <w:t xml:space="preserve"> by detecting near road animals in time to allow for deceleration or emergency braking. </w:t>
      </w:r>
    </w:p>
    <w:p w14:paraId="2D1CA253" w14:textId="2A569787" w:rsidR="00E67ED0" w:rsidRDefault="00E67ED0" w:rsidP="00ED3A49">
      <w:pPr>
        <w:rPr>
          <w:lang w:val="en-US"/>
        </w:rPr>
      </w:pPr>
      <w:r>
        <w:rPr>
          <w:lang w:val="en-US"/>
        </w:rPr>
        <w:t>Most modern cars are equipped with pedestrian detection systems, like the “Multi Purpose Camera” of Bosch, which triggers emergency braking upon a detected obstacle in the way.</w:t>
      </w:r>
      <w:r>
        <w:rPr>
          <w:lang w:val="en-US"/>
        </w:rPr>
        <w:t xml:space="preserve"> But it is not suitable for wildlife detection</w:t>
      </w:r>
      <w:r w:rsidR="006F6579">
        <w:rPr>
          <w:lang w:val="en-US"/>
        </w:rPr>
        <w:t>, especially at country road speeds because it was developed mainly for urban environments.</w:t>
      </w:r>
    </w:p>
    <w:p w14:paraId="7CB08CCF" w14:textId="0E2A62D2" w:rsidR="00C50BA3" w:rsidRDefault="00E15E83" w:rsidP="00ED3A49">
      <w:pPr>
        <w:rPr>
          <w:lang w:val="en-US"/>
        </w:rPr>
      </w:pPr>
      <w:r>
        <w:rPr>
          <w:lang w:val="en-US"/>
        </w:rPr>
        <w:t xml:space="preserve">Detecting fast moving animals in a forest is a hard task not just for a human driver but also for traditional cameras or sensors like radars, especially at night or in bad weather conditions. Our plan is to deploy infrared </w:t>
      </w:r>
      <w:r w:rsidR="008C561D">
        <w:rPr>
          <w:lang w:val="en-US"/>
        </w:rPr>
        <w:t>cameras because</w:t>
      </w:r>
      <w:r>
        <w:rPr>
          <w:lang w:val="en-US"/>
        </w:rPr>
        <w:t xml:space="preserve"> it can sense the emitted heat of the animals, which </w:t>
      </w:r>
      <w:r w:rsidR="008C561D">
        <w:rPr>
          <w:lang w:val="en-US"/>
        </w:rPr>
        <w:t>has a great contrast to its environment.</w:t>
      </w:r>
    </w:p>
    <w:p w14:paraId="29D1CF5A" w14:textId="24029764" w:rsidR="008C561D" w:rsidRPr="008F6927" w:rsidRDefault="008C561D" w:rsidP="00ED3A49">
      <w:pPr>
        <w:rPr>
          <w:lang w:val="en-US"/>
        </w:rPr>
      </w:pPr>
      <w:r>
        <w:rPr>
          <w:noProof/>
        </w:rPr>
        <w:drawing>
          <wp:inline distT="0" distB="0" distL="0" distR="0" wp14:anchorId="3A947421" wp14:editId="5E4A0B34">
            <wp:extent cx="5760720" cy="2162175"/>
            <wp:effectExtent l="0" t="0" r="0" b="9525"/>
            <wp:docPr id="1" name="Kép 1" descr="Thermal Cameras for Outdoorsmen - Seek Thermal | Affordable Infrared  Thermal Imaging Cam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mal Cameras for Outdoorsmen - Seek Thermal | Affordable Infrared  Thermal Imaging Camer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AEDE" w14:textId="1BE46398" w:rsidR="00A95FDB" w:rsidRPr="006B746F" w:rsidRDefault="006B746F" w:rsidP="00ED3A49">
      <w:pPr>
        <w:rPr>
          <w:sz w:val="14"/>
          <w:szCs w:val="14"/>
          <w:lang w:val="en-US"/>
        </w:rPr>
      </w:pPr>
      <w:r w:rsidRPr="006B746F">
        <w:rPr>
          <w:sz w:val="14"/>
          <w:szCs w:val="14"/>
          <w:lang w:val="en-US"/>
        </w:rPr>
        <w:t>https://www.google.com/url?sa=i&amp;url=https%3A%2F%2Fwww.thermal.com%2Fhunting-outdoors-old.html&amp;psig=AOvVaw3Z6sMf-RTuU19vd-UWx2g9&amp;ust=1638115003526000&amp;source=images&amp;cd=vfe&amp;ved=0CAsQjRxqFwoTCKiG34r0uPQCFQAAAAAdAAAAABAD</w:t>
      </w:r>
    </w:p>
    <w:p w14:paraId="2D2F7FE6" w14:textId="7C0F80E5" w:rsidR="00A95FDB" w:rsidRDefault="00163DE1" w:rsidP="00ED3A49">
      <w:pPr>
        <w:rPr>
          <w:lang w:val="en-US"/>
        </w:rPr>
      </w:pPr>
      <w:r>
        <w:rPr>
          <w:lang w:val="en-US"/>
        </w:rPr>
        <w:t xml:space="preserve">One camera is not enough, because it can not safely determine the exact position and velocity of the animal, so we decided to use two cameras, which </w:t>
      </w:r>
      <w:r w:rsidR="007F07DB">
        <w:rPr>
          <w:lang w:val="en-US"/>
        </w:rPr>
        <w:t xml:space="preserve">makes it possible to use triangulation to calculate the distance of the detected animal. A great advantage of the </w:t>
      </w:r>
      <w:r w:rsidR="00AD2350">
        <w:rPr>
          <w:lang w:val="en-US"/>
        </w:rPr>
        <w:t>two-camera</w:t>
      </w:r>
      <w:r w:rsidR="007F07DB">
        <w:rPr>
          <w:lang w:val="en-US"/>
        </w:rPr>
        <w:t xml:space="preserve"> system over</w:t>
      </w:r>
      <w:r w:rsidR="00AD2350">
        <w:rPr>
          <w:lang w:val="en-US"/>
        </w:rPr>
        <w:t xml:space="preserve"> the one </w:t>
      </w:r>
      <w:r w:rsidR="007F07DB">
        <w:rPr>
          <w:lang w:val="en-US"/>
        </w:rPr>
        <w:t xml:space="preserve">is that it reduces measurement </w:t>
      </w:r>
      <w:r w:rsidR="00AD2350">
        <w:rPr>
          <w:lang w:val="en-US"/>
        </w:rPr>
        <w:t>inaccuracy and false positive detections.</w:t>
      </w:r>
      <w:r>
        <w:rPr>
          <w:lang w:val="en-US"/>
        </w:rPr>
        <w:t xml:space="preserve"> </w:t>
      </w:r>
    </w:p>
    <w:p w14:paraId="79D0CACC" w14:textId="6E924A8A" w:rsidR="00B56F0C" w:rsidRDefault="00B56F0C" w:rsidP="00ED3A49">
      <w:pPr>
        <w:rPr>
          <w:lang w:val="en-US"/>
        </w:rPr>
      </w:pPr>
      <w:r>
        <w:rPr>
          <w:lang w:val="en-US"/>
        </w:rPr>
        <w:t>Based on the position and current speed of the animal we can calculate the probability of a collision. If this probability is high</w:t>
      </w:r>
      <w:r w:rsidR="00E34051">
        <w:rPr>
          <w:lang w:val="en-US"/>
        </w:rPr>
        <w:t xml:space="preserve"> our system intervenes</w:t>
      </w:r>
      <w:r w:rsidR="00406215">
        <w:rPr>
          <w:lang w:val="en-US"/>
        </w:rPr>
        <w:t>. It</w:t>
      </w:r>
      <w:r w:rsidR="00E34051">
        <w:rPr>
          <w:lang w:val="en-US"/>
        </w:rPr>
        <w:t xml:space="preserve"> </w:t>
      </w:r>
      <w:r w:rsidR="00BC2F48">
        <w:rPr>
          <w:lang w:val="en-US"/>
        </w:rPr>
        <w:t>alerts the driver</w:t>
      </w:r>
      <w:r w:rsidR="00BC2F48">
        <w:rPr>
          <w:lang w:val="en-US"/>
        </w:rPr>
        <w:t xml:space="preserve"> </w:t>
      </w:r>
      <w:r w:rsidR="00E34051">
        <w:rPr>
          <w:lang w:val="en-US"/>
        </w:rPr>
        <w:t xml:space="preserve">and decelerates the car to a safer speed. Our system </w:t>
      </w:r>
      <w:r w:rsidR="00105F6E">
        <w:rPr>
          <w:lang w:val="en-US"/>
        </w:rPr>
        <w:t>complements the Bosch “Multi Purpose Camera”, because at that slower speed th</w:t>
      </w:r>
      <w:r w:rsidR="00406215">
        <w:rPr>
          <w:lang w:val="en-US"/>
        </w:rPr>
        <w:t>e</w:t>
      </w:r>
      <w:r w:rsidR="00105F6E">
        <w:rPr>
          <w:lang w:val="en-US"/>
        </w:rPr>
        <w:t xml:space="preserve"> Bosch camera can detect the animal</w:t>
      </w:r>
      <w:r w:rsidR="00BC2F48">
        <w:rPr>
          <w:lang w:val="en-US"/>
        </w:rPr>
        <w:t xml:space="preserve"> if it actually jumps on the road and can trigger the emergency braking system.</w:t>
      </w:r>
    </w:p>
    <w:sectPr w:rsidR="00B56F0C" w:rsidSect="00251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AB"/>
    <w:rsid w:val="00105F6E"/>
    <w:rsid w:val="00163DE1"/>
    <w:rsid w:val="001C00AB"/>
    <w:rsid w:val="00251BD7"/>
    <w:rsid w:val="00406215"/>
    <w:rsid w:val="004711A1"/>
    <w:rsid w:val="004A146C"/>
    <w:rsid w:val="004B5891"/>
    <w:rsid w:val="005F0FF6"/>
    <w:rsid w:val="00615963"/>
    <w:rsid w:val="006B746F"/>
    <w:rsid w:val="006F6579"/>
    <w:rsid w:val="007141E5"/>
    <w:rsid w:val="007164EB"/>
    <w:rsid w:val="007B1CAC"/>
    <w:rsid w:val="007F07DB"/>
    <w:rsid w:val="008C1F9E"/>
    <w:rsid w:val="008C561D"/>
    <w:rsid w:val="008F6927"/>
    <w:rsid w:val="00A95FDB"/>
    <w:rsid w:val="00AD2350"/>
    <w:rsid w:val="00B56F0C"/>
    <w:rsid w:val="00BC2F48"/>
    <w:rsid w:val="00C50BA3"/>
    <w:rsid w:val="00E15E83"/>
    <w:rsid w:val="00E34051"/>
    <w:rsid w:val="00E60471"/>
    <w:rsid w:val="00E67ED0"/>
    <w:rsid w:val="00ED3A49"/>
    <w:rsid w:val="00F4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79254"/>
  <w15:chartTrackingRefBased/>
  <w15:docId w15:val="{E322EC79-5EE3-4C74-90FA-9667E763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F68A-14DC-4AF8-B5E8-BC3F53B2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260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Fabó</dc:creator>
  <cp:keywords/>
  <dc:description/>
  <cp:lastModifiedBy>Bence Fabó</cp:lastModifiedBy>
  <cp:revision>3</cp:revision>
  <cp:lastPrinted>2021-11-27T15:58:00Z</cp:lastPrinted>
  <dcterms:created xsi:type="dcterms:W3CDTF">2021-11-27T10:41:00Z</dcterms:created>
  <dcterms:modified xsi:type="dcterms:W3CDTF">2021-11-27T17:12:00Z</dcterms:modified>
</cp:coreProperties>
</file>