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558F38C2"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10298A5A" w:rsidR="005C6C2D" w:rsidRDefault="00B65442" w:rsidP="005C6C2D">
      <w:r w:rsidRPr="00B65442">
        <w:rPr>
          <w:noProof/>
        </w:rPr>
        <w:drawing>
          <wp:inline distT="0" distB="0" distL="0" distR="0" wp14:anchorId="24AD55FF" wp14:editId="2A206CA5">
            <wp:extent cx="4589253" cy="1144764"/>
            <wp:effectExtent l="0" t="0" r="1905" b="0"/>
            <wp:docPr id="121593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796" name=""/>
                    <pic:cNvPicPr/>
                  </pic:nvPicPr>
                  <pic:blipFill>
                    <a:blip r:embed="rId12"/>
                    <a:stretch>
                      <a:fillRect/>
                    </a:stretch>
                  </pic:blipFill>
                  <pic:spPr>
                    <a:xfrm>
                      <a:off x="0" y="0"/>
                      <a:ext cx="4613586" cy="115083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6EF7D711" w14:textId="751D34DF" w:rsidR="008C65F2"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00221246">
        <w:t xml:space="preserve">GIT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 though this type of solution is spread out across multiple workspaces, the source code for the entire </w:t>
      </w:r>
      <w:r w:rsidR="00891297">
        <w:t>solution</w:t>
      </w:r>
      <w:r>
        <w:t xml:space="preserve"> is tracked in </w:t>
      </w:r>
      <w:r w:rsidR="00891297">
        <w:t xml:space="preserve">a single </w:t>
      </w:r>
      <w:r>
        <w:t>branch.</w:t>
      </w:r>
    </w:p>
    <w:p w14:paraId="586923BF" w14:textId="754DF1AD" w:rsidR="000C63FC" w:rsidRPr="00DB4D4E" w:rsidRDefault="000C63FC" w:rsidP="008C65F2">
      <w:r w:rsidRPr="000C63FC">
        <w:rPr>
          <w:noProof/>
        </w:rPr>
        <w:drawing>
          <wp:inline distT="0" distB="0" distL="0" distR="0" wp14:anchorId="4A3D7E52" wp14:editId="1DF12E32">
            <wp:extent cx="1817299" cy="1130978"/>
            <wp:effectExtent l="0" t="0" r="0" b="0"/>
            <wp:docPr id="25514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0487" name=""/>
                    <pic:cNvPicPr/>
                  </pic:nvPicPr>
                  <pic:blipFill>
                    <a:blip r:embed="rId13"/>
                    <a:stretch>
                      <a:fillRect/>
                    </a:stretch>
                  </pic:blipFill>
                  <pic:spPr>
                    <a:xfrm>
                      <a:off x="0" y="0"/>
                      <a:ext cx="1824310" cy="1135341"/>
                    </a:xfrm>
                    <a:prstGeom prst="rect">
                      <a:avLst/>
                    </a:prstGeom>
                  </pic:spPr>
                </pic:pic>
              </a:graphicData>
            </a:graphic>
          </wp:inline>
        </w:drawing>
      </w:r>
    </w:p>
    <w:p w14:paraId="56394ACF" w14:textId="65078269" w:rsidR="008C65F2" w:rsidRDefault="008C65F2" w:rsidP="008C65F2">
      <w:pPr>
        <w:pStyle w:val="Heading3"/>
      </w:pPr>
      <w:r>
        <w:lastRenderedPageBreak/>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4"/>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5"/>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5A8F3CFB"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221246">
        <w:t xml:space="preserve">should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lastRenderedPageBreak/>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6"/>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7"/>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24A6040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8"/>
                    <a:stretch>
                      <a:fillRect/>
                    </a:stretch>
                  </pic:blipFill>
                  <pic:spPr>
                    <a:xfrm>
                      <a:off x="0" y="0"/>
                      <a:ext cx="2594736" cy="1466747"/>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9"/>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w:t>
      </w:r>
      <w:r w:rsidR="00FD071A">
        <w:lastRenderedPageBreak/>
        <w:t xml:space="preserve">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20"/>
                    <a:stretch>
                      <a:fillRect/>
                    </a:stretch>
                  </pic:blipFill>
                  <pic:spPr>
                    <a:xfrm>
                      <a:off x="0" y="0"/>
                      <a:ext cx="2959125" cy="840245"/>
                    </a:xfrm>
                    <a:prstGeom prst="rect">
                      <a:avLst/>
                    </a:prstGeom>
                  </pic:spPr>
                </pic:pic>
              </a:graphicData>
            </a:graphic>
          </wp:inline>
        </w:drawing>
      </w:r>
    </w:p>
    <w:p w14:paraId="3BCBD9C7" w14:textId="442266A9" w:rsidR="00CB2343" w:rsidRDefault="00FD071A" w:rsidP="00B144A1">
      <w:r>
        <w:t xml:space="preserve">Consider a scenario </w:t>
      </w:r>
      <w:r w:rsidR="00221246">
        <w:t xml:space="preserve">in which the </w:t>
      </w:r>
      <w:r w:rsidR="00221246">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22370FDB" w14:textId="50ECB09C" w:rsidR="00221246" w:rsidRDefault="00221246" w:rsidP="00355F78">
      <w:r w:rsidRPr="008249EA">
        <w:rPr>
          <w:noProof/>
        </w:rPr>
        <w:drawing>
          <wp:inline distT="0" distB="0" distL="0" distR="0" wp14:anchorId="23402EB5" wp14:editId="704CAE04">
            <wp:extent cx="1410789" cy="1086472"/>
            <wp:effectExtent l="0" t="0" r="0" b="0"/>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1"/>
                    <a:stretch>
                      <a:fillRect/>
                    </a:stretch>
                  </pic:blipFill>
                  <pic:spPr>
                    <a:xfrm>
                      <a:off x="0" y="0"/>
                      <a:ext cx="1444424" cy="1112375"/>
                    </a:xfrm>
                    <a:prstGeom prst="rect">
                      <a:avLst/>
                    </a:prstGeom>
                  </pic:spPr>
                </pic:pic>
              </a:graphicData>
            </a:graphic>
          </wp:inline>
        </w:drawing>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24E89116"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report, you can save your work</w:t>
      </w:r>
      <w:r w:rsidR="00221246">
        <w:t xml:space="preserve">. After that, you can run </w:t>
      </w:r>
      <w:r>
        <w:t xml:space="preserve">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00221246">
        <w:t xml:space="preserve">report item in the </w:t>
      </w:r>
      <w:r w:rsidRPr="008D3713">
        <w:rPr>
          <w:b/>
          <w:bCs/>
        </w:rPr>
        <w:t>dev</w:t>
      </w:r>
      <w:r>
        <w:rPr>
          <w:b/>
          <w:bCs/>
        </w:rPr>
        <w:t>1</w:t>
      </w:r>
      <w:r>
        <w:t xml:space="preserve"> workspace </w:t>
      </w:r>
      <w:r w:rsidR="008D3713">
        <w:t>to the</w:t>
      </w:r>
      <w:r w:rsidR="00221246">
        <w:t xml:space="preserve"> report definition in the</w:t>
      </w:r>
      <w:r w:rsidR="008D3713">
        <w:t xml:space="preserve"> </w:t>
      </w:r>
      <w:r w:rsidR="008D3713" w:rsidRPr="008D3713">
        <w:rPr>
          <w:b/>
          <w:bCs/>
        </w:rPr>
        <w:t>main</w:t>
      </w:r>
      <w:r w:rsidR="008D3713">
        <w:t xml:space="preserve"> branch.</w:t>
      </w:r>
    </w:p>
    <w:p w14:paraId="0E4EF398" w14:textId="4A8B763C" w:rsidR="00221246" w:rsidRDefault="00221246" w:rsidP="008D3713">
      <w:r w:rsidRPr="008249EA">
        <w:rPr>
          <w:noProof/>
        </w:rPr>
        <w:drawing>
          <wp:inline distT="0" distB="0" distL="0" distR="0" wp14:anchorId="6343C153" wp14:editId="395C6BB6">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2"/>
                    <a:stretch>
                      <a:fillRect/>
                    </a:stretch>
                  </pic:blipFill>
                  <pic:spPr>
                    <a:xfrm>
                      <a:off x="0" y="0"/>
                      <a:ext cx="1497483" cy="1177211"/>
                    </a:xfrm>
                    <a:prstGeom prst="rect">
                      <a:avLst/>
                    </a:prstGeom>
                  </pic:spPr>
                </pic:pic>
              </a:graphicData>
            </a:graphic>
          </wp:inline>
        </w:drawing>
      </w:r>
    </w:p>
    <w:p w14:paraId="677187D4" w14:textId="6393440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w:t>
      </w:r>
      <w:r w:rsidR="00221246">
        <w:t xml:space="preserve">item </w:t>
      </w:r>
      <w:r w:rsidR="00AF0A5B">
        <w:t xml:space="preserve">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w:t>
      </w:r>
      <w:r w:rsidR="00221246">
        <w:t xml:space="preserve">the report definition </w:t>
      </w:r>
      <w:r w:rsidR="001954B3">
        <w:t xml:space="preserve">the </w:t>
      </w:r>
      <w:r w:rsidR="001954B3" w:rsidRPr="001954B3">
        <w:rPr>
          <w:b/>
          <w:bCs/>
        </w:rPr>
        <w:t>main</w:t>
      </w:r>
      <w:r w:rsidR="001954B3">
        <w:t xml:space="preserve"> branch</w:t>
      </w:r>
      <w:r w:rsidR="00661A77">
        <w:t xml:space="preserve"> to the</w:t>
      </w:r>
      <w:r w:rsidR="00221246">
        <w:t xml:space="preserve"> report item in the </w:t>
      </w:r>
      <w:r w:rsidR="00661A77">
        <w:t xml:space="preserve"> </w:t>
      </w:r>
      <w:r w:rsidR="00661A77" w:rsidRPr="001954B3">
        <w:rPr>
          <w:b/>
          <w:bCs/>
        </w:rPr>
        <w:t>prod</w:t>
      </w:r>
      <w:r w:rsidR="00661A77">
        <w:t xml:space="preserve"> workspace</w:t>
      </w:r>
      <w:r w:rsidR="00AF0A5B">
        <w:t>.</w:t>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lastRenderedPageBreak/>
        <w:drawing>
          <wp:inline distT="0" distB="0" distL="0" distR="0" wp14:anchorId="687AC856" wp14:editId="57DC55B0">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3"/>
                    <a:stretch>
                      <a:fillRect/>
                    </a:stretch>
                  </pic:blipFill>
                  <pic:spPr>
                    <a:xfrm>
                      <a:off x="0" y="0"/>
                      <a:ext cx="2512462" cy="1024019"/>
                    </a:xfrm>
                    <a:prstGeom prst="rect">
                      <a:avLst/>
                    </a:prstGeom>
                  </pic:spPr>
                </pic:pic>
              </a:graphicData>
            </a:graphic>
          </wp:inline>
        </w:drawing>
      </w:r>
    </w:p>
    <w:p w14:paraId="1FC1FA84" w14:textId="1077C3BC" w:rsidR="00EE20AD" w:rsidRDefault="00B43F95" w:rsidP="00EE20AD">
      <w:pPr>
        <w:pStyle w:val="AdditionalResourceHeading"/>
      </w:pPr>
      <w:r>
        <w:t>Resolving merge conflicts in Fabric</w:t>
      </w:r>
    </w:p>
    <w:p w14:paraId="6FB45179" w14:textId="77777777" w:rsidR="00EE20AD" w:rsidRPr="00E30F28" w:rsidRDefault="00EE20AD" w:rsidP="00EE20AD">
      <w:pPr>
        <w:pStyle w:val="AdditonalResourceLink"/>
      </w:pPr>
      <w:hyperlink r:id="rId24"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98D3F09">
            <wp:extent cx="1653540" cy="1320933"/>
            <wp:effectExtent l="0" t="0" r="381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5"/>
                    <a:stretch>
                      <a:fillRect/>
                    </a:stretch>
                  </pic:blipFill>
                  <pic:spPr>
                    <a:xfrm>
                      <a:off x="0" y="0"/>
                      <a:ext cx="1702554" cy="1360088"/>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5DFE5714"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B43F95">
        <w:t>offers</w:t>
      </w:r>
      <w:r w:rsidR="003D6489">
        <w:t xml:space="preserve">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w:t>
      </w:r>
      <w:proofErr w:type="spellStart"/>
      <w:r w:rsidR="006510A6">
        <w:t>Gitflow</w:t>
      </w:r>
      <w:proofErr w:type="spellEnd"/>
      <w:r w:rsidR="006510A6">
        <w:t xml:space="preserve">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47390F33">
            <wp:extent cx="2895600" cy="740277"/>
            <wp:effectExtent l="0" t="0" r="0" b="317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6"/>
                    <a:stretch>
                      <a:fillRect/>
                    </a:stretch>
                  </pic:blipFill>
                  <pic:spPr>
                    <a:xfrm>
                      <a:off x="0" y="0"/>
                      <a:ext cx="3030584" cy="774786"/>
                    </a:xfrm>
                    <a:prstGeom prst="rect">
                      <a:avLst/>
                    </a:prstGeom>
                  </pic:spPr>
                </pic:pic>
              </a:graphicData>
            </a:graphic>
          </wp:inline>
        </w:drawing>
      </w:r>
    </w:p>
    <w:p w14:paraId="3050ECBD" w14:textId="77777777" w:rsidR="00B43F95" w:rsidRDefault="00A8354F" w:rsidP="005C6C2D">
      <w:r>
        <w:lastRenderedPageBreak/>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r w:rsidR="00B43F95">
        <w:t xml:space="preserve"> </w:t>
      </w:r>
    </w:p>
    <w:p w14:paraId="4489D4CA" w14:textId="60492625" w:rsidR="00A8354F" w:rsidRDefault="00B43F95" w:rsidP="00B43F95">
      <w:pPr>
        <w:pStyle w:val="Tip"/>
      </w:pPr>
      <w:r>
        <w:t xml:space="preserve">The release branch is a concept not a name. A release branch is typically given a name such as </w:t>
      </w:r>
      <w:r w:rsidRPr="00B43F95">
        <w:rPr>
          <w:b/>
          <w:bCs/>
        </w:rPr>
        <w:t>main</w:t>
      </w:r>
      <w:r>
        <w:t xml:space="preserve"> or </w:t>
      </w:r>
      <w:r w:rsidRPr="00B43F95">
        <w:rPr>
          <w:b/>
          <w:bCs/>
        </w:rPr>
        <w:t>dev</w:t>
      </w:r>
      <w:r>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7"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8" w:history="1">
        <w:r w:rsidRPr="00570EE3">
          <w:rPr>
            <w:rStyle w:val="Hyperlink"/>
          </w:rPr>
          <w:t>Creating a pull request in GitHub</w:t>
        </w:r>
      </w:hyperlink>
    </w:p>
    <w:p w14:paraId="5B35CD29" w14:textId="4A9F89CE"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 xml:space="preserve">experienced in traditional CI/CD, some aspects of </w:t>
      </w:r>
      <w:r w:rsidR="00C22DC6">
        <w:t xml:space="preserve">Fabric </w:t>
      </w:r>
      <w:r>
        <w:t xml:space="preserve">CI/CD will be familiar while other aspects will not. </w:t>
      </w:r>
      <w:r w:rsidR="00C22DC6">
        <w:t>For example,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0FDF6F15"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w:t>
      </w:r>
      <w:r w:rsidR="00C22DC6">
        <w:t>a</w:t>
      </w:r>
      <w:r>
        <w:t xml:space="preserve">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3E77A53D"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w:t>
      </w:r>
      <w:r w:rsidR="00C22DC6">
        <w:t>repository</w:t>
      </w:r>
      <w:r>
        <w:t xml:space="preserve">. The </w:t>
      </w:r>
      <w:r w:rsidRPr="00E8518A">
        <w:rPr>
          <w:b/>
          <w:bCs/>
        </w:rPr>
        <w:t>main</w:t>
      </w:r>
      <w:r>
        <w:t xml:space="preserve"> branch </w:t>
      </w:r>
      <w:r w:rsidR="006154A4">
        <w:t xml:space="preserve">acts as the release branch </w:t>
      </w:r>
      <w:r w:rsidR="00C22DC6">
        <w:t>tracking</w:t>
      </w:r>
      <w:r w:rsidR="009057FA">
        <w:t xml:space="preserve">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w:t>
      </w:r>
      <w:r w:rsidR="00C22DC6">
        <w:t xml:space="preserve">an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DEBD9D7">
            <wp:extent cx="1877063" cy="1358537"/>
            <wp:effectExtent l="0" t="0" r="889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9"/>
                    <a:stretch>
                      <a:fillRect/>
                    </a:stretch>
                  </pic:blipFill>
                  <pic:spPr>
                    <a:xfrm>
                      <a:off x="0" y="0"/>
                      <a:ext cx="1943839" cy="1406867"/>
                    </a:xfrm>
                    <a:prstGeom prst="rect">
                      <a:avLst/>
                    </a:prstGeom>
                  </pic:spPr>
                </pic:pic>
              </a:graphicData>
            </a:graphic>
          </wp:inline>
        </w:drawing>
      </w:r>
    </w:p>
    <w:p w14:paraId="2DD009EB" w14:textId="69A04A2C" w:rsidR="00AB083E" w:rsidRDefault="00AB083E" w:rsidP="00A06843">
      <w:pPr>
        <w:pStyle w:val="Tip"/>
      </w:pPr>
      <w:r>
        <w:t xml:space="preserve">When you initialize a feature workspace with an </w:t>
      </w:r>
      <w:r>
        <w:rPr>
          <w:b/>
          <w:bCs/>
        </w:rPr>
        <w:t>Update from GIT</w:t>
      </w:r>
      <w:r>
        <w:t xml:space="preserve"> operation, you're </w:t>
      </w:r>
      <w:r w:rsidR="00C22DC6">
        <w:t>often</w:t>
      </w:r>
      <w:r>
        <w:t xml:space="preserve"> required to complete additional configuration steps before it's ready for development. </w:t>
      </w:r>
      <w:r w:rsidRPr="00A06843">
        <w:t>This</w:t>
      </w:r>
      <w:r>
        <w:t xml:space="preserve"> topic will be revisited </w:t>
      </w:r>
      <w:r w:rsidR="009E21E6">
        <w:t xml:space="preserve">shortly </w:t>
      </w:r>
      <w:r>
        <w:t xml:space="preserve">in the </w:t>
      </w:r>
      <w:r w:rsidR="000268E2">
        <w:t xml:space="preserve">discussion of </w:t>
      </w:r>
      <w:r>
        <w:t>automation.</w:t>
      </w:r>
    </w:p>
    <w:p w14:paraId="68FBE8E0" w14:textId="08231596" w:rsidR="009F477D" w:rsidRDefault="00E16036" w:rsidP="005C6C2D">
      <w:r>
        <w:t>T</w:t>
      </w:r>
      <w:r w:rsidR="009F477D">
        <w:t xml:space="preserve">he following diagram </w:t>
      </w:r>
      <w:r w:rsidR="004A01D9">
        <w:t xml:space="preserve">shows </w:t>
      </w:r>
      <w:r w:rsidR="00AB083E">
        <w:t xml:space="preserve">a high-level </w:t>
      </w:r>
      <w:r w:rsidR="00C22DC6">
        <w:t xml:space="preserve">view of a </w:t>
      </w:r>
      <w:r w:rsidR="004A01D9">
        <w:t xml:space="preserve">development process </w:t>
      </w:r>
      <w:r w:rsidR="008C088A">
        <w:t xml:space="preserve">built using </w:t>
      </w:r>
      <w:r w:rsidR="009F477D">
        <w:t>feature workspaces</w:t>
      </w:r>
      <w:r w:rsidR="00A06843">
        <w:t>. E</w:t>
      </w:r>
      <w:r>
        <w:t xml:space="preserve">ach </w:t>
      </w:r>
      <w:r w:rsidR="0072005C">
        <w:t xml:space="preserve">feature </w:t>
      </w:r>
      <w:r>
        <w:t xml:space="preserve">workspace is </w:t>
      </w:r>
      <w:r w:rsidR="00C22DC6">
        <w:t xml:space="preserve">connected </w:t>
      </w:r>
      <w:r>
        <w:t>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lastRenderedPageBreak/>
        <w:drawing>
          <wp:inline distT="0" distB="0" distL="0" distR="0" wp14:anchorId="05219EFF" wp14:editId="44C1077B">
            <wp:extent cx="4107289" cy="1502229"/>
            <wp:effectExtent l="0" t="0" r="7620" b="3175"/>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30"/>
                    <a:stretch>
                      <a:fillRect/>
                    </a:stretch>
                  </pic:blipFill>
                  <pic:spPr>
                    <a:xfrm>
                      <a:off x="0" y="0"/>
                      <a:ext cx="4172682" cy="1526146"/>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5AAA7421"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5902E6">
        <w:t xml:space="preserve">specific </w:t>
      </w:r>
      <w:r w:rsidR="00A05239">
        <w:t xml:space="preserve">person or team working in a </w:t>
      </w:r>
      <w:r w:rsidR="005902E6">
        <w:t xml:space="preserve">particular </w:t>
      </w:r>
      <w:r w:rsidR="00A05239">
        <w:t xml:space="preserve">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05C800E8">
            <wp:extent cx="2383015" cy="1084217"/>
            <wp:effectExtent l="0" t="0" r="0" b="190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1"/>
                    <a:stretch>
                      <a:fillRect/>
                    </a:stretch>
                  </pic:blipFill>
                  <pic:spPr>
                    <a:xfrm>
                      <a:off x="0" y="0"/>
                      <a:ext cx="2504909" cy="1139676"/>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612AB31">
            <wp:extent cx="2713642" cy="2495006"/>
            <wp:effectExtent l="0" t="0" r="0" b="635"/>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2"/>
                    <a:stretch>
                      <a:fillRect/>
                    </a:stretch>
                  </pic:blipFill>
                  <pic:spPr>
                    <a:xfrm>
                      <a:off x="0" y="0"/>
                      <a:ext cx="2799373" cy="2573830"/>
                    </a:xfrm>
                    <a:prstGeom prst="rect">
                      <a:avLst/>
                    </a:prstGeom>
                  </pic:spPr>
                </pic:pic>
              </a:graphicData>
            </a:graphic>
          </wp:inline>
        </w:drawing>
      </w:r>
    </w:p>
    <w:p w14:paraId="7ADB104C" w14:textId="0C8F30E5"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w:t>
      </w:r>
      <w:r w:rsidR="00DC7BDE">
        <w:t xml:space="preserve">connecting this branch to </w:t>
      </w:r>
      <w:r>
        <w:t xml:space="preserve">a </w:t>
      </w:r>
      <w:r w:rsidR="00DC7BDE">
        <w:t xml:space="preserve">new or exiting </w:t>
      </w:r>
      <w:r>
        <w:t xml:space="preserve">feature workspace. Remember that creating a new feature workspace requires that the user has permissions to create </w:t>
      </w:r>
      <w:r w:rsidR="00D54E44">
        <w:t xml:space="preserve">a </w:t>
      </w:r>
      <w:r>
        <w:t xml:space="preserve">workspace and to assign </w:t>
      </w:r>
      <w:r w:rsidR="00D54E44">
        <w:t xml:space="preserve">that </w:t>
      </w:r>
      <w:r>
        <w:t xml:space="preserve">workspace to a </w:t>
      </w:r>
      <w:r w:rsidR="00DC7BDE">
        <w:t xml:space="preserve">Fabric </w:t>
      </w:r>
      <w:r>
        <w:t>capacity</w:t>
      </w:r>
      <w:r w:rsidR="003931E6">
        <w:t>.</w:t>
      </w:r>
    </w:p>
    <w:p w14:paraId="1E64FFB9" w14:textId="6C8D9B5B" w:rsidR="0031604D" w:rsidRDefault="0031604D" w:rsidP="0031604D">
      <w:r>
        <w:lastRenderedPageBreak/>
        <w:t xml:space="preserve">The </w:t>
      </w:r>
      <w:r w:rsidRPr="0031604D">
        <w:rPr>
          <w:b/>
          <w:bCs/>
        </w:rPr>
        <w:t>Switch branch</w:t>
      </w:r>
      <w:r>
        <w:t xml:space="preserve"> command </w:t>
      </w:r>
      <w:r w:rsidR="00B332AF">
        <w:t xml:space="preserve">allows you to switch </w:t>
      </w:r>
      <w:r w:rsidR="00782203">
        <w:t xml:space="preserve">the </w:t>
      </w:r>
      <w:r w:rsidR="005902E6">
        <w:t xml:space="preserve">connection </w:t>
      </w:r>
      <w:r w:rsidR="00782203">
        <w:t xml:space="preserve">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w:t>
      </w:r>
      <w:r w:rsidR="005902E6">
        <w:t xml:space="preserve">in </w:t>
      </w:r>
      <w:r w:rsidR="00782203">
        <w:t>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3"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4" w:anchor="switch-branches" w:history="1">
        <w:r>
          <w:rPr>
            <w:rStyle w:val="Hyperlink"/>
          </w:rPr>
          <w:t>Switch branch</w:t>
        </w:r>
      </w:hyperlink>
    </w:p>
    <w:p w14:paraId="1F25C49C" w14:textId="3C0CDE12" w:rsidR="0031604D" w:rsidRPr="00E03403" w:rsidRDefault="0031604D" w:rsidP="00E03403">
      <w:pPr>
        <w:pStyle w:val="AdditonalResourceLink"/>
      </w:pPr>
      <w:hyperlink r:id="rId35" w:anchor="resolve-conflict-in-git" w:history="1">
        <w:r w:rsidRPr="00782203">
          <w:rPr>
            <w:rStyle w:val="Hyperlink"/>
          </w:rPr>
          <w:t>Resolve conflict in git using Checkout new branch</w:t>
        </w:r>
      </w:hyperlink>
    </w:p>
    <w:p w14:paraId="5CA1C762" w14:textId="5AD4C1E2" w:rsidR="005C6C2D" w:rsidRDefault="005C6C2D" w:rsidP="005C6C2D">
      <w:pPr>
        <w:pStyle w:val="Heading3"/>
      </w:pPr>
      <w:bookmarkStart w:id="3" w:name="_Toc213150781"/>
      <w:r>
        <w:t>Deployment Pipelines</w:t>
      </w:r>
      <w:bookmarkEnd w:id="3"/>
    </w:p>
    <w:p w14:paraId="456AEC7E" w14:textId="396F5A97" w:rsidR="005C6C2D" w:rsidRDefault="005C6C2D" w:rsidP="005C6C2D">
      <w:r>
        <w:t xml:space="preserve">The Fabric platform provides </w:t>
      </w:r>
      <w:r w:rsidR="005902E6">
        <w:t>D</w:t>
      </w:r>
      <w:r>
        <w:t xml:space="preserve">eployment </w:t>
      </w:r>
      <w:r w:rsidR="005902E6">
        <w:t>P</w:t>
      </w:r>
      <w:r>
        <w:t xml:space="preserve">ipelines as a </w:t>
      </w:r>
      <w:r w:rsidR="00670A17">
        <w:t xml:space="preserve">continuous deployment </w:t>
      </w:r>
      <w:r>
        <w:t xml:space="preserve">mechanism to help manage the lifecycle of workspace items. The key concept behind </w:t>
      </w:r>
      <w:r w:rsidR="005902E6">
        <w:t>D</w:t>
      </w:r>
      <w:r>
        <w:t xml:space="preserve">eployment </w:t>
      </w:r>
      <w:r w:rsidR="005902E6">
        <w:t>P</w:t>
      </w:r>
      <w:r>
        <w:t xml:space="preserve">ipelines is that changes to workspace items </w:t>
      </w:r>
      <w:r w:rsidR="00670A17">
        <w:t xml:space="preserve">can be </w:t>
      </w:r>
      <w:r w:rsidR="00B344ED" w:rsidRPr="008402BC">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6"/>
                    <a:stretch>
                      <a:fillRect/>
                    </a:stretch>
                  </pic:blipFill>
                  <pic:spPr>
                    <a:xfrm>
                      <a:off x="0" y="0"/>
                      <a:ext cx="2755825" cy="946422"/>
                    </a:xfrm>
                    <a:prstGeom prst="rect">
                      <a:avLst/>
                    </a:prstGeom>
                  </pic:spPr>
                </pic:pic>
              </a:graphicData>
            </a:graphic>
          </wp:inline>
        </w:drawing>
      </w:r>
    </w:p>
    <w:p w14:paraId="275F7A39" w14:textId="078A50BE" w:rsidR="00970C4B" w:rsidRDefault="00102E39" w:rsidP="00102E39">
      <w:r>
        <w:t xml:space="preserve">Deployment pipelines </w:t>
      </w:r>
      <w:r w:rsidR="00402EF1">
        <w:t xml:space="preserve">are </w:t>
      </w:r>
      <w:r>
        <w:t xml:space="preserve">designed to assist with </w:t>
      </w:r>
      <w:r w:rsidR="00970C4B">
        <w:t xml:space="preserve">continuous deployment </w:t>
      </w:r>
      <w:r w:rsidR="008402BC">
        <w:t xml:space="preserve">in building </w:t>
      </w:r>
      <w:r w:rsidR="005902E6">
        <w:t xml:space="preserve">a </w:t>
      </w:r>
      <w:r w:rsidR="00970C4B">
        <w:t>release process</w:t>
      </w:r>
      <w:r w:rsidR="005902E6">
        <w:t xml:space="preserve">. </w:t>
      </w:r>
      <w:r w:rsidR="008402BC">
        <w:t xml:space="preserve">You must keep in mind that </w:t>
      </w:r>
      <w:r w:rsidR="005902E6">
        <w:t xml:space="preserve">release process only </w:t>
      </w:r>
      <w:r w:rsidR="00402EF1">
        <w:t xml:space="preserve">covers </w:t>
      </w:r>
      <w:r w:rsidR="005902E6">
        <w:t xml:space="preserve">the </w:t>
      </w:r>
      <w:r w:rsidR="00402EF1">
        <w:t xml:space="preserve">second </w:t>
      </w:r>
      <w:r w:rsidR="005902E6">
        <w:t xml:space="preserve">half of </w:t>
      </w:r>
      <w:r w:rsidR="008402BC">
        <w:t xml:space="preserve">full CI/CD </w:t>
      </w:r>
      <w:r w:rsidR="00402EF1">
        <w:t xml:space="preserve">lifecycle. The </w:t>
      </w:r>
      <w:r>
        <w:t xml:space="preserve">use of </w:t>
      </w:r>
      <w:r w:rsidR="00402EF1">
        <w:t>D</w:t>
      </w:r>
      <w:r>
        <w:t xml:space="preserve">eployment </w:t>
      </w:r>
      <w:r w:rsidR="00402EF1">
        <w:t>P</w:t>
      </w:r>
      <w:r>
        <w:t xml:space="preserve">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w:t>
      </w:r>
      <w:r w:rsidR="00402EF1">
        <w:t>fully implement a</w:t>
      </w:r>
      <w:r w:rsidR="008402BC">
        <w:t xml:space="preserve"> complete</w:t>
      </w:r>
      <w:r w:rsidR="00402EF1">
        <w:t xml:space="preserve"> end-to-end </w:t>
      </w:r>
      <w:r w:rsidR="008402BC">
        <w:t>solution</w:t>
      </w:r>
      <w:r w:rsidR="00B55FAC">
        <w:t>.</w:t>
      </w:r>
    </w:p>
    <w:p w14:paraId="7129061D" w14:textId="780210CE"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w:t>
      </w:r>
      <w:r w:rsidR="008402BC">
        <w:t xml:space="preserve">in the </w:t>
      </w:r>
      <w:r w:rsidR="00F4370C">
        <w:t xml:space="preserve">release branch </w:t>
      </w:r>
      <w:r w:rsidR="00B10419">
        <w:t xml:space="preserve">can </w:t>
      </w:r>
      <w:r w:rsidR="00F4370C">
        <w:t xml:space="preserve">be </w:t>
      </w:r>
      <w:r w:rsidR="00B10419">
        <w:t>synchroniz</w:t>
      </w:r>
      <w:r w:rsidR="00B344ED">
        <w:t>e</w:t>
      </w:r>
      <w:r w:rsidR="008402BC">
        <w:t>d</w:t>
      </w:r>
      <w:r w:rsidR="00B10419">
        <w:t xml:space="preserve"> </w:t>
      </w:r>
      <w:r w:rsidR="008402BC">
        <w:t xml:space="preserve">up to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 xml:space="preserve">which represents the first stage of a </w:t>
      </w:r>
      <w:r w:rsidR="008402BC">
        <w:t>D</w:t>
      </w:r>
      <w:r w:rsidR="00160790">
        <w:t xml:space="preserve">eployment </w:t>
      </w:r>
      <w:r w:rsidR="008402BC">
        <w:t>P</w:t>
      </w:r>
      <w:r w:rsidR="00160790">
        <w:t>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8402BC">
        <w:t xml:space="preserve">been </w:t>
      </w:r>
      <w:r w:rsidR="00F4370C">
        <w:t xml:space="preserve">propagated </w:t>
      </w:r>
      <w:r w:rsidR="00970C4B">
        <w:t xml:space="preserve">to the </w:t>
      </w:r>
      <w:r w:rsidR="00970C4B" w:rsidRPr="00F4370C">
        <w:rPr>
          <w:b/>
          <w:bCs/>
        </w:rPr>
        <w:t>dev</w:t>
      </w:r>
      <w:r w:rsidR="00970C4B">
        <w:t xml:space="preserve"> workspace, the </w:t>
      </w:r>
      <w:r w:rsidR="008402BC">
        <w:t>D</w:t>
      </w:r>
      <w:r w:rsidR="00970C4B">
        <w:t xml:space="preserve">eployment </w:t>
      </w:r>
      <w:r w:rsidR="008402BC">
        <w:t>P</w:t>
      </w:r>
      <w:r w:rsidR="00970C4B">
        <w:t xml:space="preserve">ipeline </w:t>
      </w:r>
      <w:r w:rsidR="008402BC">
        <w:t xml:space="preserve">is used to </w:t>
      </w:r>
      <w:r w:rsidR="00160790">
        <w:t xml:space="preserve">implement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B2788BE" w:rsidR="00C17DBD" w:rsidRDefault="00DC7BDE" w:rsidP="005C6C2D">
      <w:r w:rsidRPr="00DC7BDE">
        <w:rPr>
          <w:noProof/>
        </w:rPr>
        <w:drawing>
          <wp:inline distT="0" distB="0" distL="0" distR="0" wp14:anchorId="46B5BFBC" wp14:editId="29AFA480">
            <wp:extent cx="2479376" cy="1449977"/>
            <wp:effectExtent l="0" t="0" r="0" b="0"/>
            <wp:docPr id="5817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8315" name=""/>
                    <pic:cNvPicPr/>
                  </pic:nvPicPr>
                  <pic:blipFill>
                    <a:blip r:embed="rId37"/>
                    <a:stretch>
                      <a:fillRect/>
                    </a:stretch>
                  </pic:blipFill>
                  <pic:spPr>
                    <a:xfrm>
                      <a:off x="0" y="0"/>
                      <a:ext cx="2495570" cy="1459448"/>
                    </a:xfrm>
                    <a:prstGeom prst="rect">
                      <a:avLst/>
                    </a:prstGeom>
                  </pic:spPr>
                </pic:pic>
              </a:graphicData>
            </a:graphic>
          </wp:inline>
        </w:drawing>
      </w:r>
    </w:p>
    <w:p w14:paraId="736D2DEF" w14:textId="70D2C065" w:rsidR="005C6C2D" w:rsidRDefault="00970C4B" w:rsidP="008A29DC">
      <w:r>
        <w:t xml:space="preserve">Deployment pipelines were designed to </w:t>
      </w:r>
      <w:r w:rsidR="00160790">
        <w:t xml:space="preserve">enhance productivity by hiding </w:t>
      </w:r>
      <w:r>
        <w:t xml:space="preserve">many of the low-level details of pushing </w:t>
      </w:r>
      <w:r w:rsidR="008402BC">
        <w:t xml:space="preserve">workspace item </w:t>
      </w:r>
      <w:r>
        <w:t>changes across workspaces.</w:t>
      </w:r>
      <w:r w:rsidR="008A29DC">
        <w:t xml:space="preserve"> </w:t>
      </w:r>
      <w:r w:rsidR="008402BC">
        <w:t>D</w:t>
      </w:r>
      <w:r w:rsidR="005C6C2D">
        <w:t xml:space="preserve">eployment </w:t>
      </w:r>
      <w:r w:rsidR="008402BC">
        <w:t>P</w:t>
      </w:r>
      <w:r w:rsidR="005C6C2D">
        <w:t>ipeline</w:t>
      </w:r>
      <w:r w:rsidR="00B10419">
        <w:t>s</w:t>
      </w:r>
      <w:r w:rsidR="005C6C2D">
        <w:t xml:space="preserve"> </w:t>
      </w:r>
      <w:r w:rsidR="00532FD9">
        <w:t>provide one out of several options you have for building a release process. This is an import topics that will be revisited after you learn a little more about Fabric CI/CD fundamentals.</w:t>
      </w:r>
    </w:p>
    <w:p w14:paraId="3E88266E" w14:textId="26E7318B" w:rsidR="005C6C2D" w:rsidRDefault="005C6C2D" w:rsidP="005C6C2D">
      <w:pPr>
        <w:pStyle w:val="Heading3"/>
      </w:pPr>
      <w:bookmarkStart w:id="4" w:name="_Toc213150782"/>
      <w:r>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lastRenderedPageBreak/>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into your code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8"/>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9"/>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60C49823" w:rsidR="005C6C2D" w:rsidRDefault="005C6C2D" w:rsidP="005C6C2D">
      <w:r>
        <w:t xml:space="preserve">The obvious problem is that these hardcoded values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40"/>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1"/>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0F7BC8A7">
            <wp:extent cx="4019910" cy="1072720"/>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2"/>
                    <a:stretch>
                      <a:fillRect/>
                    </a:stretch>
                  </pic:blipFill>
                  <pic:spPr>
                    <a:xfrm>
                      <a:off x="0" y="0"/>
                      <a:ext cx="4040386" cy="1078184"/>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79630512">
            <wp:extent cx="4898571" cy="1001939"/>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3"/>
                    <a:stretch>
                      <a:fillRect/>
                    </a:stretch>
                  </pic:blipFill>
                  <pic:spPr>
                    <a:xfrm>
                      <a:off x="0" y="0"/>
                      <a:ext cx="5058331" cy="103461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4AA3B1C8">
            <wp:extent cx="2517648" cy="733619"/>
            <wp:effectExtent l="0" t="0" r="0" b="9525"/>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44"/>
                    <a:stretch>
                      <a:fillRect/>
                    </a:stretch>
                  </pic:blipFill>
                  <pic:spPr>
                    <a:xfrm>
                      <a:off x="0" y="0"/>
                      <a:ext cx="2541526" cy="740577"/>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lastRenderedPageBreak/>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0A229A04" w:rsidR="004A2A25" w:rsidRDefault="009E1512" w:rsidP="004A2A25">
      <w:r>
        <w:t xml:space="preserve">It is also </w:t>
      </w:r>
      <w:r w:rsidR="00D0728E">
        <w:t xml:space="preserve">noteworthy </w:t>
      </w:r>
      <w:r>
        <w:t xml:space="preserve">that some </w:t>
      </w:r>
      <w:r w:rsidR="00AF2131">
        <w:t xml:space="preserve">but not all </w:t>
      </w:r>
      <w:r w:rsidR="00C01CFF">
        <w:t xml:space="preserve">workspace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524CC">
        <w:t xml:space="preserve">other </w:t>
      </w:r>
      <w:r w:rsidR="004A2A25">
        <w:t xml:space="preserve">workspace 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rsidR="00D0728E">
        <w:t xml:space="preserve">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6B92A900" w:rsidR="000A5C2D" w:rsidRDefault="00A54E79" w:rsidP="000A5C2D">
      <w:r w:rsidRPr="00A54E79">
        <w:rPr>
          <w:noProof/>
        </w:rPr>
        <w:drawing>
          <wp:inline distT="0" distB="0" distL="0" distR="0" wp14:anchorId="746A443B" wp14:editId="65DE6E33">
            <wp:extent cx="2714809" cy="1423851"/>
            <wp:effectExtent l="0" t="0" r="0" b="5080"/>
            <wp:docPr id="175429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5451" name=""/>
                    <pic:cNvPicPr/>
                  </pic:nvPicPr>
                  <pic:blipFill>
                    <a:blip r:embed="rId45"/>
                    <a:stretch>
                      <a:fillRect/>
                    </a:stretch>
                  </pic:blipFill>
                  <pic:spPr>
                    <a:xfrm>
                      <a:off x="0" y="0"/>
                      <a:ext cx="2722480" cy="1427875"/>
                    </a:xfrm>
                    <a:prstGeom prst="rect">
                      <a:avLst/>
                    </a:prstGeom>
                  </pic:spPr>
                </pic:pic>
              </a:graphicData>
            </a:graphic>
          </wp:inline>
        </w:drawing>
      </w:r>
    </w:p>
    <w:p w14:paraId="18099260" w14:textId="44EDA294"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the </w:t>
      </w:r>
      <w:r w:rsidRPr="00F771D3">
        <w:rPr>
          <w:b/>
          <w:bCs/>
        </w:rPr>
        <w:t>prod</w:t>
      </w:r>
      <w:r>
        <w:t xml:space="preserve"> workspace. The outcome you want </w:t>
      </w:r>
      <w:r w:rsidR="00C01CFF">
        <w:t xml:space="preserve">to avoid </w:t>
      </w:r>
      <w:r>
        <w:t xml:space="preserve">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w:t>
      </w:r>
    </w:p>
    <w:p w14:paraId="42411C74" w14:textId="52DAC220" w:rsidR="000A5C2D" w:rsidRDefault="00A54E79" w:rsidP="000A5C2D">
      <w:r w:rsidRPr="00A54E79">
        <w:rPr>
          <w:noProof/>
        </w:rPr>
        <w:lastRenderedPageBreak/>
        <w:drawing>
          <wp:inline distT="0" distB="0" distL="0" distR="0" wp14:anchorId="2D561CB1" wp14:editId="558F6DF6">
            <wp:extent cx="4934984" cy="2090057"/>
            <wp:effectExtent l="0" t="0" r="0" b="5715"/>
            <wp:docPr id="12229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4975" name=""/>
                    <pic:cNvPicPr/>
                  </pic:nvPicPr>
                  <pic:blipFill>
                    <a:blip r:embed="rId46"/>
                    <a:stretch>
                      <a:fillRect/>
                    </a:stretch>
                  </pic:blipFill>
                  <pic:spPr>
                    <a:xfrm>
                      <a:off x="0" y="0"/>
                      <a:ext cx="4938614" cy="2091594"/>
                    </a:xfrm>
                    <a:prstGeom prst="rect">
                      <a:avLst/>
                    </a:prstGeom>
                  </pic:spPr>
                </pic:pic>
              </a:graphicData>
            </a:graphic>
          </wp:inline>
        </w:drawing>
      </w:r>
    </w:p>
    <w:p w14:paraId="5AEDCDEF" w14:textId="05D5BB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w:t>
      </w:r>
      <w:r w:rsidR="002B70FC">
        <w:t xml:space="preserve">Keep in mind </w:t>
      </w:r>
      <w:r>
        <w:t xml:space="preserve">that not all workspace item </w:t>
      </w:r>
      <w:r w:rsidR="004F4453">
        <w:t xml:space="preserve">support auto-binding. </w:t>
      </w:r>
      <w:r w:rsidR="004524CC">
        <w:t xml:space="preserve">If </w:t>
      </w:r>
      <w:r w:rsidR="004F4453">
        <w:t>you</w:t>
      </w:r>
      <w:r w:rsidR="002B70FC">
        <w:t>'re</w:t>
      </w:r>
      <w:r w:rsidR="004F4453">
        <w:t xml:space="preserve"> building a Fabric solution with workspace item types that </w:t>
      </w:r>
      <w:r w:rsidR="004524CC">
        <w:t xml:space="preserve">lack support for </w:t>
      </w:r>
      <w:r w:rsidR="004F4453">
        <w:t>auto-</w:t>
      </w:r>
      <w:r>
        <w:t>bind</w:t>
      </w:r>
      <w:r w:rsidR="004F4453">
        <w:t xml:space="preserve">ing, you might be required to </w:t>
      </w:r>
      <w:r w:rsidR="004524CC">
        <w:t xml:space="preserve">write </w:t>
      </w:r>
      <w:r w:rsidR="004F4453">
        <w:t xml:space="preserve">a </w:t>
      </w:r>
      <w:r w:rsidR="004524CC">
        <w:t xml:space="preserve">script for </w:t>
      </w:r>
      <w:r w:rsidR="004F4453">
        <w:t>post-sync job to correctly reestablish workspace item</w:t>
      </w:r>
      <w:r w:rsidR="002B70FC">
        <w:t xml:space="preserve"> relations</w:t>
      </w:r>
      <w:r w:rsidR="004F4453">
        <w:t>.</w:t>
      </w:r>
    </w:p>
    <w:p w14:paraId="428713BB" w14:textId="4DC80939"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w:t>
      </w:r>
      <w:r w:rsidR="002B70FC">
        <w:t xml:space="preserve">Q1 </w:t>
      </w:r>
      <w:r>
        <w:t xml:space="preserve">of 2026 </w:t>
      </w:r>
      <w:r w:rsidR="00A20B75">
        <w:t xml:space="preserve">with support for </w:t>
      </w:r>
      <w:r>
        <w:t xml:space="preserve">auto-binding. If you encounter </w:t>
      </w:r>
      <w:r w:rsidR="00A20B75">
        <w:t xml:space="preserve">a </w:t>
      </w:r>
      <w:r>
        <w:t xml:space="preserve">workspace item type that </w:t>
      </w:r>
      <w:r w:rsidR="004524CC">
        <w:t xml:space="preserve">lacks </w:t>
      </w:r>
      <w:r>
        <w:t>auto-binding</w:t>
      </w:r>
      <w:r w:rsidR="004524CC">
        <w:t xml:space="preserve"> support</w:t>
      </w:r>
      <w:r>
        <w:t xml:space="preserve">, </w:t>
      </w:r>
      <w:r w:rsidR="001D2C84">
        <w:t xml:space="preserve">it is likely that </w:t>
      </w:r>
      <w:r w:rsidR="00616A8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t>Item Definitions</w:t>
      </w:r>
    </w:p>
    <w:p w14:paraId="22176563" w14:textId="6DF88A04" w:rsidR="00931A8C"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Pr="00A342DA">
        <w:t>set of files</w:t>
      </w:r>
      <w:r>
        <w:t xml:space="preserve"> that contain the metadata for an instance of a </w:t>
      </w:r>
      <w:r w:rsidR="002B70FC">
        <w:t xml:space="preserve">specific </w:t>
      </w:r>
      <w:r>
        <w:t>workspace item</w:t>
      </w:r>
      <w:r w:rsidR="002B70FC">
        <w:t xml:space="preserve"> type</w:t>
      </w:r>
      <w:r>
        <w:t xml:space="preserve">.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3F55EA1B">
            <wp:extent cx="2442754" cy="750016"/>
            <wp:effectExtent l="0" t="0" r="0"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7"/>
                    <a:stretch>
                      <a:fillRect/>
                    </a:stretch>
                  </pic:blipFill>
                  <pic:spPr>
                    <a:xfrm>
                      <a:off x="0" y="0"/>
                      <a:ext cx="2543099" cy="780826"/>
                    </a:xfrm>
                    <a:prstGeom prst="rect">
                      <a:avLst/>
                    </a:prstGeom>
                  </pic:spPr>
                </pic:pic>
              </a:graphicData>
            </a:graphic>
          </wp:inline>
        </w:drawing>
      </w:r>
    </w:p>
    <w:p w14:paraId="3B6C2079" w14:textId="17BE8680" w:rsidR="002B70FC" w:rsidRPr="002B70FC" w:rsidRDefault="002B70FC" w:rsidP="002B70FC">
      <w:pPr>
        <w:pStyle w:val="Tip"/>
      </w:pPr>
      <w:r w:rsidRPr="002B70FC">
        <w:t xml:space="preserve">The </w:t>
      </w:r>
      <w:r>
        <w:t>platform file contains</w:t>
      </w:r>
      <w:r w:rsidR="001A3FBE">
        <w:t xml:space="preserve"> a</w:t>
      </w:r>
      <w:r>
        <w:t xml:space="preserve"> </w:t>
      </w:r>
      <w:r w:rsidRPr="002B70FC">
        <w:rPr>
          <w:b/>
          <w:bCs/>
        </w:rPr>
        <w:t>logic</w:t>
      </w:r>
      <w:r w:rsidR="001A3FBE">
        <w:rPr>
          <w:b/>
          <w:bCs/>
        </w:rPr>
        <w:t>al</w:t>
      </w:r>
      <w:r w:rsidRPr="002B70FC">
        <w:rPr>
          <w:b/>
          <w:bCs/>
        </w:rPr>
        <w:t>Id</w:t>
      </w:r>
      <w:r w:rsidRPr="002B70FC">
        <w:t xml:space="preserve"> </w:t>
      </w:r>
      <w:r w:rsidR="001A3FBE">
        <w:t xml:space="preserve">value </w:t>
      </w:r>
      <w:r w:rsidR="00616A85">
        <w:t xml:space="preserve">which is </w:t>
      </w:r>
      <w:r w:rsidR="001A3FBE">
        <w:t xml:space="preserve">used by </w:t>
      </w:r>
      <w:r>
        <w:t xml:space="preserve">Fabric </w:t>
      </w:r>
      <w:r w:rsidR="00616A85">
        <w:t xml:space="preserve">internally </w:t>
      </w:r>
      <w:r w:rsidR="001A3FBE">
        <w:t>to track logical instance</w:t>
      </w:r>
      <w:r w:rsidR="004200C8">
        <w:t>s</w:t>
      </w:r>
      <w:r w:rsidR="001A3FBE">
        <w:t xml:space="preserve"> of workspace items as they are propagated across GIT branches and workspace. For example, what happens when you use GIT synchronization to replicate a lakehouse from the </w:t>
      </w:r>
      <w:r w:rsidR="001A3FBE" w:rsidRPr="001A3FBE">
        <w:rPr>
          <w:b/>
          <w:bCs/>
        </w:rPr>
        <w:t>dev</w:t>
      </w:r>
      <w:r w:rsidR="001A3FBE">
        <w:t xml:space="preserve"> workspace to the </w:t>
      </w:r>
      <w:r w:rsidR="001A3FBE" w:rsidRPr="001A3FBE">
        <w:rPr>
          <w:b/>
          <w:bCs/>
        </w:rPr>
        <w:t>prod</w:t>
      </w:r>
      <w:r w:rsidR="001A3FBE">
        <w:t xml:space="preserve"> workspace? </w:t>
      </w:r>
      <w:r w:rsidR="004200C8">
        <w:t xml:space="preserve">The two </w:t>
      </w:r>
      <w:r w:rsidR="001A3FBE">
        <w:t>lakehouse</w:t>
      </w:r>
      <w:r w:rsidR="004200C8">
        <w:t>s</w:t>
      </w:r>
      <w:r w:rsidR="001A3FBE">
        <w:t xml:space="preserve"> </w:t>
      </w:r>
      <w:r w:rsidR="004200C8">
        <w:t>have different ids but the same logical id.</w:t>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68FB2CB">
            <wp:extent cx="1515745" cy="490389"/>
            <wp:effectExtent l="19050" t="19050" r="27305" b="241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8"/>
                    <a:stretch>
                      <a:fillRect/>
                    </a:stretch>
                  </pic:blipFill>
                  <pic:spPr>
                    <a:xfrm>
                      <a:off x="0" y="0"/>
                      <a:ext cx="1597722" cy="516911"/>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w:t>
      </w:r>
      <w:proofErr w:type="spellStart"/>
      <w:r w:rsidRPr="005C765B">
        <w:rPr>
          <w:b/>
          <w:bCs/>
        </w:rPr>
        <w:t>py</w:t>
      </w:r>
      <w:proofErr w:type="spellEnd"/>
      <w:r>
        <w:t xml:space="preserve"> format or the </w:t>
      </w:r>
      <w:r w:rsidRPr="005C765B">
        <w:rPr>
          <w:b/>
          <w:bCs/>
        </w:rPr>
        <w:t>.</w:t>
      </w:r>
      <w:proofErr w:type="spellStart"/>
      <w:r w:rsidRPr="005C765B">
        <w:rPr>
          <w:b/>
          <w:bCs/>
        </w:rPr>
        <w:t>ipynb</w:t>
      </w:r>
      <w:proofErr w:type="spellEnd"/>
      <w:r>
        <w:t xml:space="preserve"> format.</w:t>
      </w:r>
    </w:p>
    <w:p w14:paraId="7453DA26" w14:textId="53CA4EAD" w:rsidR="00931A8C" w:rsidRDefault="00931A8C" w:rsidP="00931A8C">
      <w:r>
        <w:t xml:space="preserve">The item definition for a lakehouse </w:t>
      </w:r>
      <w:r w:rsidR="00616A85">
        <w:t xml:space="preserve">will contain </w:t>
      </w:r>
      <w:r>
        <w:t xml:space="preserve">a different set of </w:t>
      </w:r>
      <w:r w:rsidR="00616A85">
        <w:t xml:space="preserve">item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3F57B8AC">
            <wp:extent cx="1104356" cy="581049"/>
            <wp:effectExtent l="19050" t="19050" r="19685" b="952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9"/>
                    <a:stretch>
                      <a:fillRect/>
                    </a:stretch>
                  </pic:blipFill>
                  <pic:spPr>
                    <a:xfrm>
                      <a:off x="0" y="0"/>
                      <a:ext cx="1134304" cy="596806"/>
                    </a:xfrm>
                    <a:prstGeom prst="rect">
                      <a:avLst/>
                    </a:prstGeom>
                    <a:ln>
                      <a:solidFill>
                        <a:schemeClr val="accent5">
                          <a:lumMod val="75000"/>
                        </a:schemeClr>
                      </a:solidFill>
                    </a:ln>
                  </pic:spPr>
                </pic:pic>
              </a:graphicData>
            </a:graphic>
          </wp:inline>
        </w:drawing>
      </w:r>
    </w:p>
    <w:p w14:paraId="1A6AF9B8" w14:textId="6DFA9A2F" w:rsidR="00931A8C" w:rsidRDefault="00931A8C" w:rsidP="00931A8C">
      <w:r>
        <w:lastRenderedPageBreak/>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0306C01E">
            <wp:extent cx="1431985" cy="1708030"/>
            <wp:effectExtent l="0" t="0" r="0" b="698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50"/>
                    <a:stretch>
                      <a:fillRect/>
                    </a:stretch>
                  </pic:blipFill>
                  <pic:spPr>
                    <a:xfrm>
                      <a:off x="0" y="0"/>
                      <a:ext cx="1485211" cy="1771516"/>
                    </a:xfrm>
                    <a:prstGeom prst="rect">
                      <a:avLst/>
                    </a:prstGeom>
                  </pic:spPr>
                </pic:pic>
              </a:graphicData>
            </a:graphic>
          </wp:inline>
        </w:drawing>
      </w:r>
    </w:p>
    <w:p w14:paraId="73021E2C" w14:textId="2E7E2612" w:rsidR="00931A8C" w:rsidRDefault="00931A8C" w:rsidP="00931A8C">
      <w:r>
        <w:t>While an item definition with a large number of files is more complicated,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574F2491" w:rsidR="00931A8C" w:rsidRDefault="00931A8C" w:rsidP="00931A8C">
      <w:pPr>
        <w:pStyle w:val="Tip"/>
      </w:pPr>
      <w:r>
        <w:t xml:space="preserve">In general, you should gain a basic understanding of item definition files for the workspace items types you are working with in a Fabric CI/CD project. </w:t>
      </w:r>
      <w:r w:rsidR="004200C8">
        <w:t xml:space="preserve">An </w:t>
      </w:r>
      <w:r>
        <w:t>eas</w:t>
      </w:r>
      <w:r w:rsidR="004200C8">
        <w:t>y</w:t>
      </w:r>
      <w:r>
        <w:t xml:space="preserve"> way to </w:t>
      </w:r>
      <w:r w:rsidR="004200C8">
        <w:t>get started is to walk through</w:t>
      </w:r>
      <w:r>
        <w:t xml:space="preserve"> </w:t>
      </w:r>
      <w:r w:rsidR="004200C8">
        <w:t xml:space="preserve">item definition </w:t>
      </w:r>
      <w:r>
        <w:t xml:space="preserve">files </w:t>
      </w:r>
      <w:r w:rsidR="004200C8">
        <w:t>created by GIT synchronization</w:t>
      </w:r>
      <w:r>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1" w:history="1">
        <w:r w:rsidRPr="00312A9A">
          <w:rPr>
            <w:rStyle w:val="Hyperlink"/>
          </w:rPr>
          <w:t>Item management overview</w:t>
        </w:r>
      </w:hyperlink>
    </w:p>
    <w:p w14:paraId="6CBA6C07" w14:textId="77777777" w:rsidR="00931A8C" w:rsidRDefault="00931A8C" w:rsidP="00931A8C">
      <w:pPr>
        <w:pStyle w:val="AdditonalResourceLink"/>
      </w:pPr>
      <w:hyperlink r:id="rId52" w:history="1">
        <w:r w:rsidRPr="00312A9A">
          <w:rPr>
            <w:rStyle w:val="Hyperlink"/>
          </w:rPr>
          <w:t>Item definition overview</w:t>
        </w:r>
      </w:hyperlink>
    </w:p>
    <w:p w14:paraId="46CF41ED" w14:textId="77777777" w:rsidR="00931A8C" w:rsidRDefault="00931A8C" w:rsidP="00931A8C">
      <w:pPr>
        <w:pStyle w:val="AdditonalResourceLink"/>
      </w:pPr>
      <w:hyperlink r:id="rId53"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proofErr w:type="spellStart"/>
      <w:r w:rsidR="00FF7A99">
        <w:t>ClickOps</w:t>
      </w:r>
      <w:proofErr w:type="spellEnd"/>
      <w:r w:rsidR="00685D4F">
        <w:t>)</w:t>
      </w:r>
      <w:r w:rsidR="00FF7A99">
        <w:t xml:space="preserve"> involves completing tasks by hand using a browser</w:t>
      </w:r>
      <w:r w:rsidR="00685D4F">
        <w:t xml:space="preserve"> in the Fabric service</w:t>
      </w:r>
      <w:r w:rsidR="00FF7A99">
        <w:t xml:space="preserve">. Relying on </w:t>
      </w:r>
      <w:proofErr w:type="spellStart"/>
      <w:r w:rsidR="00FF7A99">
        <w:t>ClickOps</w:t>
      </w:r>
      <w:proofErr w:type="spellEnd"/>
      <w:r w:rsidR="00FF7A99">
        <w:t xml:space="preserve">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3FBD6D65" w14:textId="77777777" w:rsidR="00F20123"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rsidR="004200C8">
        <w:t xml:space="preserve">the </w:t>
      </w:r>
      <w:r>
        <w:t xml:space="preserve">setup </w:t>
      </w:r>
      <w:r w:rsidR="004200C8">
        <w:t xml:space="preserve">phase of a project. You will also learn why and when you need to add automation logic into </w:t>
      </w:r>
      <w:r w:rsidR="000709E0">
        <w:t xml:space="preserve">workflows integrated into </w:t>
      </w:r>
      <w:r w:rsidR="004200C8">
        <w:t xml:space="preserve">both </w:t>
      </w:r>
      <w:r w:rsidR="00A20B75">
        <w:t>the development process and the release process</w:t>
      </w:r>
      <w:r w:rsidR="00685D4F">
        <w:t>.</w:t>
      </w:r>
    </w:p>
    <w:p w14:paraId="22807729" w14:textId="5D02F708" w:rsidR="00546D10" w:rsidRDefault="00F20123" w:rsidP="000709E0">
      <w:r>
        <w:t>Once you understand what you need to automate</w:t>
      </w:r>
      <w:r w:rsidR="000709E0">
        <w:t xml:space="preserve">, </w:t>
      </w:r>
      <w:r w:rsidR="00685D4F">
        <w:t xml:space="preserve">you will learn about </w:t>
      </w:r>
      <w:r w:rsidR="000709E0">
        <w:t xml:space="preserve">your </w:t>
      </w:r>
      <w:r w:rsidR="00685D4F">
        <w:t xml:space="preserve">options for writing and versioning automation logic. </w:t>
      </w:r>
      <w:r>
        <w:t>As you will see, y</w:t>
      </w:r>
      <w:r w:rsidR="000709E0">
        <w:t xml:space="preserve">ou can leverage </w:t>
      </w:r>
      <w:r w:rsidR="00546D10">
        <w:t xml:space="preserve">developer tools </w:t>
      </w:r>
      <w:r>
        <w:t xml:space="preserve">that boost your </w:t>
      </w:r>
      <w:r w:rsidR="00546D10">
        <w:t xml:space="preserve">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w:t>
      </w:r>
      <w:r w:rsidR="00616A85">
        <w:t xml:space="preserve">about </w:t>
      </w:r>
      <w:r w:rsidR="00BA2274">
        <w:t xml:space="preserve">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w:t>
      </w:r>
      <w:r w:rsidR="00546D10">
        <w:t>.</w:t>
      </w:r>
      <w:r w:rsidR="00616A85">
        <w:t xml:space="preserve"> The section will conclude by introducing the </w:t>
      </w:r>
      <w:r w:rsidR="00616A85" w:rsidRPr="00616A85">
        <w:rPr>
          <w:b/>
          <w:bCs/>
        </w:rPr>
        <w:t>fabric-cicd</w:t>
      </w:r>
      <w:r w:rsidR="00616A85">
        <w:t xml:space="preserve"> library and explaining how it's used to build a release process.</w:t>
      </w:r>
    </w:p>
    <w:p w14:paraId="2B474D6B" w14:textId="36C3850A" w:rsidR="00546D10" w:rsidRDefault="00546D10" w:rsidP="00546D10">
      <w:pPr>
        <w:pStyle w:val="AdditionalResourceHeading"/>
      </w:pPr>
      <w:r>
        <w:t>Microsoft APIs used in Fabric development</w:t>
      </w:r>
    </w:p>
    <w:p w14:paraId="6971C9E0" w14:textId="77777777" w:rsidR="00546D10" w:rsidRDefault="00546D10" w:rsidP="00546D10">
      <w:pPr>
        <w:pStyle w:val="AdditonalResourceLink"/>
      </w:pPr>
      <w:hyperlink r:id="rId54" w:history="1">
        <w:r w:rsidRPr="007F4FCD">
          <w:rPr>
            <w:rStyle w:val="Hyperlink"/>
          </w:rPr>
          <w:t>The Fabric REST APIs</w:t>
        </w:r>
      </w:hyperlink>
    </w:p>
    <w:p w14:paraId="4D5A8591" w14:textId="77777777" w:rsidR="00546D10" w:rsidRDefault="00546D10" w:rsidP="00546D10">
      <w:pPr>
        <w:pStyle w:val="AdditonalResourceLink"/>
      </w:pPr>
      <w:hyperlink r:id="rId55" w:history="1">
        <w:r w:rsidRPr="003A60E4">
          <w:rPr>
            <w:rStyle w:val="Hyperlink"/>
          </w:rPr>
          <w:t>Azure Microsoft Fabric REST APIs</w:t>
        </w:r>
      </w:hyperlink>
    </w:p>
    <w:p w14:paraId="2CA480A2" w14:textId="2ABC6417" w:rsidR="009F42A1" w:rsidRDefault="00546D10" w:rsidP="009F42A1">
      <w:pPr>
        <w:pStyle w:val="AdditonalResourceLink"/>
      </w:pPr>
      <w:hyperlink r:id="rId56"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7AE1E37"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w:t>
      </w:r>
      <w:r w:rsidR="00F20123">
        <w:t xml:space="preserve">immediately </w:t>
      </w:r>
      <w:r w:rsidR="00C90053">
        <w:t xml:space="preserve">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51D540C7" w:rsidR="00674D16" w:rsidRDefault="00674D16" w:rsidP="00674D16">
      <w:r>
        <w:t xml:space="preserve">The key observation here is that there is </w:t>
      </w:r>
      <w:r w:rsidR="00833343">
        <w:t xml:space="preserve">often </w:t>
      </w:r>
      <w:r>
        <w:t xml:space="preserve">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3595AD"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with ETL logic to populate a lakehouse with data. Another common task is </w:t>
      </w:r>
      <w:r w:rsidR="00833343">
        <w:t xml:space="preserve">preparing </w:t>
      </w:r>
      <w:r>
        <w:t xml:space="preserve">a semantic model by creating and binding a connection to its datasource. If </w:t>
      </w:r>
      <w:r w:rsidR="00BA2274">
        <w:t xml:space="preserve">you have 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833343">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drawing>
          <wp:inline distT="0" distB="0" distL="0" distR="0" wp14:anchorId="73B951AB" wp14:editId="28BD4A8D">
            <wp:extent cx="2601141" cy="1874808"/>
            <wp:effectExtent l="0" t="0" r="8890" b="0"/>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7"/>
                    <a:stretch>
                      <a:fillRect/>
                    </a:stretch>
                  </pic:blipFill>
                  <pic:spPr>
                    <a:xfrm>
                      <a:off x="0" y="0"/>
                      <a:ext cx="2659967" cy="1917208"/>
                    </a:xfrm>
                    <a:prstGeom prst="rect">
                      <a:avLst/>
                    </a:prstGeom>
                  </pic:spPr>
                </pic:pic>
              </a:graphicData>
            </a:graphic>
          </wp:inline>
        </w:drawing>
      </w:r>
    </w:p>
    <w:p w14:paraId="21DC57C4" w14:textId="7E2929FF"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t>
      </w:r>
      <w:r w:rsidR="00F20123">
        <w:t xml:space="preserve">by a pull request </w:t>
      </w:r>
      <w:r>
        <w:t xml:space="preserve">whenever changes are merged to </w:t>
      </w:r>
      <w:r>
        <w:rPr>
          <w:b/>
          <w:bCs/>
        </w:rPr>
        <w:lastRenderedPageBreak/>
        <w:t>main</w:t>
      </w:r>
      <w:r w:rsidRPr="00AC4E84">
        <w:t>.</w:t>
      </w:r>
      <w:r>
        <w:t xml:space="preserve"> This </w:t>
      </w:r>
      <w:r w:rsidR="009B0B59">
        <w:t xml:space="preserve">workflow can 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D395D58" w:rsidR="003A774D" w:rsidRDefault="00741A19" w:rsidP="00741A19">
      <w:r>
        <w:t xml:space="preserve">This section </w:t>
      </w:r>
      <w:r w:rsidR="0005306D">
        <w:t xml:space="preserve">begins by </w:t>
      </w:r>
      <w:r>
        <w:t>introduc</w:t>
      </w:r>
      <w:r w:rsidR="0005306D">
        <w:t>ing</w:t>
      </w:r>
      <w:r>
        <w:t xml:space="preserve"> two essential developer tools that simplify automation</w:t>
      </w:r>
      <w:r w:rsidR="003A774D">
        <w:t xml:space="preserve"> </w:t>
      </w:r>
      <w:r>
        <w:t xml:space="preserve">by hiding the low-level details of </w:t>
      </w:r>
      <w:r w:rsidR="0005306D">
        <w:t xml:space="preserve">authenticating and </w:t>
      </w:r>
      <w:r>
        <w:t xml:space="preserve">programming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w:t>
      </w:r>
      <w:r w:rsidR="00F20123">
        <w:t xml:space="preserve">which involves </w:t>
      </w:r>
      <w:r w:rsidR="00C252AD">
        <w:t xml:space="preserve">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0C63146" w14:textId="713FCCBA" w:rsidR="00D95C23" w:rsidRDefault="00C252AD" w:rsidP="00C252AD">
      <w:r>
        <w:t>The Fabric CLI provides a façade over the Fabric REST APIs to provide an ease-of-use experience at the expense of some degree of control. E</w:t>
      </w:r>
      <w:r w:rsidR="00836DA1">
        <w:t>xperienced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w:t>
      </w:r>
      <w:r w:rsidR="00502D75">
        <w:t xml:space="preserve">create and update </w:t>
      </w:r>
      <w:r w:rsidR="000C3492">
        <w:t>workspace items using item definitions.</w:t>
      </w:r>
      <w:r w:rsidR="00502D75">
        <w:t xml:space="preserve"> </w:t>
      </w:r>
      <w:r w:rsidR="004A284C">
        <w:t xml:space="preserve">You will </w:t>
      </w:r>
      <w:r w:rsidR="00502D75">
        <w:t xml:space="preserve">also </w:t>
      </w:r>
      <w:r w:rsidR="004A284C">
        <w:t xml:space="preserve">learn about the challenges </w:t>
      </w:r>
      <w:r w:rsidR="00502D75">
        <w:t xml:space="preserve">in </w:t>
      </w:r>
      <w:r w:rsidR="004A284C">
        <w:t xml:space="preserve">developing </w:t>
      </w:r>
      <w:r w:rsidR="00D95C23">
        <w:t>a</w:t>
      </w:r>
      <w:r w:rsidR="00502D75">
        <w:t xml:space="preserve">n API-driven </w:t>
      </w:r>
      <w:r w:rsidR="004A284C">
        <w:t xml:space="preserve">release process </w:t>
      </w:r>
      <w:r w:rsidR="00D95C23">
        <w:t xml:space="preserve">using </w:t>
      </w:r>
      <w:r w:rsidR="00502D75">
        <w:t xml:space="preserve">Fabric REST </w:t>
      </w:r>
      <w:r w:rsidR="00D95C23">
        <w:t xml:space="preserve">APIs </w:t>
      </w:r>
      <w:r w:rsidR="00502D75">
        <w:t xml:space="preserve">followed by a discussion of </w:t>
      </w:r>
      <w:r w:rsidR="004A284C">
        <w:t>how</w:t>
      </w:r>
      <w:r w:rsidR="00D95C23">
        <w:t xml:space="preserve"> </w:t>
      </w:r>
      <w:r w:rsidR="00502D75">
        <w:t xml:space="preserve">the </w:t>
      </w:r>
      <w:r w:rsidR="00D95C23" w:rsidRPr="00945BDC">
        <w:rPr>
          <w:b/>
          <w:bCs/>
        </w:rPr>
        <w:t>fabric-cicd</w:t>
      </w:r>
      <w:r w:rsidR="004A284C">
        <w:t xml:space="preserve"> </w:t>
      </w:r>
      <w:r w:rsidR="00502D75">
        <w:t xml:space="preserve">library </w:t>
      </w:r>
      <w:r w:rsidR="00D95C23">
        <w:t>assists to overcome thee challenges.</w:t>
      </w:r>
    </w:p>
    <w:p w14:paraId="07D054E1" w14:textId="379DFA80" w:rsidR="00546D10" w:rsidRDefault="00A71B47" w:rsidP="00F52E0C">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6CA5DE05"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1A12E100"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502D75">
        <w:t>re</w:t>
      </w:r>
      <w:r w:rsidR="00640D67">
        <w:t xml:space="preserve">view </w:t>
      </w:r>
      <w:r w:rsidR="005B1B0D">
        <w:t xml:space="preserve">a </w:t>
      </w:r>
      <w:r w:rsidR="00502D75">
        <w:t xml:space="preserve">planned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When you</w:t>
      </w:r>
      <w:r w:rsidR="00502D75">
        <w:t>'r</w:t>
      </w:r>
      <w:r w:rsidR="005B1B0D">
        <w:t xml:space="preserve">e ready to deploy, you </w:t>
      </w:r>
      <w:r w:rsidR="00357E78">
        <w:t xml:space="preserve">run the </w:t>
      </w:r>
      <w:r w:rsidR="00007015">
        <w:t xml:space="preserve">Terraform </w:t>
      </w:r>
      <w:r w:rsidR="00357E78" w:rsidRPr="00357E78">
        <w:rPr>
          <w:b/>
          <w:bCs/>
        </w:rPr>
        <w:t>apply</w:t>
      </w:r>
      <w:r w:rsidR="00357E78">
        <w:t xml:space="preserve"> command </w:t>
      </w:r>
      <w:r w:rsidR="00502D75">
        <w:t xml:space="preserve">to run the job </w:t>
      </w:r>
      <w:r w:rsidR="00F52E0C">
        <w:t xml:space="preserve">that </w:t>
      </w:r>
      <w:r w:rsidR="00537B36" w:rsidRPr="00537B36">
        <w:t>create</w:t>
      </w:r>
      <w:r w:rsidR="00F52E0C">
        <w:t>s</w:t>
      </w:r>
      <w:r w:rsidR="002870D9">
        <w:t xml:space="preserve"> the resources </w:t>
      </w:r>
      <w:r w:rsidR="00502D75">
        <w:t xml:space="preserve">needed </w:t>
      </w:r>
      <w:r w:rsidR="00537B36" w:rsidRPr="00537B36">
        <w:t>to match your configuratio</w:t>
      </w:r>
      <w:r w:rsidR="004232E6">
        <w:t>n.</w:t>
      </w:r>
    </w:p>
    <w:p w14:paraId="5190979E" w14:textId="3E23EAF2" w:rsidR="005B1B0D" w:rsidRDefault="00386019" w:rsidP="002870D9">
      <w:r>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7C82BC46" w14:textId="77777777" w:rsidR="00502D75"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p>
    <w:p w14:paraId="0E27160D" w14:textId="3DD7563C" w:rsidR="00C42097" w:rsidRDefault="00640D67" w:rsidP="00502D75">
      <w:pPr>
        <w:pStyle w:val="Tip"/>
      </w:pPr>
      <w:r>
        <w:t xml:space="preserve">Terraform simplifies </w:t>
      </w:r>
      <w:r w:rsidR="00502D75">
        <w:t xml:space="preserve">Fabric CI/CD project setup </w:t>
      </w:r>
      <w:r>
        <w:t xml:space="preserve">because you only need to define the configuration you want. You don't have to worry about </w:t>
      </w:r>
      <w:r w:rsidR="00502D75">
        <w:t xml:space="preserve">figuring out what steps are required to </w:t>
      </w:r>
      <w:r>
        <w:t>get there.</w:t>
      </w:r>
    </w:p>
    <w:p w14:paraId="12F78EE5" w14:textId="6C627E6A" w:rsidR="004A760A" w:rsidRDefault="00B3106D" w:rsidP="000A6E6B">
      <w:r>
        <w:lastRenderedPageBreak/>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65F99051"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rPr>
          <w:noProof/>
        </w:rPr>
        <w:drawing>
          <wp:inline distT="0" distB="0" distL="0" distR="0" wp14:anchorId="25C9CF3F" wp14:editId="5B90BA76">
            <wp:extent cx="4652514" cy="1469419"/>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8"/>
                    <a:stretch>
                      <a:fillRect/>
                    </a:stretch>
                  </pic:blipFill>
                  <pic:spPr>
                    <a:xfrm>
                      <a:off x="0" y="0"/>
                      <a:ext cx="4768205" cy="1505958"/>
                    </a:xfrm>
                    <a:prstGeom prst="rect">
                      <a:avLst/>
                    </a:prstGeom>
                  </pic:spPr>
                </pic:pic>
              </a:graphicData>
            </a:graphic>
          </wp:inline>
        </w:drawing>
      </w:r>
    </w:p>
    <w:p w14:paraId="3C13FD80" w14:textId="0DBE58E9" w:rsidR="00227C3C" w:rsidRDefault="00E104AC" w:rsidP="00F142DE">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 </w:t>
      </w:r>
      <w:r w:rsidR="000432DD">
        <w:t xml:space="preserve">Fortunately, Terraform makes it possible to define configuration which is reusable across configurations by creating </w:t>
      </w:r>
      <w:r w:rsidR="00694D40">
        <w:t xml:space="preserve">a </w:t>
      </w:r>
      <w:r w:rsidR="00694D40" w:rsidRPr="00B0201A">
        <w:rPr>
          <w:b/>
          <w:bCs/>
        </w:rPr>
        <w:t>Terraform module</w:t>
      </w:r>
      <w:r w:rsidR="00C712BB">
        <w:t xml:space="preserve"> </w:t>
      </w:r>
      <w:r w:rsidR="00F52E0C">
        <w:t xml:space="preserve">that can </w:t>
      </w:r>
      <w:r w:rsidR="00C712BB">
        <w:t xml:space="preserve">serve as </w:t>
      </w:r>
      <w:r w:rsidR="003D5822">
        <w:t xml:space="preserve">a </w:t>
      </w:r>
      <w:r w:rsidR="00C712BB">
        <w:t>template</w:t>
      </w:r>
      <w:r w:rsidR="00227C3C">
        <w:t xml:space="preserve"> </w:t>
      </w:r>
      <w:r w:rsidR="00F52E0C">
        <w:t xml:space="preserve">for </w:t>
      </w:r>
      <w:r w:rsidR="00227C3C">
        <w:t>provision</w:t>
      </w:r>
      <w:r w:rsidR="00F52E0C">
        <w:t>ing</w:t>
      </w:r>
      <w:r w:rsidR="00227C3C">
        <w:t xml:space="preserve"> </w:t>
      </w:r>
      <w:r w:rsidR="000432DD">
        <w:t xml:space="preserve">a consistent set of </w:t>
      </w:r>
      <w:r w:rsidR="00227C3C">
        <w:t xml:space="preserve">resources </w:t>
      </w:r>
      <w:r w:rsidR="000432DD">
        <w:t xml:space="preserve">across </w:t>
      </w:r>
      <w:r w:rsidR="00227C3C">
        <w:t>multiple environments.</w:t>
      </w:r>
    </w:p>
    <w:p w14:paraId="03E11342" w14:textId="77777777" w:rsidR="00400155" w:rsidRDefault="00227C3C" w:rsidP="00227C3C">
      <w:r>
        <w:t xml:space="preserve">Let's walk through a simple example. You can start by creating </w:t>
      </w:r>
      <w:r w:rsidR="00572D7C">
        <w:t xml:space="preserve">a </w:t>
      </w:r>
      <w:r w:rsidR="00227881">
        <w:t xml:space="preserve">Terraform </w:t>
      </w:r>
      <w:r w:rsidR="00572D7C">
        <w:t>module</w:t>
      </w:r>
      <w:r w:rsidR="00E104AC">
        <w:t xml:space="preserve"> with </w:t>
      </w:r>
      <w:r w:rsidR="000432DD">
        <w:t xml:space="preserve">a </w:t>
      </w:r>
      <w:r>
        <w:t xml:space="preserve">reusable configuration </w:t>
      </w:r>
      <w:r w:rsidR="000432DD">
        <w:t xml:space="preserve">designed to provision a standard set of resources including </w:t>
      </w:r>
      <w:r>
        <w:t>a storge account, a capacity, a workspace and a connection. After that</w:t>
      </w:r>
      <w:r w:rsidR="00572D7C">
        <w:t xml:space="preserve">, you can reference </w:t>
      </w:r>
      <w:r w:rsidR="00E104AC">
        <w:t xml:space="preserve">that module </w:t>
      </w:r>
      <w:r w:rsidR="000432DD">
        <w:t xml:space="preserve">in the three </w:t>
      </w:r>
      <w:r>
        <w:t xml:space="preserve">configurations </w:t>
      </w:r>
      <w:r w:rsidR="000432DD">
        <w:t xml:space="preserve">you create </w:t>
      </w:r>
      <w:r>
        <w:t xml:space="preserve">for the </w:t>
      </w:r>
      <w:r w:rsidRPr="00227C3C">
        <w:rPr>
          <w:b/>
          <w:bCs/>
        </w:rPr>
        <w:t>dev</w:t>
      </w:r>
      <w:r>
        <w:t xml:space="preserve">, </w:t>
      </w:r>
      <w:r w:rsidRPr="00227C3C">
        <w:rPr>
          <w:b/>
          <w:bCs/>
        </w:rPr>
        <w:t>test</w:t>
      </w:r>
      <w:r>
        <w:t xml:space="preserve"> and </w:t>
      </w:r>
      <w:r w:rsidRPr="00227C3C">
        <w:rPr>
          <w:b/>
          <w:bCs/>
        </w:rPr>
        <w:t>prod</w:t>
      </w:r>
      <w:r w:rsidR="00400155">
        <w:rPr>
          <w:b/>
          <w:bCs/>
        </w:rPr>
        <w:t xml:space="preserve"> </w:t>
      </w:r>
      <w:r w:rsidR="00400155">
        <w:t>environments</w:t>
      </w:r>
      <w:r>
        <w:t>.</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4B57BDA2" w14:textId="0174F69A" w:rsidR="00934E4C" w:rsidRDefault="00934E4C" w:rsidP="00934E4C">
      <w:pPr>
        <w:pStyle w:val="Tip"/>
      </w:pPr>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lastRenderedPageBreak/>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6" w:history="1">
        <w:r w:rsidRPr="00AF71DF">
          <w:rPr>
            <w:rStyle w:val="Hyperlink"/>
          </w:rPr>
          <w:t>Pagination</w:t>
        </w:r>
      </w:hyperlink>
    </w:p>
    <w:p w14:paraId="037A28E5" w14:textId="77777777" w:rsidR="00123C75" w:rsidRDefault="00123C75" w:rsidP="00123C75">
      <w:pPr>
        <w:pStyle w:val="AdditonalResourceLink"/>
      </w:pPr>
      <w:hyperlink r:id="rId67" w:history="1">
        <w:r w:rsidRPr="009D138A">
          <w:rPr>
            <w:rStyle w:val="Hyperlink"/>
          </w:rPr>
          <w:t>Long running operations</w:t>
        </w:r>
      </w:hyperlink>
    </w:p>
    <w:p w14:paraId="6BADC82C" w14:textId="6A3BA3A9" w:rsidR="00123C75" w:rsidRDefault="00123C75" w:rsidP="00931A8C">
      <w:pPr>
        <w:pStyle w:val="AdditonalResourceLink"/>
      </w:pPr>
      <w:hyperlink r:id="rId68"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69"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lastRenderedPageBreak/>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70"/>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5C034EF6">
            <wp:extent cx="4443267" cy="2944483"/>
            <wp:effectExtent l="0" t="0" r="0" b="889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1"/>
                    <a:stretch>
                      <a:fillRect/>
                    </a:stretch>
                  </pic:blipFill>
                  <pic:spPr>
                    <a:xfrm>
                      <a:off x="0" y="0"/>
                      <a:ext cx="4659930" cy="3088062"/>
                    </a:xfrm>
                    <a:prstGeom prst="rect">
                      <a:avLst/>
                    </a:prstGeom>
                  </pic:spPr>
                </pic:pic>
              </a:graphicData>
            </a:graphic>
          </wp:inline>
        </w:drawing>
      </w:r>
    </w:p>
    <w:p w14:paraId="5F875E9C" w14:textId="5108D8FF" w:rsidR="00A13348" w:rsidRDefault="00750114" w:rsidP="00A13348">
      <w:r>
        <w:lastRenderedPageBreak/>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w:t>
      </w:r>
      <w:r w:rsidR="004E3381">
        <w:lastRenderedPageBreak/>
        <w:t xml:space="preserve">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2" w:history="1">
        <w:r w:rsidRPr="00A7690F">
          <w:rPr>
            <w:rStyle w:val="Hyperlink"/>
          </w:rPr>
          <w:t>Fabric item definitions overview</w:t>
        </w:r>
      </w:hyperlink>
    </w:p>
    <w:p w14:paraId="0EA91092" w14:textId="77777777" w:rsidR="00A13348" w:rsidRDefault="00A13348" w:rsidP="00A13348">
      <w:pPr>
        <w:pStyle w:val="AdditonalResourceLink"/>
      </w:pPr>
      <w:hyperlink r:id="rId73" w:history="1">
        <w:r w:rsidRPr="0069482C">
          <w:rPr>
            <w:rStyle w:val="Hyperlink"/>
          </w:rPr>
          <w:t>Create Item API</w:t>
        </w:r>
      </w:hyperlink>
    </w:p>
    <w:p w14:paraId="06ED6B0A" w14:textId="77777777" w:rsidR="00A13348" w:rsidRDefault="00A13348" w:rsidP="00A13348">
      <w:pPr>
        <w:pStyle w:val="AdditonalResourceLink"/>
      </w:pPr>
      <w:hyperlink r:id="rId74" w:history="1">
        <w:r w:rsidRPr="009D5F05">
          <w:rPr>
            <w:rStyle w:val="Hyperlink"/>
          </w:rPr>
          <w:t>Get Item Definition API</w:t>
        </w:r>
      </w:hyperlink>
    </w:p>
    <w:p w14:paraId="5D30025F" w14:textId="77777777" w:rsidR="00A13348" w:rsidRDefault="00A13348" w:rsidP="00A13348">
      <w:pPr>
        <w:pStyle w:val="AdditonalResourceLink"/>
      </w:pPr>
      <w:hyperlink r:id="rId75"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lastRenderedPageBreak/>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1BD78BA0" w14:textId="1B112067" w:rsidR="00546D10" w:rsidRDefault="0041794D" w:rsidP="00546D10">
      <w:pPr>
        <w:pStyle w:val="Heading3"/>
      </w:pPr>
      <w:r>
        <w:t>Building a Release Process</w:t>
      </w:r>
    </w:p>
    <w:p w14:paraId="08EF91E1" w14:textId="57A9649E" w:rsidR="00546D10" w:rsidRDefault="007114AA" w:rsidP="00AF3109">
      <w:r>
        <w:t xml:space="preserve">Now it's time to </w:t>
      </w:r>
      <w:r w:rsidR="003B0714">
        <w:t xml:space="preserve">revisit the topic of building a release process for a Fabric CI/CD project. </w:t>
      </w:r>
      <w:r>
        <w:t xml:space="preserve">Earlier you learned that </w:t>
      </w:r>
      <w:r w:rsidR="00546D10">
        <w:t xml:space="preserve">Deployment </w:t>
      </w:r>
      <w:r>
        <w:t>P</w:t>
      </w:r>
      <w:r w:rsidR="00546D10">
        <w:t xml:space="preserve">ipelines provide </w:t>
      </w:r>
      <w:r>
        <w:t xml:space="preserve">a </w:t>
      </w:r>
      <w:r w:rsidR="003B0714">
        <w:t xml:space="preserve">low-code </w:t>
      </w:r>
      <w:r>
        <w:t xml:space="preserve">approach </w:t>
      </w:r>
      <w:r w:rsidR="003B0714">
        <w:t xml:space="preserve">for building </w:t>
      </w:r>
      <w:r w:rsidR="00546D10">
        <w:t xml:space="preserve">a release process. However, </w:t>
      </w:r>
      <w:r w:rsidR="00CD56E1">
        <w:t>D</w:t>
      </w:r>
      <w:r w:rsidR="00546D10">
        <w:t xml:space="preserve">eployment </w:t>
      </w:r>
      <w:r w:rsidR="00CD56E1">
        <w:t>P</w:t>
      </w:r>
      <w:r w:rsidR="00546D10">
        <w:t xml:space="preserve">ipelines have limitations which </w:t>
      </w:r>
      <w:r w:rsidR="00AF3109">
        <w:t xml:space="preserve">limits their use </w:t>
      </w:r>
      <w:r w:rsidR="00546D10">
        <w:t xml:space="preserve">in certain scenarios. For example, a </w:t>
      </w:r>
      <w:r w:rsidR="00CD56E1">
        <w:t>D</w:t>
      </w:r>
      <w:r w:rsidR="00546D10">
        <w:t xml:space="preserve">eployment </w:t>
      </w:r>
      <w:r w:rsidR="00CD56E1">
        <w:t>P</w:t>
      </w:r>
      <w:r w:rsidR="00546D10">
        <w:t xml:space="preserve">ipeline </w:t>
      </w:r>
      <w:r w:rsidR="00AF3109">
        <w:t xml:space="preserve">and all </w:t>
      </w:r>
      <w:r w:rsidR="003B0714">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rsidR="003B0714">
        <w:t xml:space="preserve">in one Entra Id tenant and the </w:t>
      </w:r>
      <w:r w:rsidR="00546D10" w:rsidRPr="00EB4EC0">
        <w:rPr>
          <w:b/>
          <w:bCs/>
        </w:rPr>
        <w:t>prod</w:t>
      </w:r>
      <w:r w:rsidR="00546D10">
        <w:t xml:space="preserve"> workspace in </w:t>
      </w:r>
      <w:r w:rsidR="003B0714">
        <w:t>another</w:t>
      </w:r>
      <w:r w:rsidR="00AF3109">
        <w:t xml:space="preserve">, you must </w:t>
      </w:r>
      <w:r w:rsidR="00CD56E1">
        <w:t xml:space="preserve">choose </w:t>
      </w:r>
      <w:r w:rsidR="00AF3109">
        <w:t xml:space="preserve">a different </w:t>
      </w:r>
      <w:r w:rsidR="003B0714">
        <w:t xml:space="preserve">approach for </w:t>
      </w:r>
      <w:r w:rsidR="00AF3109">
        <w:t>build</w:t>
      </w:r>
      <w:r w:rsidR="003B0714">
        <w:t>ing</w:t>
      </w:r>
      <w:r w:rsidR="00AF3109">
        <w:t xml:space="preserve"> your release process.</w:t>
      </w:r>
    </w:p>
    <w:p w14:paraId="04429375" w14:textId="77DC2CE9" w:rsidR="00E21AF1" w:rsidRDefault="00AF3109" w:rsidP="00AF3109">
      <w:r>
        <w:t>A second option for build</w:t>
      </w:r>
      <w:r w:rsidR="00B4145C">
        <w:t>ing</w:t>
      </w:r>
      <w:r>
        <w:t xml:space="preserve"> a release process </w:t>
      </w:r>
      <w:r w:rsidR="00215E6D">
        <w:t xml:space="preserve">in Fabric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w:t>
      </w:r>
      <w:r w:rsidR="00CD56E1">
        <w:t xml:space="preserve">push </w:t>
      </w:r>
      <w:r w:rsidR="005A4EFE">
        <w:t xml:space="preserve">changes from </w:t>
      </w:r>
      <w:r w:rsidR="00E13C99">
        <w:t>a</w:t>
      </w:r>
      <w:r w:rsidR="005A4EFE">
        <w:t xml:space="preserve"> release branch to workspace items in </w:t>
      </w:r>
      <w:r w:rsidR="00E13C99">
        <w:t xml:space="preserve">a </w:t>
      </w:r>
      <w:r w:rsidR="005A4EFE">
        <w:t>target workspace.</w:t>
      </w:r>
      <w:r w:rsidR="00E21AF1">
        <w:t xml:space="preserve"> However, t</w:t>
      </w:r>
      <w:r w:rsidR="005A4EFE">
        <w:t xml:space="preserve">here are issues to consider when </w:t>
      </w:r>
      <w:r w:rsidR="00E21AF1">
        <w:t xml:space="preserve">deciding whether to </w:t>
      </w:r>
      <w:r w:rsidR="005A4EFE">
        <w:t xml:space="preserve">build </w:t>
      </w:r>
      <w:r w:rsidR="00E13C99">
        <w:t xml:space="preserve">a </w:t>
      </w:r>
      <w:r w:rsidR="005A4EFE">
        <w:t>release process based on Fabric GIT synchronization.</w:t>
      </w:r>
    </w:p>
    <w:p w14:paraId="4D284CA1" w14:textId="3F7A4CCE"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w:t>
      </w:r>
      <w:r w:rsidR="00E13C99">
        <w:t xml:space="preserve">write code for </w:t>
      </w:r>
      <w:r w:rsidR="00561456">
        <w:t xml:space="preserve">a </w:t>
      </w:r>
      <w:r w:rsidR="00E21AF1">
        <w:t xml:space="preserve">post-sync job </w:t>
      </w:r>
      <w:r w:rsidR="00F4630F">
        <w:t>to update workspace items</w:t>
      </w:r>
      <w:r w:rsidR="00E13C99">
        <w:t xml:space="preserve"> </w:t>
      </w:r>
      <w:r w:rsidR="00E21AF1">
        <w:t xml:space="preserve">to </w:t>
      </w:r>
      <w:r w:rsidR="00F4630F">
        <w:t xml:space="preserve">reestablish </w:t>
      </w:r>
      <w:r w:rsidR="00E13C99">
        <w:t xml:space="preserve">item </w:t>
      </w:r>
      <w:r w:rsidR="00F4630F">
        <w:t>relation</w:t>
      </w:r>
      <w:r w:rsidR="00561456">
        <w:t>s</w:t>
      </w:r>
      <w:r w:rsidR="00F4630F">
        <w:t xml:space="preserve"> or </w:t>
      </w:r>
      <w:r w:rsidR="00561456">
        <w:t xml:space="preserve">to </w:t>
      </w:r>
      <w:r w:rsidR="00F4630F">
        <w:t>replace environment-specific settings.</w:t>
      </w:r>
    </w:p>
    <w:p w14:paraId="3155AEFF" w14:textId="3DF35A10" w:rsidR="00E21AF1" w:rsidRDefault="00561456" w:rsidP="00AF3109">
      <w:r w:rsidRPr="00561456">
        <w:rPr>
          <w:noProof/>
        </w:rPr>
        <w:drawing>
          <wp:inline distT="0" distB="0" distL="0" distR="0" wp14:anchorId="3BD2FC11" wp14:editId="3CC721D6">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6"/>
                    <a:stretch>
                      <a:fillRect/>
                    </a:stretch>
                  </pic:blipFill>
                  <pic:spPr>
                    <a:xfrm>
                      <a:off x="0" y="0"/>
                      <a:ext cx="3659649" cy="830144"/>
                    </a:xfrm>
                    <a:prstGeom prst="rect">
                      <a:avLst/>
                    </a:prstGeom>
                  </pic:spPr>
                </pic:pic>
              </a:graphicData>
            </a:graphic>
          </wp:inline>
        </w:drawing>
      </w:r>
    </w:p>
    <w:p w14:paraId="18DB871A" w14:textId="2F29F17E" w:rsidR="005A4EFE" w:rsidRDefault="00F4630F" w:rsidP="00561456">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CD56E1">
        <w:t xml:space="preserve">the </w:t>
      </w:r>
      <w:r w:rsidR="00561456">
        <w:t xml:space="preserve">Fabric service lights up the workspace with indicators and messages to </w:t>
      </w:r>
      <w:r w:rsidR="00CD56E1">
        <w:t xml:space="preserve">control and </w:t>
      </w:r>
      <w:r w:rsidR="00561456">
        <w:t xml:space="preserve">monitor GIT synchronization. For example, the </w:t>
      </w:r>
      <w:r w:rsidR="00CD56E1">
        <w:t xml:space="preserve">workspace </w:t>
      </w:r>
      <w:r>
        <w:t>summary page display</w:t>
      </w:r>
      <w:r w:rsidR="001B0A6A">
        <w:t>s</w:t>
      </w:r>
      <w:r>
        <w:t xml:space="preserve"> </w:t>
      </w:r>
      <w:r w:rsidR="001B0A6A">
        <w:t xml:space="preserve">the </w:t>
      </w:r>
      <w:r w:rsidRPr="00F4630F">
        <w:rPr>
          <w:b/>
          <w:bCs/>
        </w:rPr>
        <w:t>Status</w:t>
      </w:r>
      <w:r>
        <w:t xml:space="preserve"> column </w:t>
      </w:r>
      <w:r w:rsidR="00222F3D">
        <w:t xml:space="preserve">with values such as </w:t>
      </w:r>
      <w:r w:rsidR="00E21AF1" w:rsidRPr="001B0A6A">
        <w:rPr>
          <w:b/>
          <w:bCs/>
        </w:rPr>
        <w:t>Synced</w:t>
      </w:r>
      <w:r w:rsidR="00E21AF1">
        <w:t xml:space="preserve"> or </w:t>
      </w:r>
      <w:r w:rsidR="00E21AF1" w:rsidRPr="001B0A6A">
        <w:rPr>
          <w:b/>
          <w:bCs/>
        </w:rPr>
        <w:t>Update required</w:t>
      </w:r>
      <w:r w:rsidR="00CD56E1">
        <w:t xml:space="preserve"> which you </w:t>
      </w:r>
      <w:r w:rsidR="001B0A6A">
        <w:t xml:space="preserve">might </w:t>
      </w:r>
      <w:r w:rsidR="00561456">
        <w:t xml:space="preserve">prefer to </w:t>
      </w:r>
      <w:r w:rsidR="001B0A6A">
        <w:t xml:space="preserve">hide </w:t>
      </w:r>
      <w:r w:rsidR="00222F3D">
        <w:t xml:space="preserve">from users </w:t>
      </w:r>
      <w:r w:rsidR="00E21AF1">
        <w:t xml:space="preserve">in </w:t>
      </w:r>
      <w:r w:rsidR="00C5390D">
        <w:t xml:space="preserve">a </w:t>
      </w:r>
      <w:r w:rsidR="001B0A6A">
        <w:t>production workspace.</w:t>
      </w:r>
    </w:p>
    <w:p w14:paraId="676601CD" w14:textId="3A426C8F" w:rsidR="006B4A38" w:rsidRDefault="006B4A38" w:rsidP="00AF3109">
      <w:r w:rsidRPr="006B4A38">
        <w:rPr>
          <w:noProof/>
        </w:rPr>
        <w:drawing>
          <wp:inline distT="0" distB="0" distL="0" distR="0" wp14:anchorId="214B69F1" wp14:editId="75FB79FD">
            <wp:extent cx="2835216" cy="1026079"/>
            <wp:effectExtent l="0" t="0" r="3810" b="3175"/>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7"/>
                    <a:stretch>
                      <a:fillRect/>
                    </a:stretch>
                  </pic:blipFill>
                  <pic:spPr>
                    <a:xfrm>
                      <a:off x="0" y="0"/>
                      <a:ext cx="2870877" cy="1038985"/>
                    </a:xfrm>
                    <a:prstGeom prst="rect">
                      <a:avLst/>
                    </a:prstGeom>
                  </pic:spPr>
                </pic:pic>
              </a:graphicData>
            </a:graphic>
          </wp:inline>
        </w:drawing>
      </w:r>
    </w:p>
    <w:p w14:paraId="6BCBD6B4" w14:textId="43D43921" w:rsidR="006B4A38" w:rsidRDefault="00222F3D" w:rsidP="00AF3109">
      <w:r>
        <w:t xml:space="preserve">The </w:t>
      </w:r>
      <w:r w:rsidR="001B0A6A">
        <w:t xml:space="preserve">third option </w:t>
      </w:r>
      <w:r w:rsidR="003E44A3">
        <w:t xml:space="preserve">for </w:t>
      </w:r>
      <w:r w:rsidR="001B0A6A">
        <w:t>build</w:t>
      </w:r>
      <w:r w:rsidR="003E44A3">
        <w:t>ing</w:t>
      </w:r>
      <w:r w:rsidR="001B0A6A">
        <w:t xml:space="preserve"> a release process</w:t>
      </w:r>
      <w:r w:rsidR="00E21AF1">
        <w:t xml:space="preserve"> </w:t>
      </w:r>
      <w:r w:rsidR="00DF7167">
        <w:t xml:space="preserve">is </w:t>
      </w:r>
      <w:r>
        <w:t xml:space="preserve">use </w:t>
      </w:r>
      <w:r w:rsidR="00DF7167">
        <w:t>Fabric REST APIs</w:t>
      </w:r>
      <w:r>
        <w:t xml:space="preserve"> to automate pushing changes from GIT to a target workspace</w:t>
      </w:r>
      <w:r w:rsidR="00DF7167">
        <w:t>. Implementing a release process using an API-driven approach has become popular because it</w:t>
      </w:r>
      <w:r>
        <w:t xml:space="preserve">'s able to </w:t>
      </w:r>
      <w:r w:rsidR="00DF7167">
        <w:t xml:space="preserve">address </w:t>
      </w:r>
      <w:r w:rsidR="00227ED2">
        <w:t xml:space="preserve">and overcome </w:t>
      </w:r>
      <w:r w:rsidR="00DF7167">
        <w:t>the limitations and issues involved with using Deployment Pipelines or GIT synchronization.</w:t>
      </w:r>
    </w:p>
    <w:p w14:paraId="2D8B8304" w14:textId="47DA3F14" w:rsidR="00227ED2" w:rsidRDefault="00227ED2" w:rsidP="00AF3109">
      <w:r>
        <w:lastRenderedPageBreak/>
        <w:t xml:space="preserve">The goal of an API-driven release process is to update the items in a target workspace using item definitions </w:t>
      </w:r>
      <w:r w:rsidR="00F87AE9">
        <w:t xml:space="preserve">retrieved </w:t>
      </w:r>
      <w:r>
        <w:t xml:space="preserve">from a GIT branch. The </w:t>
      </w:r>
      <w:r w:rsidR="00F87AE9">
        <w:t xml:space="preserve">release process </w:t>
      </w:r>
      <w:r>
        <w:t xml:space="preserve">must </w:t>
      </w:r>
      <w:r w:rsidR="00222F3D">
        <w:t xml:space="preserve">contain </w:t>
      </w:r>
      <w:r>
        <w:t xml:space="preserve">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 xml:space="preserve">The release process </w:t>
      </w:r>
      <w:r w:rsidR="00222F3D">
        <w:t xml:space="preserve">should also be designed with the ability to </w:t>
      </w:r>
      <w:r w:rsidR="00AD56D4">
        <w:t>update item definitions on the fly to replace environment-specific settings</w:t>
      </w:r>
      <w:r w:rsidR="00F87AE9">
        <w:t xml:space="preserve"> and to reestablish relationships between workspace items</w:t>
      </w:r>
    </w:p>
    <w:p w14:paraId="0B87E9E0" w14:textId="0984A63D" w:rsidR="00546D10" w:rsidRDefault="003E44A3" w:rsidP="00546D10">
      <w:r w:rsidRPr="003E44A3">
        <w:rPr>
          <w:noProof/>
        </w:rPr>
        <w:drawing>
          <wp:inline distT="0" distB="0" distL="0" distR="0" wp14:anchorId="40EA2F87" wp14:editId="0C4F3FF9">
            <wp:extent cx="2886974" cy="954839"/>
            <wp:effectExtent l="0" t="0" r="0"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8"/>
                    <a:stretch>
                      <a:fillRect/>
                    </a:stretch>
                  </pic:blipFill>
                  <pic:spPr>
                    <a:xfrm>
                      <a:off x="0" y="0"/>
                      <a:ext cx="2970485" cy="982460"/>
                    </a:xfrm>
                    <a:prstGeom prst="rect">
                      <a:avLst/>
                    </a:prstGeom>
                  </pic:spPr>
                </pic:pic>
              </a:graphicData>
            </a:graphic>
          </wp:inline>
        </w:drawing>
      </w:r>
    </w:p>
    <w:p w14:paraId="236F5A80" w14:textId="01EB9487" w:rsidR="00227ED2" w:rsidRDefault="00227ED2" w:rsidP="0041794D">
      <w:r>
        <w:t xml:space="preserve">In theory, you </w:t>
      </w:r>
      <w:r w:rsidR="00AD56D4">
        <w:t xml:space="preserve">could spend </w:t>
      </w:r>
      <w:r w:rsidR="00F87AE9">
        <w:t xml:space="preserve">the </w:t>
      </w:r>
      <w:r w:rsidR="00AD56D4">
        <w:t xml:space="preserve">time </w:t>
      </w:r>
      <w:r w:rsidR="00C5390D">
        <w:t xml:space="preserve">and energy required </w:t>
      </w:r>
      <w:r w:rsidR="0041794D">
        <w:t xml:space="preserve">to implement </w:t>
      </w:r>
      <w:r w:rsidR="00C5390D">
        <w:t xml:space="preserve">a </w:t>
      </w:r>
      <w:r>
        <w:t>release process</w:t>
      </w:r>
      <w:r w:rsidR="0041794D">
        <w:t xml:space="preserve"> </w:t>
      </w:r>
      <w:r w:rsidR="00F87AE9">
        <w:t xml:space="preserve">using the </w:t>
      </w:r>
      <w:r w:rsidR="0041794D">
        <w:t>Fabric REST APIs</w:t>
      </w:r>
      <w:r>
        <w:t xml:space="preserve">. </w:t>
      </w:r>
      <w:r w:rsidR="0041794D">
        <w:t xml:space="preserve">However, this approach would require a non-trivial coding effort </w:t>
      </w:r>
      <w:r w:rsidR="00C5390D">
        <w:t xml:space="preserve">because </w:t>
      </w:r>
      <w:r w:rsidR="00222F3D">
        <w:t xml:space="preserve">it requires </w:t>
      </w:r>
      <w:r w:rsidR="0041794D">
        <w:t xml:space="preserve">custom logic </w:t>
      </w:r>
      <w:r w:rsidR="00F87AE9">
        <w:t xml:space="preserve">that differs across </w:t>
      </w:r>
      <w:r w:rsidR="0041794D">
        <w:t>workspace item type</w:t>
      </w:r>
      <w:r w:rsidR="00F87AE9">
        <w:t>s</w:t>
      </w:r>
      <w:r w:rsidR="0041794D">
        <w:t xml:space="preserve">. </w:t>
      </w:r>
      <w:r w:rsidR="00F87AE9">
        <w:t xml:space="preserve">Fortunately, </w:t>
      </w:r>
      <w:r w:rsidR="0041794D">
        <w:t>there</w:t>
      </w:r>
      <w:r w:rsidR="00F87AE9">
        <w:t>'</w:t>
      </w:r>
      <w:r w:rsidR="0041794D">
        <w:t xml:space="preserve">s a much better option. You can </w:t>
      </w:r>
      <w:r w:rsidR="00F87AE9">
        <w:t xml:space="preserve">fully </w:t>
      </w:r>
      <w:r w:rsidR="0041794D">
        <w:t xml:space="preserve">implement your release process </w:t>
      </w:r>
      <w:r w:rsidR="00F87AE9">
        <w:t xml:space="preserve">without incurring </w:t>
      </w:r>
      <w:r w:rsidR="00222F3D">
        <w:t xml:space="preserve">significant </w:t>
      </w:r>
      <w:r w:rsidR="00F87AE9">
        <w:t xml:space="preserve">technical debt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w:t>
      </w:r>
      <w:r w:rsidR="00222F3D">
        <w:t>.</w:t>
      </w:r>
    </w:p>
    <w:p w14:paraId="6D3CA0B1" w14:textId="77777777" w:rsidR="0041794D" w:rsidRDefault="0041794D" w:rsidP="0041794D">
      <w:pPr>
        <w:pStyle w:val="Heading3"/>
      </w:pPr>
      <w:r>
        <w:t>The fabric-cicd Python Library</w:t>
      </w:r>
    </w:p>
    <w:p w14:paraId="31BFA4DE" w14:textId="39CA3A3F" w:rsidR="002C2CE7" w:rsidRDefault="00656507" w:rsidP="002C2CE7">
      <w:r w:rsidRPr="00656507">
        <w:rPr>
          <w:b/>
          <w:bCs/>
        </w:rPr>
        <w:t xml:space="preserve">fabric-cicd </w:t>
      </w:r>
      <w:r w:rsidRPr="00656507">
        <w:t xml:space="preserve">is an open-source Python library </w:t>
      </w:r>
      <w:r w:rsidR="00F5534D" w:rsidRPr="00656507">
        <w:t xml:space="preserve">designed by Microsoft to enable </w:t>
      </w:r>
      <w:r w:rsidR="00992562">
        <w:t xml:space="preserve">a </w:t>
      </w:r>
      <w:r w:rsidR="00F5534D" w:rsidRPr="00656507">
        <w:t>code-first</w:t>
      </w:r>
      <w:r w:rsidR="00F5534D">
        <w:t xml:space="preserve"> </w:t>
      </w:r>
      <w:r w:rsidR="00992562">
        <w:t xml:space="preserve">approach </w:t>
      </w:r>
      <w:r w:rsidR="00C24472">
        <w:t>for deploying and updating Fabric solutions</w:t>
      </w:r>
      <w:r w:rsidR="00F5534D">
        <w:t xml:space="preserve">. </w:t>
      </w:r>
      <w:r w:rsidR="00C24472">
        <w:t>C</w:t>
      </w:r>
      <w:r w:rsidR="00F5534D">
        <w:t xml:space="preserve">ode-first </w:t>
      </w:r>
      <w:r w:rsidR="00992562">
        <w:t xml:space="preserve">deployment </w:t>
      </w:r>
      <w:r w:rsidR="00C24472">
        <w:t xml:space="preserve">in Fabric </w:t>
      </w:r>
      <w:r w:rsidR="00992562">
        <w:t xml:space="preserve">is </w:t>
      </w:r>
      <w:r w:rsidR="00C24472">
        <w:t xml:space="preserve">based on a </w:t>
      </w:r>
      <w:r w:rsidR="00153C5F">
        <w:t xml:space="preserve">development </w:t>
      </w:r>
      <w:r w:rsidR="00C24472" w:rsidRPr="00C24472">
        <w:t xml:space="preserve">methodology </w:t>
      </w:r>
      <w:r w:rsidR="00C24472">
        <w:t>in which you begin by creating a set of item definitions</w:t>
      </w:r>
      <w:r w:rsidR="00214E05">
        <w:t xml:space="preserve">. After that, </w:t>
      </w:r>
      <w:r w:rsidR="00770438">
        <w:t xml:space="preserve">you use </w:t>
      </w:r>
      <w:r w:rsidR="00214E05">
        <w:t xml:space="preserve">these item definitions </w:t>
      </w:r>
      <w:r w:rsidR="00770438">
        <w:t xml:space="preserve">as templates to </w:t>
      </w:r>
      <w:r w:rsidR="00153C5F">
        <w:t xml:space="preserve">deploy </w:t>
      </w:r>
      <w:r w:rsidR="002C2CE7">
        <w:t xml:space="preserve">workspace items </w:t>
      </w:r>
      <w:r w:rsidR="00214E05">
        <w:t>to a target workspace</w:t>
      </w:r>
      <w:r w:rsidR="002C2CE7">
        <w:t>.</w:t>
      </w:r>
    </w:p>
    <w:p w14:paraId="15703871" w14:textId="780FC0E1" w:rsidR="00B408B5" w:rsidRDefault="00153C5F" w:rsidP="002C2CE7">
      <w:r>
        <w:t xml:space="preserve">If you have </w:t>
      </w:r>
      <w:r w:rsidR="00BB0427">
        <w:t xml:space="preserve">a </w:t>
      </w:r>
      <w:r w:rsidR="00222F3D">
        <w:t xml:space="preserve">folder </w:t>
      </w:r>
      <w:r w:rsidR="00AD333E">
        <w:t xml:space="preserve">in GIT </w:t>
      </w:r>
      <w:r w:rsidR="00222F3D">
        <w:t xml:space="preserve">containing </w:t>
      </w:r>
      <w:r>
        <w:t xml:space="preserve">item definitions, </w:t>
      </w:r>
      <w:r w:rsidRPr="00770438">
        <w:rPr>
          <w:b/>
          <w:bCs/>
        </w:rPr>
        <w:t>fabric-cicd</w:t>
      </w:r>
      <w:r>
        <w:t xml:space="preserve"> </w:t>
      </w:r>
      <w:r w:rsidR="00214E05">
        <w:t xml:space="preserve">provides </w:t>
      </w:r>
      <w:r w:rsidR="00F87AE9">
        <w:t>a</w:t>
      </w:r>
      <w:r w:rsidR="00214E05">
        <w:t xml:space="preserve">n easy way </w:t>
      </w:r>
      <w:r>
        <w:t xml:space="preserve">to </w:t>
      </w:r>
      <w:r w:rsidR="00AD333E">
        <w:t xml:space="preserve">deploy your code to </w:t>
      </w:r>
      <w:r w:rsidR="00214E05">
        <w:t xml:space="preserve">a </w:t>
      </w:r>
      <w:r w:rsidR="00B408B5">
        <w:t>target workspace.</w:t>
      </w:r>
      <w:r w:rsidR="002C2CE7">
        <w:t xml:space="preserve"> </w:t>
      </w:r>
      <w:r w:rsidR="00BB0427">
        <w:t xml:space="preserve">Behind the scenes, </w:t>
      </w:r>
      <w:r w:rsidR="00B408B5" w:rsidRPr="00770438">
        <w:rPr>
          <w:b/>
          <w:bCs/>
        </w:rPr>
        <w:t>fabric-cicd</w:t>
      </w:r>
      <w:r w:rsidR="00B408B5">
        <w:t xml:space="preserve"> </w:t>
      </w:r>
      <w:r w:rsidR="00880111">
        <w:t>handles</w:t>
      </w:r>
      <w:r w:rsidR="00BB0427">
        <w:t xml:space="preserve"> </w:t>
      </w:r>
      <w:r w:rsidR="00880111">
        <w:t xml:space="preserve">authentication with Entra Id as well as </w:t>
      </w:r>
      <w:r w:rsidR="00BB0427">
        <w:t xml:space="preserve">all </w:t>
      </w:r>
      <w:r w:rsidR="002C2CE7">
        <w:t>the require</w:t>
      </w:r>
      <w:r w:rsidR="00214E05">
        <w:t>d</w:t>
      </w:r>
      <w:r w:rsidR="002C2CE7">
        <w:t xml:space="preserve"> interaction with </w:t>
      </w:r>
      <w:r w:rsidR="00B408B5">
        <w:t>Fabric REST API</w:t>
      </w:r>
      <w:r w:rsidR="002C2CE7">
        <w:t>s</w:t>
      </w:r>
      <w:r w:rsidR="00B408B5">
        <w:t xml:space="preserve">. </w:t>
      </w:r>
      <w:r w:rsidR="00BB0427">
        <w:t xml:space="preserve">By acting as a façade, the </w:t>
      </w:r>
      <w:r w:rsidR="00BB0427" w:rsidRPr="00770438">
        <w:rPr>
          <w:b/>
          <w:bCs/>
        </w:rPr>
        <w:t>fabric-cicd</w:t>
      </w:r>
      <w:r w:rsidR="00BB0427">
        <w:t xml:space="preserve"> library </w:t>
      </w:r>
      <w:r w:rsidR="00745CA3">
        <w:t xml:space="preserve">provides a significant productivity boost </w:t>
      </w:r>
      <w:r w:rsidR="00880111">
        <w:t xml:space="preserve">by </w:t>
      </w:r>
      <w:r w:rsidR="00AD333E">
        <w:t>hid</w:t>
      </w:r>
      <w:r w:rsidR="00880111">
        <w:t>ing</w:t>
      </w:r>
      <w:r w:rsidR="00AD333E">
        <w:t xml:space="preserve"> </w:t>
      </w:r>
      <w:r w:rsidR="00354688">
        <w:t xml:space="preserve">all the grungy details </w:t>
      </w:r>
      <w:r w:rsidR="00222F3D">
        <w:t xml:space="preserve">involved with </w:t>
      </w:r>
      <w:r w:rsidR="00745CA3">
        <w:t>Fabric REST API</w:t>
      </w:r>
      <w:r w:rsidR="00AD333E">
        <w:t xml:space="preserve"> programming</w:t>
      </w:r>
      <w:r w:rsidR="00222F3D">
        <w:t xml:space="preserve"> and </w:t>
      </w:r>
      <w:r w:rsidR="00AD333E">
        <w:t xml:space="preserve">performing dynamic updates on </w:t>
      </w:r>
      <w:r w:rsidR="00222F3D">
        <w:t>item definition</w:t>
      </w:r>
      <w:r w:rsidR="00880111">
        <w:t xml:space="preserve"> files</w:t>
      </w:r>
      <w:r w:rsidR="00745CA3">
        <w:t>.</w:t>
      </w:r>
    </w:p>
    <w:p w14:paraId="73A68C8A" w14:textId="32D6FB46" w:rsidR="001C0D20" w:rsidRPr="0017020B" w:rsidRDefault="001C0D20" w:rsidP="00C5390D">
      <w:pPr>
        <w:pStyle w:val="Tip"/>
      </w:pPr>
      <w:r>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w:t>
      </w:r>
      <w:r w:rsidR="00C5390D">
        <w:t xml:space="preserve">by adding support for new </w:t>
      </w:r>
      <w:r>
        <w:t>workspace item</w:t>
      </w:r>
      <w:r w:rsidR="00C5390D">
        <w:t xml:space="preserve"> types add to the platform</w:t>
      </w:r>
      <w:r>
        <w:t>.</w:t>
      </w:r>
    </w:p>
    <w:p w14:paraId="10BD2DD6" w14:textId="4E09FEAF" w:rsidR="00F11E8F" w:rsidRDefault="00F11E8F" w:rsidP="00F11E8F">
      <w:r>
        <w:t xml:space="preserve">The </w:t>
      </w:r>
      <w:r w:rsidR="00547EE1" w:rsidRPr="00770438">
        <w:rPr>
          <w:b/>
          <w:bCs/>
        </w:rPr>
        <w:t>fabric-cicd</w:t>
      </w:r>
      <w:r w:rsidR="00547EE1">
        <w:t xml:space="preserve"> library </w:t>
      </w:r>
      <w:r>
        <w:t xml:space="preserve">is available in </w:t>
      </w:r>
      <w:r w:rsidRPr="00F11E8F">
        <w:t xml:space="preserve">the </w:t>
      </w:r>
      <w:r w:rsidRPr="00745CA3">
        <w:rPr>
          <w:b/>
          <w:bCs/>
        </w:rPr>
        <w:t>Python Package Index (</w:t>
      </w:r>
      <w:proofErr w:type="spellStart"/>
      <w:r w:rsidRPr="00745CA3">
        <w:rPr>
          <w:b/>
          <w:bCs/>
        </w:rPr>
        <w:t>PyPI</w:t>
      </w:r>
      <w:proofErr w:type="spellEnd"/>
      <w:r w:rsidRPr="00745CA3">
        <w:rPr>
          <w:b/>
          <w:bCs/>
        </w:rPr>
        <w:t>)</w:t>
      </w:r>
      <w:r>
        <w:t xml:space="preserve"> which </w:t>
      </w:r>
      <w:r w:rsidR="00745CA3">
        <w:t xml:space="preserve">enables </w:t>
      </w:r>
      <w:r>
        <w:t xml:space="preserve">you </w:t>
      </w:r>
      <w:r w:rsidR="00745CA3">
        <w:t xml:space="preserve">to </w:t>
      </w:r>
      <w:r>
        <w:t xml:space="preserve">install it using </w:t>
      </w:r>
      <w:r w:rsidRPr="00F11E8F">
        <w:rPr>
          <w:b/>
          <w:bCs/>
        </w:rPr>
        <w:t>pip install</w:t>
      </w:r>
      <w:r>
        <w:t>.</w:t>
      </w:r>
    </w:p>
    <w:p w14:paraId="50FC143A" w14:textId="54599E71" w:rsidR="00547EE1" w:rsidRDefault="00547EE1" w:rsidP="00547EE1">
      <w:pPr>
        <w:pStyle w:val="CodeListing"/>
      </w:pPr>
      <w:r w:rsidRPr="00547EE1">
        <w:t>pip install fabric-cicd</w:t>
      </w:r>
    </w:p>
    <w:p w14:paraId="2173A5B4" w14:textId="668DDD1E" w:rsidR="00547EE1" w:rsidRDefault="00446D1D" w:rsidP="00880111">
      <w:pPr>
        <w:pStyle w:val="Tip"/>
      </w:pPr>
      <w:r>
        <w:t xml:space="preserve">The </w:t>
      </w:r>
      <w:r w:rsidR="00745CA3" w:rsidRPr="00770438">
        <w:rPr>
          <w:b/>
          <w:bCs/>
        </w:rPr>
        <w:t>fabric-cicd</w:t>
      </w:r>
      <w:r w:rsidR="00745CA3">
        <w:t xml:space="preserve"> </w:t>
      </w:r>
      <w:r>
        <w:t xml:space="preserve">library is commonly used to build </w:t>
      </w:r>
      <w:r w:rsidR="00C3220F">
        <w:t>release process</w:t>
      </w:r>
      <w:r>
        <w:t xml:space="preserve">es that run </w:t>
      </w:r>
      <w:r w:rsidR="00C3220F">
        <w:t xml:space="preserve">in Azure DevOps or </w:t>
      </w:r>
      <w:r>
        <w:t xml:space="preserve">in </w:t>
      </w:r>
      <w:r w:rsidR="00C3220F">
        <w:t xml:space="preserve">GitHub. </w:t>
      </w:r>
      <w:r>
        <w:t>T</w:t>
      </w:r>
      <w:r w:rsidR="00BB0427">
        <w:t xml:space="preserve">he </w:t>
      </w:r>
      <w:r w:rsidR="00547EE1">
        <w:t xml:space="preserve">ability to install on demand using </w:t>
      </w:r>
      <w:r w:rsidR="00547EE1" w:rsidRPr="00547EE1">
        <w:rPr>
          <w:b/>
          <w:bCs/>
        </w:rPr>
        <w:t>pip</w:t>
      </w:r>
      <w:r w:rsidR="00C3220F">
        <w:rPr>
          <w:b/>
          <w:bCs/>
        </w:rPr>
        <w:t xml:space="preserve"> install</w:t>
      </w:r>
      <w:r w:rsidR="00547EE1">
        <w:t xml:space="preserve"> makes it </w:t>
      </w:r>
      <w:r>
        <w:t xml:space="preserve">easy </w:t>
      </w:r>
      <w:r w:rsidR="00547EE1">
        <w:t>to integrate</w:t>
      </w:r>
      <w:r w:rsidR="00926521">
        <w:t xml:space="preserve"> </w:t>
      </w:r>
      <w:r w:rsidRPr="00770438">
        <w:rPr>
          <w:b/>
          <w:bCs/>
        </w:rPr>
        <w:t>fabric-cicd</w:t>
      </w:r>
      <w:r>
        <w:t xml:space="preserve"> </w:t>
      </w:r>
      <w:r w:rsidR="00C3220F" w:rsidRPr="00446D1D">
        <w:t>with</w:t>
      </w:r>
      <w:r w:rsidR="00C3220F">
        <w:t xml:space="preserve"> </w:t>
      </w:r>
      <w:r w:rsidR="00547EE1">
        <w:t xml:space="preserve">Azure </w:t>
      </w:r>
      <w:r w:rsidR="00547EE1" w:rsidRPr="00880111">
        <w:t>pipelines</w:t>
      </w:r>
      <w:r w:rsidR="00547EE1">
        <w:t xml:space="preserve"> or GitHub Custom Actions.</w:t>
      </w:r>
    </w:p>
    <w:p w14:paraId="50DC92CB" w14:textId="618406CD" w:rsidR="0087682B" w:rsidRDefault="00AA1EF4" w:rsidP="00E612A4">
      <w:r>
        <w:t xml:space="preserve">To get started </w:t>
      </w:r>
      <w:r w:rsidR="00437330">
        <w:t xml:space="preserve">with </w:t>
      </w:r>
      <w:r w:rsidR="00437330">
        <w:rPr>
          <w:b/>
          <w:bCs/>
        </w:rPr>
        <w:t>fabric-cicd</w:t>
      </w:r>
      <w:r w:rsidR="00926521">
        <w:t xml:space="preserve">, </w:t>
      </w:r>
      <w:r>
        <w:t xml:space="preserve">you first need to create </w:t>
      </w:r>
      <w:r w:rsidR="00926521">
        <w:t xml:space="preserve">a </w:t>
      </w:r>
      <w:r w:rsidR="00926521" w:rsidRPr="00926521">
        <w:rPr>
          <w:b/>
          <w:bCs/>
        </w:rPr>
        <w:t>FabricWorkspace</w:t>
      </w:r>
      <w:r w:rsidR="00926521" w:rsidRPr="00926521">
        <w:t xml:space="preserve"> </w:t>
      </w:r>
      <w:r w:rsidR="00C5390D">
        <w:t xml:space="preserve">object </w:t>
      </w:r>
      <w:r w:rsidR="00880111">
        <w:t xml:space="preserve">initialized with </w:t>
      </w:r>
      <w:r w:rsidR="0087682B">
        <w:t xml:space="preserve">the </w:t>
      </w:r>
      <w:r w:rsidR="00AD333E">
        <w:t xml:space="preserve">three </w:t>
      </w:r>
      <w:r w:rsidR="00CA1433">
        <w:t>properties</w:t>
      </w:r>
      <w:r w:rsidR="00E612A4">
        <w:t>.</w:t>
      </w:r>
    </w:p>
    <w:p w14:paraId="29039FD0" w14:textId="73FB46A1" w:rsidR="0087682B" w:rsidRDefault="0087682B" w:rsidP="0087682B">
      <w:pPr>
        <w:pStyle w:val="ListParagraph"/>
        <w:numPr>
          <w:ilvl w:val="0"/>
          <w:numId w:val="37"/>
        </w:numPr>
      </w:pPr>
      <w:r w:rsidRPr="00E612A4">
        <w:rPr>
          <w:b/>
        </w:rPr>
        <w:t>repository_directory</w:t>
      </w:r>
      <w:r>
        <w:rPr>
          <w:b/>
        </w:rPr>
        <w:t>:</w:t>
      </w:r>
      <w:r>
        <w:t xml:space="preserve"> path to top-level folder which contains item definitions</w:t>
      </w:r>
    </w:p>
    <w:p w14:paraId="7A160A9C" w14:textId="06B91FA3" w:rsidR="0087682B" w:rsidRPr="0087682B" w:rsidRDefault="0087682B" w:rsidP="0087682B">
      <w:pPr>
        <w:pStyle w:val="ListParagraph"/>
        <w:numPr>
          <w:ilvl w:val="0"/>
          <w:numId w:val="37"/>
        </w:numPr>
      </w:pPr>
      <w:r w:rsidRPr="00E612A4">
        <w:rPr>
          <w:b/>
        </w:rPr>
        <w:t>workspace_id</w:t>
      </w:r>
      <w:r>
        <w:rPr>
          <w:b/>
        </w:rPr>
        <w:t>:</w:t>
      </w:r>
      <w:r>
        <w:rPr>
          <w:bCs/>
        </w:rPr>
        <w:t xml:space="preserve"> target workspace id</w:t>
      </w:r>
    </w:p>
    <w:p w14:paraId="30CB5F19" w14:textId="12FDF659" w:rsidR="0087682B" w:rsidRDefault="0087682B" w:rsidP="0087682B">
      <w:pPr>
        <w:pStyle w:val="ListParagraph"/>
        <w:numPr>
          <w:ilvl w:val="0"/>
          <w:numId w:val="37"/>
        </w:numPr>
      </w:pPr>
      <w:r w:rsidRPr="0087682B">
        <w:rPr>
          <w:b/>
        </w:rPr>
        <w:t>item_type_in_scope</w:t>
      </w:r>
      <w:r>
        <w:rPr>
          <w:bCs/>
        </w:rPr>
        <w:t xml:space="preserve">: </w:t>
      </w:r>
      <w:r w:rsidR="00880111">
        <w:rPr>
          <w:bCs/>
        </w:rPr>
        <w:t xml:space="preserve">string </w:t>
      </w:r>
      <w:r>
        <w:rPr>
          <w:bCs/>
        </w:rPr>
        <w:t xml:space="preserve">array </w:t>
      </w:r>
      <w:r w:rsidR="00880111">
        <w:rPr>
          <w:bCs/>
        </w:rPr>
        <w:t xml:space="preserve">containing </w:t>
      </w:r>
      <w:r>
        <w:rPr>
          <w:bCs/>
        </w:rPr>
        <w:t xml:space="preserve">workspace item types to include in deployment </w:t>
      </w:r>
      <w:r w:rsidR="00B14D1A">
        <w:rPr>
          <w:bCs/>
        </w:rPr>
        <w:t>processing</w:t>
      </w:r>
    </w:p>
    <w:p w14:paraId="15B1775D" w14:textId="480DBED0" w:rsidR="0087682B" w:rsidRDefault="0087682B" w:rsidP="0087682B">
      <w:r>
        <w:t xml:space="preserve">After </w:t>
      </w:r>
      <w:r w:rsidR="00CA1433">
        <w:t xml:space="preserve">initializing </w:t>
      </w:r>
      <w:r w:rsidR="00263F28">
        <w:t>a</w:t>
      </w:r>
      <w:r>
        <w:t xml:space="preserve"> </w:t>
      </w:r>
      <w:r w:rsidRPr="00926521">
        <w:rPr>
          <w:b/>
          <w:bCs/>
        </w:rPr>
        <w:t>FabricWorkspace</w:t>
      </w:r>
      <w:r w:rsidRPr="00926521">
        <w:t xml:space="preserve"> </w:t>
      </w:r>
      <w:r>
        <w:t xml:space="preserve">object, you </w:t>
      </w:r>
      <w:r w:rsidR="00CA1433">
        <w:t xml:space="preserve">can </w:t>
      </w:r>
      <w:r w:rsidR="00B14D1A">
        <w:t xml:space="preserve">pass it </w:t>
      </w:r>
      <w:r w:rsidR="00263F28">
        <w:t xml:space="preserve">as a parameter </w:t>
      </w:r>
      <w:r w:rsidR="00B14D1A">
        <w:t xml:space="preserve">in a </w:t>
      </w:r>
      <w:r>
        <w:t xml:space="preserve">call to </w:t>
      </w:r>
      <w:r w:rsidR="00E759A1">
        <w:t xml:space="preserve">a function named </w:t>
      </w:r>
      <w:r w:rsidRPr="00E01BCF">
        <w:rPr>
          <w:b/>
          <w:bCs/>
        </w:rPr>
        <w:t>publish_all_items</w:t>
      </w:r>
      <w:r w:rsidR="00263F28">
        <w:rPr>
          <w:b/>
          <w:bCs/>
        </w:rPr>
        <w:t>.</w:t>
      </w:r>
      <w:r w:rsidR="00B14D1A">
        <w:t xml:space="preserve"> </w:t>
      </w:r>
      <w:r w:rsidR="00263F28">
        <w:t xml:space="preserve">The call to </w:t>
      </w:r>
      <w:r w:rsidR="00263F28" w:rsidRPr="00E01BCF">
        <w:rPr>
          <w:b/>
          <w:bCs/>
        </w:rPr>
        <w:t>publish_all_items</w:t>
      </w:r>
      <w:r w:rsidR="00263F28">
        <w:t xml:space="preserve"> </w:t>
      </w:r>
      <w:r w:rsidR="00AD333E">
        <w:t xml:space="preserve">starts </w:t>
      </w:r>
      <w:r w:rsidR="00263F28">
        <w:t xml:space="preserve">the </w:t>
      </w:r>
      <w:r w:rsidR="00263F28" w:rsidRPr="00263F28">
        <w:rPr>
          <w:b/>
          <w:bCs/>
        </w:rPr>
        <w:t>fabric-cicd</w:t>
      </w:r>
      <w:r w:rsidR="00263F28">
        <w:t xml:space="preserve"> </w:t>
      </w:r>
      <w:r w:rsidR="00B14D1A">
        <w:t>deployment process</w:t>
      </w:r>
      <w:r w:rsidR="00263F28">
        <w:t xml:space="preserve"> </w:t>
      </w:r>
      <w:r w:rsidR="00AD333E">
        <w:t xml:space="preserve">and </w:t>
      </w:r>
      <w:r w:rsidR="0016074F">
        <w:t xml:space="preserve">blocks </w:t>
      </w:r>
      <w:r w:rsidR="00AD333E">
        <w:t xml:space="preserve">synchronously </w:t>
      </w:r>
      <w:r w:rsidR="0016074F">
        <w:t xml:space="preserve">until </w:t>
      </w:r>
      <w:r w:rsidR="00263F28">
        <w:t>the job complete</w:t>
      </w:r>
      <w:r w:rsidR="0016074F">
        <w:t>s</w:t>
      </w:r>
      <w:r w:rsidR="00B14D1A">
        <w:t>.</w:t>
      </w:r>
    </w:p>
    <w:p w14:paraId="543CE501" w14:textId="77777777" w:rsidR="0087682B" w:rsidRPr="00E01BCF" w:rsidRDefault="0087682B" w:rsidP="0087682B">
      <w:pPr>
        <w:pStyle w:val="CodeListing"/>
        <w:rPr>
          <w:b w:val="0"/>
          <w:bCs/>
        </w:rPr>
      </w:pPr>
      <w:r w:rsidRPr="00E01BCF">
        <w:rPr>
          <w:b w:val="0"/>
          <w:bCs/>
        </w:rPr>
        <w:t>from fabric_cicd import FabricWorkspace, publish_all_items, unpublish_all_orphan_items</w:t>
      </w:r>
    </w:p>
    <w:p w14:paraId="3F2A365F" w14:textId="77777777" w:rsidR="0087682B" w:rsidRPr="00E01BCF" w:rsidRDefault="0087682B" w:rsidP="0087682B">
      <w:pPr>
        <w:pStyle w:val="CodeListing"/>
        <w:rPr>
          <w:b w:val="0"/>
          <w:bCs/>
        </w:rPr>
      </w:pPr>
    </w:p>
    <w:p w14:paraId="5174C0A3" w14:textId="10A67AA4" w:rsidR="0087682B" w:rsidRPr="00E01BCF" w:rsidRDefault="0087682B" w:rsidP="0087682B">
      <w:pPr>
        <w:pStyle w:val="CodeListing"/>
        <w:rPr>
          <w:b w:val="0"/>
          <w:bCs/>
        </w:rPr>
      </w:pPr>
      <w:r w:rsidRPr="00E01BCF">
        <w:rPr>
          <w:b w:val="0"/>
          <w:bCs/>
          <w:color w:val="3A7C22" w:themeColor="accent6" w:themeShade="BF"/>
        </w:rPr>
        <w:t xml:space="preserve"># Initialize the FabricWorkspace object with the required </w:t>
      </w:r>
      <w:r w:rsidR="00263F28">
        <w:rPr>
          <w:b w:val="0"/>
          <w:bCs/>
          <w:color w:val="3A7C22" w:themeColor="accent6" w:themeShade="BF"/>
        </w:rPr>
        <w:t>properties</w:t>
      </w:r>
    </w:p>
    <w:p w14:paraId="070F1D29" w14:textId="77777777" w:rsidR="0087682B" w:rsidRPr="00B14D1A" w:rsidRDefault="0087682B" w:rsidP="0087682B">
      <w:pPr>
        <w:pStyle w:val="CodeListing"/>
        <w:rPr>
          <w:b w:val="0"/>
          <w:bCs/>
        </w:rPr>
      </w:pPr>
      <w:r w:rsidRPr="00B14D1A">
        <w:rPr>
          <w:b w:val="0"/>
          <w:bCs/>
        </w:rPr>
        <w:t xml:space="preserve">target_workspace = </w:t>
      </w:r>
      <w:r w:rsidRPr="00B14D1A">
        <w:t>FabricWorkspace</w:t>
      </w:r>
      <w:r w:rsidRPr="00B14D1A">
        <w:rPr>
          <w:b w:val="0"/>
          <w:bCs/>
        </w:rPr>
        <w:t>(</w:t>
      </w:r>
    </w:p>
    <w:p w14:paraId="69DE6F9B" w14:textId="77777777" w:rsidR="0087682B" w:rsidRPr="00B14D1A" w:rsidRDefault="0087682B" w:rsidP="0087682B">
      <w:pPr>
        <w:pStyle w:val="CodeListing"/>
        <w:rPr>
          <w:b w:val="0"/>
          <w:bCs/>
        </w:rPr>
      </w:pPr>
      <w:r w:rsidRPr="00B14D1A">
        <w:rPr>
          <w:b w:val="0"/>
          <w:bCs/>
        </w:rPr>
        <w:t xml:space="preserve">    </w:t>
      </w:r>
      <w:r w:rsidRPr="00B14D1A">
        <w:t>repository_directory</w:t>
      </w:r>
      <w:r w:rsidRPr="00B14D1A">
        <w:rPr>
          <w:b w:val="0"/>
          <w:bCs/>
        </w:rPr>
        <w:t xml:space="preserve"> = "{PATH_TO_ FOLDER_WITH_ITEM_DEFINITIONS}",</w:t>
      </w:r>
    </w:p>
    <w:p w14:paraId="156C729D" w14:textId="77777777" w:rsidR="0087682B" w:rsidRPr="00B14D1A" w:rsidRDefault="0087682B" w:rsidP="0087682B">
      <w:pPr>
        <w:pStyle w:val="CodeListing"/>
        <w:rPr>
          <w:b w:val="0"/>
          <w:bCs/>
        </w:rPr>
      </w:pPr>
      <w:r w:rsidRPr="00B14D1A">
        <w:rPr>
          <w:b w:val="0"/>
          <w:bCs/>
        </w:rPr>
        <w:t xml:space="preserve">    </w:t>
      </w:r>
      <w:r w:rsidRPr="00B14D1A">
        <w:t>workspace_id</w:t>
      </w:r>
      <w:r w:rsidRPr="00B14D1A">
        <w:rPr>
          <w:b w:val="0"/>
          <w:bCs/>
        </w:rPr>
        <w:t xml:space="preserve"> = "{TARGET_WORKSPACE_ID}",</w:t>
      </w:r>
    </w:p>
    <w:p w14:paraId="7C75BAB0" w14:textId="77777777" w:rsidR="0087682B" w:rsidRPr="00B14D1A" w:rsidRDefault="0087682B" w:rsidP="0087682B">
      <w:pPr>
        <w:pStyle w:val="CodeListing"/>
        <w:rPr>
          <w:b w:val="0"/>
          <w:bCs/>
        </w:rPr>
      </w:pPr>
      <w:r w:rsidRPr="00B14D1A">
        <w:rPr>
          <w:b w:val="0"/>
          <w:bCs/>
        </w:rPr>
        <w:t xml:space="preserve">    </w:t>
      </w:r>
      <w:r w:rsidRPr="00B14D1A">
        <w:t>environment</w:t>
      </w:r>
      <w:r w:rsidRPr="00B14D1A">
        <w:rPr>
          <w:b w:val="0"/>
          <w:bCs/>
        </w:rPr>
        <w:t xml:space="preserve"> = "PROD",</w:t>
      </w:r>
    </w:p>
    <w:p w14:paraId="4B87E0FB" w14:textId="77777777" w:rsidR="0087682B" w:rsidRPr="00B14D1A" w:rsidRDefault="0087682B" w:rsidP="0087682B">
      <w:pPr>
        <w:pStyle w:val="CodeListing"/>
        <w:rPr>
          <w:b w:val="0"/>
          <w:bCs/>
        </w:rPr>
      </w:pPr>
      <w:r w:rsidRPr="00B14D1A">
        <w:rPr>
          <w:b w:val="0"/>
          <w:bCs/>
        </w:rPr>
        <w:t xml:space="preserve">    </w:t>
      </w:r>
      <w:r w:rsidRPr="00B14D1A">
        <w:t>item_type_in_scope</w:t>
      </w:r>
      <w:r w:rsidRPr="00B14D1A">
        <w:rPr>
          <w:b w:val="0"/>
          <w:bCs/>
        </w:rPr>
        <w:t xml:space="preserve"> = ["Lakehouse", "Notebook", "SementicModel", "Report", "VariableLibrary"],</w:t>
      </w:r>
    </w:p>
    <w:p w14:paraId="36CEDE84" w14:textId="77777777" w:rsidR="0087682B" w:rsidRPr="00E01BCF" w:rsidRDefault="0087682B" w:rsidP="0087682B">
      <w:pPr>
        <w:pStyle w:val="CodeListing"/>
        <w:rPr>
          <w:b w:val="0"/>
          <w:bCs/>
        </w:rPr>
      </w:pPr>
      <w:r w:rsidRPr="00B14D1A">
        <w:rPr>
          <w:b w:val="0"/>
          <w:bCs/>
        </w:rPr>
        <w:t>)</w:t>
      </w:r>
    </w:p>
    <w:p w14:paraId="393B45EB" w14:textId="77777777" w:rsidR="0087682B" w:rsidRPr="00E01BCF" w:rsidRDefault="0087682B" w:rsidP="0087682B">
      <w:pPr>
        <w:pStyle w:val="CodeListing"/>
        <w:rPr>
          <w:b w:val="0"/>
          <w:bCs/>
        </w:rPr>
      </w:pPr>
    </w:p>
    <w:p w14:paraId="31F62BA7" w14:textId="4091D8AB" w:rsidR="0087682B" w:rsidRPr="00E01BCF" w:rsidRDefault="0087682B" w:rsidP="0087682B">
      <w:pPr>
        <w:pStyle w:val="CodeListing"/>
        <w:rPr>
          <w:b w:val="0"/>
          <w:bCs/>
        </w:rPr>
      </w:pPr>
      <w:r w:rsidRPr="00E01BCF">
        <w:rPr>
          <w:b w:val="0"/>
          <w:bCs/>
          <w:color w:val="3A7C22" w:themeColor="accent6" w:themeShade="BF"/>
        </w:rPr>
        <w:t xml:space="preserve"># </w:t>
      </w:r>
      <w:r w:rsidR="00263F28">
        <w:rPr>
          <w:b w:val="0"/>
          <w:bCs/>
          <w:color w:val="3A7C22" w:themeColor="accent6" w:themeShade="BF"/>
        </w:rPr>
        <w:t>run</w:t>
      </w:r>
      <w:r w:rsidR="00B14D1A">
        <w:rPr>
          <w:b w:val="0"/>
          <w:bCs/>
          <w:color w:val="3A7C22" w:themeColor="accent6" w:themeShade="BF"/>
        </w:rPr>
        <w:t xml:space="preserve"> the deployment proces</w:t>
      </w:r>
      <w:r w:rsidR="00263F28">
        <w:rPr>
          <w:b w:val="0"/>
          <w:bCs/>
          <w:color w:val="3A7C22" w:themeColor="accent6" w:themeShade="BF"/>
        </w:rPr>
        <w:t>s</w:t>
      </w:r>
    </w:p>
    <w:p w14:paraId="4BF572FE" w14:textId="77777777" w:rsidR="0087682B" w:rsidRPr="00E01BCF" w:rsidRDefault="0087682B" w:rsidP="0087682B">
      <w:pPr>
        <w:pStyle w:val="CodeListing"/>
        <w:rPr>
          <w:b w:val="0"/>
          <w:bCs/>
        </w:rPr>
      </w:pPr>
      <w:r w:rsidRPr="00E01BCF">
        <w:rPr>
          <w:b w:val="0"/>
          <w:bCs/>
        </w:rPr>
        <w:t>publish_all_items(target_workspace)</w:t>
      </w:r>
    </w:p>
    <w:p w14:paraId="79C78FFA" w14:textId="1FE75816" w:rsidR="00C5390D" w:rsidRDefault="00263F28" w:rsidP="005E2177">
      <w:r>
        <w:lastRenderedPageBreak/>
        <w:t xml:space="preserve">When you call </w:t>
      </w:r>
      <w:r w:rsidRPr="00E01BCF">
        <w:rPr>
          <w:b/>
          <w:bCs/>
        </w:rPr>
        <w:t>publish_all_items</w:t>
      </w:r>
      <w:r>
        <w:t>,</w:t>
      </w:r>
      <w:r w:rsidR="00AD333E">
        <w:t xml:space="preserve"> </w:t>
      </w:r>
      <w:r w:rsidR="005E2177">
        <w:rPr>
          <w:b/>
          <w:bCs/>
        </w:rPr>
        <w:t>fabric-cicd</w:t>
      </w:r>
      <w:r w:rsidR="00AD333E">
        <w:t xml:space="preserve"> runs a deployment process which </w:t>
      </w:r>
      <w:r w:rsidR="005E2177">
        <w:t>enumerat</w:t>
      </w:r>
      <w:r>
        <w:t>es</w:t>
      </w:r>
      <w:r w:rsidR="005E2177">
        <w:t xml:space="preserve"> through each item definition and call</w:t>
      </w:r>
      <w:r>
        <w:t>s</w:t>
      </w:r>
      <w:r w:rsidR="005E2177">
        <w:t xml:space="preserve"> either </w:t>
      </w:r>
      <w:r w:rsidR="005E2177" w:rsidRPr="00B65442">
        <w:rPr>
          <w:b/>
          <w:bCs/>
        </w:rPr>
        <w:t>Create Item</w:t>
      </w:r>
      <w:r w:rsidR="005E2177">
        <w:t xml:space="preserve"> or </w:t>
      </w:r>
      <w:r w:rsidR="005E2177" w:rsidRPr="00B65442">
        <w:rPr>
          <w:b/>
          <w:bCs/>
        </w:rPr>
        <w:t>Update Item Definition</w:t>
      </w:r>
      <w:r w:rsidR="005E2177">
        <w:t xml:space="preserve"> depending on whether the target item already exist</w:t>
      </w:r>
      <w:r w:rsidR="00C5390D">
        <w:t>s</w:t>
      </w:r>
      <w:r w:rsidR="005E2177">
        <w:t>.</w:t>
      </w:r>
      <w:r w:rsidR="00C5390D">
        <w:t xml:space="preserve"> Keep in mind that </w:t>
      </w:r>
      <w:r w:rsidR="00C5390D">
        <w:rPr>
          <w:b/>
          <w:bCs/>
        </w:rPr>
        <w:t>fabric-cicd</w:t>
      </w:r>
      <w:r w:rsidR="00C5390D">
        <w:t xml:space="preserve"> will ignore any workspace items whose type is not explicitly included in the </w:t>
      </w:r>
      <w:r w:rsidR="00C5390D" w:rsidRPr="00CA1433">
        <w:rPr>
          <w:b/>
          <w:bCs/>
        </w:rPr>
        <w:t>item_type_in_scope</w:t>
      </w:r>
      <w:r w:rsidR="00C5390D">
        <w:t xml:space="preserve"> property.</w:t>
      </w:r>
    </w:p>
    <w:p w14:paraId="7EDAB602" w14:textId="13435748" w:rsidR="005E2177" w:rsidRDefault="00E50B0D" w:rsidP="005E2177">
      <w:r w:rsidRPr="00E50B0D">
        <w:rPr>
          <w:noProof/>
        </w:rPr>
        <w:drawing>
          <wp:inline distT="0" distB="0" distL="0" distR="0" wp14:anchorId="19781D21" wp14:editId="042A0B5C">
            <wp:extent cx="4275347" cy="1253705"/>
            <wp:effectExtent l="0" t="0" r="0" b="3810"/>
            <wp:docPr id="52481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373" name=""/>
                    <pic:cNvPicPr/>
                  </pic:nvPicPr>
                  <pic:blipFill>
                    <a:blip r:embed="rId79"/>
                    <a:stretch>
                      <a:fillRect/>
                    </a:stretch>
                  </pic:blipFill>
                  <pic:spPr>
                    <a:xfrm>
                      <a:off x="0" y="0"/>
                      <a:ext cx="4404772" cy="1291658"/>
                    </a:xfrm>
                    <a:prstGeom prst="rect">
                      <a:avLst/>
                    </a:prstGeom>
                  </pic:spPr>
                </pic:pic>
              </a:graphicData>
            </a:graphic>
          </wp:inline>
        </w:drawing>
      </w:r>
    </w:p>
    <w:p w14:paraId="1C3481FA" w14:textId="5D213C93" w:rsidR="007966E6" w:rsidRDefault="00D47555" w:rsidP="00D47555">
      <w:r>
        <w:t xml:space="preserve">You've </w:t>
      </w:r>
      <w:r w:rsidR="00AD333E">
        <w:t xml:space="preserve">just </w:t>
      </w:r>
      <w:r>
        <w:t xml:space="preserve">learned </w:t>
      </w:r>
      <w:r w:rsidR="00E759A1">
        <w:t xml:space="preserve">how </w:t>
      </w:r>
      <w:r w:rsidR="0016074F">
        <w:t xml:space="preserve">to use </w:t>
      </w:r>
      <w:r w:rsidRPr="00C3220F">
        <w:rPr>
          <w:b/>
          <w:bCs/>
        </w:rPr>
        <w:t>fabric-cicd</w:t>
      </w:r>
      <w:r>
        <w:t xml:space="preserve"> </w:t>
      </w:r>
      <w:r w:rsidR="00AD333E">
        <w:t xml:space="preserve">to </w:t>
      </w:r>
      <w:r>
        <w:t xml:space="preserve">push changes from </w:t>
      </w:r>
      <w:r w:rsidR="007B1C59">
        <w:t xml:space="preserve">a source folder of </w:t>
      </w:r>
      <w:r>
        <w:t xml:space="preserve">item definitions to a target workspace. The next thing you need to learn is </w:t>
      </w:r>
      <w:r w:rsidR="00003356">
        <w:t xml:space="preserve">how to </w:t>
      </w:r>
      <w:r w:rsidR="00AD333E">
        <w:t xml:space="preserve">dynamically </w:t>
      </w:r>
      <w:r>
        <w:t xml:space="preserve">modify item definition files as part of the </w:t>
      </w:r>
      <w:r w:rsidRPr="00C3220F">
        <w:rPr>
          <w:b/>
          <w:bCs/>
        </w:rPr>
        <w:t>fabric-cicd</w:t>
      </w:r>
      <w:r>
        <w:t xml:space="preserve"> deployment process. This is accomplished </w:t>
      </w:r>
      <w:r w:rsidR="00F87497">
        <w:t xml:space="preserve">by leveraging </w:t>
      </w:r>
      <w:r w:rsidR="0016074F">
        <w:rPr>
          <w:b/>
          <w:bCs/>
        </w:rPr>
        <w:t>fabric-cicd</w:t>
      </w:r>
      <w:r w:rsidR="0016074F">
        <w:t xml:space="preserve"> </w:t>
      </w:r>
      <w:r w:rsidR="00003356">
        <w:t>support for parameterizing environment-specific settings.</w:t>
      </w:r>
    </w:p>
    <w:p w14:paraId="04C1263E" w14:textId="5284B7A4" w:rsidR="00382961" w:rsidRDefault="007966E6" w:rsidP="007966E6">
      <w:r>
        <w:t xml:space="preserve">Before </w:t>
      </w:r>
      <w:r w:rsidR="00C5390D">
        <w:t xml:space="preserve">walking through </w:t>
      </w:r>
      <w:r>
        <w:t xml:space="preserve">how to set up parameterization, let's </w:t>
      </w:r>
      <w:r w:rsidR="00003356">
        <w:t xml:space="preserve">first </w:t>
      </w:r>
      <w:r w:rsidR="00F87497">
        <w:t>discuss when it's necessary</w:t>
      </w:r>
      <w:r w:rsidR="00003356">
        <w:t>.</w:t>
      </w:r>
      <w:r>
        <w:t xml:space="preserve"> </w:t>
      </w:r>
      <w:r w:rsidR="00382961">
        <w:t xml:space="preserve">Imagine </w:t>
      </w:r>
      <w:r w:rsidR="008931A8">
        <w:t>you</w:t>
      </w:r>
      <w:r w:rsidR="00003356">
        <w:t xml:space="preserve">'re working </w:t>
      </w:r>
      <w:r w:rsidR="00C5390D">
        <w:t xml:space="preserve">with </w:t>
      </w:r>
      <w:r w:rsidR="00003356">
        <w:t xml:space="preserve">a Fabric solution </w:t>
      </w:r>
      <w:r w:rsidR="00C5390D">
        <w:t xml:space="preserve">designed with </w:t>
      </w:r>
      <w:r w:rsidR="00382961">
        <w:t>a lakehouse and a semantic model</w:t>
      </w:r>
      <w:r w:rsidR="00E70208">
        <w:t xml:space="preserve">. The semantic model </w:t>
      </w:r>
      <w:r w:rsidR="00293F8F">
        <w:t>connect</w:t>
      </w:r>
      <w:r w:rsidR="00772961">
        <w:t>s</w:t>
      </w:r>
      <w:r w:rsidR="00293F8F">
        <w:t xml:space="preserve"> to </w:t>
      </w:r>
      <w:r w:rsidR="00E70208">
        <w:t xml:space="preserve">the </w:t>
      </w:r>
      <w:r w:rsidR="00293F8F">
        <w:t>lakehouse</w:t>
      </w:r>
      <w:r w:rsidR="00772961">
        <w:t xml:space="preserve"> as its datasource using a DirectLake on OneLake connection</w:t>
      </w:r>
      <w:r w:rsidR="00293F8F">
        <w:t xml:space="preserve">. </w:t>
      </w:r>
      <w:r w:rsidR="00003356">
        <w:t xml:space="preserve">You </w:t>
      </w:r>
      <w:r w:rsidR="00293F8F">
        <w:t xml:space="preserve">are </w:t>
      </w:r>
      <w:r w:rsidR="00003356">
        <w:t xml:space="preserve">currently </w:t>
      </w:r>
      <w:r w:rsidR="00293F8F">
        <w:t xml:space="preserve">at </w:t>
      </w:r>
      <w:r w:rsidR="00003356">
        <w:t xml:space="preserve">a </w:t>
      </w:r>
      <w:r w:rsidR="00293F8F">
        <w:t xml:space="preserve">phase where you </w:t>
      </w:r>
      <w:r w:rsidR="0016074F">
        <w:t xml:space="preserve">have this </w:t>
      </w:r>
      <w:r w:rsidR="00003356">
        <w:t xml:space="preserve">Fabric </w:t>
      </w:r>
      <w:r w:rsidR="00293F8F">
        <w:t xml:space="preserve">solution up and running in the </w:t>
      </w:r>
      <w:r w:rsidR="00293F8F" w:rsidRPr="00293F8F">
        <w:rPr>
          <w:b/>
          <w:bCs/>
        </w:rPr>
        <w:t>dev</w:t>
      </w:r>
      <w:r w:rsidR="00293F8F">
        <w:t xml:space="preserve"> workspace</w:t>
      </w:r>
      <w:r w:rsidR="00382961">
        <w:t xml:space="preserve">. </w:t>
      </w:r>
    </w:p>
    <w:p w14:paraId="00E4D179" w14:textId="77777777" w:rsidR="00382961" w:rsidRDefault="00382961" w:rsidP="00382961">
      <w:r w:rsidRPr="00382961">
        <w:rPr>
          <w:noProof/>
        </w:rPr>
        <w:drawing>
          <wp:inline distT="0" distB="0" distL="0" distR="0" wp14:anchorId="1A28EAE5" wp14:editId="115ABE7A">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80"/>
                    <a:stretch>
                      <a:fillRect/>
                    </a:stretch>
                  </pic:blipFill>
                  <pic:spPr>
                    <a:xfrm>
                      <a:off x="0" y="0"/>
                      <a:ext cx="609689" cy="969572"/>
                    </a:xfrm>
                    <a:prstGeom prst="rect">
                      <a:avLst/>
                    </a:prstGeom>
                  </pic:spPr>
                </pic:pic>
              </a:graphicData>
            </a:graphic>
          </wp:inline>
        </w:drawing>
      </w:r>
    </w:p>
    <w:p w14:paraId="571C759B" w14:textId="4B8B86D6" w:rsidR="00321CA2" w:rsidRPr="00321CA2" w:rsidRDefault="00F87497" w:rsidP="008931A8">
      <w:r>
        <w:t xml:space="preserve">Your next step </w:t>
      </w:r>
      <w:r w:rsidR="00E70208">
        <w:t xml:space="preserve">is to set up </w:t>
      </w:r>
      <w:r w:rsidR="00772961">
        <w:t xml:space="preserve">GIT integration between the </w:t>
      </w:r>
      <w:r w:rsidR="00772961" w:rsidRPr="00772961">
        <w:rPr>
          <w:b/>
          <w:bCs/>
        </w:rPr>
        <w:t>dev</w:t>
      </w:r>
      <w:r w:rsidR="00772961">
        <w:t xml:space="preserve"> workspace and a </w:t>
      </w:r>
      <w:r w:rsidR="00772961" w:rsidRPr="00772961">
        <w:rPr>
          <w:b/>
          <w:bCs/>
        </w:rPr>
        <w:t>release</w:t>
      </w:r>
      <w:r w:rsidR="00772961">
        <w:t xml:space="preserve"> branch. </w:t>
      </w:r>
      <w:r w:rsidR="00003356">
        <w:t xml:space="preserve">You connect </w:t>
      </w:r>
      <w:r w:rsidR="00E70208">
        <w:t xml:space="preserve">the </w:t>
      </w:r>
      <w:r w:rsidR="00E70208" w:rsidRPr="00772961">
        <w:rPr>
          <w:b/>
          <w:bCs/>
        </w:rPr>
        <w:t>dev</w:t>
      </w:r>
      <w:r w:rsidR="00E70208">
        <w:t xml:space="preserve"> workspace to the </w:t>
      </w:r>
      <w:r w:rsidR="00E70208" w:rsidRPr="00772961">
        <w:rPr>
          <w:b/>
          <w:bCs/>
        </w:rPr>
        <w:t>release</w:t>
      </w:r>
      <w:r w:rsidR="00E70208">
        <w:t xml:space="preserve"> branch</w:t>
      </w:r>
      <w:r w:rsidR="00003356">
        <w:t xml:space="preserve"> and </w:t>
      </w:r>
      <w:r w:rsidR="00321CA2">
        <w:t xml:space="preserve">run a </w:t>
      </w:r>
      <w:r w:rsidR="00321CA2" w:rsidRPr="00321CA2">
        <w:rPr>
          <w:b/>
          <w:bCs/>
        </w:rPr>
        <w:t>Commit to GIT</w:t>
      </w:r>
      <w:r w:rsidR="00321CA2">
        <w:t xml:space="preserve"> operation</w:t>
      </w:r>
      <w:r w:rsidR="00E02997">
        <w:t xml:space="preserve"> </w:t>
      </w:r>
      <w:r w:rsidR="00003356">
        <w:t xml:space="preserve">to persist </w:t>
      </w:r>
      <w:r w:rsidR="00E02997">
        <w:t xml:space="preserve">item definitions </w:t>
      </w:r>
      <w:r w:rsidR="00003356">
        <w:t xml:space="preserve">to </w:t>
      </w:r>
      <w:r w:rsidR="00E02997">
        <w:t xml:space="preserve">GIT. The thing </w:t>
      </w:r>
      <w:r w:rsidR="00A239BF">
        <w:t xml:space="preserve">to </w:t>
      </w:r>
      <w:r w:rsidR="00E02997">
        <w:t xml:space="preserve">focus on </w:t>
      </w:r>
      <w:r w:rsidR="000044A7">
        <w:t xml:space="preserve">in this example </w:t>
      </w:r>
      <w:r w:rsidR="00E02997">
        <w:t xml:space="preserve">is the semantic model </w:t>
      </w:r>
      <w:r w:rsidR="00321CA2">
        <w:t xml:space="preserve">definition </w:t>
      </w:r>
      <w:r w:rsidR="00E70208">
        <w:t>in GIT</w:t>
      </w:r>
      <w:r w:rsidR="0016074F">
        <w:t xml:space="preserve"> which </w:t>
      </w:r>
      <w:r w:rsidR="00A239BF">
        <w:t xml:space="preserve">has a datasource setting </w:t>
      </w:r>
      <w:r w:rsidR="0016074F">
        <w:t xml:space="preserve">which points </w:t>
      </w:r>
      <w:r w:rsidR="00A239BF">
        <w:t xml:space="preserve">to the lakehouse in </w:t>
      </w:r>
      <w:r w:rsidR="00A239BF" w:rsidRPr="00A239BF">
        <w:rPr>
          <w:b/>
          <w:bCs/>
        </w:rPr>
        <w:t>dev</w:t>
      </w:r>
      <w:r w:rsidR="00A239BF">
        <w:t>.</w:t>
      </w:r>
      <w:r w:rsidR="008931A8">
        <w:t xml:space="preserve"> </w:t>
      </w:r>
      <w:r w:rsidR="0016074F">
        <w:t xml:space="preserve">The problem you need to avoid is </w:t>
      </w:r>
      <w:r w:rsidR="00987C4B">
        <w:t>propagat</w:t>
      </w:r>
      <w:r w:rsidR="0016074F">
        <w:t>ing</w:t>
      </w:r>
      <w:r>
        <w:t xml:space="preserve"> </w:t>
      </w:r>
      <w:r w:rsidR="00C5390D">
        <w:t xml:space="preserve">these types of </w:t>
      </w:r>
      <w:r w:rsidR="00E02997">
        <w:t>environment</w:t>
      </w:r>
      <w:r w:rsidR="00B13B79">
        <w:t xml:space="preserve">-specific </w:t>
      </w:r>
      <w:r w:rsidR="0016074F">
        <w:t>setting</w:t>
      </w:r>
      <w:r w:rsidR="00C5390D">
        <w:t>s</w:t>
      </w:r>
      <w:r w:rsidR="0016074F">
        <w:t xml:space="preserve"> from </w:t>
      </w:r>
      <w:r w:rsidR="0016074F" w:rsidRPr="0016074F">
        <w:rPr>
          <w:b/>
          <w:bCs/>
        </w:rPr>
        <w:t>dev</w:t>
      </w:r>
      <w:r w:rsidR="0016074F">
        <w:t xml:space="preserve"> </w:t>
      </w:r>
      <w:r w:rsidR="00B13B79">
        <w:t xml:space="preserve">to </w:t>
      </w:r>
      <w:r w:rsidR="0016074F">
        <w:rPr>
          <w:b/>
          <w:bCs/>
        </w:rPr>
        <w:t>prod</w:t>
      </w:r>
      <w:r w:rsidR="00987C4B">
        <w:t>.</w:t>
      </w:r>
    </w:p>
    <w:p w14:paraId="6D3798D8" w14:textId="21BE4B0F" w:rsidR="00546D10" w:rsidRDefault="00E02997" w:rsidP="00546D10">
      <w:r w:rsidRPr="00E02997">
        <w:rPr>
          <w:noProof/>
        </w:rPr>
        <w:drawing>
          <wp:inline distT="0" distB="0" distL="0" distR="0" wp14:anchorId="1C523B38" wp14:editId="11A4244C">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81"/>
                    <a:stretch>
                      <a:fillRect/>
                    </a:stretch>
                  </pic:blipFill>
                  <pic:spPr>
                    <a:xfrm>
                      <a:off x="0" y="0"/>
                      <a:ext cx="1597598" cy="1008813"/>
                    </a:xfrm>
                    <a:prstGeom prst="rect">
                      <a:avLst/>
                    </a:prstGeom>
                  </pic:spPr>
                </pic:pic>
              </a:graphicData>
            </a:graphic>
          </wp:inline>
        </w:drawing>
      </w:r>
    </w:p>
    <w:p w14:paraId="41FC1F01" w14:textId="31ABD1B3" w:rsidR="00781313" w:rsidRDefault="00F87497" w:rsidP="00A223A9">
      <w:r>
        <w:t>T</w:t>
      </w:r>
      <w:r w:rsidR="00D53C56">
        <w:t xml:space="preserve">hink about what happens when you deploy the lakehouse and semantic model from the </w:t>
      </w:r>
      <w:r w:rsidR="00D53C56" w:rsidRPr="00D53C56">
        <w:rPr>
          <w:b/>
          <w:bCs/>
        </w:rPr>
        <w:t>release</w:t>
      </w:r>
      <w:r w:rsidR="00D53C56">
        <w:t xml:space="preserve"> branch to the </w:t>
      </w:r>
      <w:r w:rsidR="00D53C56" w:rsidRPr="00D53C56">
        <w:rPr>
          <w:b/>
          <w:bCs/>
        </w:rPr>
        <w:t>prod</w:t>
      </w:r>
      <w:r w:rsidR="00D53C56">
        <w:t xml:space="preserve"> workspace. </w:t>
      </w:r>
      <w:r w:rsidR="00A239BF">
        <w:t xml:space="preserve">Without </w:t>
      </w:r>
      <w:r w:rsidR="00D53C56">
        <w:t xml:space="preserve">parametrization, your deployment will be flawed because the semantic model </w:t>
      </w:r>
      <w:r w:rsidR="00A239BF">
        <w:t xml:space="preserve">in </w:t>
      </w:r>
      <w:r w:rsidR="00A239BF" w:rsidRPr="00A239BF">
        <w:rPr>
          <w:b/>
          <w:bCs/>
        </w:rPr>
        <w:t>prod</w:t>
      </w:r>
      <w:r w:rsidR="00A239BF">
        <w:t xml:space="preserve"> </w:t>
      </w:r>
      <w:r w:rsidR="00D53C56">
        <w:t>will be configured to connect to the lakehouse</w:t>
      </w:r>
      <w:r w:rsidR="00A239BF">
        <w:t xml:space="preserve"> in </w:t>
      </w:r>
      <w:r w:rsidR="00A239BF" w:rsidRPr="00EB05E7">
        <w:rPr>
          <w:b/>
          <w:bCs/>
        </w:rPr>
        <w:t>dev</w:t>
      </w:r>
      <w:r w:rsidR="00D53C56">
        <w:t xml:space="preserve">. </w:t>
      </w:r>
      <w:r>
        <w:t xml:space="preserve">The motivation for using </w:t>
      </w:r>
      <w:r w:rsidR="00EB05E7">
        <w:t>parameterization</w:t>
      </w:r>
      <w:r>
        <w:t xml:space="preserve"> is that </w:t>
      </w:r>
      <w:r w:rsidR="00D53C56">
        <w:t xml:space="preserve">you can </w:t>
      </w:r>
      <w:r w:rsidR="00A223A9">
        <w:t xml:space="preserve">dynamically update the </w:t>
      </w:r>
      <w:r w:rsidR="00A40B32">
        <w:t xml:space="preserve">item definition for the </w:t>
      </w:r>
      <w:r w:rsidR="00A223A9">
        <w:t xml:space="preserve">semantic model </w:t>
      </w:r>
      <w:r>
        <w:t xml:space="preserve">before its used </w:t>
      </w:r>
      <w:r w:rsidR="00A223A9">
        <w:t xml:space="preserve">to create </w:t>
      </w:r>
      <w:r>
        <w:t xml:space="preserve">or </w:t>
      </w:r>
      <w:r w:rsidR="00A223A9">
        <w:t xml:space="preserve">update the target semantic model item in </w:t>
      </w:r>
      <w:r w:rsidR="00A223A9">
        <w:rPr>
          <w:b/>
          <w:bCs/>
        </w:rPr>
        <w:t>prod</w:t>
      </w:r>
      <w:r w:rsidR="00A223A9">
        <w:t xml:space="preserve">. </w:t>
      </w:r>
      <w:r w:rsidR="00A40B32">
        <w:t>By using p</w:t>
      </w:r>
      <w:r>
        <w:t>arameterization</w:t>
      </w:r>
      <w:r w:rsidR="00A40B32">
        <w:t xml:space="preserve">, </w:t>
      </w:r>
      <w:r w:rsidR="00894EAB">
        <w:t xml:space="preserve">you </w:t>
      </w:r>
      <w:r w:rsidR="00A40B32">
        <w:t xml:space="preserve">can </w:t>
      </w:r>
      <w:r w:rsidR="00A223A9">
        <w:t xml:space="preserve">deploy </w:t>
      </w:r>
      <w:r w:rsidR="00894EAB">
        <w:t xml:space="preserve">a </w:t>
      </w:r>
      <w:r w:rsidR="00E50B0D">
        <w:t xml:space="preserve">semantic model </w:t>
      </w:r>
      <w:r w:rsidR="00894EAB">
        <w:t xml:space="preserve">with datasource settings </w:t>
      </w:r>
      <w:r w:rsidR="00A40B32">
        <w:t xml:space="preserve">to </w:t>
      </w:r>
      <w:r w:rsidR="00C5390D">
        <w:t xml:space="preserve">successfully </w:t>
      </w:r>
      <w:r w:rsidR="008D1F97">
        <w:t xml:space="preserve">reference </w:t>
      </w:r>
      <w:r w:rsidR="000F4540">
        <w:t xml:space="preserve">the </w:t>
      </w:r>
      <w:r w:rsidR="00C97132">
        <w:t>lakehouse</w:t>
      </w:r>
      <w:r w:rsidR="00A223A9">
        <w:t xml:space="preserve"> in </w:t>
      </w:r>
      <w:r w:rsidR="00894EAB" w:rsidRPr="00894EAB">
        <w:rPr>
          <w:b/>
          <w:bCs/>
        </w:rPr>
        <w:t>prod</w:t>
      </w:r>
      <w:r w:rsidR="00C97132">
        <w:t>.</w:t>
      </w:r>
    </w:p>
    <w:p w14:paraId="5F8883BC" w14:textId="1BFEC8A2" w:rsidR="00EB05E7" w:rsidRDefault="00167868" w:rsidP="000F4540">
      <w:r w:rsidRPr="00167868">
        <w:rPr>
          <w:noProof/>
        </w:rPr>
        <w:drawing>
          <wp:inline distT="0" distB="0" distL="0" distR="0" wp14:anchorId="17AD3C73" wp14:editId="3597ABD4">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82"/>
                    <a:stretch>
                      <a:fillRect/>
                    </a:stretch>
                  </pic:blipFill>
                  <pic:spPr>
                    <a:xfrm>
                      <a:off x="0" y="0"/>
                      <a:ext cx="2878960" cy="1117462"/>
                    </a:xfrm>
                    <a:prstGeom prst="rect">
                      <a:avLst/>
                    </a:prstGeom>
                  </pic:spPr>
                </pic:pic>
              </a:graphicData>
            </a:graphic>
          </wp:inline>
        </w:drawing>
      </w:r>
    </w:p>
    <w:p w14:paraId="0D03CAE9" w14:textId="394D5A02" w:rsidR="00897940" w:rsidRDefault="00897940" w:rsidP="00897940">
      <w:pPr>
        <w:pStyle w:val="Tip"/>
      </w:pPr>
      <w:r>
        <w:t xml:space="preserve">In </w:t>
      </w:r>
      <w:r w:rsidR="00A40B32">
        <w:t>general</w:t>
      </w:r>
      <w:r>
        <w:t xml:space="preserve">, parameterization </w:t>
      </w:r>
      <w:r w:rsidR="00A40B32">
        <w:t xml:space="preserve">is required </w:t>
      </w:r>
      <w:r w:rsidR="008D1F97">
        <w:t xml:space="preserve">whenever you need to </w:t>
      </w:r>
      <w:r>
        <w:t xml:space="preserve">deal with </w:t>
      </w:r>
      <w:r w:rsidR="00A223A9" w:rsidRPr="005077FB">
        <w:t xml:space="preserve">environment-specific </w:t>
      </w:r>
      <w:r>
        <w:t xml:space="preserve">settings </w:t>
      </w:r>
      <w:r w:rsidR="00A223A9" w:rsidRPr="005077FB">
        <w:t xml:space="preserve">committed </w:t>
      </w:r>
      <w:r>
        <w:t xml:space="preserve">to </w:t>
      </w:r>
      <w:r w:rsidR="00A223A9">
        <w:t>GIT</w:t>
      </w:r>
      <w:r>
        <w:t>.</w:t>
      </w:r>
    </w:p>
    <w:p w14:paraId="763A31A8" w14:textId="23793474" w:rsidR="00FB12D5" w:rsidRDefault="00A40B32" w:rsidP="00BF33E0">
      <w:r>
        <w:lastRenderedPageBreak/>
        <w:t xml:space="preserve">Now it's time to discuss </w:t>
      </w:r>
      <w:r w:rsidR="00B633A6">
        <w:t xml:space="preserve">how to </w:t>
      </w:r>
      <w:r>
        <w:t>enabl</w:t>
      </w:r>
      <w:r w:rsidR="00B633A6">
        <w:t>e</w:t>
      </w:r>
      <w:r>
        <w:t xml:space="preserve"> </w:t>
      </w:r>
      <w:r w:rsidR="00F16B2D">
        <w:t>parametrization</w:t>
      </w:r>
      <w:r w:rsidR="00EB05E7">
        <w:t xml:space="preserve"> </w:t>
      </w:r>
      <w:r w:rsidR="008D1F97">
        <w:t xml:space="preserve">with </w:t>
      </w:r>
      <w:r w:rsidR="008D1F97" w:rsidRPr="008D1F97">
        <w:rPr>
          <w:b/>
          <w:bCs/>
        </w:rPr>
        <w:t>fabric-cicd</w:t>
      </w:r>
      <w:r w:rsidR="00B633A6">
        <w:t xml:space="preserve">. It requires two steps. </w:t>
      </w:r>
      <w:r>
        <w:t xml:space="preserve">The first step is to </w:t>
      </w:r>
      <w:r w:rsidR="00BF33E0">
        <w:t xml:space="preserve">add a parameter file. </w:t>
      </w:r>
      <w:r>
        <w:t xml:space="preserve">The second step is to </w:t>
      </w:r>
      <w:r w:rsidR="00BF33E0">
        <w:t>initializ</w:t>
      </w:r>
      <w:r w:rsidR="008D1F97">
        <w:t>e</w:t>
      </w:r>
      <w:r w:rsidR="00BF33E0">
        <w:t xml:space="preserve"> the </w:t>
      </w:r>
      <w:r w:rsidR="00BF33E0" w:rsidRPr="00BF33E0">
        <w:rPr>
          <w:b/>
          <w:bCs/>
        </w:rPr>
        <w:t>FabricWorkspace</w:t>
      </w:r>
      <w:r w:rsidR="00BF33E0">
        <w:t xml:space="preserve"> object</w:t>
      </w:r>
      <w:r w:rsidR="008D1F97">
        <w:t xml:space="preserve"> the </w:t>
      </w:r>
      <w:r w:rsidR="008D1F97" w:rsidRPr="008D1F97">
        <w:rPr>
          <w:b/>
          <w:bCs/>
        </w:rPr>
        <w:t>environment</w:t>
      </w:r>
      <w:r w:rsidR="008D1F97">
        <w:t xml:space="preserve"> property.</w:t>
      </w:r>
      <w:r w:rsidR="00BF33E0">
        <w:t xml:space="preserve"> </w:t>
      </w:r>
      <w:r w:rsidR="00B633A6">
        <w:t xml:space="preserve">Let's </w:t>
      </w:r>
      <w:r w:rsidR="008D1F97">
        <w:t xml:space="preserve">start </w:t>
      </w:r>
      <w:r w:rsidR="00BF33E0">
        <w:t xml:space="preserve">by adding </w:t>
      </w:r>
      <w:r>
        <w:t xml:space="preserve">a </w:t>
      </w:r>
      <w:r w:rsidR="00BF33E0">
        <w:t>parameter file</w:t>
      </w:r>
      <w:r w:rsidR="008D1F97">
        <w:t xml:space="preserve"> </w:t>
      </w:r>
      <w:r>
        <w:t xml:space="preserve">named </w:t>
      </w:r>
      <w:proofErr w:type="spellStart"/>
      <w:r w:rsidRPr="005E2177">
        <w:rPr>
          <w:b/>
          <w:bCs/>
        </w:rPr>
        <w:t>parameter.yml</w:t>
      </w:r>
      <w:proofErr w:type="spellEnd"/>
      <w:r>
        <w:t xml:space="preserve"> </w:t>
      </w:r>
      <w:r w:rsidR="00B633A6">
        <w:t xml:space="preserve">which is </w:t>
      </w:r>
      <w:r>
        <w:t xml:space="preserve">located in the root </w:t>
      </w:r>
      <w:r w:rsidR="00354422">
        <w:t xml:space="preserve">folder </w:t>
      </w:r>
      <w:r w:rsidR="00EB05E7">
        <w:t xml:space="preserve">containing </w:t>
      </w:r>
      <w:r w:rsidR="00354422">
        <w:t>the item definitions</w:t>
      </w:r>
      <w:r>
        <w:t>.</w:t>
      </w:r>
    </w:p>
    <w:p w14:paraId="5742EDA5" w14:textId="77777777" w:rsidR="00AA1EF4" w:rsidRDefault="00F16B2D" w:rsidP="00AA1EF4">
      <w:r w:rsidRPr="00F16B2D">
        <w:rPr>
          <w:noProof/>
        </w:rPr>
        <w:drawing>
          <wp:inline distT="0" distB="0" distL="0" distR="0" wp14:anchorId="1BFF67BF" wp14:editId="18B5E181">
            <wp:extent cx="2141259" cy="1322717"/>
            <wp:effectExtent l="0" t="0" r="0" b="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83"/>
                    <a:stretch>
                      <a:fillRect/>
                    </a:stretch>
                  </pic:blipFill>
                  <pic:spPr>
                    <a:xfrm>
                      <a:off x="0" y="0"/>
                      <a:ext cx="2199422" cy="1358646"/>
                    </a:xfrm>
                    <a:prstGeom prst="rect">
                      <a:avLst/>
                    </a:prstGeom>
                  </pic:spPr>
                </pic:pic>
              </a:graphicData>
            </a:graphic>
          </wp:inline>
        </w:drawing>
      </w:r>
    </w:p>
    <w:p w14:paraId="242C78E9" w14:textId="570F9176" w:rsidR="008D1F97" w:rsidRDefault="003F5408" w:rsidP="008D1F97">
      <w:pPr>
        <w:pStyle w:val="Tip"/>
      </w:pPr>
      <w:r>
        <w:t xml:space="preserve">To address the </w:t>
      </w:r>
      <w:r w:rsidR="008D1F97">
        <w:t xml:space="preserve">deployment </w:t>
      </w:r>
      <w:r>
        <w:t xml:space="preserve">problem </w:t>
      </w:r>
      <w:r w:rsidR="008D1F97">
        <w:t xml:space="preserve">with </w:t>
      </w:r>
      <w:r>
        <w:t xml:space="preserve">the semantic model, you </w:t>
      </w:r>
      <w:r w:rsidR="00A40B32">
        <w:t xml:space="preserve">must </w:t>
      </w:r>
      <w:r>
        <w:t xml:space="preserve">configure </w:t>
      </w:r>
      <w:proofErr w:type="spellStart"/>
      <w:r w:rsidR="00A40B32" w:rsidRPr="00A40B32">
        <w:rPr>
          <w:b/>
          <w:bCs/>
        </w:rPr>
        <w:t>parameter.yml</w:t>
      </w:r>
      <w:proofErr w:type="spellEnd"/>
      <w:r w:rsidR="00A40B32">
        <w:t xml:space="preserve"> to run a </w:t>
      </w:r>
      <w:r w:rsidRPr="008E1F74">
        <w:t>find-and-replace operation</w:t>
      </w:r>
      <w:r>
        <w:t xml:space="preserve"> </w:t>
      </w:r>
      <w:r w:rsidR="008D1F97">
        <w:t xml:space="preserve">to </w:t>
      </w:r>
      <w:r w:rsidR="00107701">
        <w:t xml:space="preserve">redirect the semantic model's datasource from the </w:t>
      </w:r>
      <w:r>
        <w:t>lakehouse</w:t>
      </w:r>
      <w:r w:rsidR="00107701">
        <w:t xml:space="preserve"> in </w:t>
      </w:r>
      <w:r w:rsidR="00107701" w:rsidRPr="00107701">
        <w:rPr>
          <w:b/>
          <w:bCs/>
        </w:rPr>
        <w:t>dev</w:t>
      </w:r>
      <w:r w:rsidR="00107701">
        <w:t xml:space="preserve"> to the lakehouse in the target workspace</w:t>
      </w:r>
      <w:r>
        <w:t>.</w:t>
      </w:r>
    </w:p>
    <w:p w14:paraId="1712F24F" w14:textId="2890131A" w:rsidR="001B26C7" w:rsidRPr="001B26C7" w:rsidRDefault="00384DDF" w:rsidP="00C776A3">
      <w:r>
        <w:t xml:space="preserve">The following </w:t>
      </w:r>
      <w:r w:rsidR="00107701">
        <w:t xml:space="preserve">YAML listing </w:t>
      </w:r>
      <w:r>
        <w:t xml:space="preserve">demonstrates </w:t>
      </w:r>
      <w:r w:rsidR="00C776A3">
        <w:t xml:space="preserve">the configuration required to run a find-and-replace operation. There is a top-level key named </w:t>
      </w:r>
      <w:proofErr w:type="spellStart"/>
      <w:r w:rsidR="007C7F1C" w:rsidRPr="007C7F1C">
        <w:rPr>
          <w:b/>
          <w:bCs/>
        </w:rPr>
        <w:t>find_replace</w:t>
      </w:r>
      <w:proofErr w:type="spellEnd"/>
      <w:r w:rsidR="007C7F1C">
        <w:t xml:space="preserve"> </w:t>
      </w:r>
      <w:r w:rsidR="006A245D">
        <w:t xml:space="preserve">with </w:t>
      </w:r>
      <w:r>
        <w:t xml:space="preserve">nested </w:t>
      </w:r>
      <w:r w:rsidR="006A245D">
        <w:t>key</w:t>
      </w:r>
      <w:r>
        <w:t>s</w:t>
      </w:r>
      <w:r w:rsidR="006A245D">
        <w:t xml:space="preserve"> </w:t>
      </w:r>
      <w:r w:rsidR="00A879F8">
        <w:t xml:space="preserve">named </w:t>
      </w:r>
      <w:proofErr w:type="spellStart"/>
      <w:r w:rsidRPr="00384DDF">
        <w:rPr>
          <w:b/>
          <w:bCs/>
        </w:rPr>
        <w:t>file_value</w:t>
      </w:r>
      <w:proofErr w:type="spellEnd"/>
      <w:r>
        <w:t xml:space="preserve"> and </w:t>
      </w:r>
      <w:proofErr w:type="spellStart"/>
      <w:r w:rsidRPr="00384DDF">
        <w:rPr>
          <w:b/>
          <w:bCs/>
        </w:rPr>
        <w:t>replace_value</w:t>
      </w:r>
      <w:proofErr w:type="spellEnd"/>
      <w:r>
        <w:t xml:space="preserve">. The </w:t>
      </w:r>
      <w:proofErr w:type="spellStart"/>
      <w:r w:rsidR="007C7F1C" w:rsidRPr="00B70E17">
        <w:rPr>
          <w:b/>
          <w:bCs/>
        </w:rPr>
        <w:t>find_value</w:t>
      </w:r>
      <w:proofErr w:type="spellEnd"/>
      <w:r w:rsidR="003F5408" w:rsidRPr="003F5408">
        <w:t xml:space="preserve"> </w:t>
      </w:r>
      <w:r>
        <w:t xml:space="preserve">key is assigned </w:t>
      </w:r>
      <w:r w:rsidR="003F5408">
        <w:t xml:space="preserve">a string value with the datasource path </w:t>
      </w:r>
      <w:r w:rsidR="00107701">
        <w:t xml:space="preserve">from the </w:t>
      </w:r>
      <w:r w:rsidR="00107701" w:rsidRPr="00A879F8">
        <w:rPr>
          <w:b/>
          <w:bCs/>
        </w:rPr>
        <w:t>dev</w:t>
      </w:r>
      <w:r w:rsidR="00107701">
        <w:t xml:space="preserve"> workspace that </w:t>
      </w:r>
      <w:r w:rsidR="003F5408">
        <w:t>you want to replace.</w:t>
      </w:r>
      <w:r w:rsidR="00C67DBB">
        <w:t xml:space="preserve"> </w:t>
      </w:r>
      <w:r>
        <w:t xml:space="preserve">The </w:t>
      </w:r>
      <w:proofErr w:type="spellStart"/>
      <w:r w:rsidR="00B70E17" w:rsidRPr="00B70E17">
        <w:rPr>
          <w:b/>
          <w:bCs/>
        </w:rPr>
        <w:t>replace_value</w:t>
      </w:r>
      <w:proofErr w:type="spellEnd"/>
      <w:r>
        <w:t xml:space="preserve"> </w:t>
      </w:r>
      <w:r w:rsidR="00107701">
        <w:t xml:space="preserve">key </w:t>
      </w:r>
      <w:r w:rsidR="00C776A3">
        <w:t xml:space="preserve">contains a </w:t>
      </w:r>
      <w:r w:rsidR="00107701">
        <w:t xml:space="preserve">nested </w:t>
      </w:r>
      <w:r w:rsidR="00A879F8">
        <w:t>key-value pair</w:t>
      </w:r>
      <w:r w:rsidR="00C776A3">
        <w:t xml:space="preserve"> for each target environment</w:t>
      </w:r>
      <w:r w:rsidR="00107701">
        <w:t xml:space="preserve">. </w:t>
      </w:r>
      <w:r>
        <w:t xml:space="preserve">In this example, the configuration defines </w:t>
      </w:r>
      <w:r w:rsidR="00107701">
        <w:t xml:space="preserve">two </w:t>
      </w:r>
      <w:r>
        <w:t>target environment</w:t>
      </w:r>
      <w:r w:rsidR="00107701">
        <w:t>s</w:t>
      </w:r>
      <w:r>
        <w:t xml:space="preserve"> named </w:t>
      </w:r>
      <w:r w:rsidR="006A245D" w:rsidRPr="006A245D">
        <w:rPr>
          <w:b/>
          <w:bCs/>
        </w:rPr>
        <w:t>TEST</w:t>
      </w:r>
      <w:r w:rsidR="006A245D">
        <w:t xml:space="preserve"> and</w:t>
      </w:r>
      <w:r>
        <w:t xml:space="preserve"> </w:t>
      </w:r>
      <w:r w:rsidR="006A245D" w:rsidRPr="006A245D">
        <w:rPr>
          <w:b/>
          <w:bCs/>
        </w:rPr>
        <w:t>PROD</w:t>
      </w:r>
      <w:r w:rsidR="001B26C7">
        <w:t>.</w:t>
      </w:r>
    </w:p>
    <w:p w14:paraId="5198E7D2" w14:textId="77777777" w:rsidR="00362ECE" w:rsidRDefault="00362ECE" w:rsidP="00362ECE">
      <w:pPr>
        <w:pStyle w:val="CodeListing"/>
      </w:pPr>
      <w:r>
        <w:t>find_replace:</w:t>
      </w:r>
    </w:p>
    <w:p w14:paraId="3D5F57A6" w14:textId="77777777" w:rsidR="002C0344" w:rsidRDefault="002C0344" w:rsidP="006A245D">
      <w:pPr>
        <w:pStyle w:val="CodeListing"/>
        <w:ind w:firstLine="720"/>
      </w:pPr>
    </w:p>
    <w:p w14:paraId="7DC1E431" w14:textId="3A088623" w:rsidR="00362ECE" w:rsidRDefault="00362ECE" w:rsidP="00362ECE">
      <w:pPr>
        <w:pStyle w:val="CodeListing"/>
      </w:pPr>
      <w:r>
        <w:t xml:space="preserve">    - find_value: </w:t>
      </w:r>
      <w:r w:rsidRPr="002C0344">
        <w:rPr>
          <w:b w:val="0"/>
          <w:bCs/>
          <w:color w:val="595959" w:themeColor="text1" w:themeTint="A6"/>
        </w:rPr>
        <w:t>"</w:t>
      </w:r>
      <w:r w:rsidR="00A54E79" w:rsidRPr="002C0344">
        <w:rPr>
          <w:b w:val="0"/>
          <w:bCs/>
          <w:color w:val="595959" w:themeColor="text1" w:themeTint="A6"/>
        </w:rPr>
        <w:t>https://onelake.dfs.fabric.microsoft.com/{dev-workspace-id}-{</w:t>
      </w:r>
      <w:r w:rsidR="002C0344" w:rsidRPr="002C0344">
        <w:rPr>
          <w:b w:val="0"/>
          <w:bCs/>
          <w:color w:val="595959" w:themeColor="text1" w:themeTint="A6"/>
        </w:rPr>
        <w:t>dev</w:t>
      </w:r>
      <w:r w:rsidR="002C0344">
        <w:rPr>
          <w:b w:val="0"/>
          <w:bCs/>
          <w:color w:val="595959" w:themeColor="text1" w:themeTint="A6"/>
        </w:rPr>
        <w:t>-</w:t>
      </w:r>
      <w:r w:rsidR="002C0344" w:rsidRPr="002C0344">
        <w:rPr>
          <w:b w:val="0"/>
          <w:bCs/>
          <w:color w:val="595959" w:themeColor="text1" w:themeTint="A6"/>
        </w:rPr>
        <w:t>lakehouse-id</w:t>
      </w:r>
      <w:r w:rsidR="00A54E79" w:rsidRPr="002C0344">
        <w:rPr>
          <w:b w:val="0"/>
          <w:bCs/>
          <w:color w:val="595959" w:themeColor="text1" w:themeTint="A6"/>
        </w:rPr>
        <w:t>}</w:t>
      </w:r>
      <w:r w:rsidRPr="002C0344">
        <w:rPr>
          <w:b w:val="0"/>
          <w:bCs/>
          <w:color w:val="595959" w:themeColor="text1" w:themeTint="A6"/>
        </w:rPr>
        <w:t>"</w:t>
      </w:r>
      <w:r w:rsidR="002C0344">
        <w:rPr>
          <w:b w:val="0"/>
          <w:bCs/>
          <w:color w:val="595959" w:themeColor="text1" w:themeTint="A6"/>
        </w:rPr>
        <w:t xml:space="preserve"> </w:t>
      </w:r>
      <w:r w:rsidR="002C0344" w:rsidRPr="002C0344">
        <w:rPr>
          <w:color w:val="3A7C22" w:themeColor="accent6" w:themeShade="BF"/>
        </w:rPr>
        <w:t># [dev]</w:t>
      </w:r>
    </w:p>
    <w:p w14:paraId="125C391E" w14:textId="77777777" w:rsidR="00362ECE" w:rsidRDefault="00362ECE" w:rsidP="00362ECE">
      <w:pPr>
        <w:pStyle w:val="CodeListing"/>
      </w:pPr>
      <w:r>
        <w:t xml:space="preserve">      replace_value:</w:t>
      </w:r>
    </w:p>
    <w:p w14:paraId="7707FD8D" w14:textId="2598A4C4" w:rsidR="00362ECE" w:rsidRDefault="00362ECE" w:rsidP="00362ECE">
      <w:pPr>
        <w:pStyle w:val="CodeListing"/>
      </w:pPr>
      <w:r>
        <w:t xml:space="preserve">        TEST: </w:t>
      </w:r>
      <w:r w:rsidR="002C0344"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5B98BF5E" w14:textId="33BC41CB" w:rsidR="002C0344" w:rsidRDefault="00362ECE" w:rsidP="007C57D8">
      <w:pPr>
        <w:pStyle w:val="CodeListing"/>
      </w:pPr>
      <w:r>
        <w:t xml:space="preserve">        PROD: </w:t>
      </w:r>
      <w:r w:rsidR="002C0344" w:rsidRPr="00CF558C">
        <w:rPr>
          <w:b w:val="0"/>
          <w:bCs/>
          <w:color w:val="747474" w:themeColor="background2" w:themeShade="80"/>
        </w:rPr>
        <w:t>"https://onelake.dfs.fabric.microsoft.com/{</w:t>
      </w:r>
      <w:r w:rsidR="00CF558C">
        <w:rPr>
          <w:b w:val="0"/>
          <w:bCs/>
          <w:color w:val="747474" w:themeColor="background2" w:themeShade="80"/>
        </w:rPr>
        <w:t>prod</w:t>
      </w:r>
      <w:r w:rsidR="002C0344" w:rsidRPr="00CF558C">
        <w:rPr>
          <w:b w:val="0"/>
          <w:bCs/>
          <w:color w:val="747474" w:themeColor="background2" w:themeShade="80"/>
        </w:rPr>
        <w:t>-workspace-id}-{</w:t>
      </w:r>
      <w:r w:rsidR="00CF558C">
        <w:rPr>
          <w:b w:val="0"/>
          <w:bCs/>
          <w:color w:val="747474" w:themeColor="background2" w:themeShade="80"/>
        </w:rPr>
        <w:t>prod</w:t>
      </w:r>
      <w:r w:rsidR="002C0344" w:rsidRPr="00CF558C">
        <w:rPr>
          <w:b w:val="0"/>
          <w:bCs/>
          <w:color w:val="747474" w:themeColor="background2" w:themeShade="80"/>
        </w:rPr>
        <w:t>-lakehouse-id}</w:t>
      </w:r>
      <w:r w:rsidRPr="00CF558C">
        <w:rPr>
          <w:color w:val="747474" w:themeColor="background2" w:themeShade="80"/>
        </w:rPr>
        <w:t xml:space="preserve">   </w:t>
      </w:r>
      <w:r>
        <w:t xml:space="preserve"> </w:t>
      </w:r>
      <w:r w:rsidRPr="00362ECE">
        <w:rPr>
          <w:color w:val="3A7C22" w:themeColor="accent6" w:themeShade="BF"/>
        </w:rPr>
        <w:t># [</w:t>
      </w:r>
      <w:r w:rsidR="002C0344">
        <w:rPr>
          <w:color w:val="3A7C22" w:themeColor="accent6" w:themeShade="BF"/>
        </w:rPr>
        <w:t>prod</w:t>
      </w:r>
      <w:r w:rsidRPr="00362ECE">
        <w:rPr>
          <w:color w:val="3A7C22" w:themeColor="accent6" w:themeShade="BF"/>
        </w:rPr>
        <w:t>]</w:t>
      </w:r>
    </w:p>
    <w:p w14:paraId="3392DB34" w14:textId="77777777" w:rsidR="008F3DB2" w:rsidRDefault="00B633A6" w:rsidP="00C776A3">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336BFA46" w14:textId="58CC7074" w:rsidR="00C776A3" w:rsidRDefault="00B633A6" w:rsidP="00C776A3">
      <w:r>
        <w:t xml:space="preserve">To optimize performance, </w:t>
      </w:r>
      <w:r w:rsidR="00C776A3" w:rsidRPr="00C776A3">
        <w:rPr>
          <w:b/>
          <w:bCs/>
        </w:rPr>
        <w:t>fabric-cicd</w:t>
      </w:r>
      <w:r w:rsidR="00C776A3">
        <w:t xml:space="preserve"> parameterization </w:t>
      </w:r>
      <w:r w:rsidR="002108CE">
        <w:t xml:space="preserve">allows you </w:t>
      </w:r>
      <w:r w:rsidR="00C776A3">
        <w:t xml:space="preserve">to </w:t>
      </w:r>
      <w:r w:rsidR="002108CE">
        <w:t xml:space="preserve">define </w:t>
      </w:r>
      <w:r w:rsidR="00C776A3">
        <w:t>filter</w:t>
      </w:r>
      <w:r w:rsidR="002108CE">
        <w:t>s</w:t>
      </w:r>
      <w:r w:rsidR="00C776A3">
        <w:t xml:space="preserve"> </w:t>
      </w:r>
      <w:r w:rsidR="002108CE">
        <w:t xml:space="preserve">to control </w:t>
      </w:r>
      <w:r w:rsidR="00C776A3">
        <w:t xml:space="preserve">which </w:t>
      </w:r>
      <w:r w:rsidR="002108CE">
        <w:t xml:space="preserve">items and </w:t>
      </w:r>
      <w:r w:rsidR="00C776A3">
        <w:t xml:space="preserve">files are examined during </w:t>
      </w:r>
      <w:r w:rsidR="002108CE">
        <w:t xml:space="preserve">a </w:t>
      </w:r>
      <w:r w:rsidR="00C776A3">
        <w:t>replacement operation</w:t>
      </w:r>
      <w:r w:rsidR="002108CE">
        <w:t>.</w:t>
      </w:r>
      <w:r>
        <w:t xml:space="preserve"> For example</w:t>
      </w:r>
      <w:r w:rsidR="00C776A3">
        <w:t xml:space="preserve">, you can extend the </w:t>
      </w:r>
      <w:proofErr w:type="spellStart"/>
      <w:r w:rsidR="00C776A3" w:rsidRPr="0008264D">
        <w:rPr>
          <w:b/>
          <w:bCs/>
        </w:rPr>
        <w:t>find_value</w:t>
      </w:r>
      <w:proofErr w:type="spellEnd"/>
      <w:r w:rsidR="00C776A3">
        <w:t xml:space="preserve"> key by adding </w:t>
      </w:r>
      <w:r w:rsidR="00DB61B1">
        <w:t xml:space="preserve">filtering </w:t>
      </w:r>
      <w:r w:rsidR="00C776A3">
        <w:t xml:space="preserve">keys such as </w:t>
      </w:r>
      <w:proofErr w:type="spellStart"/>
      <w:r w:rsidR="00C776A3" w:rsidRPr="0008264D">
        <w:rPr>
          <w:b/>
          <w:bCs/>
        </w:rPr>
        <w:t>item_type</w:t>
      </w:r>
      <w:proofErr w:type="spellEnd"/>
      <w:r w:rsidR="00C776A3">
        <w:t xml:space="preserve">, </w:t>
      </w:r>
      <w:proofErr w:type="spellStart"/>
      <w:r w:rsidR="00C776A3" w:rsidRPr="0008264D">
        <w:rPr>
          <w:b/>
          <w:bCs/>
        </w:rPr>
        <w:t>item_name</w:t>
      </w:r>
      <w:proofErr w:type="spellEnd"/>
      <w:r w:rsidR="00C776A3">
        <w:t xml:space="preserve"> and </w:t>
      </w:r>
      <w:proofErr w:type="spellStart"/>
      <w:r w:rsidR="00C776A3" w:rsidRPr="0008264D">
        <w:rPr>
          <w:b/>
          <w:bCs/>
        </w:rPr>
        <w:t>file_path</w:t>
      </w:r>
      <w:proofErr w:type="spellEnd"/>
      <w:r w:rsidR="00C776A3">
        <w:t xml:space="preserve">. </w:t>
      </w:r>
      <w:r>
        <w:t xml:space="preserve">The following configuration demonstrates how to </w:t>
      </w:r>
      <w:r w:rsidR="00DB61B1">
        <w:t>filter a find-and-replace operation to restrict process</w:t>
      </w:r>
      <w:r>
        <w:t>ing</w:t>
      </w:r>
      <w:r w:rsidR="00DB61B1">
        <w:t xml:space="preserve"> </w:t>
      </w:r>
      <w:r>
        <w:t xml:space="preserve">so it </w:t>
      </w:r>
      <w:r w:rsidR="008F3DB2">
        <w:t xml:space="preserve">only inspects </w:t>
      </w:r>
      <w:r w:rsidR="00DB61B1">
        <w:t xml:space="preserve">the </w:t>
      </w:r>
      <w:r w:rsidR="00DB61B1" w:rsidRPr="00DB61B1">
        <w:rPr>
          <w:b/>
          <w:bCs/>
        </w:rPr>
        <w:t>expressions.tmdl</w:t>
      </w:r>
      <w:r w:rsidR="00DB61B1">
        <w:t xml:space="preserve"> file found </w:t>
      </w:r>
      <w:r w:rsidR="008F3DB2">
        <w:t xml:space="preserve">in </w:t>
      </w:r>
      <w:r w:rsidR="00DB61B1">
        <w:t>the item definitions for semantic model</w:t>
      </w:r>
      <w:r w:rsidR="008F3DB2">
        <w:t>s</w:t>
      </w:r>
      <w:r w:rsidR="00C776A3">
        <w:t>.</w:t>
      </w:r>
    </w:p>
    <w:p w14:paraId="506D255F" w14:textId="77777777" w:rsidR="00C776A3" w:rsidRPr="002108CE" w:rsidRDefault="00C776A3" w:rsidP="00C776A3">
      <w:pPr>
        <w:pStyle w:val="CodeListing"/>
        <w:rPr>
          <w:b w:val="0"/>
          <w:bCs/>
        </w:rPr>
      </w:pPr>
      <w:r w:rsidRPr="002108CE">
        <w:rPr>
          <w:b w:val="0"/>
          <w:bCs/>
        </w:rPr>
        <w:t>find_replace:</w:t>
      </w:r>
    </w:p>
    <w:p w14:paraId="063F9478" w14:textId="77777777" w:rsidR="00C776A3" w:rsidRPr="002108CE" w:rsidRDefault="00C776A3" w:rsidP="00C776A3">
      <w:pPr>
        <w:pStyle w:val="CodeListing"/>
        <w:ind w:firstLine="720"/>
        <w:rPr>
          <w:b w:val="0"/>
          <w:bCs/>
        </w:rPr>
      </w:pPr>
    </w:p>
    <w:p w14:paraId="502F62BC" w14:textId="77777777" w:rsidR="00C776A3" w:rsidRPr="002108CE" w:rsidRDefault="00C776A3" w:rsidP="00C776A3">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44EBA767" w14:textId="77777777" w:rsidR="00C776A3" w:rsidRPr="002108CE" w:rsidRDefault="00C776A3" w:rsidP="00C776A3">
      <w:pPr>
        <w:pStyle w:val="CodeListing"/>
        <w:rPr>
          <w:b w:val="0"/>
          <w:bCs/>
        </w:rPr>
      </w:pPr>
      <w:r w:rsidRPr="002108CE">
        <w:rPr>
          <w:b w:val="0"/>
          <w:bCs/>
        </w:rPr>
        <w:t xml:space="preserve">      replace_value:</w:t>
      </w:r>
    </w:p>
    <w:p w14:paraId="1F8203D8" w14:textId="77777777" w:rsidR="00C776A3" w:rsidRPr="002108CE" w:rsidRDefault="00C776A3" w:rsidP="00C776A3">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59DA3EBF" w14:textId="77777777" w:rsidR="00C776A3" w:rsidRPr="002108CE" w:rsidRDefault="00C776A3" w:rsidP="00C776A3">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4353F2D1" w14:textId="6948A694" w:rsidR="002108CE" w:rsidRDefault="002108CE" w:rsidP="00C776A3">
      <w:pPr>
        <w:pStyle w:val="CodeListing"/>
      </w:pPr>
      <w:r>
        <w:t xml:space="preserve">      Item_type: "SemanticModel"</w:t>
      </w:r>
    </w:p>
    <w:p w14:paraId="24A617F4" w14:textId="603A9ADD" w:rsidR="00C776A3" w:rsidRDefault="00C776A3" w:rsidP="00C776A3">
      <w:pPr>
        <w:pStyle w:val="CodeListing"/>
      </w:pPr>
      <w:r>
        <w:t xml:space="preserve">      file_path:</w:t>
      </w:r>
    </w:p>
    <w:p w14:paraId="12F1BB11" w14:textId="77777777" w:rsidR="00C776A3" w:rsidRDefault="00C776A3" w:rsidP="00C776A3">
      <w:pPr>
        <w:pStyle w:val="CodeListing"/>
      </w:pPr>
      <w:r>
        <w:t xml:space="preserve">        </w:t>
      </w:r>
      <w:r w:rsidRPr="0008264D">
        <w:t>- "/definition/expressions.tmdl"</w:t>
      </w:r>
    </w:p>
    <w:p w14:paraId="3A21B666" w14:textId="2D172036" w:rsidR="00CB5601" w:rsidRDefault="00891943" w:rsidP="00ED5FA7">
      <w:r>
        <w:t xml:space="preserve">The </w:t>
      </w:r>
      <w:r w:rsidR="00384DDF">
        <w:t xml:space="preserve">second </w:t>
      </w:r>
      <w:r>
        <w:t xml:space="preserve">step </w:t>
      </w:r>
      <w:r w:rsidR="00384DDF">
        <w:t xml:space="preserve">required </w:t>
      </w:r>
      <w:r w:rsidR="00107701">
        <w:t xml:space="preserve">to get </w:t>
      </w:r>
      <w:r w:rsidR="00384DDF">
        <w:t>parameterization work</w:t>
      </w:r>
      <w:r w:rsidR="00107701">
        <w:t>ing</w:t>
      </w:r>
      <w:r w:rsidR="00384DDF">
        <w:t xml:space="preserve"> </w:t>
      </w:r>
      <w:r w:rsidR="00DB61B1">
        <w:t xml:space="preserve">is to </w:t>
      </w:r>
      <w:r w:rsidR="00384DDF">
        <w:t>initializ</w:t>
      </w:r>
      <w:r w:rsidR="00DB61B1">
        <w:t>e</w:t>
      </w:r>
      <w:r w:rsidR="00384DDF">
        <w:t xml:space="preserve"> </w:t>
      </w:r>
      <w:r w:rsidR="00CB5601">
        <w:t xml:space="preserve">the </w:t>
      </w:r>
      <w:r w:rsidR="00CB5601" w:rsidRPr="006A245D">
        <w:rPr>
          <w:b/>
          <w:bCs/>
        </w:rPr>
        <w:t>FabricWorkspace</w:t>
      </w:r>
      <w:r w:rsidR="00CB5601">
        <w:t xml:space="preserve"> object with </w:t>
      </w:r>
      <w:r w:rsidR="00DB61B1">
        <w:t xml:space="preserve">one additional property named </w:t>
      </w:r>
      <w:r w:rsidR="00CB5601" w:rsidRPr="00CB5601">
        <w:rPr>
          <w:b/>
          <w:bCs/>
        </w:rPr>
        <w:t>environment</w:t>
      </w:r>
      <w:r w:rsidR="004C7C98">
        <w:t xml:space="preserve">. By specifying </w:t>
      </w:r>
      <w:r w:rsidR="00DB61B1">
        <w:t xml:space="preserve">a value for </w:t>
      </w:r>
      <w:r w:rsidR="004C7C98" w:rsidRPr="00107701">
        <w:rPr>
          <w:b/>
          <w:bCs/>
        </w:rPr>
        <w:t>environment</w:t>
      </w:r>
      <w:r w:rsidR="004C7C98">
        <w:t xml:space="preserve">, you </w:t>
      </w:r>
      <w:r w:rsidR="00DB61B1">
        <w:t xml:space="preserve">are able to </w:t>
      </w:r>
      <w:r w:rsidR="00107701">
        <w:t xml:space="preserve">select </w:t>
      </w:r>
      <w:r w:rsidR="004C7C98">
        <w:t xml:space="preserve">which set of environment settings you'd like to use </w:t>
      </w:r>
      <w:r w:rsidR="00BD5A82">
        <w:t xml:space="preserve">for </w:t>
      </w:r>
      <w:r w:rsidR="004C7C98">
        <w:t xml:space="preserve">the current deployment. </w:t>
      </w:r>
      <w:r w:rsidR="002D3E99">
        <w:t>Once you have configur</w:t>
      </w:r>
      <w:r w:rsidR="008F3DB2">
        <w:t>ed</w:t>
      </w:r>
      <w:r w:rsidR="002D3E99">
        <w:t xml:space="preserve"> </w:t>
      </w:r>
      <w:proofErr w:type="spellStart"/>
      <w:r w:rsidR="002D3E99" w:rsidRPr="002D3E99">
        <w:rPr>
          <w:b/>
          <w:bCs/>
        </w:rPr>
        <w:t>parameter.yml</w:t>
      </w:r>
      <w:proofErr w:type="spellEnd"/>
      <w:r w:rsidR="002D3E99">
        <w:t xml:space="preserve"> with target environments </w:t>
      </w:r>
      <w:r w:rsidR="008F3DB2">
        <w:t xml:space="preserve">such as </w:t>
      </w:r>
      <w:r w:rsidR="002D3E99" w:rsidRPr="002D3E99">
        <w:rPr>
          <w:b/>
          <w:bCs/>
        </w:rPr>
        <w:t>TEST</w:t>
      </w:r>
      <w:r w:rsidR="002D3E99">
        <w:t xml:space="preserve"> and </w:t>
      </w:r>
      <w:r w:rsidR="002D3E99" w:rsidRPr="002D3E99">
        <w:rPr>
          <w:b/>
          <w:bCs/>
        </w:rPr>
        <w:t>PROD</w:t>
      </w:r>
      <w:r w:rsidR="0042259B">
        <w:t xml:space="preserve">, it's trivial to write the code </w:t>
      </w:r>
      <w:r w:rsidR="002D3E99">
        <w:t xml:space="preserve">to deploy to </w:t>
      </w:r>
      <w:r w:rsidR="0042259B">
        <w:t xml:space="preserve">either the </w:t>
      </w:r>
      <w:r w:rsidR="0042259B" w:rsidRPr="0042259B">
        <w:rPr>
          <w:b/>
          <w:bCs/>
        </w:rPr>
        <w:t>test</w:t>
      </w:r>
      <w:r w:rsidR="0042259B">
        <w:t xml:space="preserve"> workspace or the </w:t>
      </w:r>
      <w:r w:rsidR="0042259B" w:rsidRPr="0042259B">
        <w:rPr>
          <w:b/>
          <w:bCs/>
        </w:rPr>
        <w:t>prod</w:t>
      </w:r>
      <w:r w:rsidR="0042259B">
        <w:t xml:space="preserve"> workspace</w:t>
      </w:r>
    </w:p>
    <w:p w14:paraId="3398AAA2" w14:textId="2E100E3B" w:rsidR="00CE50AD" w:rsidRPr="006A245D" w:rsidRDefault="00CE50AD" w:rsidP="006A245D">
      <w:pPr>
        <w:pStyle w:val="CodeListing"/>
        <w:rPr>
          <w:b w:val="0"/>
          <w:bCs/>
        </w:rPr>
      </w:pPr>
      <w:r w:rsidRPr="006A245D">
        <w:rPr>
          <w:bCs/>
        </w:rPr>
        <w:t>test_workspace</w:t>
      </w:r>
      <w:r w:rsidRPr="006A245D">
        <w:rPr>
          <w:b w:val="0"/>
          <w:bCs/>
        </w:rPr>
        <w:t xml:space="preserve"> = FabricWorkspace(</w:t>
      </w:r>
    </w:p>
    <w:p w14:paraId="78D82E24" w14:textId="186F07F4" w:rsidR="00CE50AD" w:rsidRPr="006A245D" w:rsidRDefault="00CE50AD" w:rsidP="006A245D">
      <w:pPr>
        <w:pStyle w:val="CodeListing"/>
      </w:pPr>
      <w:r w:rsidRPr="006A245D">
        <w:t xml:space="preserve">    environment = "TEST",</w:t>
      </w:r>
    </w:p>
    <w:p w14:paraId="02D6D402" w14:textId="77777777" w:rsidR="00CE50AD" w:rsidRPr="006A245D" w:rsidRDefault="00CE50AD" w:rsidP="006A245D">
      <w:pPr>
        <w:pStyle w:val="CodeListing"/>
        <w:rPr>
          <w:b w:val="0"/>
          <w:bCs/>
        </w:rPr>
      </w:pPr>
      <w:r w:rsidRPr="006A245D">
        <w:rPr>
          <w:b w:val="0"/>
          <w:bCs/>
        </w:rPr>
        <w:t xml:space="preserve">    repository_directory = "{PATH_TO_FOLDER_WITH_ITEM_DEFINITION}",</w:t>
      </w:r>
    </w:p>
    <w:p w14:paraId="6936CF7B" w14:textId="504C4617" w:rsidR="00CE50AD" w:rsidRPr="006A245D" w:rsidRDefault="00CE50AD" w:rsidP="006A245D">
      <w:pPr>
        <w:pStyle w:val="CodeListing"/>
        <w:rPr>
          <w:b w:val="0"/>
          <w:bCs/>
        </w:rPr>
      </w:pPr>
      <w:r w:rsidRPr="006A245D">
        <w:rPr>
          <w:b w:val="0"/>
          <w:bCs/>
        </w:rPr>
        <w:t xml:space="preserve">    workspace_id = "{</w:t>
      </w:r>
      <w:r w:rsidR="00ED5FA7">
        <w:rPr>
          <w:b w:val="0"/>
          <w:bCs/>
        </w:rPr>
        <w:t>TEST</w:t>
      </w:r>
      <w:r w:rsidRPr="006A245D">
        <w:rPr>
          <w:b w:val="0"/>
          <w:bCs/>
        </w:rPr>
        <w:t>_WORKSPACE_ID}",</w:t>
      </w:r>
    </w:p>
    <w:p w14:paraId="62EFA04F" w14:textId="155E9996"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000C32C2" w14:textId="1DE5D02A" w:rsidR="00CE50AD" w:rsidRPr="006A245D" w:rsidRDefault="00CE50AD" w:rsidP="006A245D">
      <w:pPr>
        <w:pStyle w:val="CodeListing"/>
        <w:rPr>
          <w:b w:val="0"/>
          <w:bCs/>
        </w:rPr>
      </w:pPr>
      <w:r w:rsidRPr="006A245D">
        <w:rPr>
          <w:b w:val="0"/>
          <w:bCs/>
        </w:rPr>
        <w:t>)</w:t>
      </w:r>
    </w:p>
    <w:p w14:paraId="2E2EC534" w14:textId="77777777" w:rsidR="00CE50AD" w:rsidRPr="006A245D" w:rsidRDefault="00CE50AD" w:rsidP="006A245D">
      <w:pPr>
        <w:pStyle w:val="CodeListing"/>
        <w:rPr>
          <w:b w:val="0"/>
          <w:bCs/>
        </w:rPr>
      </w:pPr>
    </w:p>
    <w:p w14:paraId="4521D003" w14:textId="62CB5B8C" w:rsidR="00CE50AD" w:rsidRPr="006A245D" w:rsidRDefault="00CE50AD" w:rsidP="006A245D">
      <w:pPr>
        <w:pStyle w:val="CodeListing"/>
        <w:rPr>
          <w:b w:val="0"/>
          <w:bCs/>
        </w:rPr>
      </w:pPr>
      <w:r w:rsidRPr="006A245D">
        <w:rPr>
          <w:b w:val="0"/>
          <w:bCs/>
        </w:rPr>
        <w:t>publish_all_items(</w:t>
      </w:r>
      <w:r w:rsidRPr="006A245D">
        <w:t>test_workspace</w:t>
      </w:r>
      <w:r w:rsidRPr="006A245D">
        <w:rPr>
          <w:b w:val="0"/>
          <w:bCs/>
        </w:rPr>
        <w:t>)</w:t>
      </w:r>
    </w:p>
    <w:p w14:paraId="3B10B339" w14:textId="77777777" w:rsidR="00CE50AD" w:rsidRPr="006A245D" w:rsidRDefault="00CE50AD" w:rsidP="006A245D">
      <w:pPr>
        <w:pStyle w:val="CodeListing"/>
        <w:rPr>
          <w:b w:val="0"/>
          <w:bCs/>
        </w:rPr>
      </w:pPr>
    </w:p>
    <w:p w14:paraId="6B5B256F" w14:textId="301209F4" w:rsidR="00CE50AD" w:rsidRPr="006A245D" w:rsidRDefault="00CE50AD" w:rsidP="006A245D">
      <w:pPr>
        <w:pStyle w:val="CodeListing"/>
        <w:rPr>
          <w:b w:val="0"/>
          <w:bCs/>
        </w:rPr>
      </w:pPr>
      <w:r w:rsidRPr="006A245D">
        <w:t>prod_workspace</w:t>
      </w:r>
      <w:r w:rsidRPr="006A245D">
        <w:rPr>
          <w:b w:val="0"/>
          <w:bCs/>
        </w:rPr>
        <w:t xml:space="preserve"> = FabricWorkspace(</w:t>
      </w:r>
    </w:p>
    <w:p w14:paraId="4AA1DDBE" w14:textId="77777777" w:rsidR="00CE50AD" w:rsidRPr="006A245D" w:rsidRDefault="00CE50AD" w:rsidP="006A245D">
      <w:pPr>
        <w:pStyle w:val="CodeListing"/>
      </w:pPr>
      <w:r w:rsidRPr="006A245D">
        <w:lastRenderedPageBreak/>
        <w:t xml:space="preserve">    environment = "PROD",</w:t>
      </w:r>
    </w:p>
    <w:p w14:paraId="22B8024C" w14:textId="7DEEBBA6" w:rsidR="00CE50AD" w:rsidRPr="006A245D" w:rsidRDefault="00CE50AD" w:rsidP="006A245D">
      <w:pPr>
        <w:pStyle w:val="CodeListing"/>
        <w:rPr>
          <w:b w:val="0"/>
          <w:bCs/>
        </w:rPr>
      </w:pPr>
      <w:r w:rsidRPr="006A245D">
        <w:rPr>
          <w:b w:val="0"/>
          <w:bCs/>
        </w:rPr>
        <w:t xml:space="preserve">    repository_directory = "{PATH_TO_FOLDER_WITH_ITEM_DEFINITION}",</w:t>
      </w:r>
    </w:p>
    <w:p w14:paraId="083CD18A" w14:textId="76251355" w:rsidR="00CE50AD" w:rsidRPr="006A245D" w:rsidRDefault="00CE50AD" w:rsidP="006A245D">
      <w:pPr>
        <w:pStyle w:val="CodeListing"/>
        <w:rPr>
          <w:b w:val="0"/>
          <w:bCs/>
        </w:rPr>
      </w:pPr>
      <w:r w:rsidRPr="006A245D">
        <w:rPr>
          <w:b w:val="0"/>
          <w:bCs/>
        </w:rPr>
        <w:t xml:space="preserve">    workspace_id = "{</w:t>
      </w:r>
      <w:r w:rsidR="00ED5FA7">
        <w:rPr>
          <w:b w:val="0"/>
          <w:bCs/>
        </w:rPr>
        <w:t>PROD</w:t>
      </w:r>
      <w:r w:rsidRPr="006A245D">
        <w:rPr>
          <w:b w:val="0"/>
          <w:bCs/>
        </w:rPr>
        <w:t>_WORKSPACE_ID}",</w:t>
      </w:r>
    </w:p>
    <w:p w14:paraId="3702707E" w14:textId="77777777"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5FD78D78" w14:textId="73A2623E" w:rsidR="00CE50AD" w:rsidRPr="006A245D" w:rsidRDefault="00CE50AD" w:rsidP="006A245D">
      <w:pPr>
        <w:pStyle w:val="CodeListing"/>
        <w:rPr>
          <w:b w:val="0"/>
          <w:bCs/>
        </w:rPr>
      </w:pPr>
      <w:r w:rsidRPr="006A245D">
        <w:rPr>
          <w:b w:val="0"/>
          <w:bCs/>
        </w:rPr>
        <w:t>)</w:t>
      </w:r>
    </w:p>
    <w:p w14:paraId="7B85DEF4" w14:textId="77777777" w:rsidR="00CE50AD" w:rsidRPr="006A245D" w:rsidRDefault="00CE50AD" w:rsidP="006A245D">
      <w:pPr>
        <w:pStyle w:val="CodeListing"/>
        <w:rPr>
          <w:b w:val="0"/>
          <w:bCs/>
        </w:rPr>
      </w:pPr>
    </w:p>
    <w:p w14:paraId="496D7B5A" w14:textId="6CAB998D" w:rsidR="00CE50AD" w:rsidRPr="006A245D" w:rsidRDefault="00CE50AD" w:rsidP="006A245D">
      <w:pPr>
        <w:pStyle w:val="CodeListing"/>
        <w:rPr>
          <w:b w:val="0"/>
          <w:bCs/>
        </w:rPr>
      </w:pPr>
      <w:r w:rsidRPr="006A245D">
        <w:rPr>
          <w:b w:val="0"/>
          <w:bCs/>
        </w:rPr>
        <w:t>publish_all_items(</w:t>
      </w:r>
      <w:r w:rsidRPr="006A245D">
        <w:t>prod_workspace</w:t>
      </w:r>
      <w:r w:rsidRPr="006A245D">
        <w:rPr>
          <w:b w:val="0"/>
          <w:bCs/>
        </w:rPr>
        <w:t>)</w:t>
      </w:r>
    </w:p>
    <w:p w14:paraId="6F2D57BA" w14:textId="349AE48F" w:rsidR="006A245D" w:rsidRDefault="00880111" w:rsidP="0042259B">
      <w:r>
        <w:t xml:space="preserve">The </w:t>
      </w:r>
      <w:r w:rsidR="00BD5A82">
        <w:t>parameterization</w:t>
      </w:r>
      <w:r w:rsidR="0042259B">
        <w:t xml:space="preserve"> </w:t>
      </w:r>
      <w:r>
        <w:t xml:space="preserve">support in </w:t>
      </w:r>
      <w:r w:rsidRPr="00BD5A82">
        <w:rPr>
          <w:b/>
          <w:bCs/>
        </w:rPr>
        <w:t>fabric-cicd</w:t>
      </w:r>
      <w:r>
        <w:t xml:space="preserve"> </w:t>
      </w:r>
      <w:r w:rsidR="0042259B">
        <w:t xml:space="preserve">is powerful because it allows you to build a release process with a one-to-many mapping between a single release branch and multiple target workspaces. </w:t>
      </w:r>
      <w:r w:rsidR="00BD5A82">
        <w:t xml:space="preserve">This </w:t>
      </w:r>
      <w:r>
        <w:t xml:space="preserve">flexibility </w:t>
      </w:r>
      <w:r w:rsidR="0042259B">
        <w:t xml:space="preserve">provides another </w:t>
      </w:r>
      <w:r w:rsidR="00BD5A82">
        <w:t xml:space="preserve">reason why you </w:t>
      </w:r>
      <w:r>
        <w:t xml:space="preserve">might select </w:t>
      </w:r>
      <w:r w:rsidR="00BD5A82" w:rsidRPr="00543C5F">
        <w:rPr>
          <w:b/>
          <w:bCs/>
        </w:rPr>
        <w:t>fabric-cicd</w:t>
      </w:r>
      <w:r w:rsidR="00BD5A82">
        <w:t xml:space="preserve"> over Deployment Pipelines </w:t>
      </w:r>
      <w:r>
        <w:t xml:space="preserve">and </w:t>
      </w:r>
      <w:r w:rsidR="00BD5A82">
        <w:t>GIT synchronization</w:t>
      </w:r>
      <w:r w:rsidR="00543C5F">
        <w:t xml:space="preserve"> </w:t>
      </w:r>
      <w:r>
        <w:t xml:space="preserve">as the </w:t>
      </w:r>
      <w:r w:rsidR="00543C5F">
        <w:t xml:space="preserve">best </w:t>
      </w:r>
      <w:r>
        <w:t xml:space="preserve">choice </w:t>
      </w:r>
      <w:r w:rsidR="00543C5F">
        <w:t>for building a release process.</w:t>
      </w:r>
    </w:p>
    <w:p w14:paraId="0DA15F45" w14:textId="70EF9EA7" w:rsidR="006A245D" w:rsidRDefault="006A245D" w:rsidP="006A245D">
      <w:r w:rsidRPr="006A245D">
        <w:rPr>
          <w:noProof/>
        </w:rPr>
        <w:drawing>
          <wp:inline distT="0" distB="0" distL="0" distR="0" wp14:anchorId="33A65D23" wp14:editId="413464F7">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84"/>
                    <a:stretch>
                      <a:fillRect/>
                    </a:stretch>
                  </pic:blipFill>
                  <pic:spPr>
                    <a:xfrm>
                      <a:off x="0" y="0"/>
                      <a:ext cx="1629771" cy="1341513"/>
                    </a:xfrm>
                    <a:prstGeom prst="rect">
                      <a:avLst/>
                    </a:prstGeom>
                  </pic:spPr>
                </pic:pic>
              </a:graphicData>
            </a:graphic>
          </wp:inline>
        </w:drawing>
      </w:r>
    </w:p>
    <w:p w14:paraId="2922D874" w14:textId="279026F4" w:rsidR="0008264D" w:rsidRDefault="00543C5F" w:rsidP="00C776A3">
      <w:r>
        <w:t xml:space="preserve">The rich </w:t>
      </w:r>
      <w:r w:rsidR="007C57D8">
        <w:t xml:space="preserve">parameterization </w:t>
      </w:r>
      <w:r>
        <w:t xml:space="preserve">support </w:t>
      </w:r>
      <w:r w:rsidR="007C57D8">
        <w:t xml:space="preserve">available </w:t>
      </w:r>
      <w:r w:rsidR="008F3DB2">
        <w:t xml:space="preserve">with </w:t>
      </w:r>
      <w:r w:rsidRPr="00543C5F">
        <w:rPr>
          <w:b/>
          <w:bCs/>
        </w:rPr>
        <w:t>fabric-cicd</w:t>
      </w:r>
      <w:r>
        <w:t xml:space="preserve"> goes far beyond what you </w:t>
      </w:r>
      <w:r w:rsidR="007C57D8">
        <w:t xml:space="preserve">saw </w:t>
      </w:r>
      <w:r>
        <w:t xml:space="preserve">in this </w:t>
      </w:r>
      <w:r w:rsidR="002D3E99">
        <w:t xml:space="preserve">simple </w:t>
      </w:r>
      <w:r>
        <w:t xml:space="preserve">example. There is support for </w:t>
      </w:r>
      <w:r w:rsidR="007C57D8">
        <w:t xml:space="preserve">configuring </w:t>
      </w:r>
      <w:r w:rsidRPr="00543C5F">
        <w:t xml:space="preserve">replacement operations </w:t>
      </w:r>
      <w:r w:rsidR="007C57D8">
        <w:t xml:space="preserve">which use </w:t>
      </w:r>
      <w:r w:rsidR="008F3DB2">
        <w:t xml:space="preserve">regular expressions </w:t>
      </w:r>
      <w:r>
        <w:t xml:space="preserve">and </w:t>
      </w:r>
      <w:r w:rsidR="002D3E99">
        <w:t xml:space="preserve">which use </w:t>
      </w:r>
      <w:r w:rsidRPr="00543C5F">
        <w:t>key</w:t>
      </w:r>
      <w:r>
        <w:t>-</w:t>
      </w:r>
      <w:r w:rsidRPr="00543C5F">
        <w:t xml:space="preserve">based </w:t>
      </w:r>
      <w:r w:rsidR="007C57D8">
        <w:t>lookup</w:t>
      </w:r>
      <w:r w:rsidR="008F3DB2">
        <w:t>s</w:t>
      </w:r>
      <w:r w:rsidR="007C57D8">
        <w:t xml:space="preserve"> </w:t>
      </w:r>
      <w:r w:rsidR="002D3E99">
        <w:t xml:space="preserve">to modify </w:t>
      </w:r>
      <w:r w:rsidR="008F3DB2">
        <w:t xml:space="preserve">the contents of </w:t>
      </w:r>
      <w:r w:rsidRPr="00543C5F">
        <w:t xml:space="preserve">JSON </w:t>
      </w:r>
      <w:r w:rsidR="002D3E99">
        <w:t xml:space="preserve">files </w:t>
      </w:r>
      <w:r w:rsidRPr="00543C5F">
        <w:t>and YAML files</w:t>
      </w:r>
      <w:r>
        <w:t xml:space="preserve">. </w:t>
      </w:r>
      <w:r w:rsidR="002D3E99">
        <w:t>There is also parameterization support for setting the Spark settings in the target workspace and for binding a semantic model to a pre-existing connection.</w:t>
      </w:r>
    </w:p>
    <w:p w14:paraId="33208CCD" w14:textId="52B119E6" w:rsidR="00B5787C" w:rsidRDefault="00B5787C" w:rsidP="00B5787C">
      <w:pPr>
        <w:pStyle w:val="AdditionalResourceHeading"/>
      </w:pPr>
      <w:r>
        <w:t>Resource for learning more about fabric-cicd</w:t>
      </w:r>
    </w:p>
    <w:p w14:paraId="6CE9D8E2" w14:textId="6E29B939" w:rsidR="00B5787C" w:rsidRDefault="00B5787C" w:rsidP="00B5787C">
      <w:pPr>
        <w:pStyle w:val="AdditonalResourceLink"/>
      </w:pPr>
      <w:hyperlink r:id="rId85" w:history="1">
        <w:r>
          <w:rPr>
            <w:rStyle w:val="Hyperlink"/>
          </w:rPr>
          <w:t>Home page</w:t>
        </w:r>
      </w:hyperlink>
    </w:p>
    <w:p w14:paraId="6983D82E" w14:textId="6E5B2192" w:rsidR="00B5787C" w:rsidRDefault="00B5787C" w:rsidP="00B5787C">
      <w:pPr>
        <w:pStyle w:val="AdditonalResourceLink"/>
      </w:pPr>
      <w:hyperlink r:id="rId86" w:history="1">
        <w:r w:rsidRPr="00B5787C">
          <w:rPr>
            <w:rStyle w:val="Hyperlink"/>
          </w:rPr>
          <w:t>Code Samples</w:t>
        </w:r>
      </w:hyperlink>
    </w:p>
    <w:p w14:paraId="2F7F28CB" w14:textId="27459652" w:rsidR="00B5787C" w:rsidRDefault="00B5787C" w:rsidP="00B5787C">
      <w:pPr>
        <w:pStyle w:val="AdditonalResourceLink"/>
      </w:pPr>
      <w:hyperlink r:id="rId87" w:history="1">
        <w:r w:rsidRPr="00B5787C">
          <w:rPr>
            <w:rStyle w:val="Hyperlink"/>
          </w:rPr>
          <w:t>Code Reference</w:t>
        </w:r>
      </w:hyperlink>
    </w:p>
    <w:p w14:paraId="35F9F7EB" w14:textId="2BDA28A4" w:rsidR="006A245D" w:rsidRDefault="006A245D" w:rsidP="00B5787C">
      <w:pPr>
        <w:pStyle w:val="AdditonalResourceLink"/>
      </w:pPr>
      <w:hyperlink r:id="rId88" w:history="1">
        <w:r w:rsidRPr="006A245D">
          <w:rPr>
            <w:rStyle w:val="Hyperlink"/>
          </w:rPr>
          <w:t>Parameterization</w:t>
        </w:r>
      </w:hyperlink>
    </w:p>
    <w:p w14:paraId="22053BB2" w14:textId="603339AD"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89"/>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lastRenderedPageBreak/>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0"/>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1"/>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2"/>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w:t>
      </w:r>
      <w:r w:rsidR="00C1261F">
        <w:lastRenderedPageBreak/>
        <w:t xml:space="preserve">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4"/>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5" w:history="1">
        <w:r w:rsidRPr="000B5420">
          <w:rPr>
            <w:rStyle w:val="Hyperlink"/>
          </w:rPr>
          <w:t>Azure Pipelines documentation</w:t>
        </w:r>
      </w:hyperlink>
    </w:p>
    <w:p w14:paraId="4533C9E7" w14:textId="09EC0235" w:rsidR="00C75FCF" w:rsidRDefault="006B0117" w:rsidP="00867E4B">
      <w:pPr>
        <w:pStyle w:val="AdditonalResourceLink"/>
      </w:pPr>
      <w:hyperlink r:id="rId96" w:history="1">
        <w:r w:rsidRPr="006B0117">
          <w:rPr>
            <w:rStyle w:val="Hyperlink"/>
          </w:rPr>
          <w:t>Key concepts</w:t>
        </w:r>
      </w:hyperlink>
    </w:p>
    <w:p w14:paraId="4B6F5F18" w14:textId="619250D4" w:rsidR="000B5420" w:rsidRDefault="003C3F55" w:rsidP="00867E4B">
      <w:pPr>
        <w:pStyle w:val="AdditonalResourceLink"/>
      </w:pPr>
      <w:hyperlink r:id="rId97" w:history="1">
        <w:r w:rsidRPr="00122937">
          <w:rPr>
            <w:rStyle w:val="Hyperlink"/>
          </w:rPr>
          <w:t>YAML pipeline editor</w:t>
        </w:r>
      </w:hyperlink>
    </w:p>
    <w:p w14:paraId="11FE0EA3" w14:textId="7F82C672" w:rsidR="00122937" w:rsidRDefault="006C69E0" w:rsidP="00867E4B">
      <w:pPr>
        <w:pStyle w:val="AdditonalResourceLink"/>
      </w:pPr>
      <w:hyperlink r:id="rId98" w:history="1">
        <w:r w:rsidRPr="004E2F0A">
          <w:rPr>
            <w:rStyle w:val="Hyperlink"/>
          </w:rPr>
          <w:t>Manage variable groups</w:t>
        </w:r>
      </w:hyperlink>
    </w:p>
    <w:p w14:paraId="303E6AEF" w14:textId="393185CC" w:rsidR="00685788" w:rsidRDefault="00DD4248" w:rsidP="00F75FBA">
      <w:pPr>
        <w:pStyle w:val="AdditonalResourceLink"/>
      </w:pPr>
      <w:hyperlink r:id="rId99"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0"/>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w:t>
      </w:r>
      <w:r w:rsidR="006C5C86">
        <w:lastRenderedPageBreak/>
        <w:t>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1"/>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2"/>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3"/>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lastRenderedPageBreak/>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4"/>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5"/>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06"/>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07"/>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lastRenderedPageBreak/>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08"/>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09" w:history="1">
        <w:r w:rsidRPr="00856D9B">
          <w:rPr>
            <w:rStyle w:val="Hyperlink"/>
          </w:rPr>
          <w:t>Understanding GitHub Actions</w:t>
        </w:r>
      </w:hyperlink>
    </w:p>
    <w:p w14:paraId="760A9760" w14:textId="448C1E87" w:rsidR="00021DFE" w:rsidRDefault="00021DFE" w:rsidP="00856D9B">
      <w:pPr>
        <w:pStyle w:val="AdditonalResourceLink"/>
      </w:pPr>
      <w:hyperlink r:id="rId110" w:history="1">
        <w:r w:rsidRPr="00021DFE">
          <w:rPr>
            <w:rStyle w:val="Hyperlink"/>
          </w:rPr>
          <w:t>Workflows</w:t>
        </w:r>
      </w:hyperlink>
    </w:p>
    <w:p w14:paraId="170DFDEA" w14:textId="37BD58F6" w:rsidR="00856D9B" w:rsidRDefault="00021DFE" w:rsidP="00856D9B">
      <w:pPr>
        <w:pStyle w:val="AdditonalResourceLink"/>
      </w:pPr>
      <w:hyperlink r:id="rId111" w:history="1">
        <w:r w:rsidRPr="00021DFE">
          <w:rPr>
            <w:rStyle w:val="Hyperlink"/>
          </w:rPr>
          <w:t>Variables</w:t>
        </w:r>
      </w:hyperlink>
    </w:p>
    <w:p w14:paraId="6572106D" w14:textId="64A8B890" w:rsidR="00021DFE" w:rsidRPr="00856D9B" w:rsidRDefault="00021DFE" w:rsidP="00856D9B">
      <w:pPr>
        <w:pStyle w:val="AdditonalResourceLink"/>
      </w:pPr>
      <w:hyperlink r:id="rId112"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7"/>
  </w:num>
  <w:num w:numId="7" w16cid:durableId="774397785">
    <w:abstractNumId w:val="9"/>
  </w:num>
  <w:num w:numId="8" w16cid:durableId="81921184">
    <w:abstractNumId w:val="12"/>
  </w:num>
  <w:num w:numId="9" w16cid:durableId="487213091">
    <w:abstractNumId w:val="16"/>
  </w:num>
  <w:num w:numId="10" w16cid:durableId="1398355323">
    <w:abstractNumId w:val="29"/>
  </w:num>
  <w:num w:numId="11" w16cid:durableId="305865025">
    <w:abstractNumId w:val="6"/>
  </w:num>
  <w:num w:numId="12" w16cid:durableId="2029985634">
    <w:abstractNumId w:val="12"/>
  </w:num>
  <w:num w:numId="13" w16cid:durableId="1712804052">
    <w:abstractNumId w:val="3"/>
  </w:num>
  <w:num w:numId="14" w16cid:durableId="1689137851">
    <w:abstractNumId w:val="35"/>
  </w:num>
  <w:num w:numId="15" w16cid:durableId="121075993">
    <w:abstractNumId w:val="5"/>
  </w:num>
  <w:num w:numId="16" w16cid:durableId="1109666698">
    <w:abstractNumId w:val="1"/>
  </w:num>
  <w:num w:numId="17" w16cid:durableId="1731809126">
    <w:abstractNumId w:val="23"/>
  </w:num>
  <w:num w:numId="18" w16cid:durableId="36709684">
    <w:abstractNumId w:val="33"/>
  </w:num>
  <w:num w:numId="19" w16cid:durableId="1855145025">
    <w:abstractNumId w:val="14"/>
  </w:num>
  <w:num w:numId="20" w16cid:durableId="1953200917">
    <w:abstractNumId w:val="7"/>
  </w:num>
  <w:num w:numId="21" w16cid:durableId="1202936400">
    <w:abstractNumId w:val="28"/>
  </w:num>
  <w:num w:numId="22" w16cid:durableId="717708443">
    <w:abstractNumId w:val="34"/>
  </w:num>
  <w:num w:numId="23" w16cid:durableId="294022484">
    <w:abstractNumId w:val="32"/>
  </w:num>
  <w:num w:numId="24" w16cid:durableId="2053268700">
    <w:abstractNumId w:val="2"/>
  </w:num>
  <w:num w:numId="25" w16cid:durableId="825363922">
    <w:abstractNumId w:val="22"/>
  </w:num>
  <w:num w:numId="26" w16cid:durableId="1683897300">
    <w:abstractNumId w:val="30"/>
  </w:num>
  <w:num w:numId="27" w16cid:durableId="2039355813">
    <w:abstractNumId w:val="0"/>
  </w:num>
  <w:num w:numId="28" w16cid:durableId="1290938626">
    <w:abstractNumId w:val="31"/>
  </w:num>
  <w:num w:numId="29" w16cid:durableId="19404972">
    <w:abstractNumId w:val="15"/>
  </w:num>
  <w:num w:numId="30" w16cid:durableId="88744655">
    <w:abstractNumId w:val="10"/>
  </w:num>
  <w:num w:numId="31" w16cid:durableId="2023506132">
    <w:abstractNumId w:val="24"/>
  </w:num>
  <w:num w:numId="32" w16cid:durableId="1756197330">
    <w:abstractNumId w:val="26"/>
  </w:num>
  <w:num w:numId="33" w16cid:durableId="1550146062">
    <w:abstractNumId w:val="13"/>
  </w:num>
  <w:num w:numId="34" w16cid:durableId="288168547">
    <w:abstractNumId w:val="4"/>
  </w:num>
  <w:num w:numId="35" w16cid:durableId="599413649">
    <w:abstractNumId w:val="11"/>
  </w:num>
  <w:num w:numId="36" w16cid:durableId="1977099860">
    <w:abstractNumId w:val="18"/>
  </w:num>
  <w:num w:numId="37" w16cid:durableId="20181901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32DD"/>
    <w:rsid w:val="0004543B"/>
    <w:rsid w:val="00045DA7"/>
    <w:rsid w:val="000467A3"/>
    <w:rsid w:val="000472A9"/>
    <w:rsid w:val="00047393"/>
    <w:rsid w:val="00051661"/>
    <w:rsid w:val="00051702"/>
    <w:rsid w:val="000518D3"/>
    <w:rsid w:val="00051AFB"/>
    <w:rsid w:val="0005306D"/>
    <w:rsid w:val="00054C66"/>
    <w:rsid w:val="00056C29"/>
    <w:rsid w:val="0005709A"/>
    <w:rsid w:val="00061B78"/>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7812"/>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4A07"/>
    <w:rsid w:val="001F6576"/>
    <w:rsid w:val="001F79D4"/>
    <w:rsid w:val="002009F8"/>
    <w:rsid w:val="00201D6B"/>
    <w:rsid w:val="00202041"/>
    <w:rsid w:val="0020284A"/>
    <w:rsid w:val="00203659"/>
    <w:rsid w:val="00203AE2"/>
    <w:rsid w:val="00206EA5"/>
    <w:rsid w:val="00207BF6"/>
    <w:rsid w:val="002102D2"/>
    <w:rsid w:val="002108CE"/>
    <w:rsid w:val="00210A5A"/>
    <w:rsid w:val="00212165"/>
    <w:rsid w:val="00214E05"/>
    <w:rsid w:val="00215E6D"/>
    <w:rsid w:val="00216C2E"/>
    <w:rsid w:val="0021736D"/>
    <w:rsid w:val="0021766A"/>
    <w:rsid w:val="0022050F"/>
    <w:rsid w:val="00221246"/>
    <w:rsid w:val="00222582"/>
    <w:rsid w:val="00222F3D"/>
    <w:rsid w:val="00222FA6"/>
    <w:rsid w:val="00223FD5"/>
    <w:rsid w:val="002249F5"/>
    <w:rsid w:val="00224D79"/>
    <w:rsid w:val="002255EE"/>
    <w:rsid w:val="00227881"/>
    <w:rsid w:val="00227C3C"/>
    <w:rsid w:val="00227ED2"/>
    <w:rsid w:val="00231036"/>
    <w:rsid w:val="00231656"/>
    <w:rsid w:val="00233227"/>
    <w:rsid w:val="00233700"/>
    <w:rsid w:val="00235CE4"/>
    <w:rsid w:val="00235DFA"/>
    <w:rsid w:val="0023659A"/>
    <w:rsid w:val="00236CDB"/>
    <w:rsid w:val="00240D97"/>
    <w:rsid w:val="00242CFA"/>
    <w:rsid w:val="0024398B"/>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63F28"/>
    <w:rsid w:val="002711BE"/>
    <w:rsid w:val="00273B76"/>
    <w:rsid w:val="00274063"/>
    <w:rsid w:val="00281509"/>
    <w:rsid w:val="00285361"/>
    <w:rsid w:val="002865FD"/>
    <w:rsid w:val="002870D9"/>
    <w:rsid w:val="00287341"/>
    <w:rsid w:val="00287A39"/>
    <w:rsid w:val="00287DEE"/>
    <w:rsid w:val="002906A8"/>
    <w:rsid w:val="00292133"/>
    <w:rsid w:val="00292D87"/>
    <w:rsid w:val="00293F8F"/>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400155"/>
    <w:rsid w:val="00400D7C"/>
    <w:rsid w:val="004013CC"/>
    <w:rsid w:val="00401B95"/>
    <w:rsid w:val="00401D1F"/>
    <w:rsid w:val="00402282"/>
    <w:rsid w:val="00402EF1"/>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330"/>
    <w:rsid w:val="00437497"/>
    <w:rsid w:val="004374B7"/>
    <w:rsid w:val="00437575"/>
    <w:rsid w:val="00437B89"/>
    <w:rsid w:val="004434AE"/>
    <w:rsid w:val="00445052"/>
    <w:rsid w:val="00446193"/>
    <w:rsid w:val="0044659B"/>
    <w:rsid w:val="00446AD5"/>
    <w:rsid w:val="00446D1D"/>
    <w:rsid w:val="00447E73"/>
    <w:rsid w:val="004524CC"/>
    <w:rsid w:val="00452CF7"/>
    <w:rsid w:val="004555CE"/>
    <w:rsid w:val="00456CB6"/>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C98"/>
    <w:rsid w:val="004C7E14"/>
    <w:rsid w:val="004D143D"/>
    <w:rsid w:val="004D1AC6"/>
    <w:rsid w:val="004D2C68"/>
    <w:rsid w:val="004D2E1D"/>
    <w:rsid w:val="004D2EE6"/>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B8B"/>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30DE"/>
    <w:rsid w:val="00563D47"/>
    <w:rsid w:val="00563F9A"/>
    <w:rsid w:val="005647D8"/>
    <w:rsid w:val="00565E31"/>
    <w:rsid w:val="005678BF"/>
    <w:rsid w:val="00570EE3"/>
    <w:rsid w:val="00571DE1"/>
    <w:rsid w:val="005720B5"/>
    <w:rsid w:val="005728B2"/>
    <w:rsid w:val="00572D7C"/>
    <w:rsid w:val="005731E1"/>
    <w:rsid w:val="005732B1"/>
    <w:rsid w:val="005741D0"/>
    <w:rsid w:val="005757AB"/>
    <w:rsid w:val="00577777"/>
    <w:rsid w:val="00580FA0"/>
    <w:rsid w:val="00581914"/>
    <w:rsid w:val="00581DEF"/>
    <w:rsid w:val="00582560"/>
    <w:rsid w:val="00582AF9"/>
    <w:rsid w:val="005830B1"/>
    <w:rsid w:val="00584FC4"/>
    <w:rsid w:val="00585405"/>
    <w:rsid w:val="00585E2E"/>
    <w:rsid w:val="005902E6"/>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2177"/>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1364"/>
    <w:rsid w:val="006A1EFD"/>
    <w:rsid w:val="006A245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1313"/>
    <w:rsid w:val="00781CF4"/>
    <w:rsid w:val="00782203"/>
    <w:rsid w:val="0078221F"/>
    <w:rsid w:val="007835F2"/>
    <w:rsid w:val="007840E5"/>
    <w:rsid w:val="00784FDA"/>
    <w:rsid w:val="0078686C"/>
    <w:rsid w:val="00787C17"/>
    <w:rsid w:val="007902D3"/>
    <w:rsid w:val="00790AFB"/>
    <w:rsid w:val="00795131"/>
    <w:rsid w:val="007951DE"/>
    <w:rsid w:val="007958A7"/>
    <w:rsid w:val="0079606D"/>
    <w:rsid w:val="007966E6"/>
    <w:rsid w:val="00797BBA"/>
    <w:rsid w:val="00797CE2"/>
    <w:rsid w:val="007A063E"/>
    <w:rsid w:val="007A59CE"/>
    <w:rsid w:val="007A5F61"/>
    <w:rsid w:val="007A6D10"/>
    <w:rsid w:val="007A7B92"/>
    <w:rsid w:val="007A7E68"/>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19BA"/>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A08"/>
    <w:rsid w:val="00836DA1"/>
    <w:rsid w:val="00837253"/>
    <w:rsid w:val="008376AE"/>
    <w:rsid w:val="008402BC"/>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80111"/>
    <w:rsid w:val="008805B6"/>
    <w:rsid w:val="00880D46"/>
    <w:rsid w:val="0088134D"/>
    <w:rsid w:val="008814F4"/>
    <w:rsid w:val="00881FCE"/>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088A"/>
    <w:rsid w:val="008C1A83"/>
    <w:rsid w:val="008C1B59"/>
    <w:rsid w:val="008C2CA6"/>
    <w:rsid w:val="008C3C33"/>
    <w:rsid w:val="008C65F2"/>
    <w:rsid w:val="008D139D"/>
    <w:rsid w:val="008D1A40"/>
    <w:rsid w:val="008D1F97"/>
    <w:rsid w:val="008D2E4C"/>
    <w:rsid w:val="008D3466"/>
    <w:rsid w:val="008D3713"/>
    <w:rsid w:val="008D3EB4"/>
    <w:rsid w:val="008D5224"/>
    <w:rsid w:val="008D5444"/>
    <w:rsid w:val="008E0977"/>
    <w:rsid w:val="008E1F74"/>
    <w:rsid w:val="008E241B"/>
    <w:rsid w:val="008E2CFB"/>
    <w:rsid w:val="008E3152"/>
    <w:rsid w:val="008E36FB"/>
    <w:rsid w:val="008E459E"/>
    <w:rsid w:val="008E5D65"/>
    <w:rsid w:val="008E65B0"/>
    <w:rsid w:val="008E678F"/>
    <w:rsid w:val="008E7806"/>
    <w:rsid w:val="008F0608"/>
    <w:rsid w:val="008F2976"/>
    <w:rsid w:val="008F3622"/>
    <w:rsid w:val="008F3DB2"/>
    <w:rsid w:val="008F4762"/>
    <w:rsid w:val="008F606F"/>
    <w:rsid w:val="008F6753"/>
    <w:rsid w:val="008F709F"/>
    <w:rsid w:val="008F71C2"/>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87C4B"/>
    <w:rsid w:val="00990A0E"/>
    <w:rsid w:val="00991AB5"/>
    <w:rsid w:val="00991C0D"/>
    <w:rsid w:val="00992562"/>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39D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1E6"/>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21"/>
    <w:rsid w:val="00A0105B"/>
    <w:rsid w:val="00A0132C"/>
    <w:rsid w:val="00A0173F"/>
    <w:rsid w:val="00A018DE"/>
    <w:rsid w:val="00A01F14"/>
    <w:rsid w:val="00A03E76"/>
    <w:rsid w:val="00A05239"/>
    <w:rsid w:val="00A05CD0"/>
    <w:rsid w:val="00A06843"/>
    <w:rsid w:val="00A07F6C"/>
    <w:rsid w:val="00A10ACD"/>
    <w:rsid w:val="00A13348"/>
    <w:rsid w:val="00A1387E"/>
    <w:rsid w:val="00A13E01"/>
    <w:rsid w:val="00A15055"/>
    <w:rsid w:val="00A15278"/>
    <w:rsid w:val="00A16E9B"/>
    <w:rsid w:val="00A201AD"/>
    <w:rsid w:val="00A209A4"/>
    <w:rsid w:val="00A20B75"/>
    <w:rsid w:val="00A223A9"/>
    <w:rsid w:val="00A239BF"/>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333E"/>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F94"/>
    <w:rsid w:val="00B451ED"/>
    <w:rsid w:val="00B46F32"/>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806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9B"/>
    <w:rsid w:val="00C203FF"/>
    <w:rsid w:val="00C20D44"/>
    <w:rsid w:val="00C21583"/>
    <w:rsid w:val="00C21CC5"/>
    <w:rsid w:val="00C22CCB"/>
    <w:rsid w:val="00C22DC6"/>
    <w:rsid w:val="00C23290"/>
    <w:rsid w:val="00C23310"/>
    <w:rsid w:val="00C24472"/>
    <w:rsid w:val="00C24D70"/>
    <w:rsid w:val="00C252AD"/>
    <w:rsid w:val="00C27596"/>
    <w:rsid w:val="00C27D16"/>
    <w:rsid w:val="00C30085"/>
    <w:rsid w:val="00C3220F"/>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17F"/>
    <w:rsid w:val="00C44AE1"/>
    <w:rsid w:val="00C44F9E"/>
    <w:rsid w:val="00C4509F"/>
    <w:rsid w:val="00C45EC5"/>
    <w:rsid w:val="00C46C58"/>
    <w:rsid w:val="00C4765D"/>
    <w:rsid w:val="00C4766D"/>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5601"/>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B05D1"/>
    <w:rsid w:val="00DB0AF5"/>
    <w:rsid w:val="00DB1440"/>
    <w:rsid w:val="00DB1FE6"/>
    <w:rsid w:val="00DB42CB"/>
    <w:rsid w:val="00DB4CE4"/>
    <w:rsid w:val="00DB4D4E"/>
    <w:rsid w:val="00DB4FAB"/>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06BE"/>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37A2"/>
    <w:rsid w:val="00E7423D"/>
    <w:rsid w:val="00E754B1"/>
    <w:rsid w:val="00E759A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34D"/>
    <w:rsid w:val="00F5573B"/>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9B1D984C-9143-4B98-AAC4-37B2317B1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essentials/modes/" TargetMode="External"/><Relationship Id="rId68" Type="http://schemas.openxmlformats.org/officeDocument/2006/relationships/hyperlink" Target="https://learn.microsoft.com/en-us/rest/api/fabric/articles/throttling" TargetMode="External"/><Relationship Id="rId84" Type="http://schemas.openxmlformats.org/officeDocument/2006/relationships/image" Target="media/image51.png"/><Relationship Id="rId89" Type="http://schemas.openxmlformats.org/officeDocument/2006/relationships/image" Target="media/image52.png"/><Relationship Id="rId112" Type="http://schemas.openxmlformats.org/officeDocument/2006/relationships/hyperlink" Target="https://docs.github.com/en/actions/concepts/workflows-and-actions/deployment-environments" TargetMode="Externa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5.png"/><Relationship Id="rId53" Type="http://schemas.openxmlformats.org/officeDocument/2006/relationships/hyperlink" Target="https://github.com/microsoft/json-schemas/tree/main/fabric/item" TargetMode="External"/><Relationship Id="rId58" Type="http://schemas.openxmlformats.org/officeDocument/2006/relationships/image" Target="media/image40.png"/><Relationship Id="rId74" Type="http://schemas.openxmlformats.org/officeDocument/2006/relationships/hyperlink" Target="https://learn.microsoft.com/en-us/rest/api/fabric/core/items/get-item-definition?tabs=HTTP" TargetMode="External"/><Relationship Id="rId79" Type="http://schemas.openxmlformats.org/officeDocument/2006/relationships/image" Target="media/image46.png"/><Relationship Id="rId102"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53.png"/><Relationship Id="rId95" Type="http://schemas.openxmlformats.org/officeDocument/2006/relationships/hyperlink" Target="https://learn.microsoft.com/en-us/azure/devops/pipelines/?view=azure-devops" TargetMode="External"/><Relationship Id="rId22" Type="http://schemas.openxmlformats.org/officeDocument/2006/relationships/image" Target="media/image16.png"/><Relationship Id="rId27" Type="http://schemas.openxmlformats.org/officeDocument/2006/relationships/hyperlink" Target="https://learn.microsoft.com/en-us/azure/devops/repos/git/pull-requests?view=azure-devops&amp;tabs=browser"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commands/" TargetMode="External"/><Relationship Id="rId69" Type="http://schemas.openxmlformats.org/officeDocument/2006/relationships/hyperlink" Target="https://www.nuget.org/packages/Microsoft.Fabric.Api" TargetMode="External"/><Relationship Id="rId113" Type="http://schemas.openxmlformats.org/officeDocument/2006/relationships/fontTable" Target="fontTable.xml"/><Relationship Id="rId80" Type="http://schemas.openxmlformats.org/officeDocument/2006/relationships/image" Target="media/image47.png"/><Relationship Id="rId85" Type="http://schemas.openxmlformats.org/officeDocument/2006/relationships/hyperlink" Target="https://microsoft.github.io/fabric-cicd/0.1.7/"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59" Type="http://schemas.openxmlformats.org/officeDocument/2006/relationships/hyperlink" Target="https://developer.hashicorp.com/terraform/docs" TargetMode="External"/><Relationship Id="rId103" Type="http://schemas.openxmlformats.org/officeDocument/2006/relationships/image" Target="media/image61.png"/><Relationship Id="rId108" Type="http://schemas.openxmlformats.org/officeDocument/2006/relationships/image" Target="media/image66.png"/><Relationship Id="rId54" Type="http://schemas.openxmlformats.org/officeDocument/2006/relationships/hyperlink" Target="https://learn.microsoft.com/en-us/rest/api/fabric/articles/" TargetMode="External"/><Relationship Id="rId70" Type="http://schemas.openxmlformats.org/officeDocument/2006/relationships/image" Target="media/image41.png"/><Relationship Id="rId75" Type="http://schemas.openxmlformats.org/officeDocument/2006/relationships/hyperlink" Target="https://learn.microsoft.com/en-us/rest/api/fabric/core/items/update-item-definition?tabs=HTTP" TargetMode="External"/><Relationship Id="rId91" Type="http://schemas.openxmlformats.org/officeDocument/2006/relationships/image" Target="media/image54.png"/><Relationship Id="rId96" Type="http://schemas.openxmlformats.org/officeDocument/2006/relationships/hyperlink" Target="https://learn.microsoft.com/en-us/azure/devops/pipelines/get-started/key-pipelines-concepts?view=azure-devop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github.com/en/pull-requests/collaborating-with-pull-requests/proposing-changes-to-your-work-with-pull-requests/creating-a-pull-request"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6" Type="http://schemas.openxmlformats.org/officeDocument/2006/relationships/image" Target="media/image64.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learn.microsoft.com/en-us/rest/api/fabric/articles/item-management/definitions/item-definition-overview" TargetMode="External"/><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73" Type="http://schemas.openxmlformats.org/officeDocument/2006/relationships/hyperlink" Target="https://learn.microsoft.com/en-us/rest/api/fabric/core/items/create-item?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microsoft.github.io/fabric-cicd/0.1.7/code_sample/" TargetMode="External"/><Relationship Id="rId94" Type="http://schemas.openxmlformats.org/officeDocument/2006/relationships/image" Target="media/image57.png"/><Relationship Id="rId99" Type="http://schemas.openxmlformats.org/officeDocument/2006/relationships/hyperlink" Target="https://learn.microsoft.com/en-us/azure/devops/pipelines/release/azure-key-vault?view=azure-devops&amp;tabs=managedidentity%2Cyaml" TargetMode="External"/><Relationship Id="rId10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109" Type="http://schemas.openxmlformats.org/officeDocument/2006/relationships/hyperlink" Target="https://docs.github.com/en/actions/get-started/understand-github-actions" TargetMode="External"/><Relationship Id="rId34" Type="http://schemas.openxmlformats.org/officeDocument/2006/relationships/hyperlink" Target="https://learn.microsoft.com/en-us/fabric/cicd/git-integration/manage-branches?tabs=azure-devops" TargetMode="External"/><Relationship Id="rId50" Type="http://schemas.openxmlformats.org/officeDocument/2006/relationships/image" Target="media/image38.png"/><Relationship Id="rId55" Type="http://schemas.openxmlformats.org/officeDocument/2006/relationships/hyperlink" Target="https://learn.microsoft.com/en-us/rest/api/microsoftfabric/fabric-capacities?view=rest-microsoftfabric-2023-11-01" TargetMode="External"/><Relationship Id="rId76" Type="http://schemas.openxmlformats.org/officeDocument/2006/relationships/image" Target="media/image43.png"/><Relationship Id="rId97" Type="http://schemas.openxmlformats.org/officeDocument/2006/relationships/hyperlink" Target="https://learn.microsoft.com/en-us/azure/devops/pipelines/get-started/yaml-pipeline-editor?view=azure-devops" TargetMode="External"/><Relationship Id="rId104"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image" Target="media/image42.png"/><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yperlink" Target="https://learn.microsoft.com/en-us/fabric/cicd/git-integration/conflict-resolution" TargetMode="External"/><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pagination" TargetMode="External"/><Relationship Id="rId87" Type="http://schemas.openxmlformats.org/officeDocument/2006/relationships/hyperlink" Target="https://microsoft.github.io/fabric-cicd/0.1.7/code_reference/" TargetMode="External"/><Relationship Id="rId110" Type="http://schemas.openxmlformats.org/officeDocument/2006/relationships/hyperlink" Target="https://docs.github.com/en/actions/concepts/workflows-and-actions/workflows" TargetMode="External"/><Relationship Id="rId61" Type="http://schemas.openxmlformats.org/officeDocument/2006/relationships/hyperlink" Target="https://registry.terraform.io/providers/microsoft/fabric/latest/docs"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hyperlink" Target="https://learn.microsoft.com/en-us/fabric/cicd/git-integration/conflict-resolution" TargetMode="External"/><Relationship Id="rId56" Type="http://schemas.openxmlformats.org/officeDocument/2006/relationships/hyperlink" Target="https://learn.microsoft.com/en-us/rest/api/power-bi/" TargetMode="External"/><Relationship Id="rId77" Type="http://schemas.openxmlformats.org/officeDocument/2006/relationships/image" Target="media/image44.png"/><Relationship Id="rId100" Type="http://schemas.openxmlformats.org/officeDocument/2006/relationships/image" Target="media/image58.png"/><Relationship Id="rId105" Type="http://schemas.openxmlformats.org/officeDocument/2006/relationships/image" Target="media/image6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item-management-overview" TargetMode="External"/><Relationship Id="rId72" Type="http://schemas.openxmlformats.org/officeDocument/2006/relationships/hyperlink" Target="https://learn.microsoft.com/en-us/rest/api/fabric/articles/item-management/definitions/item-definition-overview" TargetMode="External"/><Relationship Id="rId93" Type="http://schemas.openxmlformats.org/officeDocument/2006/relationships/image" Target="media/image56.png"/><Relationship Id="rId98" Type="http://schemas.openxmlformats.org/officeDocument/2006/relationships/hyperlink" Target="https://learn.microsoft.com/en-us/azure/devops/pipelines/library/variable-groups?view=azure-devops&amp;tabs=azure-pipelines-ui%2Cyaml"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4.png"/><Relationship Id="rId67" Type="http://schemas.openxmlformats.org/officeDocument/2006/relationships/hyperlink" Target="https://learn.microsoft.com/en-us/rest/api/fabric/articles/long-running-operation" TargetMode="External"/><Relationship Id="rId20" Type="http://schemas.openxmlformats.org/officeDocument/2006/relationships/image" Target="media/image14.png"/><Relationship Id="rId41" Type="http://schemas.openxmlformats.org/officeDocument/2006/relationships/image" Target="media/image29.png"/><Relationship Id="rId62" Type="http://schemas.openxmlformats.org/officeDocument/2006/relationships/hyperlink" Target="https://microsoft.github.io/fabric-cli/" TargetMode="External"/><Relationship Id="rId83" Type="http://schemas.openxmlformats.org/officeDocument/2006/relationships/image" Target="media/image50.png"/><Relationship Id="rId88" Type="http://schemas.openxmlformats.org/officeDocument/2006/relationships/hyperlink" Target="https://microsoft.github.io/fabric-cicd/0.1.33/how_to/parameterization/" TargetMode="External"/><Relationship Id="rId111" Type="http://schemas.openxmlformats.org/officeDocument/2006/relationships/hyperlink" Target="https://docs.github.com/en/actions/concepts/workflows-and-actions/vari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18011</TotalTime>
  <Pages>33</Pages>
  <Words>15735</Words>
  <Characters>84345</Characters>
  <Application>Microsoft Office Word</Application>
  <DocSecurity>0</DocSecurity>
  <Lines>1109</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15</cp:revision>
  <cp:lastPrinted>2026-02-02T22:38:00Z</cp:lastPrinted>
  <dcterms:created xsi:type="dcterms:W3CDTF">2025-11-25T16:02:00Z</dcterms:created>
  <dcterms:modified xsi:type="dcterms:W3CDTF">2026-02-04T03:28:00Z</dcterms:modified>
</cp:coreProperties>
</file>