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3A13" w14:textId="3DED8452" w:rsidR="005C6C2D" w:rsidRDefault="00A03E76" w:rsidP="00DE41D9">
      <w:pPr>
        <w:pStyle w:val="Heading1"/>
      </w:pPr>
      <w:bookmarkStart w:id="0" w:name="_Toc213150778"/>
      <w:r>
        <w:t>Part</w:t>
      </w:r>
      <w:r w:rsidR="005C6C2D" w:rsidRPr="00BD787C">
        <w:t xml:space="preserve"> 1 </w:t>
      </w:r>
      <w:r>
        <w:t>-</w:t>
      </w:r>
      <w:r w:rsidR="005C6C2D" w:rsidRPr="00BD787C">
        <w:t xml:space="preserve"> Overview of </w:t>
      </w:r>
      <w:r w:rsidR="005C6C2D" w:rsidRPr="00DE41D9">
        <w:t>Fabric</w:t>
      </w:r>
      <w:r w:rsidR="005C6C2D" w:rsidRPr="00BD787C">
        <w:t xml:space="preserve"> CI/CD</w:t>
      </w:r>
      <w:bookmarkEnd w:id="0"/>
    </w:p>
    <w:p w14:paraId="2AC42CBB" w14:textId="4564A02F" w:rsidR="009F1183" w:rsidRDefault="009F1183" w:rsidP="009F1183">
      <w:r>
        <w:t xml:space="preserve">Microsoft Fabric is a unified analytics platform designed to bring together different data and analytics tools into a single, integrated software-as-a-service (SaaS) solution. Microsoft Fabric </w:t>
      </w:r>
      <w:r w:rsidR="0021736D">
        <w:t xml:space="preserve">caters to </w:t>
      </w:r>
      <w:r>
        <w:t xml:space="preserve">data engineers, data scientists, </w:t>
      </w:r>
      <w:r w:rsidR="00DC0597">
        <w:t xml:space="preserve">and </w:t>
      </w:r>
      <w:r>
        <w:t xml:space="preserve">analysts who need to collaborate on </w:t>
      </w:r>
      <w:r w:rsidR="00DC0597">
        <w:t xml:space="preserve">analytics and AI </w:t>
      </w:r>
      <w:r>
        <w:t xml:space="preserve">projects. The </w:t>
      </w:r>
      <w:r w:rsidR="00DC0597">
        <w:t xml:space="preserve">Fabric platform adds value by </w:t>
      </w:r>
      <w:r>
        <w:t>reduc</w:t>
      </w:r>
      <w:r w:rsidR="00DC0597">
        <w:t>ing</w:t>
      </w:r>
      <w:r>
        <w:t xml:space="preserve"> complexity </w:t>
      </w:r>
      <w:r w:rsidR="001A47DD">
        <w:t>while still making it possible to build</w:t>
      </w:r>
      <w:r w:rsidR="00DC0597">
        <w:t>, deploy and manage</w:t>
      </w:r>
      <w:r w:rsidR="001A47DD">
        <w:t xml:space="preserve"> </w:t>
      </w:r>
      <w:r>
        <w:t xml:space="preserve">enterprise-scale </w:t>
      </w:r>
      <w:r w:rsidR="001A47DD">
        <w:t>projects</w:t>
      </w:r>
      <w:r w:rsidR="00DC0597">
        <w:t xml:space="preserve"> focused on analytics and AI</w:t>
      </w:r>
      <w:r>
        <w:t>.</w:t>
      </w:r>
    </w:p>
    <w:p w14:paraId="68F2369E" w14:textId="25C2AC04" w:rsidR="001A47DD" w:rsidRDefault="001A47DD" w:rsidP="001A47DD">
      <w:r>
        <w:t xml:space="preserve">The Microsoft Fabric platform attracts people with different technical backgrounds. For example, there are data engineers tasked with creating notebooks to ingest and transform data to populate lakehouse tables. There are data modelers tasked with building and refining semantic models on top of lakehouse tables. There are report designers tasked with authoring and updating Power BI reports that are built on top of those semantic models. </w:t>
      </w:r>
      <w:r w:rsidR="00F5108C">
        <w:t xml:space="preserve">Once you understand how CI/CD works in Fabric, you will  be able </w:t>
      </w:r>
      <w:r>
        <w:t xml:space="preserve">enable collaboration which allows all these </w:t>
      </w:r>
      <w:r w:rsidR="00F5108C">
        <w:t xml:space="preserve">people </w:t>
      </w:r>
      <w:r>
        <w:t>to continually update their part of a Fabric project without stepping on anyone else’s work.</w:t>
      </w:r>
    </w:p>
    <w:p w14:paraId="42C8F8D5" w14:textId="1C37E837" w:rsidR="009F1183" w:rsidRDefault="009F1183" w:rsidP="005C6C2D">
      <w:r>
        <w:t xml:space="preserve">This article </w:t>
      </w:r>
      <w:r w:rsidR="00DC0597">
        <w:t xml:space="preserve">is written to </w:t>
      </w:r>
      <w:r w:rsidR="00F5108C">
        <w:t xml:space="preserve">provide guidance to </w:t>
      </w:r>
      <w:r>
        <w:t>data engineers</w:t>
      </w:r>
      <w:r w:rsidR="00091700">
        <w:t xml:space="preserve">, </w:t>
      </w:r>
      <w:r w:rsidR="0021736D">
        <w:t xml:space="preserve">release managers, </w:t>
      </w:r>
      <w:r w:rsidR="00F5108C">
        <w:t>Fabric administrators</w:t>
      </w:r>
      <w:r w:rsidR="003172D2">
        <w:t xml:space="preserve"> </w:t>
      </w:r>
      <w:r>
        <w:t xml:space="preserve">and professional developers </w:t>
      </w:r>
      <w:r w:rsidR="00F5108C">
        <w:t xml:space="preserve">building end-to-end solutions on the </w:t>
      </w:r>
      <w:r w:rsidR="00091700">
        <w:t xml:space="preserve">Fabric </w:t>
      </w:r>
      <w:r w:rsidR="00F5108C">
        <w:t xml:space="preserve">platform. This article explains how to setup the </w:t>
      </w:r>
      <w:r w:rsidR="00DC0597">
        <w:t xml:space="preserve">CI/CD </w:t>
      </w:r>
      <w:r w:rsidR="00F5108C">
        <w:t xml:space="preserve">infrastructure for </w:t>
      </w:r>
      <w:r w:rsidR="00DC0597">
        <w:t xml:space="preserve">analytics </w:t>
      </w:r>
      <w:r w:rsidR="003172D2">
        <w:t xml:space="preserve">and </w:t>
      </w:r>
      <w:r w:rsidR="00DC0597">
        <w:t>AI project</w:t>
      </w:r>
      <w:r w:rsidR="003172D2">
        <w:t>s</w:t>
      </w:r>
      <w:r w:rsidR="00DC0597">
        <w:t xml:space="preserve"> in Fabric </w:t>
      </w:r>
      <w:r w:rsidR="00F5108C">
        <w:t xml:space="preserve">as well as how to </w:t>
      </w:r>
      <w:r w:rsidR="00DC0597">
        <w:t xml:space="preserve">deploy and </w:t>
      </w:r>
      <w:r w:rsidR="00091700">
        <w:t>manag</w:t>
      </w:r>
      <w:r w:rsidR="00F5108C">
        <w:t>e</w:t>
      </w:r>
      <w:r w:rsidR="00091700">
        <w:t xml:space="preserve"> the </w:t>
      </w:r>
      <w:r w:rsidR="00DC0597">
        <w:t xml:space="preserve">CI/CD </w:t>
      </w:r>
      <w:r w:rsidR="001611AF">
        <w:t xml:space="preserve">lifecycle </w:t>
      </w:r>
      <w:r w:rsidR="00091700">
        <w:t>of workspace items such as lakehouses, notebooks, pipelines, semantic models and reports</w:t>
      </w:r>
      <w:r w:rsidR="001611AF">
        <w:t>.</w:t>
      </w:r>
      <w:r w:rsidR="00F5108C">
        <w:t xml:space="preserve"> </w:t>
      </w:r>
      <w:r w:rsidR="00584FC4">
        <w:t xml:space="preserve">This article starts with an overview of </w:t>
      </w:r>
      <w:r w:rsidR="001D1079">
        <w:t xml:space="preserve">the </w:t>
      </w:r>
      <w:r w:rsidR="00584FC4">
        <w:t xml:space="preserve">Fabric CI/CD </w:t>
      </w:r>
      <w:r w:rsidR="001D1079">
        <w:t xml:space="preserve">landscape </w:t>
      </w:r>
      <w:r w:rsidR="00584FC4">
        <w:t>covering essentials concepts</w:t>
      </w:r>
      <w:r w:rsidR="003172D2">
        <w:t xml:space="preserve"> and features</w:t>
      </w:r>
      <w:r w:rsidR="00584FC4">
        <w:t xml:space="preserve">. After this overview, the article will move through the steps of setting up a </w:t>
      </w:r>
      <w:r w:rsidR="0021736D">
        <w:t xml:space="preserve">real-world </w:t>
      </w:r>
      <w:r w:rsidR="00584FC4">
        <w:t>Fabric CI/CD project which enables collaboration and provides a structured release process.</w:t>
      </w:r>
    </w:p>
    <w:p w14:paraId="542B7823" w14:textId="1DC872EB" w:rsidR="006F446A" w:rsidRDefault="006F446A" w:rsidP="006F446A">
      <w:pPr>
        <w:pStyle w:val="Heading3"/>
      </w:pPr>
      <w:r>
        <w:t>Traditional CI/CD Fundamentals</w:t>
      </w:r>
    </w:p>
    <w:p w14:paraId="600CD78C" w14:textId="22CFFE68" w:rsidR="005C6C2D" w:rsidRPr="00BD787C" w:rsidRDefault="005C6C2D" w:rsidP="005C6C2D">
      <w:r>
        <w:t xml:space="preserve">CI/CD represents a set of core principles and best practices that have been widely adopted across the software industry. The goal of CI/CD is to </w:t>
      </w:r>
      <w:r w:rsidRPr="0082426A">
        <w:t xml:space="preserve">streamline and accelerate the </w:t>
      </w:r>
      <w:r>
        <w:t xml:space="preserve">lifecycle of software </w:t>
      </w:r>
      <w:r w:rsidRPr="0082426A">
        <w:t>development</w:t>
      </w:r>
      <w:r>
        <w:t xml:space="preserve">. </w:t>
      </w:r>
      <w:r w:rsidRPr="00BD787C">
        <w:t xml:space="preserve">CI/CD </w:t>
      </w:r>
      <w:r>
        <w:t xml:space="preserve">focuses on </w:t>
      </w:r>
      <w:r w:rsidRPr="00BD787C">
        <w:t xml:space="preserve">two </w:t>
      </w:r>
      <w:r>
        <w:t xml:space="preserve">different </w:t>
      </w:r>
      <w:r w:rsidRPr="00BD787C">
        <w:t xml:space="preserve">aspects </w:t>
      </w:r>
      <w:r>
        <w:t xml:space="preserve">of managing the application lifecycle </w:t>
      </w:r>
      <w:r w:rsidRPr="00BD787C">
        <w:t xml:space="preserve">which are </w:t>
      </w:r>
      <w:r w:rsidR="0021736D">
        <w:t>c</w:t>
      </w:r>
      <w:r w:rsidRPr="00BD787C">
        <w:t xml:space="preserve">ontinuous </w:t>
      </w:r>
      <w:r w:rsidR="0021736D">
        <w:t>i</w:t>
      </w:r>
      <w:r w:rsidRPr="00BD787C">
        <w:t xml:space="preserve">ntegration (CI) and </w:t>
      </w:r>
      <w:r w:rsidR="0021736D">
        <w:t>c</w:t>
      </w:r>
      <w:r w:rsidRPr="00BD787C">
        <w:t xml:space="preserve">ontinuous </w:t>
      </w:r>
      <w:r w:rsidR="0021736D">
        <w:t>d</w:t>
      </w:r>
      <w:r w:rsidRPr="00BD787C">
        <w:t>eployment (CD)</w:t>
      </w:r>
      <w:r w:rsidRPr="00BD787C">
        <w:rPr>
          <w:b/>
          <w:bCs/>
        </w:rPr>
        <w:t>.</w:t>
      </w:r>
    </w:p>
    <w:p w14:paraId="67B5FE3B" w14:textId="3D37AA32" w:rsidR="005C6C2D" w:rsidRPr="00BD787C" w:rsidRDefault="005C6C2D" w:rsidP="005C6C2D">
      <w:r w:rsidRPr="00BD787C">
        <w:rPr>
          <w:b/>
          <w:bCs/>
        </w:rPr>
        <w:t xml:space="preserve">Continuous </w:t>
      </w:r>
      <w:r w:rsidR="0021736D">
        <w:rPr>
          <w:b/>
          <w:bCs/>
        </w:rPr>
        <w:t>i</w:t>
      </w:r>
      <w:r w:rsidRPr="00BD787C">
        <w:rPr>
          <w:b/>
          <w:bCs/>
        </w:rPr>
        <w:t>ntegration (CI)</w:t>
      </w:r>
      <w:r w:rsidRPr="00BD787C">
        <w:t xml:space="preserve"> is the practice of merging code changes into a </w:t>
      </w:r>
      <w:r>
        <w:t xml:space="preserve">shared </w:t>
      </w:r>
      <w:r w:rsidRPr="00BD787C">
        <w:t>repository</w:t>
      </w:r>
      <w:r w:rsidR="00891297">
        <w:t xml:space="preserve"> on a regular basis</w:t>
      </w:r>
      <w:r w:rsidRPr="00BD787C">
        <w:t>.</w:t>
      </w:r>
      <w:r>
        <w:t xml:space="preserve"> Each time developers merge their changes, it </w:t>
      </w:r>
      <w:r w:rsidR="003172D2">
        <w:t xml:space="preserve">can </w:t>
      </w:r>
      <w:r>
        <w:t xml:space="preserve">trigger automated </w:t>
      </w:r>
      <w:r w:rsidR="008C2CA6">
        <w:t xml:space="preserve">workflow </w:t>
      </w:r>
      <w:r>
        <w:t>process</w:t>
      </w:r>
      <w:r w:rsidR="003172D2">
        <w:t>es</w:t>
      </w:r>
      <w:r>
        <w:t xml:space="preserve"> </w:t>
      </w:r>
      <w:r w:rsidR="003172D2">
        <w:t xml:space="preserve">that ensure </w:t>
      </w:r>
      <w:r>
        <w:t xml:space="preserve">the application </w:t>
      </w:r>
      <w:r w:rsidR="00B46F32">
        <w:t xml:space="preserve">source </w:t>
      </w:r>
      <w:r w:rsidR="00840BF9">
        <w:t xml:space="preserve">code </w:t>
      </w:r>
      <w:r>
        <w:t xml:space="preserve">as a whole still </w:t>
      </w:r>
      <w:r w:rsidR="00840BF9">
        <w:t xml:space="preserve">works together </w:t>
      </w:r>
      <w:r w:rsidR="003172D2">
        <w:t xml:space="preserve">by running </w:t>
      </w:r>
      <w:r>
        <w:t>validation tests. C</w:t>
      </w:r>
      <w:r w:rsidR="00891297" w:rsidRPr="0021736D">
        <w:t>ontinuous integration</w:t>
      </w:r>
      <w:r>
        <w:t xml:space="preserve"> makes it possible to </w:t>
      </w:r>
      <w:r w:rsidRPr="00BD787C">
        <w:t xml:space="preserve">detect </w:t>
      </w:r>
      <w:r>
        <w:t xml:space="preserve">bugs </w:t>
      </w:r>
      <w:r w:rsidRPr="00BD787C">
        <w:t>early</w:t>
      </w:r>
      <w:r>
        <w:t xml:space="preserve"> on. This, in turn, makes it possible to </w:t>
      </w:r>
      <w:r w:rsidRPr="00BD787C">
        <w:t>maintain a codebase that's always in a working state</w:t>
      </w:r>
      <w:r>
        <w:t xml:space="preserve"> and ready to deploy to production</w:t>
      </w:r>
      <w:r w:rsidRPr="00BD787C">
        <w:t>.</w:t>
      </w:r>
    </w:p>
    <w:p w14:paraId="7C8E2634" w14:textId="723FB81A" w:rsidR="005C6C2D" w:rsidRDefault="0021736D" w:rsidP="005C6C2D">
      <w:r w:rsidRPr="0021736D">
        <w:t>Continuous integration</w:t>
      </w:r>
      <w:r w:rsidR="00840BF9">
        <w:t xml:space="preserve"> </w:t>
      </w:r>
      <w:r w:rsidR="005C6C2D">
        <w:t xml:space="preserve">is popular because it allows a team of developers to work on the same application at the same time. CI/CD solves the challenging problem of integrating the work of multiple developers into a </w:t>
      </w:r>
      <w:r w:rsidR="00EC36D5">
        <w:t>shared</w:t>
      </w:r>
      <w:r w:rsidR="005C6C2D">
        <w:t xml:space="preserve"> codebase in an ongoing basis. Once you have designed and implemented a </w:t>
      </w:r>
      <w:r w:rsidR="003172D2">
        <w:t xml:space="preserve">GIT </w:t>
      </w:r>
      <w:r w:rsidR="00EC36D5">
        <w:t xml:space="preserve">branching </w:t>
      </w:r>
      <w:r w:rsidR="005C6C2D">
        <w:t xml:space="preserve">strategy, you’ll be able to merge everybody’s changes together in a structured </w:t>
      </w:r>
      <w:r w:rsidR="00840BF9">
        <w:t xml:space="preserve">process </w:t>
      </w:r>
      <w:r w:rsidR="005C6C2D">
        <w:t xml:space="preserve">that maintains code quality while also getting </w:t>
      </w:r>
      <w:r w:rsidR="00DC40F8">
        <w:t xml:space="preserve">updates and </w:t>
      </w:r>
      <w:r w:rsidR="005C6C2D">
        <w:t xml:space="preserve">new features into production as </w:t>
      </w:r>
      <w:r w:rsidR="0055675D">
        <w:t>quickly</w:t>
      </w:r>
      <w:r w:rsidR="005C6C2D">
        <w:t xml:space="preserve"> as possible.</w:t>
      </w:r>
    </w:p>
    <w:p w14:paraId="2EB7B88A" w14:textId="642B7182" w:rsidR="00EC36D5" w:rsidRDefault="00984235" w:rsidP="005C6C2D">
      <w:r w:rsidRPr="00984235">
        <w:rPr>
          <w:noProof/>
        </w:rPr>
        <w:drawing>
          <wp:inline distT="0" distB="0" distL="0" distR="0" wp14:anchorId="71AE6D27" wp14:editId="4D327B99">
            <wp:extent cx="2064899" cy="874295"/>
            <wp:effectExtent l="0" t="0" r="0" b="2540"/>
            <wp:docPr id="5155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5006" name=""/>
                    <pic:cNvPicPr/>
                  </pic:nvPicPr>
                  <pic:blipFill>
                    <a:blip r:embed="rId6"/>
                    <a:stretch>
                      <a:fillRect/>
                    </a:stretch>
                  </pic:blipFill>
                  <pic:spPr>
                    <a:xfrm>
                      <a:off x="0" y="0"/>
                      <a:ext cx="2108529" cy="892768"/>
                    </a:xfrm>
                    <a:prstGeom prst="rect">
                      <a:avLst/>
                    </a:prstGeom>
                  </pic:spPr>
                </pic:pic>
              </a:graphicData>
            </a:graphic>
          </wp:inline>
        </w:drawing>
      </w:r>
    </w:p>
    <w:p w14:paraId="348DDEAB" w14:textId="7C8471EB" w:rsidR="00840BF9" w:rsidRDefault="00840BF9" w:rsidP="005C6C2D">
      <w:r w:rsidRPr="00BD787C">
        <w:rPr>
          <w:b/>
          <w:bCs/>
        </w:rPr>
        <w:t xml:space="preserve">Continuous </w:t>
      </w:r>
      <w:r w:rsidR="0021736D">
        <w:rPr>
          <w:b/>
          <w:bCs/>
        </w:rPr>
        <w:t>d</w:t>
      </w:r>
      <w:r w:rsidRPr="00BD787C">
        <w:rPr>
          <w:b/>
          <w:bCs/>
        </w:rPr>
        <w:t>eployment (CD)</w:t>
      </w:r>
      <w:r w:rsidRPr="00BD787C">
        <w:t xml:space="preserve"> </w:t>
      </w:r>
      <w:r>
        <w:t xml:space="preserve">is the practice of </w:t>
      </w:r>
      <w:r w:rsidRPr="00BD787C">
        <w:t>automat</w:t>
      </w:r>
      <w:r>
        <w:t>ing</w:t>
      </w:r>
      <w:r w:rsidRPr="00BD787C">
        <w:t xml:space="preserve"> </w:t>
      </w:r>
      <w:r>
        <w:t>the deployment of code</w:t>
      </w:r>
      <w:r w:rsidRPr="00BD787C">
        <w:t>.</w:t>
      </w:r>
      <w:r>
        <w:t xml:space="preserve"> </w:t>
      </w:r>
      <w:r w:rsidR="00B344ED">
        <w:t>D</w:t>
      </w:r>
      <w:r>
        <w:t xml:space="preserve">eployment is </w:t>
      </w:r>
      <w:r w:rsidR="003172D2">
        <w:t xml:space="preserve">often </w:t>
      </w:r>
      <w:r>
        <w:t xml:space="preserve">preceded by some type of interactive human approval process. Once </w:t>
      </w:r>
      <w:r w:rsidR="003172D2">
        <w:t xml:space="preserve">a </w:t>
      </w:r>
      <w:r w:rsidR="00DF1A26">
        <w:t xml:space="preserve">proposed </w:t>
      </w:r>
      <w:r w:rsidR="003172D2">
        <w:t xml:space="preserve">set </w:t>
      </w:r>
      <w:r w:rsidR="00DF1A26">
        <w:t>o</w:t>
      </w:r>
      <w:r w:rsidR="003172D2">
        <w:t xml:space="preserve">f changes has </w:t>
      </w:r>
      <w:r>
        <w:t xml:space="preserve">been approved, a </w:t>
      </w:r>
      <w:r w:rsidR="00891297">
        <w:t>c</w:t>
      </w:r>
      <w:r w:rsidR="00891297" w:rsidRPr="0021736D">
        <w:t>ontinuous deployment</w:t>
      </w:r>
      <w:r w:rsidR="00891297">
        <w:t xml:space="preserve"> </w:t>
      </w:r>
      <w:r>
        <w:t>process is automatically triggered to deploy these changes to a target environment.</w:t>
      </w:r>
    </w:p>
    <w:p w14:paraId="745C896E" w14:textId="513BD28B" w:rsidR="005C6C2D" w:rsidRDefault="00233227" w:rsidP="005C6C2D">
      <w:r>
        <w:t xml:space="preserve">With </w:t>
      </w:r>
      <w:r w:rsidR="0021736D">
        <w:t>c</w:t>
      </w:r>
      <w:r w:rsidR="0021736D" w:rsidRPr="0021736D">
        <w:t>ontinuous deployment</w:t>
      </w:r>
      <w:r w:rsidR="009C4D12">
        <w:t xml:space="preserve">, </w:t>
      </w:r>
      <w:r w:rsidR="00EC36D5">
        <w:t xml:space="preserve">you can build </w:t>
      </w:r>
      <w:r w:rsidR="00840BF9">
        <w:t xml:space="preserve">automated processes </w:t>
      </w:r>
      <w:r w:rsidR="005C6C2D">
        <w:t xml:space="preserve">to </w:t>
      </w:r>
      <w:r w:rsidR="00EC36D5">
        <w:t xml:space="preserve">route </w:t>
      </w:r>
      <w:r w:rsidR="005C6C2D">
        <w:t xml:space="preserve">the lifecycle of application code through a </w:t>
      </w:r>
      <w:r w:rsidR="00DF1A26">
        <w:t xml:space="preserve">sequence </w:t>
      </w:r>
      <w:r w:rsidR="005C6C2D">
        <w:t xml:space="preserve">of </w:t>
      </w:r>
      <w:r w:rsidR="00DF1A26">
        <w:t>environments</w:t>
      </w:r>
      <w:r w:rsidR="005C6C2D">
        <w:t xml:space="preserve">. </w:t>
      </w:r>
      <w:r w:rsidR="003172D2">
        <w:t xml:space="preserve">Promoting </w:t>
      </w:r>
      <w:r w:rsidR="00840BF9">
        <w:t xml:space="preserve">code </w:t>
      </w:r>
      <w:r w:rsidR="005C6C2D">
        <w:t xml:space="preserve">changes through </w:t>
      </w:r>
      <w:r w:rsidR="00DF1A26">
        <w:t xml:space="preserve">environments </w:t>
      </w:r>
      <w:r w:rsidR="00840BF9">
        <w:t>provide</w:t>
      </w:r>
      <w:r w:rsidR="003172D2">
        <w:t>s</w:t>
      </w:r>
      <w:r w:rsidR="00840BF9">
        <w:t xml:space="preserve"> opportunities </w:t>
      </w:r>
      <w:r w:rsidR="005C6C2D">
        <w:t xml:space="preserve">for enhanced testing and </w:t>
      </w:r>
      <w:r w:rsidR="003172D2">
        <w:t xml:space="preserve">for </w:t>
      </w:r>
      <w:r w:rsidR="0021736D">
        <w:t xml:space="preserve">interactive </w:t>
      </w:r>
      <w:r w:rsidR="005C6C2D">
        <w:t xml:space="preserve">approval processes </w:t>
      </w:r>
      <w:r w:rsidR="0021736D">
        <w:t xml:space="preserve">that </w:t>
      </w:r>
      <w:r w:rsidR="005C6C2D">
        <w:t xml:space="preserve">ensure </w:t>
      </w:r>
      <w:r w:rsidR="009C4D12">
        <w:t xml:space="preserve">only </w:t>
      </w:r>
      <w:r w:rsidR="005C6C2D">
        <w:t>high quality code</w:t>
      </w:r>
      <w:r w:rsidR="009C4D12">
        <w:t xml:space="preserve"> reach</w:t>
      </w:r>
      <w:r w:rsidR="00A72079">
        <w:t>es</w:t>
      </w:r>
      <w:r w:rsidR="009C4D12">
        <w:t xml:space="preserve"> </w:t>
      </w:r>
      <w:r w:rsidR="00C34336">
        <w:t>production</w:t>
      </w:r>
      <w:r w:rsidR="005C6C2D">
        <w:t xml:space="preserve">. The </w:t>
      </w:r>
      <w:r w:rsidR="00C34336">
        <w:t xml:space="preserve">release </w:t>
      </w:r>
      <w:r w:rsidR="00840BF9">
        <w:t>process</w:t>
      </w:r>
      <w:r w:rsidR="005C6C2D">
        <w:t xml:space="preserve"> in </w:t>
      </w:r>
      <w:r w:rsidR="00984235">
        <w:t xml:space="preserve">a </w:t>
      </w:r>
      <w:r w:rsidR="005C6C2D">
        <w:t xml:space="preserve">CI/CD </w:t>
      </w:r>
      <w:r w:rsidR="00984235">
        <w:t xml:space="preserve">lifecycle </w:t>
      </w:r>
      <w:r w:rsidR="00840BF9">
        <w:t xml:space="preserve">is often built </w:t>
      </w:r>
      <w:r w:rsidR="00984235">
        <w:t xml:space="preserve">to promote changes through </w:t>
      </w:r>
      <w:r w:rsidR="00DF1A26">
        <w:t xml:space="preserve">a </w:t>
      </w:r>
      <w:r w:rsidR="00891297">
        <w:t xml:space="preserve">standard </w:t>
      </w:r>
      <w:r w:rsidR="00DF1A26">
        <w:t xml:space="preserve">set of </w:t>
      </w:r>
      <w:r w:rsidR="005C6C2D">
        <w:t xml:space="preserve">environments such as </w:t>
      </w:r>
      <w:r w:rsidR="005C6C2D" w:rsidRPr="001F39F8">
        <w:rPr>
          <w:b/>
          <w:bCs/>
        </w:rPr>
        <w:t>dev</w:t>
      </w:r>
      <w:r w:rsidR="005C6C2D">
        <w:t xml:space="preserve">, </w:t>
      </w:r>
      <w:r w:rsidR="005C6C2D" w:rsidRPr="001F39F8">
        <w:rPr>
          <w:b/>
          <w:bCs/>
        </w:rPr>
        <w:t>test</w:t>
      </w:r>
      <w:r w:rsidR="005C6C2D">
        <w:t xml:space="preserve"> and </w:t>
      </w:r>
      <w:r w:rsidR="005C6C2D" w:rsidRPr="001F39F8">
        <w:rPr>
          <w:b/>
          <w:bCs/>
        </w:rPr>
        <w:t>prod</w:t>
      </w:r>
      <w:r w:rsidR="005C6C2D">
        <w:t>.</w:t>
      </w:r>
    </w:p>
    <w:p w14:paraId="1D113A92" w14:textId="223ACE94" w:rsidR="005C6C2D" w:rsidRDefault="00366F5A" w:rsidP="005C6C2D">
      <w:r w:rsidRPr="00366F5A">
        <w:rPr>
          <w:noProof/>
        </w:rPr>
        <w:drawing>
          <wp:inline distT="0" distB="0" distL="0" distR="0" wp14:anchorId="4513B717" wp14:editId="36E6441A">
            <wp:extent cx="2791326" cy="646458"/>
            <wp:effectExtent l="0" t="0" r="9525" b="1270"/>
            <wp:docPr id="47378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0863" name=""/>
                    <pic:cNvPicPr/>
                  </pic:nvPicPr>
                  <pic:blipFill>
                    <a:blip r:embed="rId7"/>
                    <a:stretch>
                      <a:fillRect/>
                    </a:stretch>
                  </pic:blipFill>
                  <pic:spPr>
                    <a:xfrm>
                      <a:off x="0" y="0"/>
                      <a:ext cx="2847517" cy="659472"/>
                    </a:xfrm>
                    <a:prstGeom prst="rect">
                      <a:avLst/>
                    </a:prstGeom>
                  </pic:spPr>
                </pic:pic>
              </a:graphicData>
            </a:graphic>
          </wp:inline>
        </w:drawing>
      </w:r>
    </w:p>
    <w:p w14:paraId="3900C563" w14:textId="5228C860" w:rsidR="005C6C2D" w:rsidRDefault="005C6C2D" w:rsidP="005C6C2D">
      <w:pPr>
        <w:pStyle w:val="Heading2"/>
      </w:pPr>
      <w:bookmarkStart w:id="1" w:name="_Toc213150779"/>
      <w:r>
        <w:lastRenderedPageBreak/>
        <w:t xml:space="preserve">Fabric CI/CD </w:t>
      </w:r>
      <w:bookmarkEnd w:id="1"/>
      <w:r w:rsidR="004E6F48">
        <w:t>Capabilities</w:t>
      </w:r>
    </w:p>
    <w:p w14:paraId="2BB2EE54" w14:textId="22A7F96F" w:rsidR="0030411C" w:rsidRDefault="00FB5652" w:rsidP="00584FC4">
      <w:r>
        <w:t xml:space="preserve">The Fabric platform provides the following capabilities to assist with </w:t>
      </w:r>
      <w:r w:rsidR="005D34EE">
        <w:t xml:space="preserve">building </w:t>
      </w:r>
      <w:r w:rsidR="001D1079">
        <w:t>CI/CD</w:t>
      </w:r>
      <w:r w:rsidR="005D34EE">
        <w:t xml:space="preserve"> processes</w:t>
      </w:r>
      <w:r w:rsidR="00584FC4">
        <w:t xml:space="preserve">. </w:t>
      </w:r>
    </w:p>
    <w:p w14:paraId="31FAA776" w14:textId="6CD9E206" w:rsidR="0030411C" w:rsidRDefault="0030411C" w:rsidP="0030411C">
      <w:pPr>
        <w:pStyle w:val="ListParagraph"/>
        <w:numPr>
          <w:ilvl w:val="0"/>
          <w:numId w:val="29"/>
        </w:numPr>
      </w:pPr>
      <w:r>
        <w:t>GIT Integration</w:t>
      </w:r>
    </w:p>
    <w:p w14:paraId="3436FB9D" w14:textId="3AF113B6" w:rsidR="005700CD" w:rsidRDefault="005700CD" w:rsidP="0030411C">
      <w:pPr>
        <w:pStyle w:val="ListParagraph"/>
        <w:numPr>
          <w:ilvl w:val="0"/>
          <w:numId w:val="29"/>
        </w:numPr>
      </w:pPr>
      <w:r>
        <w:t>Branched workspaces</w:t>
      </w:r>
    </w:p>
    <w:p w14:paraId="64509482" w14:textId="7CE088FE" w:rsidR="0030411C" w:rsidRDefault="0030411C" w:rsidP="0030411C">
      <w:pPr>
        <w:pStyle w:val="ListParagraph"/>
        <w:numPr>
          <w:ilvl w:val="0"/>
          <w:numId w:val="29"/>
        </w:numPr>
      </w:pPr>
      <w:r>
        <w:t>Variable libraries</w:t>
      </w:r>
    </w:p>
    <w:p w14:paraId="5B30D812" w14:textId="7BDDFF48" w:rsidR="00B46F32" w:rsidRDefault="00B46F32" w:rsidP="0030411C">
      <w:pPr>
        <w:pStyle w:val="ListParagraph"/>
        <w:numPr>
          <w:ilvl w:val="0"/>
          <w:numId w:val="29"/>
        </w:numPr>
      </w:pPr>
      <w:r>
        <w:t>Workspace Item Types</w:t>
      </w:r>
    </w:p>
    <w:p w14:paraId="20538FFA" w14:textId="3499AAD9" w:rsidR="00827258" w:rsidRDefault="00827258" w:rsidP="0030411C">
      <w:pPr>
        <w:pStyle w:val="ListParagraph"/>
        <w:numPr>
          <w:ilvl w:val="0"/>
          <w:numId w:val="29"/>
        </w:numPr>
      </w:pPr>
      <w:r>
        <w:t>Item Definitions</w:t>
      </w:r>
    </w:p>
    <w:p w14:paraId="121E3757" w14:textId="112154A3" w:rsidR="005700CD" w:rsidRDefault="005700CD" w:rsidP="005700CD">
      <w:pPr>
        <w:pStyle w:val="ListParagraph"/>
        <w:numPr>
          <w:ilvl w:val="0"/>
          <w:numId w:val="29"/>
        </w:numPr>
      </w:pPr>
      <w:r>
        <w:t>Deployment pipelines</w:t>
      </w:r>
    </w:p>
    <w:p w14:paraId="69C293D6" w14:textId="308CCD3B" w:rsidR="00584FC4" w:rsidRPr="00584FC4" w:rsidRDefault="003860F1" w:rsidP="00584FC4">
      <w:r>
        <w:t xml:space="preserve">This section will drill into </w:t>
      </w:r>
      <w:r w:rsidR="00781CF4">
        <w:t xml:space="preserve">each of </w:t>
      </w:r>
      <w:r>
        <w:t xml:space="preserve">these </w:t>
      </w:r>
      <w:r w:rsidR="005D34EE">
        <w:t xml:space="preserve">Fabric CI/CD </w:t>
      </w:r>
      <w:r w:rsidR="004E6F48">
        <w:t xml:space="preserve">capabilities </w:t>
      </w:r>
      <w:r w:rsidR="005700CD">
        <w:t xml:space="preserve">and a few related topics </w:t>
      </w:r>
      <w:r>
        <w:t xml:space="preserve">to build your understanding of how they fit </w:t>
      </w:r>
      <w:r w:rsidR="00FB5652">
        <w:t xml:space="preserve">together </w:t>
      </w:r>
      <w:r w:rsidR="00781CF4">
        <w:t xml:space="preserve">into </w:t>
      </w:r>
      <w:r>
        <w:t>the big picture.</w:t>
      </w:r>
    </w:p>
    <w:p w14:paraId="5C152977" w14:textId="746C5C4A" w:rsidR="005C6C2D" w:rsidRDefault="005C6C2D" w:rsidP="005C6C2D">
      <w:pPr>
        <w:pStyle w:val="Heading3"/>
      </w:pPr>
      <w:bookmarkStart w:id="2" w:name="_Toc213150780"/>
      <w:r>
        <w:t xml:space="preserve">GIT </w:t>
      </w:r>
      <w:bookmarkEnd w:id="2"/>
      <w:r w:rsidR="005700CD">
        <w:t>Synchronization</w:t>
      </w:r>
    </w:p>
    <w:p w14:paraId="32E4AFCB" w14:textId="369A632F" w:rsidR="005C6C2D" w:rsidRDefault="005C6C2D" w:rsidP="005C6C2D">
      <w:r>
        <w:t xml:space="preserve">The Fabric CI/CD infrastructure starts with its support for GIT integration. Imagine you’re on a team building a data analytics solution </w:t>
      </w:r>
      <w:r w:rsidR="00C568E7">
        <w:t xml:space="preserve">based on </w:t>
      </w:r>
      <w:r>
        <w:t xml:space="preserve">a </w:t>
      </w:r>
      <w:r w:rsidR="0015445C">
        <w:t xml:space="preserve">Fabric </w:t>
      </w:r>
      <w:r>
        <w:t>workspace that includes a lakehouse, notebook, semantic model and report. Fabric makes it possible to maintain the source code for all four workspace items as a single source of truth in a GIT</w:t>
      </w:r>
      <w:r w:rsidR="0015445C">
        <w:t xml:space="preserve"> </w:t>
      </w:r>
      <w:r>
        <w:t xml:space="preserve">repository. Any </w:t>
      </w:r>
      <w:r w:rsidR="0015445C">
        <w:t xml:space="preserve">updates </w:t>
      </w:r>
      <w:r>
        <w:t>made to workspace items can be versioned, tracked and compared to other versions.</w:t>
      </w:r>
    </w:p>
    <w:p w14:paraId="06A72C08" w14:textId="74A0ED1F" w:rsidR="00333121" w:rsidRDefault="00333121" w:rsidP="00770DF9">
      <w:pPr>
        <w:pStyle w:val="Tip"/>
      </w:pPr>
      <w:r>
        <w:t>Fabric</w:t>
      </w:r>
      <w:r w:rsidR="003A7CB6">
        <w:t>'s</w:t>
      </w:r>
      <w:r w:rsidR="00EB40EE">
        <w:t xml:space="preserve"> list of </w:t>
      </w:r>
      <w:r>
        <w:t>support</w:t>
      </w:r>
      <w:r w:rsidR="00EB40EE">
        <w:t>ed</w:t>
      </w:r>
      <w:r>
        <w:t xml:space="preserve"> GIT providers</w:t>
      </w:r>
      <w:r w:rsidR="00EB40EE">
        <w:t xml:space="preserve"> include</w:t>
      </w:r>
      <w:r w:rsidR="00E00E4C">
        <w:t>s</w:t>
      </w:r>
      <w:r w:rsidR="00EB40EE">
        <w:t xml:space="preserve"> </w:t>
      </w:r>
      <w:r w:rsidRPr="00364DED">
        <w:rPr>
          <w:b/>
          <w:bCs/>
        </w:rPr>
        <w:t>Azure DevOps</w:t>
      </w:r>
      <w:r w:rsidR="00EB40EE">
        <w:t xml:space="preserve">, </w:t>
      </w:r>
      <w:r w:rsidRPr="00364DED">
        <w:rPr>
          <w:b/>
          <w:bCs/>
        </w:rPr>
        <w:t>GitHub</w:t>
      </w:r>
      <w:r w:rsidR="00EB40EE">
        <w:t xml:space="preserve"> and </w:t>
      </w:r>
      <w:r w:rsidRPr="00364DED">
        <w:rPr>
          <w:b/>
          <w:bCs/>
        </w:rPr>
        <w:t>GitHub Enterprise</w:t>
      </w:r>
      <w:r w:rsidR="00E00E4C">
        <w:t xml:space="preserve">. Microsoft </w:t>
      </w:r>
      <w:r w:rsidR="00A75221">
        <w:t xml:space="preserve">is currently </w:t>
      </w:r>
      <w:r w:rsidR="003A7CB6">
        <w:t xml:space="preserve">planning </w:t>
      </w:r>
      <w:r w:rsidR="00A75221">
        <w:t xml:space="preserve">to add </w:t>
      </w:r>
      <w:r w:rsidR="00547A84">
        <w:t xml:space="preserve">other popular GIT providers in the future. You can </w:t>
      </w:r>
      <w:r w:rsidR="0035462E">
        <w:t xml:space="preserve">find </w:t>
      </w:r>
      <w:r w:rsidR="00377DA1">
        <w:t xml:space="preserve">the </w:t>
      </w:r>
      <w:r>
        <w:t xml:space="preserve">most up-to-date information about Fabric's support for GIT providers </w:t>
      </w:r>
      <w:r w:rsidR="00377DA1">
        <w:t xml:space="preserve">and their limitations </w:t>
      </w:r>
      <w:r w:rsidR="00770DF9">
        <w:t xml:space="preserve">by reading </w:t>
      </w:r>
      <w:hyperlink r:id="rId8" w:anchor="supported-git-providers" w:history="1">
        <w:r w:rsidR="0084506B" w:rsidRPr="0084268F">
          <w:rPr>
            <w:rStyle w:val="Hyperlink"/>
            <w:b/>
            <w:bCs/>
          </w:rPr>
          <w:t>Supported Git providers</w:t>
        </w:r>
      </w:hyperlink>
      <w:r w:rsidR="0084506B">
        <w:t>.</w:t>
      </w:r>
    </w:p>
    <w:p w14:paraId="3A811AD9" w14:textId="50DFD6F6" w:rsidR="00984235" w:rsidRDefault="005C6C2D" w:rsidP="00984235">
      <w:r>
        <w:t xml:space="preserve">Fabric’s support for GIT integration is enabled at workspace scope. More specifically, you </w:t>
      </w:r>
      <w:r w:rsidR="009C3B5B">
        <w:t xml:space="preserve">enable GIT integration </w:t>
      </w:r>
      <w:r w:rsidR="00BB0B23">
        <w:t xml:space="preserve">by connecting </w:t>
      </w:r>
      <w:r>
        <w:t>a workspace to a branch in a GIT repository.</w:t>
      </w:r>
      <w:r w:rsidR="00984235">
        <w:t xml:space="preserve"> There are two steps required to connect a workspace to a branch in a GIT repository. The first step is to create a </w:t>
      </w:r>
      <w:r w:rsidR="00A15055">
        <w:t>Fabric connection</w:t>
      </w:r>
      <w:r w:rsidR="00F454AF">
        <w:t xml:space="preserve"> to the </w:t>
      </w:r>
      <w:r w:rsidR="0021736D">
        <w:t xml:space="preserve">target </w:t>
      </w:r>
      <w:r w:rsidR="00F454AF">
        <w:t>GIT repository</w:t>
      </w:r>
      <w:r w:rsidR="00A15055">
        <w:t xml:space="preserve">. </w:t>
      </w:r>
      <w:r w:rsidR="00984235">
        <w:t xml:space="preserve">The second step is to configure a workspace-level setting which </w:t>
      </w:r>
      <w:r w:rsidR="002C5ECC">
        <w:t>connects the workspace to a specific branch inside the GIT repository.</w:t>
      </w:r>
    </w:p>
    <w:p w14:paraId="6CD58283" w14:textId="22792F08" w:rsidR="00A15055" w:rsidRDefault="00A15055" w:rsidP="00984235">
      <w:r>
        <w:t xml:space="preserve">Fabric provides </w:t>
      </w:r>
      <w:r w:rsidR="00085BC3">
        <w:t xml:space="preserve">the </w:t>
      </w:r>
      <w:r w:rsidR="00085BC3" w:rsidRPr="00085BC3">
        <w:rPr>
          <w:b/>
          <w:bCs/>
        </w:rPr>
        <w:t>Azure DevOps - Source control</w:t>
      </w:r>
      <w:r w:rsidR="00085BC3">
        <w:t xml:space="preserve"> </w:t>
      </w:r>
      <w:r>
        <w:t xml:space="preserve">connector for </w:t>
      </w:r>
      <w:r w:rsidR="00085BC3">
        <w:t xml:space="preserve">connecting to </w:t>
      </w:r>
      <w:r w:rsidR="0015445C">
        <w:t xml:space="preserve">Azure Dev Ops </w:t>
      </w:r>
      <w:r w:rsidR="00085BC3">
        <w:t xml:space="preserve">repositories. When creating a connection using </w:t>
      </w:r>
      <w:r w:rsidR="00085BC3" w:rsidRPr="00085BC3">
        <w:rPr>
          <w:b/>
          <w:bCs/>
        </w:rPr>
        <w:t>Azure DevOps - Source control</w:t>
      </w:r>
      <w:r w:rsidR="00085BC3">
        <w:t xml:space="preserve"> connector, you must configure connection credentials using an Entra Id identity which can be either a user principal proa service principal. Fabric provides the </w:t>
      </w:r>
      <w:r w:rsidR="00085BC3" w:rsidRPr="00085BC3">
        <w:rPr>
          <w:b/>
          <w:bCs/>
        </w:rPr>
        <w:t>GitHub - Source control</w:t>
      </w:r>
      <w:r w:rsidR="00085BC3">
        <w:t xml:space="preserve"> </w:t>
      </w:r>
      <w:r>
        <w:t xml:space="preserve">connector for </w:t>
      </w:r>
      <w:r w:rsidR="00085BC3">
        <w:t xml:space="preserve">connecting to repositories in </w:t>
      </w:r>
      <w:r>
        <w:t>GitHub</w:t>
      </w:r>
      <w:r w:rsidR="0015445C">
        <w:t xml:space="preserve"> </w:t>
      </w:r>
      <w:r w:rsidR="00085BC3">
        <w:t xml:space="preserve">and GitHub Enterprise. When creating a connection using </w:t>
      </w:r>
      <w:r w:rsidR="00085BC3" w:rsidRPr="00085BC3">
        <w:rPr>
          <w:b/>
          <w:bCs/>
        </w:rPr>
        <w:t>GitHub - Source control</w:t>
      </w:r>
      <w:r w:rsidR="00085BC3">
        <w:t xml:space="preserve"> connector, you must you must configure the connection credentials using a personal access token (PAT).</w:t>
      </w:r>
    </w:p>
    <w:p w14:paraId="66EE586E" w14:textId="1E0E1243" w:rsidR="00085BC3" w:rsidRDefault="00A15055" w:rsidP="00A15055">
      <w:r w:rsidRPr="00A15055">
        <w:rPr>
          <w:noProof/>
        </w:rPr>
        <w:drawing>
          <wp:inline distT="0" distB="0" distL="0" distR="0" wp14:anchorId="5CE29699" wp14:editId="63A5F72A">
            <wp:extent cx="3225137" cy="1018903"/>
            <wp:effectExtent l="0" t="0" r="0" b="0"/>
            <wp:docPr id="13586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9001" name=""/>
                    <pic:cNvPicPr/>
                  </pic:nvPicPr>
                  <pic:blipFill>
                    <a:blip r:embed="rId9"/>
                    <a:stretch>
                      <a:fillRect/>
                    </a:stretch>
                  </pic:blipFill>
                  <pic:spPr>
                    <a:xfrm>
                      <a:off x="0" y="0"/>
                      <a:ext cx="3351136" cy="1058709"/>
                    </a:xfrm>
                    <a:prstGeom prst="rect">
                      <a:avLst/>
                    </a:prstGeom>
                  </pic:spPr>
                </pic:pic>
              </a:graphicData>
            </a:graphic>
          </wp:inline>
        </w:drawing>
      </w:r>
    </w:p>
    <w:p w14:paraId="774AA7A1" w14:textId="33C61A85" w:rsidR="000D4AC9" w:rsidRDefault="00085BC3" w:rsidP="00355B5C">
      <w:r>
        <w:t xml:space="preserve">An essential aspect of Fabric GIT integration is its </w:t>
      </w:r>
      <w:r w:rsidR="00256784">
        <w:t xml:space="preserve">ability to </w:t>
      </w:r>
      <w:r w:rsidR="006E041C">
        <w:t xml:space="preserve">dynamically </w:t>
      </w:r>
      <w:r w:rsidR="00254C9B">
        <w:t xml:space="preserve">generate </w:t>
      </w:r>
      <w:r w:rsidR="00256784">
        <w:t>item definition</w:t>
      </w:r>
      <w:r w:rsidR="009F4274">
        <w:t>s</w:t>
      </w:r>
      <w:r w:rsidR="00256784">
        <w:t xml:space="preserve"> </w:t>
      </w:r>
      <w:r w:rsidR="009F4274">
        <w:t xml:space="preserve">from </w:t>
      </w:r>
      <w:r w:rsidR="00254C9B">
        <w:t>workspace item</w:t>
      </w:r>
      <w:r w:rsidR="009F4274">
        <w:t>s</w:t>
      </w:r>
      <w:r w:rsidR="00256784">
        <w:t xml:space="preserve">. </w:t>
      </w:r>
      <w:r w:rsidR="005C6C2D">
        <w:t xml:space="preserve">When you connect </w:t>
      </w:r>
      <w:r w:rsidR="00256784">
        <w:t xml:space="preserve">a </w:t>
      </w:r>
      <w:r w:rsidR="005C6C2D">
        <w:t xml:space="preserve">workspace to </w:t>
      </w:r>
      <w:r w:rsidR="005D34EE">
        <w:t xml:space="preserve">a </w:t>
      </w:r>
      <w:r w:rsidR="002C5ECC">
        <w:t>branch</w:t>
      </w:r>
      <w:r w:rsidR="005D34EE">
        <w:t xml:space="preserve"> in a GIT repository</w:t>
      </w:r>
      <w:r w:rsidR="005C6C2D">
        <w:t xml:space="preserve">, Fabric </w:t>
      </w:r>
      <w:r w:rsidR="002C5ECC">
        <w:t xml:space="preserve">runs a </w:t>
      </w:r>
      <w:r w:rsidR="002C5ECC" w:rsidRPr="002C5ECC">
        <w:rPr>
          <w:b/>
          <w:bCs/>
        </w:rPr>
        <w:t>Commit to GIT</w:t>
      </w:r>
      <w:r w:rsidR="002C5ECC">
        <w:t xml:space="preserve"> operation </w:t>
      </w:r>
      <w:r w:rsidR="005D34EE">
        <w:t xml:space="preserve">which </w:t>
      </w:r>
      <w:r w:rsidR="00256784">
        <w:t xml:space="preserve">generates an item definition </w:t>
      </w:r>
      <w:r w:rsidR="003F7FFD">
        <w:t xml:space="preserve">for each item and persists the item definition to the target </w:t>
      </w:r>
      <w:r w:rsidR="009F4274">
        <w:t xml:space="preserve">GIT </w:t>
      </w:r>
      <w:r w:rsidR="003F7FFD">
        <w:t xml:space="preserve">branch as a </w:t>
      </w:r>
      <w:r w:rsidR="006E041C">
        <w:t xml:space="preserve">folder </w:t>
      </w:r>
      <w:r w:rsidR="003F7FFD">
        <w:t xml:space="preserve">containing </w:t>
      </w:r>
      <w:r w:rsidR="006E041C">
        <w:t>item definition files</w:t>
      </w:r>
      <w:r w:rsidR="00256784">
        <w:t>.</w:t>
      </w:r>
    </w:p>
    <w:p w14:paraId="2B4134F1" w14:textId="0D5CE9FB" w:rsidR="005C6C2D" w:rsidRDefault="00E306FA" w:rsidP="005C6C2D">
      <w:r w:rsidRPr="00E306FA">
        <w:rPr>
          <w:noProof/>
        </w:rPr>
        <w:drawing>
          <wp:inline distT="0" distB="0" distL="0" distR="0" wp14:anchorId="40890A44" wp14:editId="53528133">
            <wp:extent cx="4396228" cy="1293223"/>
            <wp:effectExtent l="0" t="0" r="4445" b="2540"/>
            <wp:docPr id="14628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4892" name=""/>
                    <pic:cNvPicPr/>
                  </pic:nvPicPr>
                  <pic:blipFill>
                    <a:blip r:embed="rId10"/>
                    <a:stretch>
                      <a:fillRect/>
                    </a:stretch>
                  </pic:blipFill>
                  <pic:spPr>
                    <a:xfrm>
                      <a:off x="0" y="0"/>
                      <a:ext cx="4472417" cy="1315635"/>
                    </a:xfrm>
                    <a:prstGeom prst="rect">
                      <a:avLst/>
                    </a:prstGeom>
                  </pic:spPr>
                </pic:pic>
              </a:graphicData>
            </a:graphic>
          </wp:inline>
        </w:drawing>
      </w:r>
    </w:p>
    <w:p w14:paraId="7F98D970" w14:textId="26E6ECD3" w:rsidR="005C6C2D" w:rsidRDefault="005C6C2D" w:rsidP="005C6C2D">
      <w:pPr>
        <w:pStyle w:val="Tip"/>
      </w:pPr>
      <w:r>
        <w:lastRenderedPageBreak/>
        <w:t xml:space="preserve">Fabric uses a naming convention for </w:t>
      </w:r>
      <w:r w:rsidR="003F7FFD">
        <w:t xml:space="preserve">item definition folders </w:t>
      </w:r>
      <w:r>
        <w:t xml:space="preserve">which includes item display name, a period and the item type in the format of </w:t>
      </w:r>
      <w:r w:rsidRPr="006A0782">
        <w:rPr>
          <w:b/>
          <w:bCs/>
        </w:rPr>
        <w:t>[Item Display Name].[Item Type].</w:t>
      </w:r>
      <w:r>
        <w:t xml:space="preserve"> You can see from the previous screenshot that GIT synchronization creates folders using this naming convention </w:t>
      </w:r>
      <w:r w:rsidR="00723778">
        <w:t>for</w:t>
      </w:r>
      <w:r>
        <w:t xml:space="preserve"> folder names such as </w:t>
      </w:r>
      <w:proofErr w:type="spellStart"/>
      <w:r w:rsidRPr="00A20264">
        <w:rPr>
          <w:b/>
          <w:bCs/>
        </w:rPr>
        <w:t>sales.Lakehouse</w:t>
      </w:r>
      <w:proofErr w:type="spellEnd"/>
      <w:r>
        <w:t xml:space="preserve"> and </w:t>
      </w:r>
      <w:r w:rsidRPr="00A20264">
        <w:rPr>
          <w:b/>
          <w:bCs/>
        </w:rPr>
        <w:t xml:space="preserve">Product Sales </w:t>
      </w:r>
      <w:proofErr w:type="spellStart"/>
      <w:r w:rsidRPr="00A20264">
        <w:rPr>
          <w:b/>
          <w:bCs/>
        </w:rPr>
        <w:t>Summary.Report</w:t>
      </w:r>
      <w:proofErr w:type="spellEnd"/>
      <w:r>
        <w:t>.</w:t>
      </w:r>
    </w:p>
    <w:p w14:paraId="0A30BD6D" w14:textId="19BA3091" w:rsidR="009A7089" w:rsidRDefault="009A7089" w:rsidP="009A7089">
      <w:r>
        <w:t xml:space="preserve">Once a workspace </w:t>
      </w:r>
      <w:r w:rsidR="006E041C">
        <w:t xml:space="preserve">is connected to </w:t>
      </w:r>
      <w:r>
        <w:t xml:space="preserve">and </w:t>
      </w:r>
      <w:r w:rsidR="006E041C">
        <w:t xml:space="preserve">synchronized with </w:t>
      </w:r>
      <w:r>
        <w:t xml:space="preserve">a GIT branch, the Fabric </w:t>
      </w:r>
      <w:r w:rsidR="006E041C">
        <w:t xml:space="preserve">workspace List view </w:t>
      </w:r>
      <w:r>
        <w:t xml:space="preserve">displays a </w:t>
      </w:r>
      <w:r w:rsidRPr="000D4AC9">
        <w:rPr>
          <w:b/>
          <w:bCs/>
        </w:rPr>
        <w:t>GIT status</w:t>
      </w:r>
      <w:r>
        <w:t xml:space="preserve"> column that displays </w:t>
      </w:r>
      <w:r w:rsidRPr="00355B5C">
        <w:rPr>
          <w:b/>
          <w:bCs/>
        </w:rPr>
        <w:t>Synced</w:t>
      </w:r>
      <w:r>
        <w:t xml:space="preserve"> </w:t>
      </w:r>
      <w:r w:rsidR="006E041C">
        <w:t xml:space="preserve">to </w:t>
      </w:r>
      <w:r>
        <w:t>indicat</w:t>
      </w:r>
      <w:r w:rsidR="006E041C">
        <w:t>e</w:t>
      </w:r>
      <w:r>
        <w:t xml:space="preserve"> all workspace items are in sync with the </w:t>
      </w:r>
      <w:r w:rsidR="003F7FFD">
        <w:t xml:space="preserve">underlying </w:t>
      </w:r>
      <w:r>
        <w:t>item definitions stored in GIT.</w:t>
      </w:r>
    </w:p>
    <w:p w14:paraId="2C5313F1" w14:textId="0ADFACE8" w:rsidR="009A7089" w:rsidRDefault="009A7089" w:rsidP="009A7089">
      <w:r w:rsidRPr="009A7089">
        <w:rPr>
          <w:noProof/>
        </w:rPr>
        <w:drawing>
          <wp:inline distT="0" distB="0" distL="0" distR="0" wp14:anchorId="41F8FD7F" wp14:editId="1C3DFA19">
            <wp:extent cx="1528354" cy="808442"/>
            <wp:effectExtent l="0" t="0" r="0" b="0"/>
            <wp:docPr id="7" name="Picture 6">
              <a:extLst xmlns:a="http://schemas.openxmlformats.org/drawingml/2006/main">
                <a:ext uri="{FF2B5EF4-FFF2-40B4-BE49-F238E27FC236}">
                  <a16:creationId xmlns:a16="http://schemas.microsoft.com/office/drawing/2014/main" id="{E2524661-05B7-816A-3BB6-33B3D520B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2524661-05B7-816A-3BB6-33B3D520B0BC}"/>
                        </a:ext>
                      </a:extLst>
                    </pic:cNvPr>
                    <pic:cNvPicPr>
                      <a:picLocks noChangeAspect="1"/>
                    </pic:cNvPicPr>
                  </pic:nvPicPr>
                  <pic:blipFill>
                    <a:blip r:embed="rId11"/>
                    <a:stretch>
                      <a:fillRect/>
                    </a:stretch>
                  </pic:blipFill>
                  <pic:spPr>
                    <a:xfrm>
                      <a:off x="0" y="0"/>
                      <a:ext cx="1556865" cy="823523"/>
                    </a:xfrm>
                    <a:prstGeom prst="rect">
                      <a:avLst/>
                    </a:prstGeom>
                  </pic:spPr>
                </pic:pic>
              </a:graphicData>
            </a:graphic>
          </wp:inline>
        </w:drawing>
      </w:r>
    </w:p>
    <w:p w14:paraId="20935AFD" w14:textId="2E0FA770" w:rsidR="00A201AD" w:rsidRDefault="00D734F7" w:rsidP="006F136B">
      <w:r>
        <w:t xml:space="preserve">Fabric GIT integration also makes it </w:t>
      </w:r>
      <w:r w:rsidR="006E041C">
        <w:t xml:space="preserve">possible to </w:t>
      </w:r>
      <w:r w:rsidR="005357B0">
        <w:t>sync</w:t>
      </w:r>
      <w:r w:rsidR="005D0205">
        <w:t>hronize</w:t>
      </w:r>
      <w:r w:rsidR="005357B0">
        <w:t xml:space="preserve"> changes </w:t>
      </w:r>
      <w:r w:rsidR="00CD0253">
        <w:t>in the other direction</w:t>
      </w:r>
      <w:r w:rsidR="00A0132C">
        <w:t xml:space="preserve">. </w:t>
      </w:r>
      <w:r w:rsidR="006F136B">
        <w:t xml:space="preserve">Think about a scenario in which </w:t>
      </w:r>
      <w:r w:rsidR="003F7FFD">
        <w:t xml:space="preserve">all the items in </w:t>
      </w:r>
      <w:r w:rsidR="006F136B">
        <w:t xml:space="preserve">a workspace </w:t>
      </w:r>
      <w:r w:rsidR="003F7FFD">
        <w:t xml:space="preserve">are </w:t>
      </w:r>
      <w:r w:rsidR="006F136B">
        <w:t xml:space="preserve">synchronized with a GIT branch. </w:t>
      </w:r>
      <w:r w:rsidR="00C64516">
        <w:t>A</w:t>
      </w:r>
      <w:r w:rsidR="006F136B">
        <w:t xml:space="preserve">fter that, </w:t>
      </w:r>
      <w:r w:rsidR="003F7FFD">
        <w:t xml:space="preserve">new </w:t>
      </w:r>
      <w:r w:rsidR="006F136B">
        <w:t xml:space="preserve">changes </w:t>
      </w:r>
      <w:r w:rsidR="003F7FFD">
        <w:t xml:space="preserve">to an item definition </w:t>
      </w:r>
      <w:r w:rsidR="006F136B">
        <w:t>are merged into the branch</w:t>
      </w:r>
      <w:r w:rsidR="00C64516">
        <w:t xml:space="preserve"> from </w:t>
      </w:r>
      <w:r>
        <w:t xml:space="preserve">another </w:t>
      </w:r>
      <w:r w:rsidR="006E041C">
        <w:t>branch</w:t>
      </w:r>
      <w:r w:rsidR="006F136B">
        <w:t xml:space="preserve">. </w:t>
      </w:r>
      <w:r>
        <w:t xml:space="preserve">You can run an </w:t>
      </w:r>
      <w:r w:rsidR="00B3222D" w:rsidRPr="00B3222D">
        <w:rPr>
          <w:b/>
          <w:bCs/>
        </w:rPr>
        <w:t xml:space="preserve">Update from GIT </w:t>
      </w:r>
      <w:r w:rsidR="00B3222D">
        <w:t xml:space="preserve">operation </w:t>
      </w:r>
      <w:r w:rsidR="003F7FFD">
        <w:t xml:space="preserve">to push changes from GIT </w:t>
      </w:r>
      <w:r w:rsidR="00992D9C">
        <w:t xml:space="preserve">to </w:t>
      </w:r>
      <w:r w:rsidR="003D647D">
        <w:t xml:space="preserve">items in the workspace to keep them in sync with </w:t>
      </w:r>
      <w:r w:rsidR="00B3222D">
        <w:t>the underlying GIT branch</w:t>
      </w:r>
      <w:r w:rsidR="005357B0">
        <w:t>.</w:t>
      </w:r>
    </w:p>
    <w:p w14:paraId="7ABDDECA" w14:textId="58EF797C" w:rsidR="00D734F7" w:rsidRDefault="00E067CD" w:rsidP="008A69E8">
      <w:r w:rsidRPr="00E067CD">
        <w:rPr>
          <w:noProof/>
        </w:rPr>
        <w:drawing>
          <wp:inline distT="0" distB="0" distL="0" distR="0" wp14:anchorId="76146994" wp14:editId="71E73DCD">
            <wp:extent cx="2478657" cy="571637"/>
            <wp:effectExtent l="0" t="0" r="0" b="0"/>
            <wp:docPr id="30938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3475" name=""/>
                    <pic:cNvPicPr/>
                  </pic:nvPicPr>
                  <pic:blipFill>
                    <a:blip r:embed="rId12"/>
                    <a:stretch>
                      <a:fillRect/>
                    </a:stretch>
                  </pic:blipFill>
                  <pic:spPr>
                    <a:xfrm>
                      <a:off x="0" y="0"/>
                      <a:ext cx="2506735" cy="578113"/>
                    </a:xfrm>
                    <a:prstGeom prst="rect">
                      <a:avLst/>
                    </a:prstGeom>
                  </pic:spPr>
                </pic:pic>
              </a:graphicData>
            </a:graphic>
          </wp:inline>
        </w:drawing>
      </w:r>
    </w:p>
    <w:p w14:paraId="49EA44D7" w14:textId="210730F9" w:rsidR="00E72DB1" w:rsidRDefault="00D734F7" w:rsidP="00394846">
      <w:r>
        <w:t xml:space="preserve">When </w:t>
      </w:r>
      <w:r w:rsidR="00DD5774">
        <w:t xml:space="preserve">you run </w:t>
      </w:r>
      <w:r>
        <w:t xml:space="preserve">an </w:t>
      </w:r>
      <w:r>
        <w:rPr>
          <w:b/>
          <w:bCs/>
        </w:rPr>
        <w:t xml:space="preserve">Update </w:t>
      </w:r>
      <w:r w:rsidRPr="003F6A06">
        <w:rPr>
          <w:b/>
          <w:bCs/>
        </w:rPr>
        <w:t>from GIT</w:t>
      </w:r>
      <w:r>
        <w:t xml:space="preserve"> operation, </w:t>
      </w:r>
      <w:r w:rsidR="00DD5774">
        <w:t>Fabric check</w:t>
      </w:r>
      <w:r w:rsidR="00164662">
        <w:t>s</w:t>
      </w:r>
      <w:r w:rsidR="00DD5774">
        <w:t xml:space="preserve"> to see </w:t>
      </w:r>
      <w:r>
        <w:t xml:space="preserve">whether </w:t>
      </w:r>
      <w:r w:rsidR="004E0BF5">
        <w:t xml:space="preserve">a target </w:t>
      </w:r>
      <w:r>
        <w:t>item</w:t>
      </w:r>
      <w:r w:rsidR="00394846">
        <w:t>s</w:t>
      </w:r>
      <w:r>
        <w:t xml:space="preserve"> already exists </w:t>
      </w:r>
      <w:r w:rsidR="004E0BF5">
        <w:t xml:space="preserve">for each </w:t>
      </w:r>
      <w:r w:rsidR="00E271BE">
        <w:t>item definitions</w:t>
      </w:r>
      <w:r w:rsidR="004E0BF5">
        <w:t xml:space="preserve"> by checking</w:t>
      </w:r>
      <w:r w:rsidR="00E271BE">
        <w:t xml:space="preserve"> </w:t>
      </w:r>
      <w:r w:rsidR="004E0BF5">
        <w:t xml:space="preserve">the item </w:t>
      </w:r>
      <w:r w:rsidR="003D647D">
        <w:t xml:space="preserve">display name and type. </w:t>
      </w:r>
      <w:r w:rsidR="00394846">
        <w:t xml:space="preserve">In the case where </w:t>
      </w:r>
      <w:r w:rsidR="00E271BE">
        <w:t>Fabric finds a match target item</w:t>
      </w:r>
      <w:r w:rsidR="00DD5774">
        <w:t xml:space="preserve">, </w:t>
      </w:r>
      <w:r w:rsidR="00394846">
        <w:t xml:space="preserve">Fabric </w:t>
      </w:r>
      <w:r w:rsidR="004E0BF5">
        <w:t xml:space="preserve">will update the existing item </w:t>
      </w:r>
      <w:r w:rsidR="00394846">
        <w:t xml:space="preserve">to </w:t>
      </w:r>
      <w:r w:rsidR="00DD5774">
        <w:t xml:space="preserve">ensure </w:t>
      </w:r>
      <w:r w:rsidR="004E0BF5">
        <w:t xml:space="preserve">it is </w:t>
      </w:r>
      <w:r w:rsidR="00580212">
        <w:t>ke</w:t>
      </w:r>
      <w:r w:rsidR="004E0BF5">
        <w:t>pt</w:t>
      </w:r>
      <w:r w:rsidR="00580212">
        <w:t xml:space="preserve"> in sync </w:t>
      </w:r>
      <w:r w:rsidR="00DD5774">
        <w:t xml:space="preserve">with </w:t>
      </w:r>
      <w:r w:rsidR="00394846">
        <w:t xml:space="preserve">the </w:t>
      </w:r>
      <w:r w:rsidR="00DD5774">
        <w:t>item definition.</w:t>
      </w:r>
      <w:r w:rsidR="00E72DB1">
        <w:t xml:space="preserve"> But what happens when Fabric </w:t>
      </w:r>
      <w:r w:rsidR="004E0BF5">
        <w:t xml:space="preserve">cannot find an existing item </w:t>
      </w:r>
      <w:r w:rsidR="00E72DB1">
        <w:t xml:space="preserve">to match an item definition in GIT? The answer is that Fabric </w:t>
      </w:r>
      <w:r w:rsidR="004E0BF5">
        <w:t xml:space="preserve">uses the item definition to </w:t>
      </w:r>
      <w:r w:rsidR="00E72DB1">
        <w:t>create a new item.</w:t>
      </w:r>
    </w:p>
    <w:p w14:paraId="628217C4" w14:textId="0CD355C8" w:rsidR="00CC4C7E" w:rsidRDefault="009F632E" w:rsidP="00126859">
      <w:r>
        <w:t xml:space="preserve">Consider a scenario in which </w:t>
      </w:r>
      <w:r w:rsidR="004E0BF5">
        <w:t xml:space="preserve">you connect a GIT branch containing item definitions to an empty workspace and run an </w:t>
      </w:r>
      <w:r w:rsidR="004E0BF5" w:rsidRPr="004E0BF5">
        <w:rPr>
          <w:b/>
          <w:bCs/>
        </w:rPr>
        <w:t>Update from GIT</w:t>
      </w:r>
      <w:r w:rsidR="004E0BF5">
        <w:t xml:space="preserve"> operation. </w:t>
      </w:r>
      <w:r>
        <w:t>Fabric creates a new item from each item definition in GIT.</w:t>
      </w:r>
      <w:r w:rsidR="00E067CD">
        <w:t xml:space="preserve"> </w:t>
      </w:r>
      <w:r>
        <w:t xml:space="preserve">This leads to an important observation about GIT integration Fabric. If you have a GIT </w:t>
      </w:r>
      <w:r w:rsidR="00445A45">
        <w:t xml:space="preserve">branch </w:t>
      </w:r>
      <w:r>
        <w:t xml:space="preserve">which contains the item definitions for  Fabric solution, </w:t>
      </w:r>
      <w:r w:rsidR="00445A45">
        <w:t>you can use that GIT branch to deploy the solution to a target workspace.</w:t>
      </w:r>
    </w:p>
    <w:p w14:paraId="32FD2F9F" w14:textId="6FC74C8E" w:rsidR="00445A45" w:rsidRDefault="00445A45" w:rsidP="00CB6B1D">
      <w:pPr>
        <w:pStyle w:val="Heading3"/>
      </w:pPr>
      <w:r>
        <w:t>GIT folder settings</w:t>
      </w:r>
    </w:p>
    <w:p w14:paraId="258C277B" w14:textId="064007AD" w:rsidR="00445A45" w:rsidRDefault="00445A45" w:rsidP="00445A45">
      <w:r>
        <w:t xml:space="preserve">When you use the Fabric </w:t>
      </w:r>
      <w:r w:rsidR="004F5CCA">
        <w:t>UI</w:t>
      </w:r>
      <w:r>
        <w:t xml:space="preserve"> to configure a connection between a workspace and a GIT branch, you are given the option to add a </w:t>
      </w:r>
      <w:r w:rsidRPr="00445A45">
        <w:rPr>
          <w:b/>
          <w:bCs/>
        </w:rPr>
        <w:t>Git folder</w:t>
      </w:r>
      <w:r>
        <w:t xml:space="preserve"> settings. If you leave </w:t>
      </w:r>
      <w:r w:rsidR="00977C45">
        <w:t xml:space="preserve">the </w:t>
      </w:r>
      <w:r w:rsidR="00977C45" w:rsidRPr="00977C45">
        <w:rPr>
          <w:b/>
          <w:bCs/>
        </w:rPr>
        <w:t>Git folder</w:t>
      </w:r>
      <w:r w:rsidR="00977C45">
        <w:t xml:space="preserve"> </w:t>
      </w:r>
      <w:r>
        <w:t xml:space="preserve">setting with its blank default value, Fabric GIT synchronization will create the </w:t>
      </w:r>
      <w:r w:rsidR="004F5CCA">
        <w:t xml:space="preserve">item definition </w:t>
      </w:r>
      <w:r>
        <w:t xml:space="preserve">folders </w:t>
      </w:r>
      <w:r w:rsidR="004F5CCA">
        <w:t xml:space="preserve">in </w:t>
      </w:r>
      <w:r>
        <w:t xml:space="preserve">the root folder of the target GIT branch. By adding a GIT folder settings, you can </w:t>
      </w:r>
      <w:r w:rsidR="00977C45">
        <w:t xml:space="preserve">configure GIT synchronization to </w:t>
      </w:r>
      <w:r w:rsidR="004F5CCA">
        <w:t xml:space="preserve">write its output to a child folder </w:t>
      </w:r>
      <w:r w:rsidR="00977C45">
        <w:t>in the GIT branch instead of the root folder.</w:t>
      </w:r>
    </w:p>
    <w:p w14:paraId="53977CEB" w14:textId="6F450524" w:rsidR="00445A45" w:rsidRDefault="00977C45" w:rsidP="00445A45">
      <w:r>
        <w:t>There are two important scenario</w:t>
      </w:r>
      <w:r w:rsidR="00472E9C">
        <w:t>s</w:t>
      </w:r>
      <w:r>
        <w:t xml:space="preserve"> in which </w:t>
      </w:r>
      <w:r w:rsidR="00472E9C">
        <w:t xml:space="preserve">it's important to </w:t>
      </w:r>
      <w:r>
        <w:t xml:space="preserve">configure a Git folder setting. The first scenario </w:t>
      </w:r>
      <w:r w:rsidR="00472E9C">
        <w:t xml:space="preserve">involves </w:t>
      </w:r>
      <w:r w:rsidR="004F5CCA">
        <w:t xml:space="preserve">any </w:t>
      </w:r>
      <w:r w:rsidR="00472E9C">
        <w:t xml:space="preserve">Fabric CI/CD project </w:t>
      </w:r>
      <w:r w:rsidR="004F5CCA">
        <w:t xml:space="preserve">which requires adding </w:t>
      </w:r>
      <w:r w:rsidR="00472E9C">
        <w:t>workflow</w:t>
      </w:r>
      <w:r w:rsidR="004F5CCA">
        <w:t xml:space="preserve"> files </w:t>
      </w:r>
      <w:r w:rsidR="00E82C40">
        <w:t xml:space="preserve">such as YAML files, Python files and PowerShell files </w:t>
      </w:r>
      <w:r w:rsidR="004F5CCA">
        <w:t xml:space="preserve">into the same GIT repository. </w:t>
      </w:r>
      <w:r w:rsidR="00E82C40">
        <w:t xml:space="preserve"> </w:t>
      </w:r>
      <w:r w:rsidR="00445A45">
        <w:t xml:space="preserve">By configuring a </w:t>
      </w:r>
      <w:r w:rsidR="00445A45" w:rsidRPr="00E82C40">
        <w:rPr>
          <w:b/>
          <w:bCs/>
        </w:rPr>
        <w:t>G</w:t>
      </w:r>
      <w:r w:rsidR="00E82C40" w:rsidRPr="00E82C40">
        <w:rPr>
          <w:b/>
          <w:bCs/>
        </w:rPr>
        <w:t>it</w:t>
      </w:r>
      <w:r w:rsidR="00445A45" w:rsidRPr="00E82C40">
        <w:rPr>
          <w:b/>
          <w:bCs/>
        </w:rPr>
        <w:t xml:space="preserve"> folder</w:t>
      </w:r>
      <w:r w:rsidR="004F5CCA">
        <w:t xml:space="preserve"> setting</w:t>
      </w:r>
      <w:r w:rsidR="00445A45">
        <w:t xml:space="preserve">, you </w:t>
      </w:r>
      <w:r w:rsidR="00E82C40">
        <w:t xml:space="preserve">can </w:t>
      </w:r>
      <w:r w:rsidR="00445A45">
        <w:t xml:space="preserve">avoid the confusion mixing the </w:t>
      </w:r>
      <w:r w:rsidR="004F5CCA">
        <w:t xml:space="preserve">item </w:t>
      </w:r>
      <w:r w:rsidR="00445A45">
        <w:t>definitions files for workspace items together with other project files.</w:t>
      </w:r>
      <w:r w:rsidR="004F5CCA">
        <w:t xml:space="preserve"> The following screenshot shows the effect of configuring the Git folder setting with a value of </w:t>
      </w:r>
      <w:r w:rsidR="00652966">
        <w:rPr>
          <w:b/>
          <w:bCs/>
        </w:rPr>
        <w:t>/w</w:t>
      </w:r>
      <w:r w:rsidR="004F5CCA" w:rsidRPr="004F5CCA">
        <w:rPr>
          <w:b/>
          <w:bCs/>
        </w:rPr>
        <w:t>orkspace</w:t>
      </w:r>
      <w:r w:rsidR="004F5CCA">
        <w:t>.</w:t>
      </w:r>
    </w:p>
    <w:p w14:paraId="430A7C94" w14:textId="0C87DB0C" w:rsidR="004F5CCA" w:rsidRDefault="004F5CCA" w:rsidP="00445A45">
      <w:r w:rsidRPr="004F5CCA">
        <w:rPr>
          <w:noProof/>
        </w:rPr>
        <w:drawing>
          <wp:inline distT="0" distB="0" distL="0" distR="0" wp14:anchorId="52EB1D85" wp14:editId="4D16320F">
            <wp:extent cx="2508515" cy="1436915"/>
            <wp:effectExtent l="0" t="0" r="6350" b="0"/>
            <wp:docPr id="4866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1482" name=""/>
                    <pic:cNvPicPr/>
                  </pic:nvPicPr>
                  <pic:blipFill>
                    <a:blip r:embed="rId13"/>
                    <a:stretch>
                      <a:fillRect/>
                    </a:stretch>
                  </pic:blipFill>
                  <pic:spPr>
                    <a:xfrm>
                      <a:off x="0" y="0"/>
                      <a:ext cx="2557647" cy="1465059"/>
                    </a:xfrm>
                    <a:prstGeom prst="rect">
                      <a:avLst/>
                    </a:prstGeom>
                  </pic:spPr>
                </pic:pic>
              </a:graphicData>
            </a:graphic>
          </wp:inline>
        </w:drawing>
      </w:r>
    </w:p>
    <w:p w14:paraId="7ADA0DBA" w14:textId="6585099C" w:rsidR="004F5CCA" w:rsidRDefault="00755E57" w:rsidP="004F5CCA">
      <w:pPr>
        <w:pStyle w:val="Tip"/>
      </w:pPr>
      <w:r>
        <w:t>T</w:t>
      </w:r>
      <w:r w:rsidR="004F5CCA">
        <w:t xml:space="preserve">he </w:t>
      </w:r>
      <w:hyperlink r:id="rId14" w:anchor="azuredevopsdetails" w:history="1">
        <w:r w:rsidR="004F5CCA" w:rsidRPr="00977C45">
          <w:rPr>
            <w:rStyle w:val="Hyperlink"/>
            <w:b/>
            <w:bCs/>
          </w:rPr>
          <w:t>Git - Connect</w:t>
        </w:r>
      </w:hyperlink>
      <w:r w:rsidR="004F5CCA">
        <w:t xml:space="preserve"> API </w:t>
      </w:r>
      <w:r>
        <w:t xml:space="preserve">provides </w:t>
      </w:r>
      <w:r w:rsidR="004F5CCA">
        <w:t xml:space="preserve">the </w:t>
      </w:r>
      <w:proofErr w:type="spellStart"/>
      <w:r w:rsidR="004F5CCA" w:rsidRPr="00977C45">
        <w:rPr>
          <w:b/>
          <w:bCs/>
        </w:rPr>
        <w:t>directoryName</w:t>
      </w:r>
      <w:proofErr w:type="spellEnd"/>
      <w:r w:rsidR="004F5CCA">
        <w:t xml:space="preserve"> parameter </w:t>
      </w:r>
      <w:r>
        <w:t xml:space="preserve">which is used </w:t>
      </w:r>
      <w:r w:rsidR="004F5CCA">
        <w:t xml:space="preserve">to configure the </w:t>
      </w:r>
      <w:r w:rsidR="004F5CCA" w:rsidRPr="00755E57">
        <w:rPr>
          <w:b/>
          <w:bCs/>
        </w:rPr>
        <w:t>Git folder</w:t>
      </w:r>
      <w:r w:rsidR="004F5CCA">
        <w:t xml:space="preserve"> setting.</w:t>
      </w:r>
    </w:p>
    <w:p w14:paraId="2001A9C1" w14:textId="77777777" w:rsidR="004F5CCA" w:rsidRDefault="004F5CCA" w:rsidP="00445A45"/>
    <w:p w14:paraId="74273A21" w14:textId="4F6740FB" w:rsidR="00445A45" w:rsidRDefault="00E82C40" w:rsidP="008D46E4">
      <w:r>
        <w:t xml:space="preserve">The second scenario where it's important to configure the </w:t>
      </w:r>
      <w:r w:rsidRPr="008D46E4">
        <w:rPr>
          <w:b/>
          <w:bCs/>
        </w:rPr>
        <w:t>Git folder</w:t>
      </w:r>
      <w:r>
        <w:t xml:space="preserve"> setting involves a Fabric solution </w:t>
      </w:r>
      <w:r w:rsidR="00780D25">
        <w:t xml:space="preserve">design </w:t>
      </w:r>
      <w:r>
        <w:t xml:space="preserve">that is spread across multiple workspaces. </w:t>
      </w:r>
      <w:r w:rsidR="008D46E4">
        <w:t xml:space="preserve">As an example, Imagine you are designing a Fabric solution with a medallion architecture and you like to separate items with ETL logic </w:t>
      </w:r>
      <w:r w:rsidR="00780D25">
        <w:t xml:space="preserve">from items used for </w:t>
      </w:r>
      <w:r w:rsidR="008D46E4">
        <w:t xml:space="preserve">presentation. Therefore, you design a </w:t>
      </w:r>
      <w:r w:rsidR="00780D25">
        <w:t xml:space="preserve">Fabric solution with a </w:t>
      </w:r>
      <w:r w:rsidR="008D46E4">
        <w:t xml:space="preserve">staging workspace </w:t>
      </w:r>
      <w:r w:rsidR="00780D25">
        <w:t xml:space="preserve">which contains </w:t>
      </w:r>
      <w:r w:rsidR="008D46E4">
        <w:t>notebooks and lakehouse</w:t>
      </w:r>
      <w:r w:rsidR="00780D25">
        <w:t>s</w:t>
      </w:r>
      <w:r w:rsidR="008D46E4">
        <w:t xml:space="preserve"> for staging</w:t>
      </w:r>
      <w:r w:rsidR="00780D25">
        <w:t xml:space="preserve"> data</w:t>
      </w:r>
      <w:r w:rsidR="008D46E4">
        <w:t xml:space="preserve">. You compliment the staging workspace with a presentation workspace containing the gold layer lakehouse, a semantic model and a report.  </w:t>
      </w:r>
    </w:p>
    <w:p w14:paraId="36BB9572" w14:textId="4CC50AC1" w:rsidR="008D46E4" w:rsidRDefault="00553562" w:rsidP="008D46E4">
      <w:r w:rsidRPr="00553562">
        <w:rPr>
          <w:noProof/>
        </w:rPr>
        <w:drawing>
          <wp:inline distT="0" distB="0" distL="0" distR="0" wp14:anchorId="3E3A7E35" wp14:editId="64B30655">
            <wp:extent cx="3552948" cy="1384662"/>
            <wp:effectExtent l="0" t="0" r="0" b="6350"/>
            <wp:docPr id="10012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056" name=""/>
                    <pic:cNvPicPr/>
                  </pic:nvPicPr>
                  <pic:blipFill>
                    <a:blip r:embed="rId15"/>
                    <a:stretch>
                      <a:fillRect/>
                    </a:stretch>
                  </pic:blipFill>
                  <pic:spPr>
                    <a:xfrm>
                      <a:off x="0" y="0"/>
                      <a:ext cx="3608253" cy="1406216"/>
                    </a:xfrm>
                    <a:prstGeom prst="rect">
                      <a:avLst/>
                    </a:prstGeom>
                  </pic:spPr>
                </pic:pic>
              </a:graphicData>
            </a:graphic>
          </wp:inline>
        </w:drawing>
      </w:r>
    </w:p>
    <w:p w14:paraId="73E88E42" w14:textId="748B3375" w:rsidR="00553562" w:rsidRDefault="00780D25" w:rsidP="008D46E4">
      <w:r>
        <w:t xml:space="preserve">While it is possible to connect each workspace to its own separate GIT repository, that is a bad idea. </w:t>
      </w:r>
      <w:r w:rsidR="00553562">
        <w:t>Instead, y</w:t>
      </w:r>
      <w:r>
        <w:t xml:space="preserve">ou need </w:t>
      </w:r>
      <w:r w:rsidR="00553562">
        <w:t xml:space="preserve">an approach that results in creating </w:t>
      </w:r>
      <w:r>
        <w:t xml:space="preserve">a single source of truth </w:t>
      </w:r>
      <w:r w:rsidR="00553562">
        <w:t xml:space="preserve">in </w:t>
      </w:r>
      <w:r w:rsidR="00CC4505">
        <w:t xml:space="preserve">a </w:t>
      </w:r>
      <w:r w:rsidR="00553562">
        <w:t xml:space="preserve">GIT </w:t>
      </w:r>
      <w:r w:rsidR="00CC4505">
        <w:t xml:space="preserve">branch </w:t>
      </w:r>
      <w:r>
        <w:t xml:space="preserve">for </w:t>
      </w:r>
      <w:r w:rsidR="00553562">
        <w:t xml:space="preserve">a </w:t>
      </w:r>
      <w:r>
        <w:t xml:space="preserve">Fabric solution </w:t>
      </w:r>
      <w:r w:rsidR="00553562">
        <w:t xml:space="preserve">even when </w:t>
      </w:r>
      <w:r w:rsidR="00CC4505">
        <w:t xml:space="preserve">the solution </w:t>
      </w:r>
      <w:r w:rsidR="00553562">
        <w:t xml:space="preserve">spans multiple workspaces. The best practice is to synchronize both workspaces in a single GIT branch in the same repository. This is possible as long as you use a different </w:t>
      </w:r>
      <w:r w:rsidR="00553562" w:rsidRPr="00553562">
        <w:rPr>
          <w:b/>
          <w:bCs/>
        </w:rPr>
        <w:t>Git folder</w:t>
      </w:r>
      <w:r w:rsidR="00553562">
        <w:t xml:space="preserve"> setting for each workspace.</w:t>
      </w:r>
    </w:p>
    <w:p w14:paraId="042A2849" w14:textId="1B41F8DB" w:rsidR="008D46E4" w:rsidRPr="00553562" w:rsidRDefault="00553562" w:rsidP="008D46E4">
      <w:r>
        <w:t>A</w:t>
      </w:r>
      <w:r w:rsidR="00CC4505">
        <w:t>s</w:t>
      </w:r>
      <w:r>
        <w:t xml:space="preserve"> an example, you can connect the staging workspace to the GIT branch with </w:t>
      </w:r>
      <w:r w:rsidRPr="00553562">
        <w:rPr>
          <w:b/>
          <w:bCs/>
        </w:rPr>
        <w:t>a Git folder</w:t>
      </w:r>
      <w:r>
        <w:t xml:space="preserve"> setting of </w:t>
      </w:r>
      <w:r w:rsidRPr="00553562">
        <w:rPr>
          <w:b/>
          <w:bCs/>
        </w:rPr>
        <w:t>/workspace/staging</w:t>
      </w:r>
      <w:r>
        <w:t xml:space="preserve">. You can connect the presentation workspace to the same GIT branch with a Git folder setting of </w:t>
      </w:r>
      <w:r w:rsidRPr="00553562">
        <w:rPr>
          <w:b/>
          <w:bCs/>
        </w:rPr>
        <w:t>/workspace/</w:t>
      </w:r>
      <w:r>
        <w:rPr>
          <w:b/>
          <w:bCs/>
        </w:rPr>
        <w:t>presentation</w:t>
      </w:r>
      <w:r>
        <w:t xml:space="preserve">. </w:t>
      </w:r>
      <w:r w:rsidR="00212D00">
        <w:t xml:space="preserve">This </w:t>
      </w:r>
      <w:r>
        <w:t xml:space="preserve">design </w:t>
      </w:r>
      <w:r w:rsidR="00212D00">
        <w:t xml:space="preserve">is essential for Fabric solutions with multiple workspaces because </w:t>
      </w:r>
      <w:r>
        <w:t>it effectively creates a single source of truth in GIT for the solution as a whole.</w:t>
      </w:r>
    </w:p>
    <w:p w14:paraId="4A164C5F" w14:textId="4FB8319E" w:rsidR="008D46E4" w:rsidRPr="00445A45" w:rsidRDefault="008D46E4" w:rsidP="00445A45">
      <w:r w:rsidRPr="008D46E4">
        <w:rPr>
          <w:noProof/>
        </w:rPr>
        <w:drawing>
          <wp:inline distT="0" distB="0" distL="0" distR="0" wp14:anchorId="68545390" wp14:editId="3C4395AA">
            <wp:extent cx="1828800" cy="1860453"/>
            <wp:effectExtent l="0" t="0" r="0" b="6985"/>
            <wp:docPr id="136839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90049" name=""/>
                    <pic:cNvPicPr/>
                  </pic:nvPicPr>
                  <pic:blipFill>
                    <a:blip r:embed="rId16"/>
                    <a:stretch>
                      <a:fillRect/>
                    </a:stretch>
                  </pic:blipFill>
                  <pic:spPr>
                    <a:xfrm>
                      <a:off x="0" y="0"/>
                      <a:ext cx="1862629" cy="1894868"/>
                    </a:xfrm>
                    <a:prstGeom prst="rect">
                      <a:avLst/>
                    </a:prstGeom>
                  </pic:spPr>
                </pic:pic>
              </a:graphicData>
            </a:graphic>
          </wp:inline>
        </w:drawing>
      </w:r>
    </w:p>
    <w:p w14:paraId="59E759B0" w14:textId="5AC78319" w:rsidR="00B436A4" w:rsidRDefault="00CB6B1D" w:rsidP="00CB6B1D">
      <w:pPr>
        <w:pStyle w:val="Heading3"/>
      </w:pPr>
      <w:r>
        <w:t>Feature Workspaces</w:t>
      </w:r>
    </w:p>
    <w:p w14:paraId="04F526D8" w14:textId="7578891B" w:rsidR="001361FD" w:rsidRDefault="0071597C" w:rsidP="005C6C2D">
      <w:r>
        <w:t xml:space="preserve">The </w:t>
      </w:r>
      <w:r w:rsidR="000A25A3">
        <w:t xml:space="preserve">use of </w:t>
      </w:r>
      <w:r>
        <w:t xml:space="preserve">features branches </w:t>
      </w:r>
      <w:r w:rsidR="006A2FA6">
        <w:t xml:space="preserve">has become </w:t>
      </w:r>
      <w:r w:rsidR="006510A6">
        <w:t xml:space="preserve">widely adopted </w:t>
      </w:r>
      <w:r w:rsidR="00A70409">
        <w:t>in software development</w:t>
      </w:r>
      <w:r w:rsidR="006510A6">
        <w:t>.</w:t>
      </w:r>
      <w:r w:rsidR="00601F4A">
        <w:t xml:space="preserve"> </w:t>
      </w:r>
      <w:r w:rsidR="00081B32">
        <w:t xml:space="preserve">A </w:t>
      </w:r>
      <w:r w:rsidR="00D21CDF">
        <w:t xml:space="preserve">development process based on </w:t>
      </w:r>
      <w:r>
        <w:t xml:space="preserve">feature branches allows developers to work </w:t>
      </w:r>
      <w:r w:rsidR="006A2FA6">
        <w:t xml:space="preserve">and commit changes </w:t>
      </w:r>
      <w:r>
        <w:t xml:space="preserve">in isolation. </w:t>
      </w:r>
      <w:r w:rsidR="00081B32">
        <w:t xml:space="preserve">You can also configure </w:t>
      </w:r>
      <w:r w:rsidR="00DB0AF5">
        <w:t xml:space="preserve">a feature branch with </w:t>
      </w:r>
      <w:r w:rsidR="00081B32">
        <w:t>workflow</w:t>
      </w:r>
      <w:r w:rsidR="004F0144">
        <w:t>s</w:t>
      </w:r>
      <w:r w:rsidR="00081B32">
        <w:t xml:space="preserve"> </w:t>
      </w:r>
      <w:r w:rsidR="004F0144">
        <w:t xml:space="preserve">that </w:t>
      </w:r>
      <w:r w:rsidR="00A70409">
        <w:t xml:space="preserve">are triggered </w:t>
      </w:r>
      <w:r w:rsidR="004F0144">
        <w:t xml:space="preserve">whenever changes are committed. These workflows can automate </w:t>
      </w:r>
      <w:r w:rsidRPr="0071597C">
        <w:t>run</w:t>
      </w:r>
      <w:r w:rsidR="004F0144">
        <w:t>ning</w:t>
      </w:r>
      <w:r w:rsidRPr="0071597C">
        <w:t xml:space="preserve"> tests</w:t>
      </w:r>
      <w:r w:rsidR="001361FD">
        <w:t xml:space="preserve"> with </w:t>
      </w:r>
      <w:r w:rsidRPr="0071597C">
        <w:t>linters,</w:t>
      </w:r>
      <w:r w:rsidR="001361FD">
        <w:t xml:space="preserve"> validation checks</w:t>
      </w:r>
      <w:r w:rsidRPr="0071597C">
        <w:t xml:space="preserve"> and security scans</w:t>
      </w:r>
      <w:r w:rsidR="00DB0AF5">
        <w:t xml:space="preserve"> </w:t>
      </w:r>
      <w:r w:rsidR="001232B2">
        <w:t xml:space="preserve">as part of </w:t>
      </w:r>
      <w:r w:rsidR="004F0144">
        <w:t xml:space="preserve">the continuous integration process </w:t>
      </w:r>
      <w:r w:rsidR="001361FD">
        <w:t xml:space="preserve">to improve the quality of </w:t>
      </w:r>
      <w:r w:rsidRPr="0071597C">
        <w:t xml:space="preserve">code </w:t>
      </w:r>
      <w:r w:rsidR="001361FD">
        <w:t xml:space="preserve">that </w:t>
      </w:r>
      <w:r w:rsidRPr="0071597C">
        <w:t xml:space="preserve">reaches </w:t>
      </w:r>
      <w:r w:rsidR="00DB0AF5">
        <w:t>production</w:t>
      </w:r>
      <w:r w:rsidRPr="0071597C">
        <w:t>.</w:t>
      </w:r>
    </w:p>
    <w:p w14:paraId="70FE2F08" w14:textId="25379C88" w:rsidR="0071597C" w:rsidRDefault="001361FD" w:rsidP="00A2618C">
      <w:r>
        <w:t xml:space="preserve">After committing changes to a feature branch, </w:t>
      </w:r>
      <w:r w:rsidR="00176D70">
        <w:t xml:space="preserve">the next step is to create </w:t>
      </w:r>
      <w:r>
        <w:t xml:space="preserve">a </w:t>
      </w:r>
      <w:r w:rsidRPr="00661A77">
        <w:rPr>
          <w:b/>
          <w:bCs/>
        </w:rPr>
        <w:t>pull request</w:t>
      </w:r>
      <w:r>
        <w:t xml:space="preserve"> </w:t>
      </w:r>
      <w:r w:rsidR="00421E16">
        <w:t xml:space="preserve">to </w:t>
      </w:r>
      <w:r>
        <w:t xml:space="preserve">merge those changes </w:t>
      </w:r>
      <w:r w:rsidR="00421E16">
        <w:t xml:space="preserve">to </w:t>
      </w:r>
      <w:r>
        <w:t xml:space="preserve">the </w:t>
      </w:r>
      <w:r w:rsidR="00812DB7">
        <w:t xml:space="preserve">shared </w:t>
      </w:r>
      <w:r>
        <w:t xml:space="preserve">branch. </w:t>
      </w:r>
      <w:r w:rsidR="00176D70">
        <w:t xml:space="preserve">You can think of a </w:t>
      </w:r>
      <w:r w:rsidR="00421E16">
        <w:t xml:space="preserve">pull request </w:t>
      </w:r>
      <w:r w:rsidR="00176D70">
        <w:t xml:space="preserve">as a </w:t>
      </w:r>
      <w:r w:rsidR="00421E16" w:rsidRPr="00421E16">
        <w:t xml:space="preserve">proposal </w:t>
      </w:r>
      <w:r w:rsidR="00A2618C">
        <w:t>that allow</w:t>
      </w:r>
      <w:r w:rsidR="00812DB7">
        <w:t>s</w:t>
      </w:r>
      <w:r w:rsidR="00A2618C">
        <w:t xml:space="preserve"> </w:t>
      </w:r>
      <w:r w:rsidR="00A2618C" w:rsidRPr="00421E16">
        <w:t xml:space="preserve">collaborators </w:t>
      </w:r>
      <w:r w:rsidR="00A2618C">
        <w:t xml:space="preserve">and release managers to </w:t>
      </w:r>
      <w:r w:rsidR="00A2618C" w:rsidRPr="00421E16">
        <w:t xml:space="preserve">review </w:t>
      </w:r>
      <w:r w:rsidR="00A2618C">
        <w:t xml:space="preserve">a </w:t>
      </w:r>
      <w:r w:rsidR="00A2618C" w:rsidRPr="00421E16">
        <w:t>set of changes</w:t>
      </w:r>
      <w:r w:rsidR="00A2618C">
        <w:t xml:space="preserve">. </w:t>
      </w:r>
      <w:r w:rsidR="00421E16">
        <w:t>GIT providers such as Azure DevOps and GitHub make i</w:t>
      </w:r>
      <w:r w:rsidR="00E451A2">
        <w:t>t</w:t>
      </w:r>
      <w:r w:rsidR="00421E16">
        <w:t xml:space="preserve"> possible to configure </w:t>
      </w:r>
      <w:r w:rsidR="00176D70">
        <w:t>pull request</w:t>
      </w:r>
      <w:r w:rsidR="00812DB7">
        <w:t>s</w:t>
      </w:r>
      <w:r w:rsidR="00176D70">
        <w:t xml:space="preserve"> with </w:t>
      </w:r>
      <w:r w:rsidR="00D21CDF">
        <w:t xml:space="preserve">manual </w:t>
      </w:r>
      <w:r w:rsidR="00421E16">
        <w:t>approval process</w:t>
      </w:r>
      <w:r w:rsidR="00812DB7">
        <w:t>es</w:t>
      </w:r>
      <w:r w:rsidR="00421E16">
        <w:t xml:space="preserve"> that </w:t>
      </w:r>
      <w:r w:rsidR="00812DB7">
        <w:t xml:space="preserve">are </w:t>
      </w:r>
      <w:r w:rsidR="00421E16">
        <w:t xml:space="preserve">as simple or as </w:t>
      </w:r>
      <w:r w:rsidR="007D3611">
        <w:t>complex</w:t>
      </w:r>
      <w:r w:rsidR="00421E16">
        <w:t xml:space="preserve"> as </w:t>
      </w:r>
      <w:r w:rsidR="00E451A2">
        <w:t xml:space="preserve">required </w:t>
      </w:r>
      <w:r w:rsidR="00176D70">
        <w:t>for a given scenario</w:t>
      </w:r>
      <w:r w:rsidR="00421E16">
        <w:t xml:space="preserve">. </w:t>
      </w:r>
      <w:r w:rsidR="00176D70">
        <w:t xml:space="preserve">When the approval process </w:t>
      </w:r>
      <w:r w:rsidR="00D21CDF">
        <w:t xml:space="preserve">for a pull request </w:t>
      </w:r>
      <w:r w:rsidR="00176D70">
        <w:t xml:space="preserve">completes, the changes are automatically </w:t>
      </w:r>
      <w:r w:rsidR="00421E16">
        <w:t>merged</w:t>
      </w:r>
      <w:r w:rsidR="00A2618C">
        <w:t xml:space="preserve"> to the </w:t>
      </w:r>
      <w:r w:rsidR="00812DB7">
        <w:t xml:space="preserve">shared </w:t>
      </w:r>
      <w:r w:rsidR="00A2618C" w:rsidRPr="00812DB7">
        <w:t>branch</w:t>
      </w:r>
      <w:r w:rsidR="00812DB7">
        <w:t xml:space="preserve"> which is known as the </w:t>
      </w:r>
      <w:r w:rsidR="00D21CDF">
        <w:t xml:space="preserve">integration </w:t>
      </w:r>
      <w:r w:rsidR="00812DB7" w:rsidRPr="00A8354F">
        <w:t>branch</w:t>
      </w:r>
      <w:r w:rsidR="00176D70">
        <w:t>.</w:t>
      </w:r>
    </w:p>
    <w:p w14:paraId="5B42BC1E" w14:textId="1E133E10" w:rsidR="001361FD" w:rsidRDefault="00223BA2" w:rsidP="005C6C2D">
      <w:r w:rsidRPr="00223BA2">
        <w:rPr>
          <w:noProof/>
        </w:rPr>
        <w:drawing>
          <wp:inline distT="0" distB="0" distL="0" distR="0" wp14:anchorId="6340A50E" wp14:editId="0D217BF4">
            <wp:extent cx="2457600" cy="609600"/>
            <wp:effectExtent l="0" t="0" r="0" b="0"/>
            <wp:docPr id="11725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6324" name=""/>
                    <pic:cNvPicPr/>
                  </pic:nvPicPr>
                  <pic:blipFill>
                    <a:blip r:embed="rId17"/>
                    <a:stretch>
                      <a:fillRect/>
                    </a:stretch>
                  </pic:blipFill>
                  <pic:spPr>
                    <a:xfrm>
                      <a:off x="0" y="0"/>
                      <a:ext cx="2487883" cy="617112"/>
                    </a:xfrm>
                    <a:prstGeom prst="rect">
                      <a:avLst/>
                    </a:prstGeom>
                  </pic:spPr>
                </pic:pic>
              </a:graphicData>
            </a:graphic>
          </wp:inline>
        </w:drawing>
      </w:r>
    </w:p>
    <w:p w14:paraId="4489D4CA" w14:textId="7123BDBB" w:rsidR="00A8354F" w:rsidRPr="005A278F" w:rsidRDefault="00A8354F" w:rsidP="005A278F">
      <w:r>
        <w:lastRenderedPageBreak/>
        <w:t xml:space="preserve">The </w:t>
      </w:r>
      <w:r w:rsidR="00D21CDF">
        <w:rPr>
          <w:b/>
          <w:bCs/>
        </w:rPr>
        <w:t>integration</w:t>
      </w:r>
      <w:r w:rsidRPr="00F5168A">
        <w:rPr>
          <w:b/>
          <w:bCs/>
        </w:rPr>
        <w:t xml:space="preserve"> branch</w:t>
      </w:r>
      <w:r>
        <w:t xml:space="preserve"> is an essential concept in continuous integration. The </w:t>
      </w:r>
      <w:r w:rsidR="00D21CDF">
        <w:t xml:space="preserve">integration </w:t>
      </w:r>
      <w:r>
        <w:t xml:space="preserve">branch is the shared branch where </w:t>
      </w:r>
      <w:r w:rsidR="00D21CDF">
        <w:t xml:space="preserve">the </w:t>
      </w:r>
      <w:r>
        <w:t xml:space="preserve">changes </w:t>
      </w:r>
      <w:r w:rsidR="00D21CDF">
        <w:t xml:space="preserve">of all developers </w:t>
      </w:r>
      <w:r>
        <w:t>are merged together. It's called the</w:t>
      </w:r>
      <w:r w:rsidR="001232B2">
        <w:t xml:space="preserve"> </w:t>
      </w:r>
      <w:r w:rsidR="00D21CDF">
        <w:rPr>
          <w:i/>
          <w:iCs/>
        </w:rPr>
        <w:t xml:space="preserve">integration </w:t>
      </w:r>
      <w:r w:rsidRPr="001232B2">
        <w:rPr>
          <w:i/>
          <w:iCs/>
        </w:rPr>
        <w:t>branch</w:t>
      </w:r>
      <w:r>
        <w:t xml:space="preserve"> because its contents represent the single source of truth that is always ready for deployment to test </w:t>
      </w:r>
      <w:r w:rsidR="004E3FF9">
        <w:t xml:space="preserve">environments </w:t>
      </w:r>
      <w:r>
        <w:t>and production environments.</w:t>
      </w:r>
      <w:r w:rsidR="00B43F95">
        <w:t xml:space="preserve"> </w:t>
      </w:r>
      <w:r w:rsidR="005A278F">
        <w:t xml:space="preserve">Remember that the </w:t>
      </w:r>
      <w:r w:rsidR="00512B66">
        <w:t xml:space="preserve">integration </w:t>
      </w:r>
      <w:r w:rsidR="00B43F95">
        <w:t xml:space="preserve">branch is a concept not a name. </w:t>
      </w:r>
      <w:r w:rsidR="00512B66">
        <w:t xml:space="preserve">An integration </w:t>
      </w:r>
      <w:r w:rsidR="00B43F95">
        <w:t xml:space="preserve">branch typically </w:t>
      </w:r>
      <w:r w:rsidR="00512B66">
        <w:t xml:space="preserve">has </w:t>
      </w:r>
      <w:r w:rsidR="00B43F95">
        <w:t xml:space="preserve">a name such as </w:t>
      </w:r>
      <w:r w:rsidR="00B43F95" w:rsidRPr="00B43F95">
        <w:rPr>
          <w:b/>
          <w:bCs/>
        </w:rPr>
        <w:t>main</w:t>
      </w:r>
      <w:r w:rsidR="00B43F95">
        <w:t xml:space="preserve"> or </w:t>
      </w:r>
      <w:r w:rsidR="00B43F95" w:rsidRPr="00B43F95">
        <w:rPr>
          <w:b/>
          <w:bCs/>
        </w:rPr>
        <w:t>dev</w:t>
      </w:r>
      <w:r w:rsidR="00B43F95">
        <w:t>.</w:t>
      </w:r>
    </w:p>
    <w:p w14:paraId="2B163C4D" w14:textId="344DA680" w:rsidR="00570EE3" w:rsidRDefault="00B43F95" w:rsidP="00570EE3">
      <w:pPr>
        <w:pStyle w:val="AdditionalResourceHeading"/>
      </w:pPr>
      <w:r>
        <w:t xml:space="preserve">Creating </w:t>
      </w:r>
      <w:r w:rsidR="00570EE3">
        <w:t>and managing pull requests</w:t>
      </w:r>
    </w:p>
    <w:p w14:paraId="2043E6B7" w14:textId="14B48A7D" w:rsidR="00570EE3" w:rsidRDefault="00570EE3" w:rsidP="00570EE3">
      <w:pPr>
        <w:pStyle w:val="AdditonalResourceLink"/>
      </w:pPr>
      <w:hyperlink r:id="rId18" w:history="1">
        <w:r w:rsidRPr="00570EE3">
          <w:rPr>
            <w:rStyle w:val="Hyperlink"/>
          </w:rPr>
          <w:t>Create pull requests in Azure Dev Ops</w:t>
        </w:r>
      </w:hyperlink>
    </w:p>
    <w:p w14:paraId="3007D08B" w14:textId="14DDEBA0" w:rsidR="00570EE3" w:rsidRPr="00570EE3" w:rsidRDefault="00570EE3" w:rsidP="00570EE3">
      <w:pPr>
        <w:pStyle w:val="AdditonalResourceLink"/>
      </w:pPr>
      <w:hyperlink r:id="rId19" w:history="1">
        <w:r w:rsidRPr="00570EE3">
          <w:rPr>
            <w:rStyle w:val="Hyperlink"/>
          </w:rPr>
          <w:t>Creating a pull request in GitHub</w:t>
        </w:r>
      </w:hyperlink>
    </w:p>
    <w:p w14:paraId="5B35CD29" w14:textId="56F7ECB8" w:rsidR="000C6B83" w:rsidRDefault="00B43F95" w:rsidP="0082768E">
      <w:r>
        <w:t xml:space="preserve">For </w:t>
      </w:r>
      <w:r w:rsidR="00C22DC6">
        <w:t>d</w:t>
      </w:r>
      <w:r>
        <w:t xml:space="preserve">evelopers </w:t>
      </w:r>
      <w:r w:rsidR="00C22DC6">
        <w:t xml:space="preserve">migrating </w:t>
      </w:r>
      <w:r>
        <w:t xml:space="preserve">to Fabric </w:t>
      </w:r>
      <w:r w:rsidR="00C22DC6">
        <w:t xml:space="preserve">with </w:t>
      </w:r>
      <w:r>
        <w:t xml:space="preserve">experience in traditional CI/CD, some aspects of </w:t>
      </w:r>
      <w:r w:rsidR="00C22DC6">
        <w:t xml:space="preserve">Fabric </w:t>
      </w:r>
      <w:r>
        <w:t xml:space="preserve">CI/CD will be familiar while other aspects will not. </w:t>
      </w:r>
      <w:r w:rsidR="00C22DC6">
        <w:t xml:space="preserve">For example, </w:t>
      </w:r>
      <w:r w:rsidR="00512B66">
        <w:t xml:space="preserve">these </w:t>
      </w:r>
      <w:r w:rsidR="00C22DC6">
        <w:t>d</w:t>
      </w:r>
      <w:r w:rsidR="004E7318">
        <w:t xml:space="preserve">evelopers </w:t>
      </w:r>
      <w:r w:rsidR="00512B66">
        <w:t xml:space="preserve">may already be </w:t>
      </w:r>
      <w:r w:rsidR="004E7318">
        <w:t xml:space="preserve">familiar with </w:t>
      </w:r>
      <w:r w:rsidR="005A278F">
        <w:t xml:space="preserve">creating </w:t>
      </w:r>
      <w:r w:rsidR="004E7318">
        <w:t>feature branches</w:t>
      </w:r>
      <w:r w:rsidR="00570EE3">
        <w:t xml:space="preserve"> and pull requests</w:t>
      </w:r>
      <w:r w:rsidR="004E7318">
        <w:t>.</w:t>
      </w:r>
      <w:r w:rsidR="00AD50FC">
        <w:t xml:space="preserve"> </w:t>
      </w:r>
      <w:r w:rsidR="00512B66">
        <w:t>However, t</w:t>
      </w:r>
      <w:r w:rsidR="0082768E">
        <w:t xml:space="preserve">hings are different </w:t>
      </w:r>
      <w:r w:rsidR="000C6B83">
        <w:t xml:space="preserve">in </w:t>
      </w:r>
      <w:r w:rsidR="00153724">
        <w:t xml:space="preserve">Fabric </w:t>
      </w:r>
      <w:r w:rsidR="005A278F">
        <w:t xml:space="preserve">CI/CD </w:t>
      </w:r>
      <w:r w:rsidR="0082768E">
        <w:t xml:space="preserve">because each </w:t>
      </w:r>
      <w:r w:rsidR="004E7318">
        <w:t xml:space="preserve">feature branch must be </w:t>
      </w:r>
      <w:r w:rsidR="00512B66">
        <w:t xml:space="preserve">matched </w:t>
      </w:r>
      <w:r w:rsidR="004E7318">
        <w:t xml:space="preserve">up </w:t>
      </w:r>
      <w:r w:rsidR="00512B66">
        <w:t xml:space="preserve">and connected to </w:t>
      </w:r>
      <w:r w:rsidR="004E7318">
        <w:t>a feature workspace</w:t>
      </w:r>
      <w:r w:rsidR="0082768E">
        <w:t>.</w:t>
      </w:r>
    </w:p>
    <w:p w14:paraId="01879E69" w14:textId="13C7FB88" w:rsidR="00E75409" w:rsidRDefault="0039260E" w:rsidP="005C6C2D">
      <w:r>
        <w:t xml:space="preserve">Let's walk through the high-level steps to </w:t>
      </w:r>
      <w:r w:rsidR="00202017">
        <w:t xml:space="preserve">build a development process </w:t>
      </w:r>
      <w:r w:rsidR="00E75409">
        <w:t xml:space="preserve">for Fabric CI/CD project using </w:t>
      </w:r>
      <w:r>
        <w:t>feature workspace</w:t>
      </w:r>
      <w:r w:rsidR="00E75409">
        <w:t>s</w:t>
      </w:r>
      <w:r>
        <w:t xml:space="preserve">. </w:t>
      </w:r>
      <w:r w:rsidR="00202017">
        <w:t xml:space="preserve">The first step is to create a </w:t>
      </w:r>
      <w:r w:rsidR="00E75409">
        <w:t xml:space="preserve">single source of truth in GIT. </w:t>
      </w:r>
      <w:r w:rsidR="00AD3E85">
        <w:t xml:space="preserve">For this you need to create </w:t>
      </w:r>
      <w:r w:rsidR="00E75409">
        <w:t xml:space="preserve">a GIT repository and </w:t>
      </w:r>
      <w:r w:rsidR="00AD3E85">
        <w:t xml:space="preserve">you need to determine </w:t>
      </w:r>
      <w:r w:rsidR="00E75409">
        <w:t xml:space="preserve">which branch will serve as the integration. </w:t>
      </w:r>
      <w:r w:rsidR="00F5696D">
        <w:t xml:space="preserve">You then create the single source of truth </w:t>
      </w:r>
      <w:r w:rsidR="00D21F2B">
        <w:t>by writing a set of item definitions to the integration branch.</w:t>
      </w:r>
    </w:p>
    <w:p w14:paraId="7BAE1021" w14:textId="1D6FACF0" w:rsidR="00D21F2B" w:rsidRDefault="00D21F2B" w:rsidP="00D21F2B">
      <w:r>
        <w:t xml:space="preserve">While there are several approaches you can use to create the initial set of item definitions in the integration branch, a common approach involves getting a version of the Fabric solution up and running in a </w:t>
      </w:r>
      <w:r w:rsidRPr="00D21F2B">
        <w:rPr>
          <w:b/>
          <w:bCs/>
        </w:rPr>
        <w:t>dev</w:t>
      </w:r>
      <w:r>
        <w:t xml:space="preserve"> workspace. This makes it possible to connect the </w:t>
      </w:r>
      <w:r w:rsidRPr="00D21F2B">
        <w:rPr>
          <w:b/>
          <w:bCs/>
        </w:rPr>
        <w:t>dev</w:t>
      </w:r>
      <w:r>
        <w:t xml:space="preserve"> workspace to the integration branch and run a </w:t>
      </w:r>
      <w:r w:rsidRPr="00D21F2B">
        <w:rPr>
          <w:b/>
          <w:bCs/>
        </w:rPr>
        <w:t>Commit to GIT</w:t>
      </w:r>
      <w:r>
        <w:t xml:space="preserve"> operation. The </w:t>
      </w:r>
      <w:r w:rsidRPr="00D21F2B">
        <w:rPr>
          <w:b/>
          <w:bCs/>
        </w:rPr>
        <w:t>Commit to GIT</w:t>
      </w:r>
      <w:r>
        <w:t xml:space="preserve"> operation creates an item definition in the integration branch for each item in the dev workspace.</w:t>
      </w:r>
    </w:p>
    <w:p w14:paraId="72C44434" w14:textId="34EDD60C" w:rsidR="00E10D38" w:rsidRDefault="00223BA2" w:rsidP="005C6C2D">
      <w:r w:rsidRPr="00223BA2">
        <w:rPr>
          <w:noProof/>
        </w:rPr>
        <w:drawing>
          <wp:inline distT="0" distB="0" distL="0" distR="0" wp14:anchorId="2339628D" wp14:editId="48BA24A1">
            <wp:extent cx="2246811" cy="496533"/>
            <wp:effectExtent l="0" t="0" r="1270" b="0"/>
            <wp:docPr id="17935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2105" name=""/>
                    <pic:cNvPicPr/>
                  </pic:nvPicPr>
                  <pic:blipFill>
                    <a:blip r:embed="rId20"/>
                    <a:stretch>
                      <a:fillRect/>
                    </a:stretch>
                  </pic:blipFill>
                  <pic:spPr>
                    <a:xfrm>
                      <a:off x="0" y="0"/>
                      <a:ext cx="2287735" cy="505577"/>
                    </a:xfrm>
                    <a:prstGeom prst="rect">
                      <a:avLst/>
                    </a:prstGeom>
                  </pic:spPr>
                </pic:pic>
              </a:graphicData>
            </a:graphic>
          </wp:inline>
        </w:drawing>
      </w:r>
    </w:p>
    <w:p w14:paraId="56A2107F" w14:textId="645A9A1A" w:rsidR="00D21F2B" w:rsidRDefault="00DB564A" w:rsidP="00DB564A">
      <w:r>
        <w:t xml:space="preserve">When you run a </w:t>
      </w:r>
      <w:r w:rsidR="00D21F2B" w:rsidRPr="00D21F2B">
        <w:rPr>
          <w:b/>
          <w:bCs/>
        </w:rPr>
        <w:t>Commit to GIT</w:t>
      </w:r>
      <w:r w:rsidR="00D21F2B">
        <w:t xml:space="preserve"> operation to create item definitions in the integration branch</w:t>
      </w:r>
      <w:r w:rsidR="00442B59">
        <w:t>, this</w:t>
      </w:r>
      <w:r w:rsidR="00D21F2B">
        <w:t xml:space="preserve"> should be consider</w:t>
      </w:r>
      <w:r w:rsidR="00442B59">
        <w:t>ed</w:t>
      </w:r>
      <w:r w:rsidR="00D21F2B">
        <w:t xml:space="preserve"> a </w:t>
      </w:r>
      <w:r w:rsidR="00E10D38">
        <w:t xml:space="preserve">one-time operation. </w:t>
      </w:r>
      <w:r>
        <w:t xml:space="preserve">Once you have created the </w:t>
      </w:r>
      <w:r w:rsidR="00442B59">
        <w:t xml:space="preserve">item definitions which represent the </w:t>
      </w:r>
      <w:r>
        <w:t xml:space="preserve">single source of truth, you should refrain from directly updating items </w:t>
      </w:r>
      <w:r w:rsidR="00442B59">
        <w:t xml:space="preserve">or running </w:t>
      </w:r>
      <w:r w:rsidR="00442B59" w:rsidRPr="00D21F2B">
        <w:rPr>
          <w:b/>
          <w:bCs/>
        </w:rPr>
        <w:t>Commit to GIT</w:t>
      </w:r>
      <w:r w:rsidR="00442B59">
        <w:t xml:space="preserve"> operation from </w:t>
      </w:r>
      <w:r>
        <w:t xml:space="preserve">the </w:t>
      </w:r>
      <w:r w:rsidRPr="00442B59">
        <w:rPr>
          <w:b/>
          <w:bCs/>
        </w:rPr>
        <w:t>dev</w:t>
      </w:r>
      <w:r>
        <w:t xml:space="preserve"> workspace. </w:t>
      </w:r>
      <w:r w:rsidR="00442B59">
        <w:t xml:space="preserve">Instead, </w:t>
      </w:r>
      <w:r>
        <w:t>future changes should be merged from feature branches</w:t>
      </w:r>
      <w:r w:rsidR="00442B59">
        <w:t xml:space="preserve"> to the integration branch</w:t>
      </w:r>
      <w:r>
        <w:t>.</w:t>
      </w:r>
      <w:r w:rsidR="00442B59">
        <w:t xml:space="preserve"> This disciple can be enforced by configuration the integration branch in GIT with a branch policy that only allows updates through pull requests.</w:t>
      </w:r>
    </w:p>
    <w:p w14:paraId="4F46E13B" w14:textId="2C35ECA4" w:rsidR="005C6C2D" w:rsidRDefault="00DB564A" w:rsidP="00442B59">
      <w:r>
        <w:t xml:space="preserve">Once the integration branch </w:t>
      </w:r>
      <w:r w:rsidR="00442B59">
        <w:t xml:space="preserve">has been configured </w:t>
      </w:r>
      <w:r>
        <w:t xml:space="preserve">as a single source of truth, you can begin to create feature workspaces. </w:t>
      </w:r>
      <w:r w:rsidR="00442B59">
        <w:t xml:space="preserve">This process involves two steps. First, you create a new feature branch based on the integration branch. After that, you </w:t>
      </w:r>
      <w:r w:rsidR="005C6C2D">
        <w:t xml:space="preserve">create </w:t>
      </w:r>
      <w:r w:rsidR="0039260E">
        <w:t xml:space="preserve">a new </w:t>
      </w:r>
      <w:r w:rsidR="005C6C2D">
        <w:t>workspace and connect it to the</w:t>
      </w:r>
      <w:r w:rsidR="00512B66">
        <w:t xml:space="preserve"> feature</w:t>
      </w:r>
      <w:r w:rsidR="005C6C2D">
        <w:t xml:space="preserve"> branch</w:t>
      </w:r>
      <w:r w:rsidR="0039260E">
        <w:t xml:space="preserve"> </w:t>
      </w:r>
      <w:r w:rsidR="00442B59">
        <w:t xml:space="preserve">and run </w:t>
      </w:r>
      <w:r w:rsidR="004019D5">
        <w:t xml:space="preserve">an </w:t>
      </w:r>
      <w:r w:rsidR="00712FFD">
        <w:rPr>
          <w:b/>
          <w:bCs/>
        </w:rPr>
        <w:t>Update from GIT</w:t>
      </w:r>
      <w:r w:rsidR="00B24781">
        <w:t xml:space="preserve"> operation</w:t>
      </w:r>
      <w:r w:rsidR="004019D5">
        <w:t xml:space="preserve">. This flow will </w:t>
      </w:r>
      <w:r w:rsidR="009057FA">
        <w:t xml:space="preserve">automatically </w:t>
      </w:r>
      <w:r w:rsidR="005C6C2D">
        <w:t xml:space="preserve">populate the </w:t>
      </w:r>
      <w:r w:rsidR="000C6B83">
        <w:t xml:space="preserve">feature </w:t>
      </w:r>
      <w:r w:rsidR="005C6C2D">
        <w:t xml:space="preserve">workspace </w:t>
      </w:r>
      <w:r w:rsidR="00B24781">
        <w:t>with</w:t>
      </w:r>
      <w:r w:rsidR="005C6C2D">
        <w:t xml:space="preserve"> a </w:t>
      </w:r>
      <w:r w:rsidR="00F30163">
        <w:t>matching</w:t>
      </w:r>
      <w:r w:rsidR="005C6C2D">
        <w:t xml:space="preserve"> set of workspace items.</w:t>
      </w:r>
    </w:p>
    <w:p w14:paraId="6D3B7F47" w14:textId="1D2FB1ED" w:rsidR="005C6C2D" w:rsidRDefault="00F5696D" w:rsidP="005C6C2D">
      <w:r w:rsidRPr="00F5696D">
        <w:rPr>
          <w:noProof/>
        </w:rPr>
        <w:drawing>
          <wp:inline distT="0" distB="0" distL="0" distR="0" wp14:anchorId="49C992F6" wp14:editId="55741F4E">
            <wp:extent cx="2834640" cy="431233"/>
            <wp:effectExtent l="0" t="0" r="3810" b="6985"/>
            <wp:docPr id="11194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37416" name=""/>
                    <pic:cNvPicPr/>
                  </pic:nvPicPr>
                  <pic:blipFill>
                    <a:blip r:embed="rId21"/>
                    <a:stretch>
                      <a:fillRect/>
                    </a:stretch>
                  </pic:blipFill>
                  <pic:spPr>
                    <a:xfrm>
                      <a:off x="0" y="0"/>
                      <a:ext cx="2939902" cy="447247"/>
                    </a:xfrm>
                    <a:prstGeom prst="rect">
                      <a:avLst/>
                    </a:prstGeom>
                  </pic:spPr>
                </pic:pic>
              </a:graphicData>
            </a:graphic>
          </wp:inline>
        </w:drawing>
      </w:r>
    </w:p>
    <w:p w14:paraId="2DD009EB" w14:textId="69A04A2C" w:rsidR="00AB083E" w:rsidRDefault="00AB083E" w:rsidP="009914C3">
      <w:pPr>
        <w:pStyle w:val="Tip"/>
      </w:pPr>
      <w:r>
        <w:t xml:space="preserve">When you initialize a feature workspace </w:t>
      </w:r>
      <w:r w:rsidRPr="00EE208B">
        <w:t>with</w:t>
      </w:r>
      <w:r>
        <w:t xml:space="preserve"> an </w:t>
      </w:r>
      <w:r>
        <w:rPr>
          <w:b/>
          <w:bCs/>
        </w:rPr>
        <w:t>Update from GIT</w:t>
      </w:r>
      <w:r>
        <w:t xml:space="preserve"> operation, you're </w:t>
      </w:r>
      <w:r w:rsidR="00C22DC6">
        <w:t>often</w:t>
      </w:r>
      <w:r>
        <w:t xml:space="preserve"> required to complete additional configuration steps before it's ready for </w:t>
      </w:r>
      <w:r w:rsidRPr="009914C3">
        <w:t>development</w:t>
      </w:r>
      <w:r>
        <w:t xml:space="preserve">. </w:t>
      </w:r>
      <w:r w:rsidRPr="00A06843">
        <w:t>This</w:t>
      </w:r>
      <w:r>
        <w:t xml:space="preserve"> topic will be revisited </w:t>
      </w:r>
      <w:r w:rsidR="009E21E6">
        <w:t xml:space="preserve">shortly </w:t>
      </w:r>
      <w:r>
        <w:t xml:space="preserve">in the </w:t>
      </w:r>
      <w:r w:rsidR="000268E2">
        <w:t xml:space="preserve">discussion of </w:t>
      </w:r>
      <w:r>
        <w:t>automation.</w:t>
      </w:r>
    </w:p>
    <w:p w14:paraId="68FBE8E0" w14:textId="70B25596" w:rsidR="009F477D" w:rsidRDefault="004019D5" w:rsidP="005C6C2D">
      <w:r>
        <w:t xml:space="preserve">Once you have a process for creating feature workspaces, you can begin to build what's required for continuous integration. </w:t>
      </w:r>
      <w:r w:rsidR="00E16036">
        <w:t>T</w:t>
      </w:r>
      <w:r w:rsidR="009F477D">
        <w:t xml:space="preserve">he following diagram </w:t>
      </w:r>
      <w:r w:rsidR="004A01D9">
        <w:t xml:space="preserve">shows </w:t>
      </w:r>
      <w:r w:rsidR="00AB083E">
        <w:t>a</w:t>
      </w:r>
      <w:r w:rsidR="004B0FD6">
        <w:t xml:space="preserve"> </w:t>
      </w:r>
      <w:r w:rsidR="004A01D9">
        <w:t xml:space="preserve">development process </w:t>
      </w:r>
      <w:r w:rsidR="008C088A">
        <w:t xml:space="preserve">built using </w:t>
      </w:r>
      <w:r w:rsidR="004B0FD6">
        <w:t xml:space="preserve">feature branches and </w:t>
      </w:r>
      <w:r w:rsidR="009F477D">
        <w:t>feature workspaces</w:t>
      </w:r>
      <w:r w:rsidR="009914C3">
        <w:t>. This is an approach</w:t>
      </w:r>
      <w:r w:rsidR="00202017">
        <w:t xml:space="preserve"> which can scale </w:t>
      </w:r>
      <w:r w:rsidR="004B0FD6">
        <w:t xml:space="preserve">to accommodate </w:t>
      </w:r>
      <w:r w:rsidR="00202017">
        <w:t xml:space="preserve">a larger </w:t>
      </w:r>
      <w:r w:rsidR="004B0FD6">
        <w:t xml:space="preserve">number of developers or </w:t>
      </w:r>
      <w:r w:rsidR="00460C06">
        <w:t xml:space="preserve">development </w:t>
      </w:r>
      <w:r w:rsidR="004B0FD6">
        <w:t>teams.</w:t>
      </w:r>
    </w:p>
    <w:p w14:paraId="25811604" w14:textId="1A215DE3" w:rsidR="00DC40F8" w:rsidRDefault="00AD3E85" w:rsidP="005C6C2D">
      <w:r w:rsidRPr="00AD3E85">
        <w:rPr>
          <w:noProof/>
        </w:rPr>
        <w:drawing>
          <wp:inline distT="0" distB="0" distL="0" distR="0" wp14:anchorId="0D1B8750" wp14:editId="78E3ED2C">
            <wp:extent cx="2717074" cy="1053370"/>
            <wp:effectExtent l="0" t="0" r="7620" b="0"/>
            <wp:docPr id="2628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98273" name=""/>
                    <pic:cNvPicPr/>
                  </pic:nvPicPr>
                  <pic:blipFill>
                    <a:blip r:embed="rId22"/>
                    <a:stretch>
                      <a:fillRect/>
                    </a:stretch>
                  </pic:blipFill>
                  <pic:spPr>
                    <a:xfrm>
                      <a:off x="0" y="0"/>
                      <a:ext cx="2737836" cy="1061419"/>
                    </a:xfrm>
                    <a:prstGeom prst="rect">
                      <a:avLst/>
                    </a:prstGeom>
                  </pic:spPr>
                </pic:pic>
              </a:graphicData>
            </a:graphic>
          </wp:inline>
        </w:drawing>
      </w:r>
    </w:p>
    <w:p w14:paraId="487605B3" w14:textId="4E87CC87" w:rsidR="00E16036" w:rsidRDefault="00E25CB3" w:rsidP="00E16036">
      <w:r>
        <w:lastRenderedPageBreak/>
        <w:t xml:space="preserve">Keep in mind that </w:t>
      </w:r>
      <w:r w:rsidR="0072005C">
        <w:t>f</w:t>
      </w:r>
      <w:r w:rsidR="00FA463D">
        <w:t xml:space="preserve">eature branches </w:t>
      </w:r>
      <w:r w:rsidR="00A05239">
        <w:t xml:space="preserve">should be </w:t>
      </w:r>
      <w:r w:rsidR="00FA463D">
        <w:t xml:space="preserve">short-lived. You don't want </w:t>
      </w:r>
      <w:r w:rsidR="001232B2">
        <w:t xml:space="preserve">a feature branch </w:t>
      </w:r>
      <w:r w:rsidR="00FA463D">
        <w:t xml:space="preserve">hanging around too long </w:t>
      </w:r>
      <w:r w:rsidR="00153724">
        <w:t>because that increases the risk of merge conflicts</w:t>
      </w:r>
      <w:r w:rsidR="00A05239">
        <w:t xml:space="preserve"> with the </w:t>
      </w:r>
      <w:r w:rsidR="005A278F">
        <w:t>integration</w:t>
      </w:r>
      <w:r w:rsidR="00A05239">
        <w:t xml:space="preserve"> branch</w:t>
      </w:r>
      <w:r w:rsidR="00153724">
        <w:t xml:space="preserve">. It's </w:t>
      </w:r>
      <w:r w:rsidR="000F32B9">
        <w:t xml:space="preserve">a </w:t>
      </w:r>
      <w:r w:rsidR="00153724">
        <w:t xml:space="preserve">common </w:t>
      </w:r>
      <w:r w:rsidR="000F32B9">
        <w:t xml:space="preserve">practice </w:t>
      </w:r>
      <w:r w:rsidR="00153724">
        <w:t xml:space="preserve">to delete </w:t>
      </w:r>
      <w:r w:rsidR="0072005C">
        <w:t xml:space="preserve">a </w:t>
      </w:r>
      <w:r w:rsidR="00153724">
        <w:t xml:space="preserve">feature branch as soon as a pull request completes </w:t>
      </w:r>
      <w:r w:rsidR="009E617B">
        <w:t xml:space="preserve">and </w:t>
      </w:r>
      <w:r w:rsidR="00E16036">
        <w:t>merge</w:t>
      </w:r>
      <w:r w:rsidR="005A278F">
        <w:t>s it</w:t>
      </w:r>
      <w:r w:rsidR="004B0FD6">
        <w:t>s</w:t>
      </w:r>
      <w:r w:rsidR="005A278F">
        <w:t xml:space="preserve"> changes</w:t>
      </w:r>
      <w:r w:rsidR="00E16036">
        <w:t xml:space="preserve"> to </w:t>
      </w:r>
      <w:r w:rsidR="004B0FD6">
        <w:t xml:space="preserve">the </w:t>
      </w:r>
      <w:r w:rsidR="005A278F">
        <w:t xml:space="preserve">integration </w:t>
      </w:r>
      <w:r w:rsidR="000F32B9">
        <w:t>branch</w:t>
      </w:r>
      <w:r w:rsidR="00153724">
        <w:t>.</w:t>
      </w:r>
    </w:p>
    <w:p w14:paraId="63CE5650" w14:textId="11A1732B" w:rsidR="00E16036" w:rsidRDefault="00E16036" w:rsidP="00E16036">
      <w:r>
        <w:t xml:space="preserve">When it comes to </w:t>
      </w:r>
      <w:r w:rsidR="009E617B">
        <w:t>managing the lifecycle of feature workspaces</w:t>
      </w:r>
      <w:r>
        <w:t xml:space="preserve">, you have </w:t>
      </w:r>
      <w:r w:rsidR="00FD0498">
        <w:t xml:space="preserve">two </w:t>
      </w:r>
      <w:r>
        <w:t>options</w:t>
      </w:r>
      <w:r w:rsidR="009E617B">
        <w:t xml:space="preserve">. </w:t>
      </w:r>
      <w:r w:rsidR="00FD0498">
        <w:t xml:space="preserve">The first </w:t>
      </w:r>
      <w:r w:rsidR="000F32B9">
        <w:t xml:space="preserve">option is to </w:t>
      </w:r>
      <w:r w:rsidR="00FA463D">
        <w:t xml:space="preserve">manage </w:t>
      </w:r>
      <w:r w:rsidR="00A05239">
        <w:t xml:space="preserve">the </w:t>
      </w:r>
      <w:r w:rsidR="009E617B">
        <w:t xml:space="preserve">feature workspace </w:t>
      </w:r>
      <w:r w:rsidR="00FA463D">
        <w:t xml:space="preserve">lifecycle to coincide with feature branches. </w:t>
      </w:r>
      <w:r w:rsidR="0072005C">
        <w:t xml:space="preserve">When using this approach, you delete </w:t>
      </w:r>
      <w:r w:rsidR="004019D5">
        <w:t xml:space="preserve">the feature workspace and </w:t>
      </w:r>
      <w:r w:rsidR="0072005C">
        <w:t xml:space="preserve">the feature branch </w:t>
      </w:r>
      <w:r w:rsidR="004019D5">
        <w:t xml:space="preserve">at the same time </w:t>
      </w:r>
      <w:r w:rsidR="00D54E44">
        <w:t>after</w:t>
      </w:r>
      <w:r w:rsidR="0072005C">
        <w:t xml:space="preserve"> </w:t>
      </w:r>
      <w:r w:rsidR="004019D5">
        <w:t xml:space="preserve">the </w:t>
      </w:r>
      <w:r w:rsidR="009E617B">
        <w:t>pull request completes</w:t>
      </w:r>
      <w:r>
        <w:t xml:space="preserve"> and </w:t>
      </w:r>
      <w:r w:rsidR="004019D5">
        <w:t xml:space="preserve">its </w:t>
      </w:r>
      <w:r>
        <w:t xml:space="preserve">changes </w:t>
      </w:r>
      <w:r w:rsidR="00D54E44">
        <w:t xml:space="preserve">have been </w:t>
      </w:r>
      <w:r>
        <w:t>merged</w:t>
      </w:r>
      <w:r w:rsidR="009E617B">
        <w:t>.</w:t>
      </w:r>
    </w:p>
    <w:p w14:paraId="5194136F" w14:textId="0EFF21FC" w:rsidR="009E617B" w:rsidRDefault="009E617B" w:rsidP="00FD0498">
      <w:r>
        <w:t xml:space="preserve">A second option is </w:t>
      </w:r>
      <w:r w:rsidR="00FD0498">
        <w:t xml:space="preserve">recycle feature workspaces </w:t>
      </w:r>
      <w:r w:rsidR="004019D5">
        <w:t xml:space="preserve">by reusing them </w:t>
      </w:r>
      <w:r w:rsidR="00FD0498">
        <w:t xml:space="preserve">across pull requests. </w:t>
      </w:r>
      <w:r w:rsidR="00E16036">
        <w:t xml:space="preserve">For example, you can </w:t>
      </w:r>
      <w:r w:rsidR="00A05239">
        <w:t xml:space="preserve">create a feature workspace for </w:t>
      </w:r>
      <w:r w:rsidR="0072005C">
        <w:t xml:space="preserve">a </w:t>
      </w:r>
      <w:r w:rsidR="005902E6">
        <w:t xml:space="preserve">specific </w:t>
      </w:r>
      <w:r w:rsidR="00FD0498">
        <w:t xml:space="preserve">developer </w:t>
      </w:r>
      <w:r w:rsidR="00A05239">
        <w:t xml:space="preserve">or </w:t>
      </w:r>
      <w:r w:rsidR="00FD0498">
        <w:t xml:space="preserve">development </w:t>
      </w:r>
      <w:r w:rsidR="00A05239">
        <w:t xml:space="preserve">team working in a </w:t>
      </w:r>
      <w:r w:rsidR="005902E6">
        <w:t xml:space="preserve">particular </w:t>
      </w:r>
      <w:r w:rsidR="00A05239">
        <w:t xml:space="preserve">area. </w:t>
      </w:r>
      <w:r w:rsidR="004019D5">
        <w:t xml:space="preserve">As an </w:t>
      </w:r>
      <w:r w:rsidR="00FD0498">
        <w:t xml:space="preserve">example, you can create a dedicated </w:t>
      </w:r>
      <w:r w:rsidR="00A05239">
        <w:t xml:space="preserve">feature workspace for the Spark team </w:t>
      </w:r>
      <w:r w:rsidR="00BD32C6">
        <w:t xml:space="preserve">writing ETL logic in </w:t>
      </w:r>
      <w:r w:rsidR="00A05239">
        <w:t xml:space="preserve">notebooks </w:t>
      </w:r>
      <w:r w:rsidR="004019D5">
        <w:t xml:space="preserve">to build </w:t>
      </w:r>
      <w:r w:rsidR="00A05239">
        <w:t>lakehouses</w:t>
      </w:r>
      <w:r w:rsidR="004019D5">
        <w:t xml:space="preserve"> tables</w:t>
      </w:r>
      <w:r w:rsidR="0072005C">
        <w:t xml:space="preserve">. You can create </w:t>
      </w:r>
      <w:r w:rsidR="00A05239">
        <w:t xml:space="preserve">a second </w:t>
      </w:r>
      <w:r w:rsidR="0072005C">
        <w:t xml:space="preserve">feature workspace </w:t>
      </w:r>
      <w:r w:rsidR="00A05239">
        <w:t>for the data modeling team working with semantic models</w:t>
      </w:r>
      <w:r w:rsidR="0072005C">
        <w:t xml:space="preserve">. You can create </w:t>
      </w:r>
      <w:r w:rsidR="00A05239">
        <w:t xml:space="preserve">a third </w:t>
      </w:r>
      <w:r w:rsidR="0072005C">
        <w:t xml:space="preserve">feature workspace </w:t>
      </w:r>
      <w:r w:rsidR="00A05239">
        <w:t xml:space="preserve">for the analytics teams </w:t>
      </w:r>
      <w:r w:rsidR="000268E2">
        <w:t xml:space="preserve">who will </w:t>
      </w:r>
      <w:r w:rsidR="007D3611">
        <w:t>b</w:t>
      </w:r>
      <w:r w:rsidR="000268E2">
        <w:t xml:space="preserve">e continually updating </w:t>
      </w:r>
      <w:r w:rsidR="00A05239">
        <w:t>reports.</w:t>
      </w:r>
    </w:p>
    <w:p w14:paraId="7FE1CAA1" w14:textId="4EC47D13" w:rsidR="00F45B00" w:rsidRDefault="000506FB" w:rsidP="000506FB">
      <w:pPr>
        <w:pStyle w:val="Heading3"/>
      </w:pPr>
      <w:r>
        <w:t>Branched Workspaces</w:t>
      </w:r>
    </w:p>
    <w:p w14:paraId="666956E5" w14:textId="55D3998F" w:rsidR="004C6D75" w:rsidRDefault="00E03403" w:rsidP="005C6C2D">
      <w:r>
        <w:t xml:space="preserve">Fabric </w:t>
      </w:r>
      <w:r w:rsidR="00224B0E">
        <w:t xml:space="preserve">offers </w:t>
      </w:r>
      <w:r w:rsidR="004B218C">
        <w:t>branched workspace</w:t>
      </w:r>
      <w:r w:rsidR="00CD2709">
        <w:t>s</w:t>
      </w:r>
      <w:r w:rsidR="004B218C">
        <w:t xml:space="preserve"> </w:t>
      </w:r>
      <w:r w:rsidR="00B44528">
        <w:t xml:space="preserve">to assist </w:t>
      </w:r>
      <w:r w:rsidR="00CD2709">
        <w:t xml:space="preserve">with </w:t>
      </w:r>
      <w:r>
        <w:t>creating and managing feature workspaces</w:t>
      </w:r>
      <w:r w:rsidR="00FD0498">
        <w:t xml:space="preserve">. </w:t>
      </w:r>
      <w:r w:rsidR="00CD2709">
        <w:t xml:space="preserve">Fabric support for branched workspaces offers </w:t>
      </w:r>
      <w:r w:rsidR="00224B0E">
        <w:t xml:space="preserve">a streamlined </w:t>
      </w:r>
      <w:r w:rsidR="004B218C">
        <w:t xml:space="preserve">user </w:t>
      </w:r>
      <w:r w:rsidR="00224B0E">
        <w:t xml:space="preserve">experience </w:t>
      </w:r>
      <w:r w:rsidR="00A1750F">
        <w:t>which simplif</w:t>
      </w:r>
      <w:r w:rsidR="00CD2709">
        <w:t>ies</w:t>
      </w:r>
      <w:r w:rsidR="00A1750F">
        <w:t xml:space="preserve"> </w:t>
      </w:r>
      <w:r w:rsidR="00224B0E">
        <w:t>creating feature workspaces</w:t>
      </w:r>
      <w:r w:rsidR="00CD2709">
        <w:t xml:space="preserve"> and switching between feature branches</w:t>
      </w:r>
      <w:r w:rsidR="009915C9">
        <w:t xml:space="preserve">. </w:t>
      </w:r>
      <w:r w:rsidR="00CD2709">
        <w:t xml:space="preserve">Building out the development process using branched workspaces enhances </w:t>
      </w:r>
      <w:r w:rsidR="00206526">
        <w:t xml:space="preserve">productivity </w:t>
      </w:r>
      <w:r w:rsidR="00CD2709">
        <w:t xml:space="preserve">because Fabric is able to create </w:t>
      </w:r>
      <w:r w:rsidR="009915C9">
        <w:t xml:space="preserve">new </w:t>
      </w:r>
      <w:r w:rsidR="00CD2709">
        <w:t xml:space="preserve">GIT </w:t>
      </w:r>
      <w:r w:rsidR="009915C9">
        <w:t xml:space="preserve">branches and managing </w:t>
      </w:r>
      <w:r w:rsidR="00224B0E">
        <w:t xml:space="preserve">GIT connections </w:t>
      </w:r>
      <w:r w:rsidR="009915C9">
        <w:t>behind the scenes</w:t>
      </w:r>
      <w:r w:rsidR="00224B0E">
        <w:t>.</w:t>
      </w:r>
    </w:p>
    <w:p w14:paraId="40639760" w14:textId="042007D3" w:rsidR="009E32E4" w:rsidRDefault="00224B0E" w:rsidP="004B218C">
      <w:r>
        <w:t xml:space="preserve">Consider a scenario </w:t>
      </w:r>
      <w:r w:rsidR="00206526">
        <w:t xml:space="preserve">in which </w:t>
      </w:r>
      <w:r w:rsidR="004C28E8">
        <w:t xml:space="preserve">a </w:t>
      </w:r>
      <w:r w:rsidR="004B218C">
        <w:t xml:space="preserve">dev </w:t>
      </w:r>
      <w:r w:rsidR="004C28E8">
        <w:t xml:space="preserve">workspace </w:t>
      </w:r>
      <w:r w:rsidR="00206526">
        <w:t xml:space="preserve">is connected to </w:t>
      </w:r>
      <w:r w:rsidR="004B218C">
        <w:t xml:space="preserve">the integration </w:t>
      </w:r>
      <w:r w:rsidR="00A1750F">
        <w:t xml:space="preserve">branch </w:t>
      </w:r>
      <w:r w:rsidR="00206526">
        <w:t xml:space="preserve">named </w:t>
      </w:r>
      <w:r w:rsidR="00206526" w:rsidRPr="00206526">
        <w:rPr>
          <w:b/>
          <w:bCs/>
        </w:rPr>
        <w:t>main</w:t>
      </w:r>
      <w:r w:rsidR="00206526">
        <w:t xml:space="preserve"> in a GIT repository. </w:t>
      </w:r>
      <w:r w:rsidR="004C28E8">
        <w:t xml:space="preserve">If you navigate </w:t>
      </w:r>
      <w:r w:rsidR="004B218C">
        <w:t xml:space="preserve">in the dev workspace </w:t>
      </w:r>
      <w:r w:rsidR="004C28E8">
        <w:t xml:space="preserve">to the </w:t>
      </w:r>
      <w:r w:rsidR="004C28E8" w:rsidRPr="00A13348">
        <w:rPr>
          <w:b/>
          <w:bCs/>
        </w:rPr>
        <w:t>Branches</w:t>
      </w:r>
      <w:r w:rsidR="004C28E8">
        <w:t xml:space="preserve"> panel of the </w:t>
      </w:r>
      <w:r w:rsidR="004C28E8" w:rsidRPr="009E617B">
        <w:rPr>
          <w:b/>
          <w:bCs/>
        </w:rPr>
        <w:t>Source control</w:t>
      </w:r>
      <w:r w:rsidR="004C28E8">
        <w:t xml:space="preserve"> pane</w:t>
      </w:r>
      <w:r w:rsidR="004B218C">
        <w:t xml:space="preserve">, you can find a set of </w:t>
      </w:r>
      <w:r w:rsidR="009E32E4">
        <w:t>branching commands</w:t>
      </w:r>
      <w:r w:rsidR="00E02E98">
        <w:t xml:space="preserve"> which include </w:t>
      </w:r>
      <w:r w:rsidR="00E02E98" w:rsidRPr="003931E6">
        <w:rPr>
          <w:b/>
          <w:bCs/>
        </w:rPr>
        <w:t>Branch out to workspace</w:t>
      </w:r>
      <w:r w:rsidR="009E32E4">
        <w:t>.</w:t>
      </w:r>
    </w:p>
    <w:p w14:paraId="06BC6557" w14:textId="6430964C" w:rsidR="00BF7030" w:rsidRDefault="00F5696D" w:rsidP="005C6C2D">
      <w:r w:rsidRPr="00F5696D">
        <w:rPr>
          <w:noProof/>
        </w:rPr>
        <w:drawing>
          <wp:inline distT="0" distB="0" distL="0" distR="0" wp14:anchorId="3702D7FF" wp14:editId="6C5E86AF">
            <wp:extent cx="1903563" cy="1530889"/>
            <wp:effectExtent l="0" t="0" r="1905" b="0"/>
            <wp:docPr id="75380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0450" name=""/>
                    <pic:cNvPicPr/>
                  </pic:nvPicPr>
                  <pic:blipFill>
                    <a:blip r:embed="rId23"/>
                    <a:stretch>
                      <a:fillRect/>
                    </a:stretch>
                  </pic:blipFill>
                  <pic:spPr>
                    <a:xfrm>
                      <a:off x="0" y="0"/>
                      <a:ext cx="1917874" cy="1542398"/>
                    </a:xfrm>
                    <a:prstGeom prst="rect">
                      <a:avLst/>
                    </a:prstGeom>
                  </pic:spPr>
                </pic:pic>
              </a:graphicData>
            </a:graphic>
          </wp:inline>
        </w:drawing>
      </w:r>
    </w:p>
    <w:p w14:paraId="4F7D5C11" w14:textId="179E78E1" w:rsidR="004B218C" w:rsidRDefault="0031604D" w:rsidP="0031604D">
      <w:r>
        <w:t xml:space="preserve">When you run the </w:t>
      </w:r>
      <w:r w:rsidR="003931E6" w:rsidRPr="003931E6">
        <w:rPr>
          <w:b/>
          <w:bCs/>
        </w:rPr>
        <w:t>Branch out to workspace</w:t>
      </w:r>
      <w:r w:rsidR="003931E6">
        <w:t xml:space="preserve"> </w:t>
      </w:r>
      <w:r>
        <w:t>command</w:t>
      </w:r>
      <w:r w:rsidR="009743FE">
        <w:t xml:space="preserve">, </w:t>
      </w:r>
      <w:r>
        <w:t xml:space="preserve">Fabric </w:t>
      </w:r>
      <w:r w:rsidR="004162E0">
        <w:t>prompts you with</w:t>
      </w:r>
      <w:r w:rsidR="00206526">
        <w:t xml:space="preserve"> a dialog to enter a </w:t>
      </w:r>
      <w:r w:rsidR="004162E0">
        <w:t xml:space="preserve">new branch name. The </w:t>
      </w:r>
      <w:r w:rsidR="004162E0" w:rsidRPr="003931E6">
        <w:rPr>
          <w:b/>
          <w:bCs/>
        </w:rPr>
        <w:t>Branch out to workspace</w:t>
      </w:r>
      <w:r w:rsidR="004162E0">
        <w:t xml:space="preserve"> dialog also allows you to choose between creating a new feature workspace or connecting to an existing feature workspace.</w:t>
      </w:r>
    </w:p>
    <w:p w14:paraId="761ACAAC" w14:textId="21661F42" w:rsidR="004162E0" w:rsidRDefault="006A0532" w:rsidP="0031604D">
      <w:r w:rsidRPr="006A0532">
        <w:rPr>
          <w:noProof/>
        </w:rPr>
        <w:drawing>
          <wp:inline distT="0" distB="0" distL="0" distR="0" wp14:anchorId="65C9F101" wp14:editId="0404D64B">
            <wp:extent cx="1613807" cy="1647108"/>
            <wp:effectExtent l="19050" t="19050" r="24765" b="10795"/>
            <wp:docPr id="793211376" name="Picture 4">
              <a:extLst xmlns:a="http://schemas.openxmlformats.org/drawingml/2006/main">
                <a:ext uri="{FF2B5EF4-FFF2-40B4-BE49-F238E27FC236}">
                  <a16:creationId xmlns:a16="http://schemas.microsoft.com/office/drawing/2014/main" id="{D6FDF045-68AB-BA8E-F987-F193D151E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6FDF045-68AB-BA8E-F987-F193D151EB76}"/>
                        </a:ext>
                      </a:extLst>
                    </pic:cNvPr>
                    <pic:cNvPicPr>
                      <a:picLocks noChangeAspect="1"/>
                    </pic:cNvPicPr>
                  </pic:nvPicPr>
                  <pic:blipFill>
                    <a:blip r:embed="rId24"/>
                    <a:stretch>
                      <a:fillRect/>
                    </a:stretch>
                  </pic:blipFill>
                  <pic:spPr>
                    <a:xfrm>
                      <a:off x="0" y="0"/>
                      <a:ext cx="1630950" cy="1664605"/>
                    </a:xfrm>
                    <a:prstGeom prst="rect">
                      <a:avLst/>
                    </a:prstGeom>
                    <a:ln>
                      <a:solidFill>
                        <a:schemeClr val="tx1">
                          <a:lumMod val="75000"/>
                        </a:schemeClr>
                      </a:solidFill>
                    </a:ln>
                  </pic:spPr>
                </pic:pic>
              </a:graphicData>
            </a:graphic>
          </wp:inline>
        </w:drawing>
      </w:r>
    </w:p>
    <w:p w14:paraId="069A1DBD" w14:textId="77777777" w:rsidR="00296F2E" w:rsidRDefault="006A0532" w:rsidP="006A0532">
      <w:r>
        <w:t xml:space="preserve">The </w:t>
      </w:r>
      <w:r w:rsidRPr="003931E6">
        <w:rPr>
          <w:b/>
          <w:bCs/>
        </w:rPr>
        <w:t>Branch out to workspace</w:t>
      </w:r>
      <w:r>
        <w:t xml:space="preserve"> dialog provides an option to </w:t>
      </w:r>
      <w:r w:rsidRPr="006A0532">
        <w:rPr>
          <w:b/>
          <w:bCs/>
        </w:rPr>
        <w:t>Select items individually</w:t>
      </w:r>
      <w:r>
        <w:t xml:space="preserve"> to enable a capability known as selective branching. If you select this option and click the </w:t>
      </w:r>
      <w:r w:rsidRPr="006A0532">
        <w:rPr>
          <w:b/>
          <w:bCs/>
        </w:rPr>
        <w:t>Branch out</w:t>
      </w:r>
      <w:r>
        <w:t xml:space="preserve"> button, you will be prompted with another dialog which allows you to select which items to include in the branch out process.</w:t>
      </w:r>
    </w:p>
    <w:p w14:paraId="092EFD2D" w14:textId="704544B1" w:rsidR="00E02E98" w:rsidRDefault="006A0532" w:rsidP="006A0532">
      <w:r>
        <w:t xml:space="preserve">Selective branching is particularly useful in scenarios which </w:t>
      </w:r>
      <w:r w:rsidR="00296F2E">
        <w:t xml:space="preserve">include </w:t>
      </w:r>
      <w:r>
        <w:t>workspace</w:t>
      </w:r>
      <w:r w:rsidR="00296F2E">
        <w:t>s</w:t>
      </w:r>
      <w:r>
        <w:t xml:space="preserve"> has a large number of items. It takes a long time to run a full branch out process when the dev workspace that contains 100s of items. </w:t>
      </w:r>
      <w:r w:rsidR="007B01A5">
        <w:t xml:space="preserve">Selective branching allows you to complete the branch out process much faster </w:t>
      </w:r>
      <w:r w:rsidR="00296F2E">
        <w:t xml:space="preserve">in a case where </w:t>
      </w:r>
      <w:r w:rsidR="007B01A5">
        <w:t>you only need to work on a small subset of items.</w:t>
      </w:r>
    </w:p>
    <w:p w14:paraId="1B25BBBF" w14:textId="6FD797E7" w:rsidR="007B01A5" w:rsidRDefault="007B01A5" w:rsidP="00AB2EA4">
      <w:r>
        <w:lastRenderedPageBreak/>
        <w:t xml:space="preserve">When you branch out to a feature workspace, Fabric creates a relationship </w:t>
      </w:r>
      <w:r w:rsidR="00057EEE">
        <w:t xml:space="preserve">between the branched workspace and the </w:t>
      </w:r>
      <w:r w:rsidR="00AB2EA4">
        <w:t xml:space="preserve">shared dev workspace connected to the integration branch. </w:t>
      </w:r>
      <w:r w:rsidR="00057EEE">
        <w:t xml:space="preserve">This makes it easier to visualize the high-level development process for a Fabric CI/CD project. </w:t>
      </w:r>
      <w:r w:rsidR="00AB2EA4">
        <w:t xml:space="preserve">If you </w:t>
      </w:r>
      <w:r w:rsidR="00057EEE">
        <w:t xml:space="preserve">navigate the </w:t>
      </w:r>
      <w:r w:rsidRPr="007B01A5">
        <w:rPr>
          <w:b/>
          <w:bCs/>
        </w:rPr>
        <w:t>Related Branches</w:t>
      </w:r>
      <w:r>
        <w:t xml:space="preserve"> view </w:t>
      </w:r>
      <w:r w:rsidR="00AB2EA4">
        <w:t xml:space="preserve">in the </w:t>
      </w:r>
      <w:r w:rsidR="00AB2EA4" w:rsidRPr="00AB2EA4">
        <w:rPr>
          <w:b/>
          <w:bCs/>
        </w:rPr>
        <w:t>Source control</w:t>
      </w:r>
      <w:r w:rsidR="00AB2EA4">
        <w:t xml:space="preserve"> pane, </w:t>
      </w:r>
      <w:r w:rsidR="00057EEE">
        <w:t>you can see the top navigation node in the hierarchy displays the integration branch named main and the name of the shared dev workspace. Each child node displays the name of each feature workspace along with its underlying GIT branch name.</w:t>
      </w:r>
    </w:p>
    <w:p w14:paraId="757F0903" w14:textId="6B2A36EB" w:rsidR="004319B5" w:rsidRDefault="00036E5B" w:rsidP="0031604D">
      <w:r w:rsidRPr="00036E5B">
        <w:rPr>
          <w:noProof/>
        </w:rPr>
        <w:drawing>
          <wp:inline distT="0" distB="0" distL="0" distR="0" wp14:anchorId="4D89D1E7" wp14:editId="27499B18">
            <wp:extent cx="2501661" cy="1845225"/>
            <wp:effectExtent l="0" t="0" r="0" b="3175"/>
            <wp:docPr id="19477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5306" name=""/>
                    <pic:cNvPicPr/>
                  </pic:nvPicPr>
                  <pic:blipFill>
                    <a:blip r:embed="rId25"/>
                    <a:stretch>
                      <a:fillRect/>
                    </a:stretch>
                  </pic:blipFill>
                  <pic:spPr>
                    <a:xfrm>
                      <a:off x="0" y="0"/>
                      <a:ext cx="2512735" cy="1853393"/>
                    </a:xfrm>
                    <a:prstGeom prst="rect">
                      <a:avLst/>
                    </a:prstGeom>
                  </pic:spPr>
                </pic:pic>
              </a:graphicData>
            </a:graphic>
          </wp:inline>
        </w:drawing>
      </w:r>
    </w:p>
    <w:p w14:paraId="18F6EF3E" w14:textId="53F10120" w:rsidR="00B24BDE" w:rsidRDefault="00057EEE" w:rsidP="0031604D">
      <w:r>
        <w:t xml:space="preserve">Within each branched workspace, Fabric also provides a </w:t>
      </w:r>
      <w:r w:rsidR="00296F2E">
        <w:t xml:space="preserve">workspace </w:t>
      </w:r>
      <w:r>
        <w:t xml:space="preserve">breadcrumb menu </w:t>
      </w:r>
      <w:r w:rsidR="00296F2E">
        <w:t xml:space="preserve">that allows you to visualize </w:t>
      </w:r>
      <w:r>
        <w:t xml:space="preserve">that this </w:t>
      </w:r>
      <w:r w:rsidR="00A06974">
        <w:t xml:space="preserve">feature </w:t>
      </w:r>
      <w:r>
        <w:t xml:space="preserve">workspace </w:t>
      </w:r>
      <w:r w:rsidR="00A06974">
        <w:t>is related to the shared dev workspace</w:t>
      </w:r>
      <w:r w:rsidR="00296F2E">
        <w:t xml:space="preserve"> connected to the integration branch</w:t>
      </w:r>
      <w:r w:rsidR="00A06974">
        <w:t>.</w:t>
      </w:r>
    </w:p>
    <w:p w14:paraId="39022AB8" w14:textId="496C0FD9" w:rsidR="00B24BDE" w:rsidRDefault="00B24BDE" w:rsidP="0031604D">
      <w:r w:rsidRPr="00B24BDE">
        <w:rPr>
          <w:noProof/>
        </w:rPr>
        <w:drawing>
          <wp:inline distT="0" distB="0" distL="0" distR="0" wp14:anchorId="51A8D411" wp14:editId="03C1B222">
            <wp:extent cx="3686355" cy="354299"/>
            <wp:effectExtent l="0" t="0" r="0" b="8255"/>
            <wp:docPr id="18926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0128" name=""/>
                    <pic:cNvPicPr/>
                  </pic:nvPicPr>
                  <pic:blipFill>
                    <a:blip r:embed="rId26"/>
                    <a:stretch>
                      <a:fillRect/>
                    </a:stretch>
                  </pic:blipFill>
                  <pic:spPr>
                    <a:xfrm>
                      <a:off x="0" y="0"/>
                      <a:ext cx="3838189" cy="368892"/>
                    </a:xfrm>
                    <a:prstGeom prst="rect">
                      <a:avLst/>
                    </a:prstGeom>
                  </pic:spPr>
                </pic:pic>
              </a:graphicData>
            </a:graphic>
          </wp:inline>
        </w:drawing>
      </w:r>
    </w:p>
    <w:p w14:paraId="35F5290A" w14:textId="5C55D931" w:rsidR="00A06974" w:rsidRDefault="006A7F43" w:rsidP="006A7F43">
      <w:r>
        <w:t xml:space="preserve">An important consideration when working with the </w:t>
      </w:r>
      <w:r w:rsidRPr="003931E6">
        <w:rPr>
          <w:b/>
          <w:bCs/>
        </w:rPr>
        <w:t>Branch out to workspace</w:t>
      </w:r>
      <w:r>
        <w:t xml:space="preserve"> command involves the </w:t>
      </w:r>
      <w:r w:rsidR="00296F2E">
        <w:t xml:space="preserve">permissions </w:t>
      </w:r>
      <w:r>
        <w:t xml:space="preserve">required </w:t>
      </w:r>
      <w:r w:rsidR="00296F2E">
        <w:t xml:space="preserve">in the GIT repository </w:t>
      </w:r>
      <w:r>
        <w:t>and in Fabric. T</w:t>
      </w:r>
      <w:r w:rsidR="00296F2E">
        <w:t>o</w:t>
      </w:r>
      <w:r>
        <w:t xml:space="preserve"> branch out to a new workspace, </w:t>
      </w:r>
      <w:r w:rsidR="009A07F4">
        <w:t xml:space="preserve">you must have </w:t>
      </w:r>
      <w:r>
        <w:t xml:space="preserve">permissions to create </w:t>
      </w:r>
      <w:r w:rsidR="00296F2E">
        <w:t>new branches</w:t>
      </w:r>
      <w:r w:rsidR="009A07F4">
        <w:t xml:space="preserve"> in the GIT repository</w:t>
      </w:r>
      <w:r w:rsidR="00296F2E">
        <w:t xml:space="preserve">. </w:t>
      </w:r>
      <w:r>
        <w:t>You also need permissions in Fabric to create new workspace</w:t>
      </w:r>
      <w:r w:rsidR="009A07F4">
        <w:t>s</w:t>
      </w:r>
      <w:r>
        <w:t xml:space="preserve"> and to assign workspace</w:t>
      </w:r>
      <w:r w:rsidR="009A07F4">
        <w:t>s</w:t>
      </w:r>
      <w:r>
        <w:t xml:space="preserve"> to a Fabric capacity.</w:t>
      </w:r>
    </w:p>
    <w:p w14:paraId="213FE16C" w14:textId="380ACFF1" w:rsidR="00E03403" w:rsidRDefault="00E03403" w:rsidP="00E03403">
      <w:pPr>
        <w:pStyle w:val="AdditionalResourceHeading"/>
      </w:pPr>
      <w:r>
        <w:t xml:space="preserve">More info on branching </w:t>
      </w:r>
      <w:r w:rsidR="00296F2E">
        <w:t xml:space="preserve">workspaces </w:t>
      </w:r>
      <w:r>
        <w:t>in Fabric</w:t>
      </w:r>
    </w:p>
    <w:p w14:paraId="18A2B921" w14:textId="4730251E" w:rsidR="00A06974" w:rsidRDefault="00A06974" w:rsidP="00E03403">
      <w:pPr>
        <w:pStyle w:val="AdditonalResourceLink"/>
      </w:pPr>
      <w:hyperlink r:id="rId27" w:history="1">
        <w:r w:rsidRPr="00A06974">
          <w:rPr>
            <w:rStyle w:val="Hyperlink"/>
          </w:rPr>
          <w:t>Development process using branched workspace</w:t>
        </w:r>
      </w:hyperlink>
    </w:p>
    <w:p w14:paraId="25B14D3F" w14:textId="11F952AA" w:rsidR="00296F2E" w:rsidRDefault="00296F2E" w:rsidP="00E03403">
      <w:pPr>
        <w:pStyle w:val="AdditonalResourceLink"/>
      </w:pPr>
      <w:hyperlink r:id="rId28" w:anchor="required-git-permissions-for-popular-actions" w:history="1">
        <w:r w:rsidRPr="00296F2E">
          <w:rPr>
            <w:rStyle w:val="Hyperlink"/>
          </w:rPr>
          <w:t>Required Git permissions for popular actions</w:t>
        </w:r>
      </w:hyperlink>
    </w:p>
    <w:p w14:paraId="1F25C49C" w14:textId="48BBC5E1" w:rsidR="0031604D" w:rsidRPr="00E03403" w:rsidRDefault="00296F2E" w:rsidP="006A7F43">
      <w:pPr>
        <w:pStyle w:val="AdditonalResourceLink"/>
      </w:pPr>
      <w:hyperlink r:id="rId29" w:anchor="required-fabric-permissions-for-popular-actions" w:history="1">
        <w:r w:rsidRPr="00296F2E">
          <w:rPr>
            <w:rStyle w:val="Hyperlink"/>
          </w:rPr>
          <w:t>Required Fabric permissions for popular actions</w:t>
        </w:r>
      </w:hyperlink>
    </w:p>
    <w:p w14:paraId="407E7FC4" w14:textId="686BB12D" w:rsidR="009A07F4" w:rsidRDefault="009A07F4" w:rsidP="009A07F4">
      <w:pPr>
        <w:pStyle w:val="Tip"/>
      </w:pPr>
      <w:bookmarkStart w:id="3" w:name="_Toc213150781"/>
      <w:r>
        <w:t>Microsoft is currently working to enhance branched workspace capabilities to address issues that customers face with permissions. Fabric plans to introduce a new delegated model to enable self-service branch out operations for users that do not posses the permissions to create workspace or assign workspaces to a Fabric capacity.</w:t>
      </w:r>
    </w:p>
    <w:p w14:paraId="08393F3D" w14:textId="5AB53638" w:rsidR="006A7F43" w:rsidRDefault="009A07F4" w:rsidP="006A7F43">
      <w:r>
        <w:t xml:space="preserve">In addition to the </w:t>
      </w:r>
      <w:r w:rsidRPr="003931E6">
        <w:rPr>
          <w:b/>
          <w:bCs/>
        </w:rPr>
        <w:t>Branch out to workspace</w:t>
      </w:r>
      <w:r>
        <w:t xml:space="preserve"> command, there are several other commands </w:t>
      </w:r>
      <w:r w:rsidR="003C5718">
        <w:t xml:space="preserve">in the </w:t>
      </w:r>
      <w:r w:rsidR="003C5718" w:rsidRPr="003C5718">
        <w:rPr>
          <w:b/>
          <w:bCs/>
        </w:rPr>
        <w:t>Source control</w:t>
      </w:r>
      <w:r w:rsidR="003C5718">
        <w:t xml:space="preserve"> pane </w:t>
      </w:r>
      <w:r>
        <w:t xml:space="preserve">that used to manage feature workspaces and their connections to feature branches. </w:t>
      </w:r>
      <w:r w:rsidR="006A7F43">
        <w:t xml:space="preserve">The </w:t>
      </w:r>
      <w:r w:rsidR="006A7F43" w:rsidRPr="0031604D">
        <w:rPr>
          <w:b/>
          <w:bCs/>
        </w:rPr>
        <w:t>Switch branch</w:t>
      </w:r>
      <w:r w:rsidR="006A7F43">
        <w:t xml:space="preserve"> command allows you to switch the connection for the current workspace from one branch to another in the same </w:t>
      </w:r>
      <w:r w:rsidR="003C5718">
        <w:t xml:space="preserve">GIT </w:t>
      </w:r>
      <w:r w:rsidR="006A7F43">
        <w:t xml:space="preserve">repository. Before switching to another branch you must either commit or discard any uncommitted changes in the workspace. When switching to a different branch, Fabric runs an </w:t>
      </w:r>
      <w:r w:rsidR="006A7F43">
        <w:rPr>
          <w:b/>
          <w:bCs/>
        </w:rPr>
        <w:t>U</w:t>
      </w:r>
      <w:r w:rsidR="006A7F43" w:rsidRPr="00782203">
        <w:rPr>
          <w:b/>
          <w:bCs/>
        </w:rPr>
        <w:t>pdate from GIT</w:t>
      </w:r>
      <w:r w:rsidR="006A7F43">
        <w:t xml:space="preserve"> operation which can involve adding, updating and/or deleting workspace items in the current workspace.</w:t>
      </w:r>
    </w:p>
    <w:p w14:paraId="173BB625" w14:textId="77777777" w:rsidR="006A7F43" w:rsidRDefault="006A7F43" w:rsidP="006A7F43">
      <w:r>
        <w:t xml:space="preserve">The </w:t>
      </w:r>
      <w:r>
        <w:rPr>
          <w:b/>
          <w:bCs/>
        </w:rPr>
        <w:t>Check out new branch</w:t>
      </w:r>
      <w:r>
        <w:t xml:space="preserve"> command runs a set of operations that can assist with resolving merge conflicts between a feature branch and the release branch. </w:t>
      </w:r>
      <w:r w:rsidRPr="00670A17">
        <w:t xml:space="preserve">This </w:t>
      </w:r>
      <w:r>
        <w:t xml:space="preserve">command allows the user to switch from the current branch </w:t>
      </w:r>
      <w:r w:rsidRPr="00670A17">
        <w:t xml:space="preserve">to a new branch </w:t>
      </w:r>
      <w:r>
        <w:t xml:space="preserve">without having to discard any changes in the current branch. This command is used to resolve merge </w:t>
      </w:r>
      <w:r w:rsidRPr="00670A17">
        <w:t>conflict</w:t>
      </w:r>
      <w:r>
        <w:t xml:space="preserve"> </w:t>
      </w:r>
      <w:r w:rsidRPr="00670A17">
        <w:t>scenarios.</w:t>
      </w:r>
    </w:p>
    <w:p w14:paraId="370D96AD" w14:textId="77777777" w:rsidR="006A7F43" w:rsidRDefault="006A7F43" w:rsidP="006A7F43">
      <w:pPr>
        <w:pStyle w:val="AdditionalResourceHeading"/>
      </w:pPr>
      <w:r>
        <w:t>More info on branching workspaces in Fabric</w:t>
      </w:r>
    </w:p>
    <w:p w14:paraId="1F5A4D61" w14:textId="77777777" w:rsidR="006A7F43" w:rsidRDefault="006A7F43" w:rsidP="006A7F43">
      <w:pPr>
        <w:pStyle w:val="AdditonalResourceLink"/>
      </w:pPr>
      <w:hyperlink r:id="rId30" w:history="1">
        <w:r w:rsidRPr="00A06974">
          <w:rPr>
            <w:rStyle w:val="Hyperlink"/>
          </w:rPr>
          <w:t>Development process using branched workspace</w:t>
        </w:r>
      </w:hyperlink>
    </w:p>
    <w:p w14:paraId="6657569B" w14:textId="77777777" w:rsidR="006A7F43" w:rsidRDefault="006A7F43" w:rsidP="006A7F43">
      <w:pPr>
        <w:pStyle w:val="AdditonalResourceLink"/>
      </w:pPr>
      <w:hyperlink r:id="rId31" w:anchor="required-git-permissions-for-popular-actions" w:history="1">
        <w:r w:rsidRPr="00296F2E">
          <w:rPr>
            <w:rStyle w:val="Hyperlink"/>
          </w:rPr>
          <w:t>Required Git permissions for popular actions</w:t>
        </w:r>
      </w:hyperlink>
    </w:p>
    <w:p w14:paraId="3FA26661" w14:textId="77777777" w:rsidR="006A7F43" w:rsidRDefault="006A7F43" w:rsidP="006A7F43">
      <w:pPr>
        <w:pStyle w:val="AdditonalResourceLink"/>
      </w:pPr>
      <w:hyperlink r:id="rId32" w:anchor="required-fabric-permissions-for-popular-actions" w:history="1">
        <w:r w:rsidRPr="00296F2E">
          <w:rPr>
            <w:rStyle w:val="Hyperlink"/>
          </w:rPr>
          <w:t>Required Fabric permissions for popular actions</w:t>
        </w:r>
      </w:hyperlink>
    </w:p>
    <w:p w14:paraId="3E88266E" w14:textId="26E7318B" w:rsidR="005C6C2D" w:rsidRDefault="005C6C2D" w:rsidP="005C6C2D">
      <w:pPr>
        <w:pStyle w:val="Heading3"/>
      </w:pPr>
      <w:bookmarkStart w:id="4" w:name="_Toc213150782"/>
      <w:bookmarkEnd w:id="3"/>
      <w:r>
        <w:lastRenderedPageBreak/>
        <w:t>Variable Libraries</w:t>
      </w:r>
      <w:bookmarkEnd w:id="4"/>
    </w:p>
    <w:p w14:paraId="08372680" w14:textId="7D70A9C1" w:rsidR="005C6C2D" w:rsidRDefault="005C6C2D" w:rsidP="005C6C2D">
      <w:r>
        <w:t xml:space="preserve">An essential aspect of the CI/CD lifecycle involves promoting changes through </w:t>
      </w:r>
      <w:r w:rsidR="00A80F93">
        <w:t xml:space="preserve">a sequence of </w:t>
      </w:r>
      <w:r w:rsidR="000A4E58">
        <w:t>environments</w:t>
      </w:r>
      <w:r>
        <w:t xml:space="preserve">. The canonical example is a release workflow which moves changes through environments such as </w:t>
      </w:r>
      <w:r w:rsidRPr="005B4462">
        <w:rPr>
          <w:b/>
          <w:bCs/>
        </w:rPr>
        <w:t>dev</w:t>
      </w:r>
      <w:r>
        <w:t xml:space="preserve">, </w:t>
      </w:r>
      <w:r w:rsidRPr="005B4462">
        <w:rPr>
          <w:b/>
          <w:bCs/>
        </w:rPr>
        <w:t>test</w:t>
      </w:r>
      <w:r>
        <w:t xml:space="preserve"> and </w:t>
      </w:r>
      <w:r w:rsidRPr="005B4462">
        <w:rPr>
          <w:b/>
          <w:bCs/>
        </w:rPr>
        <w:t>prod</w:t>
      </w:r>
      <w:r>
        <w:t>. When you need to test and validate code for a project across multiple environments, it’s essential to find an effective parameterization strategy</w:t>
      </w:r>
      <w:r w:rsidR="00532FD9">
        <w:t xml:space="preserve"> for environment-specific settings</w:t>
      </w:r>
      <w:r>
        <w:t>.</w:t>
      </w:r>
    </w:p>
    <w:p w14:paraId="46CCBC7D" w14:textId="020440C8" w:rsidR="005C6C2D" w:rsidRDefault="005C6C2D" w:rsidP="005C6C2D">
      <w:r>
        <w:t xml:space="preserve">The Fabric platform provides the </w:t>
      </w:r>
      <w:r w:rsidRPr="007E3E98">
        <w:rPr>
          <w:b/>
          <w:bCs/>
        </w:rPr>
        <w:t>variable library</w:t>
      </w:r>
      <w:r>
        <w:t xml:space="preserve"> to assist with parameterization. The variable library is a creatable type of workspace item in which you can define a set of variables. Other workspace items such as notebooks, pipelines, copy jobs and dataflows can be defined to read variable values from a variable library. This makes it possible to avoid hardcoding configuration </w:t>
      </w:r>
      <w:r w:rsidR="00532FD9">
        <w:t xml:space="preserve">settings into your code </w:t>
      </w:r>
      <w:r>
        <w:t>that change across environments.</w:t>
      </w:r>
    </w:p>
    <w:p w14:paraId="3767E5E5" w14:textId="77777777" w:rsidR="005C6C2D" w:rsidRDefault="005C6C2D" w:rsidP="005C6C2D">
      <w:r w:rsidRPr="009E328C">
        <w:rPr>
          <w:noProof/>
        </w:rPr>
        <w:drawing>
          <wp:inline distT="0" distB="0" distL="0" distR="0" wp14:anchorId="4F753108" wp14:editId="3105565A">
            <wp:extent cx="3025845" cy="1593668"/>
            <wp:effectExtent l="0" t="0" r="3175" b="6985"/>
            <wp:docPr id="1241518191" name="Picture 1" descr="A diagram of a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8191" name="Picture 1" descr="A diagram of a work space&#10;&#10;AI-generated content may be incorrect."/>
                    <pic:cNvPicPr/>
                  </pic:nvPicPr>
                  <pic:blipFill>
                    <a:blip r:embed="rId33"/>
                    <a:stretch>
                      <a:fillRect/>
                    </a:stretch>
                  </pic:blipFill>
                  <pic:spPr>
                    <a:xfrm>
                      <a:off x="0" y="0"/>
                      <a:ext cx="3103224" cy="1634423"/>
                    </a:xfrm>
                    <a:prstGeom prst="rect">
                      <a:avLst/>
                    </a:prstGeom>
                  </pic:spPr>
                </pic:pic>
              </a:graphicData>
            </a:graphic>
          </wp:inline>
        </w:drawing>
      </w:r>
    </w:p>
    <w:p w14:paraId="27EB5DE8" w14:textId="289B2221" w:rsidR="005C6C2D" w:rsidRDefault="005C6C2D" w:rsidP="005C6C2D">
      <w:r>
        <w:t>Consider the classic scenario in which you need to build a</w:t>
      </w:r>
      <w:r w:rsidR="00B10419">
        <w:t xml:space="preserve"> </w:t>
      </w:r>
      <w:r>
        <w:t xml:space="preserve">release process that moves </w:t>
      </w:r>
      <w:r w:rsidR="0098151B">
        <w:t xml:space="preserve">changes </w:t>
      </w:r>
      <w:r w:rsidR="00B10419">
        <w:t>through</w:t>
      </w:r>
      <w:r>
        <w:t xml:space="preserve"> a </w:t>
      </w:r>
      <w:r w:rsidR="00936B5D">
        <w:t xml:space="preserve">sequence </w:t>
      </w:r>
      <w:r>
        <w:t xml:space="preserve">of </w:t>
      </w:r>
      <w:r w:rsidR="00930D1C">
        <w:t xml:space="preserve">workspaces each of which represents an </w:t>
      </w:r>
      <w:r>
        <w:t xml:space="preserve">environment such as </w:t>
      </w:r>
      <w:r w:rsidRPr="000B5354">
        <w:rPr>
          <w:b/>
          <w:bCs/>
        </w:rPr>
        <w:t>dev</w:t>
      </w:r>
      <w:r>
        <w:t xml:space="preserve">, </w:t>
      </w:r>
      <w:r w:rsidRPr="000B5354">
        <w:rPr>
          <w:b/>
          <w:bCs/>
        </w:rPr>
        <w:t>test</w:t>
      </w:r>
      <w:r>
        <w:t xml:space="preserve"> and </w:t>
      </w:r>
      <w:r w:rsidRPr="000B5354">
        <w:rPr>
          <w:b/>
          <w:bCs/>
        </w:rPr>
        <w:t>prod</w:t>
      </w:r>
      <w:r>
        <w:t xml:space="preserve">. </w:t>
      </w:r>
      <w:r w:rsidR="00B10419">
        <w:t xml:space="preserve">The problem is that code in different </w:t>
      </w:r>
      <w:r w:rsidR="00930D1C">
        <w:t>workspaces</w:t>
      </w:r>
      <w:r>
        <w:t xml:space="preserve"> must be configured </w:t>
      </w:r>
      <w:r w:rsidR="00532FD9">
        <w:t xml:space="preserve">with different settings </w:t>
      </w:r>
      <w:r>
        <w:t xml:space="preserve">to connect to </w:t>
      </w:r>
      <w:r w:rsidR="000A4E58">
        <w:t xml:space="preserve">a </w:t>
      </w:r>
      <w:r>
        <w:t>different database.</w:t>
      </w:r>
      <w:r w:rsidR="000A4E58">
        <w:t xml:space="preserve"> To solve this problem, each workspace requires access to its own unique connection </w:t>
      </w:r>
      <w:r w:rsidR="00532FD9">
        <w:t>settings</w:t>
      </w:r>
      <w:r w:rsidR="000A4E58">
        <w:t>.</w:t>
      </w:r>
    </w:p>
    <w:p w14:paraId="0B7E4D59" w14:textId="5FE500E5" w:rsidR="005C6C2D" w:rsidRDefault="000364E8" w:rsidP="005C6C2D">
      <w:r w:rsidRPr="000364E8">
        <w:rPr>
          <w:noProof/>
        </w:rPr>
        <w:drawing>
          <wp:inline distT="0" distB="0" distL="0" distR="0" wp14:anchorId="6F604ACC" wp14:editId="0620DEA0">
            <wp:extent cx="2754702" cy="1098819"/>
            <wp:effectExtent l="0" t="0" r="7620" b="6350"/>
            <wp:docPr id="17925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508" name=""/>
                    <pic:cNvPicPr/>
                  </pic:nvPicPr>
                  <pic:blipFill>
                    <a:blip r:embed="rId34"/>
                    <a:stretch>
                      <a:fillRect/>
                    </a:stretch>
                  </pic:blipFill>
                  <pic:spPr>
                    <a:xfrm>
                      <a:off x="0" y="0"/>
                      <a:ext cx="2809207" cy="1120560"/>
                    </a:xfrm>
                    <a:prstGeom prst="rect">
                      <a:avLst/>
                    </a:prstGeom>
                  </pic:spPr>
                </pic:pic>
              </a:graphicData>
            </a:graphic>
          </wp:inline>
        </w:drawing>
      </w:r>
    </w:p>
    <w:p w14:paraId="076A0E6D" w14:textId="266130BE" w:rsidR="005C6C2D" w:rsidRDefault="005C6C2D" w:rsidP="005C6C2D">
      <w:r>
        <w:t xml:space="preserve">The variable library was </w:t>
      </w:r>
      <w:r w:rsidR="00532FD9">
        <w:t xml:space="preserve">designed </w:t>
      </w:r>
      <w:r>
        <w:t xml:space="preserve">to solve the problem of parameterizing </w:t>
      </w:r>
      <w:r w:rsidR="00532FD9">
        <w:t xml:space="preserve">these types of </w:t>
      </w:r>
      <w:r w:rsidR="002B61C4">
        <w:t>settings</w:t>
      </w:r>
      <w:r w:rsidR="00A331FD">
        <w:t xml:space="preserve"> across </w:t>
      </w:r>
      <w:r w:rsidR="007D3611">
        <w:t>workspaces</w:t>
      </w:r>
      <w:r>
        <w:t xml:space="preserve">. A variable library allows you to avoid hardcoding </w:t>
      </w:r>
      <w:r w:rsidR="00A46444">
        <w:t xml:space="preserve">the </w:t>
      </w:r>
      <w:r>
        <w:t xml:space="preserve">configuration </w:t>
      </w:r>
      <w:r w:rsidR="00A46444">
        <w:t xml:space="preserve">settings </w:t>
      </w:r>
      <w:r w:rsidR="00524CC5">
        <w:t xml:space="preserve">required to </w:t>
      </w:r>
      <w:r w:rsidR="00A46444">
        <w:t>connect to a database</w:t>
      </w:r>
      <w:r>
        <w:t xml:space="preserve">. Consider a scenario in which you must write Python code in a </w:t>
      </w:r>
      <w:r w:rsidR="00C84E3B">
        <w:t xml:space="preserve">Fabric </w:t>
      </w:r>
      <w:r>
        <w:t xml:space="preserve">notebook to connect to a SQL database. The thing you want to avoid is hardcoding </w:t>
      </w:r>
      <w:r w:rsidR="00117263">
        <w:t xml:space="preserve">these </w:t>
      </w:r>
      <w:r>
        <w:t xml:space="preserve">configuration </w:t>
      </w:r>
      <w:r w:rsidR="00117263">
        <w:t xml:space="preserve">settings </w:t>
      </w:r>
      <w:r>
        <w:t>into your code as literal string</w:t>
      </w:r>
      <w:r w:rsidR="00EC5160">
        <w:t>s</w:t>
      </w:r>
      <w:r>
        <w:t>.</w:t>
      </w:r>
    </w:p>
    <w:p w14:paraId="0AB81CD4" w14:textId="77777777" w:rsidR="005C6C2D" w:rsidRDefault="005C6C2D" w:rsidP="005C6C2D">
      <w:pPr>
        <w:pStyle w:val="CodeListing"/>
      </w:pPr>
      <w:r>
        <w:t>database_server = '</w:t>
      </w:r>
      <w:r w:rsidRPr="00D5633F">
        <w:t>devcamp.database.windows.net</w:t>
      </w:r>
      <w:r>
        <w:t>'</w:t>
      </w:r>
    </w:p>
    <w:p w14:paraId="5436B174" w14:textId="77777777" w:rsidR="005C6C2D" w:rsidRPr="00DB54F9" w:rsidRDefault="005C6C2D" w:rsidP="005C6C2D">
      <w:pPr>
        <w:pStyle w:val="CodeListing"/>
      </w:pPr>
      <w:r>
        <w:t>database_name = '</w:t>
      </w:r>
      <w:r w:rsidRPr="00D5633F">
        <w:t>ProductSalesDev</w:t>
      </w:r>
      <w:r>
        <w:t>'</w:t>
      </w:r>
    </w:p>
    <w:p w14:paraId="51429112" w14:textId="3D840A34" w:rsidR="005C6C2D" w:rsidRDefault="005C6C2D" w:rsidP="005C6C2D">
      <w:r>
        <w:t xml:space="preserve">The obvious problem is that these hardcoded </w:t>
      </w:r>
      <w:r w:rsidR="0028355F">
        <w:t>settings</w:t>
      </w:r>
      <w:r>
        <w:t xml:space="preserve"> are specific to </w:t>
      </w:r>
      <w:r w:rsidR="00532FD9">
        <w:t xml:space="preserve">a single </w:t>
      </w:r>
      <w:r>
        <w:t xml:space="preserve">environment. As an alternative, you can leverage </w:t>
      </w:r>
      <w:r w:rsidR="00532FD9">
        <w:t xml:space="preserve">a </w:t>
      </w:r>
      <w:r>
        <w:t xml:space="preserve">variable library </w:t>
      </w:r>
      <w:r w:rsidR="00532FD9">
        <w:t xml:space="preserve">to enable </w:t>
      </w:r>
      <w:r>
        <w:t xml:space="preserve">support for parameterization. You start by creating a new variable library with a display name such as </w:t>
      </w:r>
      <w:proofErr w:type="spellStart"/>
      <w:r w:rsidRPr="00764DA0">
        <w:rPr>
          <w:b/>
          <w:bCs/>
        </w:rPr>
        <w:t>environment_settings</w:t>
      </w:r>
      <w:proofErr w:type="spellEnd"/>
      <w:r>
        <w:t xml:space="preserve">. Next, you can add two string variables named </w:t>
      </w:r>
      <w:proofErr w:type="spellStart"/>
      <w:r w:rsidRPr="0055752D">
        <w:rPr>
          <w:b/>
          <w:bCs/>
        </w:rPr>
        <w:t>database_server</w:t>
      </w:r>
      <w:proofErr w:type="spellEnd"/>
      <w:r>
        <w:t xml:space="preserve"> and </w:t>
      </w:r>
      <w:proofErr w:type="spellStart"/>
      <w:r w:rsidRPr="0055752D">
        <w:rPr>
          <w:b/>
          <w:bCs/>
        </w:rPr>
        <w:t>database_name</w:t>
      </w:r>
      <w:proofErr w:type="spellEnd"/>
      <w:r>
        <w:t>.</w:t>
      </w:r>
    </w:p>
    <w:p w14:paraId="01C448E4" w14:textId="54D86F34" w:rsidR="005C6C2D" w:rsidRDefault="009B0B2C" w:rsidP="005C6C2D">
      <w:r w:rsidRPr="009B0B2C">
        <w:rPr>
          <w:noProof/>
        </w:rPr>
        <w:drawing>
          <wp:inline distT="0" distB="0" distL="0" distR="0" wp14:anchorId="0E2EEE4B" wp14:editId="54D62E22">
            <wp:extent cx="4401091" cy="1431985"/>
            <wp:effectExtent l="0" t="0" r="0" b="0"/>
            <wp:docPr id="648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71" name=""/>
                    <pic:cNvPicPr/>
                  </pic:nvPicPr>
                  <pic:blipFill>
                    <a:blip r:embed="rId35"/>
                    <a:stretch>
                      <a:fillRect/>
                    </a:stretch>
                  </pic:blipFill>
                  <pic:spPr>
                    <a:xfrm>
                      <a:off x="0" y="0"/>
                      <a:ext cx="4470456" cy="1454554"/>
                    </a:xfrm>
                    <a:prstGeom prst="rect">
                      <a:avLst/>
                    </a:prstGeom>
                  </pic:spPr>
                </pic:pic>
              </a:graphicData>
            </a:graphic>
          </wp:inline>
        </w:drawing>
      </w:r>
    </w:p>
    <w:p w14:paraId="622D1523" w14:textId="7213B651" w:rsidR="005C6C2D" w:rsidRDefault="005C6C2D" w:rsidP="005C6C2D">
      <w:r>
        <w:lastRenderedPageBreak/>
        <w:t>Once you have created the variable library with the two variables, you can remove the hardcoded configuration values from the notebook and replace them with code to read the variable values at run time.</w:t>
      </w:r>
    </w:p>
    <w:p w14:paraId="7690D667" w14:textId="77777777" w:rsidR="005C6C2D" w:rsidRDefault="005C6C2D" w:rsidP="005C6C2D">
      <w:pPr>
        <w:pStyle w:val="CodeListing"/>
      </w:pPr>
      <w:r>
        <w:t xml:space="preserve">database_server = </w:t>
      </w:r>
      <w:r w:rsidRPr="0069500B">
        <w:t>notebookutils.variableLibrary.get("$(/**/environment_settings/</w:t>
      </w:r>
      <w:r>
        <w:t>database_server</w:t>
      </w:r>
      <w:r w:rsidRPr="0069500B">
        <w:t>)")</w:t>
      </w:r>
    </w:p>
    <w:p w14:paraId="2D7E1379" w14:textId="77777777" w:rsidR="005C6C2D" w:rsidRDefault="005C6C2D" w:rsidP="005C6C2D">
      <w:pPr>
        <w:pStyle w:val="CodeListing"/>
      </w:pPr>
      <w:r>
        <w:t xml:space="preserve">database_name = </w:t>
      </w:r>
      <w:r w:rsidRPr="0069500B">
        <w:t>notebookutils.variableLibrary.get("$(/**/environment_settings/</w:t>
      </w:r>
      <w:r>
        <w:t>database_server</w:t>
      </w:r>
      <w:r w:rsidRPr="0069500B">
        <w:t>)")</w:t>
      </w:r>
    </w:p>
    <w:p w14:paraId="58BDCBB8" w14:textId="27E7E769" w:rsidR="005C6C2D" w:rsidRDefault="00B10419" w:rsidP="005C6C2D">
      <w:r>
        <w:t>Y</w:t>
      </w:r>
      <w:r w:rsidR="00F2177C">
        <w:t xml:space="preserve">ou </w:t>
      </w:r>
      <w:r>
        <w:t xml:space="preserve">have learned that </w:t>
      </w:r>
      <w:r w:rsidR="005C6C2D">
        <w:t xml:space="preserve">a variable library allows you to add variables. That's probably not too surprising. However, variable libraries </w:t>
      </w:r>
      <w:r w:rsidR="00E62B41">
        <w:t xml:space="preserve">have another important dimension </w:t>
      </w:r>
      <w:r w:rsidR="0005709A">
        <w:t xml:space="preserve">used </w:t>
      </w:r>
      <w:r w:rsidR="00FE6749">
        <w:t xml:space="preserve">to </w:t>
      </w:r>
      <w:r w:rsidR="005C6C2D">
        <w:t xml:space="preserve">provide parameterization support across </w:t>
      </w:r>
      <w:r w:rsidR="00930D1C">
        <w:t>workspaces</w:t>
      </w:r>
      <w:r w:rsidR="005C6C2D">
        <w:t xml:space="preserve">. </w:t>
      </w:r>
      <w:r w:rsidR="00CC5DFA">
        <w:t xml:space="preserve">More specifically, </w:t>
      </w:r>
      <w:r w:rsidR="005C6C2D">
        <w:t xml:space="preserve">Fabric allows you to extend a variable library using </w:t>
      </w:r>
      <w:r w:rsidR="005C6C2D" w:rsidRPr="00693228">
        <w:rPr>
          <w:b/>
          <w:bCs/>
          <w:i/>
          <w:iCs/>
        </w:rPr>
        <w:t>value sets</w:t>
      </w:r>
      <w:r w:rsidR="005C6C2D">
        <w:t>.</w:t>
      </w:r>
    </w:p>
    <w:p w14:paraId="043D259E" w14:textId="6DB1D617" w:rsidR="005C6C2D" w:rsidRDefault="00C05CE3" w:rsidP="008B4F79">
      <w:r>
        <w:t xml:space="preserve">Let's take a step back to build your understanding of why value sets are important. You've learned that a </w:t>
      </w:r>
      <w:r w:rsidR="005C6C2D">
        <w:t>variable library is a collection of variables where each variable is defined with a name, a type and a default value.</w:t>
      </w:r>
    </w:p>
    <w:p w14:paraId="38D8D4B9" w14:textId="77777777" w:rsidR="005C6C2D" w:rsidRDefault="005C6C2D" w:rsidP="005C6C2D">
      <w:r w:rsidRPr="00DC7C4D">
        <w:rPr>
          <w:noProof/>
        </w:rPr>
        <w:drawing>
          <wp:inline distT="0" distB="0" distL="0" distR="0" wp14:anchorId="1611AB13" wp14:editId="612E0FAF">
            <wp:extent cx="3780653" cy="787879"/>
            <wp:effectExtent l="0" t="0" r="0" b="0"/>
            <wp:docPr id="1085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6373" name=""/>
                    <pic:cNvPicPr/>
                  </pic:nvPicPr>
                  <pic:blipFill>
                    <a:blip r:embed="rId36"/>
                    <a:stretch>
                      <a:fillRect/>
                    </a:stretch>
                  </pic:blipFill>
                  <pic:spPr>
                    <a:xfrm>
                      <a:off x="0" y="0"/>
                      <a:ext cx="3937737" cy="820615"/>
                    </a:xfrm>
                    <a:prstGeom prst="rect">
                      <a:avLst/>
                    </a:prstGeom>
                  </pic:spPr>
                </pic:pic>
              </a:graphicData>
            </a:graphic>
          </wp:inline>
        </w:drawing>
      </w:r>
    </w:p>
    <w:p w14:paraId="71658B21" w14:textId="6CD56B70" w:rsidR="005C6C2D" w:rsidRDefault="005C6C2D" w:rsidP="005C6C2D">
      <w:r>
        <w:t>The purpose of a value</w:t>
      </w:r>
      <w:r w:rsidR="00C61A73">
        <w:t xml:space="preserve"> </w:t>
      </w:r>
      <w:r>
        <w:t xml:space="preserve">set is to provide </w:t>
      </w:r>
      <w:r w:rsidR="00B10419">
        <w:t xml:space="preserve">an </w:t>
      </w:r>
      <w:r>
        <w:t xml:space="preserve">alternate set of values for each of the variables in </w:t>
      </w:r>
      <w:r w:rsidR="00C61A73">
        <w:t xml:space="preserve">the </w:t>
      </w:r>
      <w:r>
        <w:t xml:space="preserve">variable library. Consider an example of a variable library in which the default values have been configured for the </w:t>
      </w:r>
      <w:r w:rsidRPr="008B2F91">
        <w:rPr>
          <w:b/>
          <w:bCs/>
        </w:rPr>
        <w:t>dev</w:t>
      </w:r>
      <w:r>
        <w:t xml:space="preserve"> environment. You can extend the variable library by adding a value set for the </w:t>
      </w:r>
      <w:r w:rsidRPr="007D7C52">
        <w:rPr>
          <w:b/>
          <w:bCs/>
        </w:rPr>
        <w:t>test</w:t>
      </w:r>
      <w:r>
        <w:t xml:space="preserve"> </w:t>
      </w:r>
      <w:r w:rsidR="007D3611">
        <w:t>workspace</w:t>
      </w:r>
      <w:r>
        <w:t xml:space="preserve"> and a second value set for the </w:t>
      </w:r>
      <w:r w:rsidRPr="007D7C52">
        <w:rPr>
          <w:b/>
          <w:bCs/>
        </w:rPr>
        <w:t>prod</w:t>
      </w:r>
      <w:r>
        <w:t xml:space="preserve"> </w:t>
      </w:r>
      <w:r w:rsidR="007D3611">
        <w:t>workspace</w:t>
      </w:r>
      <w:r>
        <w:t>.</w:t>
      </w:r>
    </w:p>
    <w:p w14:paraId="5F976D98" w14:textId="2AB51B84" w:rsidR="005C6C2D" w:rsidRDefault="00C05CE3" w:rsidP="005C6C2D">
      <w:r w:rsidRPr="00C05CE3">
        <w:rPr>
          <w:noProof/>
        </w:rPr>
        <w:drawing>
          <wp:inline distT="0" distB="0" distL="0" distR="0" wp14:anchorId="00ED5E10" wp14:editId="6749F3DE">
            <wp:extent cx="3435531" cy="916777"/>
            <wp:effectExtent l="0" t="0" r="0" b="0"/>
            <wp:docPr id="18466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4021" name=""/>
                    <pic:cNvPicPr/>
                  </pic:nvPicPr>
                  <pic:blipFill>
                    <a:blip r:embed="rId37"/>
                    <a:stretch>
                      <a:fillRect/>
                    </a:stretch>
                  </pic:blipFill>
                  <pic:spPr>
                    <a:xfrm>
                      <a:off x="0" y="0"/>
                      <a:ext cx="3478693" cy="928295"/>
                    </a:xfrm>
                    <a:prstGeom prst="rect">
                      <a:avLst/>
                    </a:prstGeom>
                  </pic:spPr>
                </pic:pic>
              </a:graphicData>
            </a:graphic>
          </wp:inline>
        </w:drawing>
      </w:r>
    </w:p>
    <w:p w14:paraId="4F543CC1" w14:textId="4924BB62" w:rsidR="005C6C2D" w:rsidRDefault="005C6C2D" w:rsidP="005C6C2D">
      <w:r>
        <w:t xml:space="preserve">The item definition for a variable library includes variables and values sets. However the item definition does not contain anything </w:t>
      </w:r>
      <w:r w:rsidR="009B0B2C">
        <w:t xml:space="preserve">to </w:t>
      </w:r>
      <w:r>
        <w:t xml:space="preserve">indicate which value set is active. That's because Fabric maintains a </w:t>
      </w:r>
      <w:r w:rsidR="0036155B">
        <w:t>s</w:t>
      </w:r>
      <w:r w:rsidR="00E668BA">
        <w:t>e</w:t>
      </w:r>
      <w:r w:rsidR="0036155B">
        <w:t>p</w:t>
      </w:r>
      <w:r w:rsidR="00E668BA">
        <w:t>a</w:t>
      </w:r>
      <w:r w:rsidR="0036155B">
        <w:t xml:space="preserve">rate </w:t>
      </w:r>
      <w:r>
        <w:t xml:space="preserve">workspace-level </w:t>
      </w:r>
      <w:r w:rsidR="006709FE">
        <w:t>setting</w:t>
      </w:r>
      <w:r>
        <w:t xml:space="preserve"> that tracks which value set is active </w:t>
      </w:r>
      <w:r w:rsidR="00930D1C">
        <w:t xml:space="preserve">in the context of </w:t>
      </w:r>
      <w:r>
        <w:t xml:space="preserve">that workspace. That means three different workspaces could each contain a variable library with </w:t>
      </w:r>
      <w:r w:rsidR="009B0B2C">
        <w:t xml:space="preserve">an identical item </w:t>
      </w:r>
      <w:r>
        <w:t xml:space="preserve">definition, yet each workspace can </w:t>
      </w:r>
      <w:r w:rsidR="00614D6D">
        <w:t xml:space="preserve">be configured to use </w:t>
      </w:r>
      <w:r>
        <w:t>a different value set.</w:t>
      </w:r>
    </w:p>
    <w:p w14:paraId="6DAB9E76" w14:textId="23A3233D" w:rsidR="005C6C2D" w:rsidRDefault="009B0B2C" w:rsidP="005C6C2D">
      <w:r w:rsidRPr="009B0B2C">
        <w:rPr>
          <w:noProof/>
        </w:rPr>
        <w:drawing>
          <wp:inline distT="0" distB="0" distL="0" distR="0" wp14:anchorId="448B9335" wp14:editId="1BE89B82">
            <wp:extent cx="4284617" cy="876363"/>
            <wp:effectExtent l="0" t="0" r="1905" b="0"/>
            <wp:docPr id="1109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447" name=""/>
                    <pic:cNvPicPr/>
                  </pic:nvPicPr>
                  <pic:blipFill>
                    <a:blip r:embed="rId38"/>
                    <a:stretch>
                      <a:fillRect/>
                    </a:stretch>
                  </pic:blipFill>
                  <pic:spPr>
                    <a:xfrm>
                      <a:off x="0" y="0"/>
                      <a:ext cx="4448594" cy="909902"/>
                    </a:xfrm>
                    <a:prstGeom prst="rect">
                      <a:avLst/>
                    </a:prstGeom>
                  </pic:spPr>
                </pic:pic>
              </a:graphicData>
            </a:graphic>
          </wp:inline>
        </w:drawing>
      </w:r>
    </w:p>
    <w:p w14:paraId="23504603" w14:textId="1ABD6AFB" w:rsidR="00C32C29" w:rsidRDefault="00755E57" w:rsidP="005E3C31">
      <w:r>
        <w:t xml:space="preserve">You can </w:t>
      </w:r>
      <w:r w:rsidR="00B909D0">
        <w:t xml:space="preserve">create variables </w:t>
      </w:r>
      <w:r>
        <w:t xml:space="preserve">in a variable library </w:t>
      </w:r>
      <w:r w:rsidR="00B909D0">
        <w:t xml:space="preserve">based on standard types including </w:t>
      </w:r>
      <w:r w:rsidR="00B909D0" w:rsidRPr="00B909D0">
        <w:rPr>
          <w:b/>
          <w:bCs/>
        </w:rPr>
        <w:t>String</w:t>
      </w:r>
      <w:r w:rsidR="00B909D0">
        <w:t xml:space="preserve">, </w:t>
      </w:r>
      <w:r w:rsidR="00B909D0" w:rsidRPr="00B909D0">
        <w:rPr>
          <w:b/>
          <w:bCs/>
        </w:rPr>
        <w:t>Number</w:t>
      </w:r>
      <w:r w:rsidR="00B909D0">
        <w:t xml:space="preserve">, </w:t>
      </w:r>
      <w:r w:rsidR="00B909D0" w:rsidRPr="00B909D0">
        <w:rPr>
          <w:b/>
          <w:bCs/>
        </w:rPr>
        <w:t>Integer</w:t>
      </w:r>
      <w:r w:rsidR="00B909D0">
        <w:t xml:space="preserve">, </w:t>
      </w:r>
      <w:r w:rsidR="00B909D0" w:rsidRPr="00B909D0">
        <w:rPr>
          <w:b/>
          <w:bCs/>
        </w:rPr>
        <w:t>DateTime</w:t>
      </w:r>
      <w:r w:rsidR="00B909D0">
        <w:t xml:space="preserve"> and </w:t>
      </w:r>
      <w:r w:rsidR="00B909D0" w:rsidRPr="00B909D0">
        <w:rPr>
          <w:b/>
          <w:bCs/>
        </w:rPr>
        <w:t>Guid</w:t>
      </w:r>
      <w:r w:rsidR="00B909D0">
        <w:t xml:space="preserve">. </w:t>
      </w:r>
      <w:r w:rsidR="005E3C31">
        <w:t>V</w:t>
      </w:r>
      <w:r w:rsidR="00C32C29">
        <w:t xml:space="preserve">ariable libraries </w:t>
      </w:r>
      <w:r w:rsidR="005E3C31">
        <w:t xml:space="preserve">additionally </w:t>
      </w:r>
      <w:r w:rsidR="00C32C29">
        <w:t xml:space="preserve">support </w:t>
      </w:r>
      <w:r w:rsidR="00B909D0">
        <w:t xml:space="preserve">two </w:t>
      </w:r>
      <w:r>
        <w:t xml:space="preserve">important reference variable types which </w:t>
      </w:r>
      <w:r w:rsidR="00B909D0">
        <w:t xml:space="preserve">are </w:t>
      </w:r>
      <w:r w:rsidR="00B909D0" w:rsidRPr="00B909D0">
        <w:rPr>
          <w:b/>
          <w:bCs/>
        </w:rPr>
        <w:t>Connection reference</w:t>
      </w:r>
      <w:r w:rsidR="00B909D0">
        <w:t xml:space="preserve"> and </w:t>
      </w:r>
      <w:r w:rsidR="00B909D0" w:rsidRPr="00B909D0">
        <w:rPr>
          <w:b/>
          <w:bCs/>
        </w:rPr>
        <w:t>Item reference</w:t>
      </w:r>
      <w:r w:rsidR="00B909D0">
        <w:t>.</w:t>
      </w:r>
      <w:r w:rsidR="00C32C29">
        <w:t xml:space="preserve"> </w:t>
      </w:r>
      <w:r>
        <w:t xml:space="preserve">Using </w:t>
      </w:r>
      <w:r w:rsidR="005E3C31">
        <w:t xml:space="preserve">these </w:t>
      </w:r>
      <w:r>
        <w:t xml:space="preserve">reference variable types makes it easier to edit variable values </w:t>
      </w:r>
      <w:r w:rsidR="005E3C31">
        <w:t xml:space="preserve">through the </w:t>
      </w:r>
      <w:r>
        <w:t xml:space="preserve">Fabric UI. </w:t>
      </w:r>
      <w:r w:rsidR="005E3C31">
        <w:t xml:space="preserve">When you edit the value of a reference type variable, Fabric presents with an </w:t>
      </w:r>
      <w:r w:rsidR="00C32C29">
        <w:t>item picker</w:t>
      </w:r>
      <w:r w:rsidR="005E3C31">
        <w:t xml:space="preserve"> showing a list of candidate items from which to choose</w:t>
      </w:r>
      <w:r w:rsidR="00C32C29">
        <w:t>.</w:t>
      </w:r>
    </w:p>
    <w:p w14:paraId="1D049805" w14:textId="0BB038B8" w:rsidR="009B60FC" w:rsidRDefault="009B60FC" w:rsidP="006278F8">
      <w:r w:rsidRPr="009B60FC">
        <w:rPr>
          <w:b/>
          <w:bCs/>
        </w:rPr>
        <w:t>Connection</w:t>
      </w:r>
      <w:r w:rsidR="00B909D0" w:rsidRPr="009B60FC">
        <w:rPr>
          <w:b/>
          <w:bCs/>
        </w:rPr>
        <w:t xml:space="preserve"> </w:t>
      </w:r>
      <w:r w:rsidRPr="009B60FC">
        <w:rPr>
          <w:b/>
          <w:bCs/>
        </w:rPr>
        <w:t>reference</w:t>
      </w:r>
      <w:r>
        <w:t xml:space="preserve"> variable</w:t>
      </w:r>
      <w:r w:rsidR="00C32C29">
        <w:t xml:space="preserve">s </w:t>
      </w:r>
      <w:r w:rsidR="005E3C31">
        <w:t xml:space="preserve">are commonly used </w:t>
      </w:r>
      <w:r>
        <w:t>to parameterize connection</w:t>
      </w:r>
      <w:r w:rsidR="00C32C29">
        <w:t>s</w:t>
      </w:r>
      <w:r>
        <w:t xml:space="preserve"> </w:t>
      </w:r>
      <w:r w:rsidR="007F7423">
        <w:t xml:space="preserve">for </w:t>
      </w:r>
      <w:r w:rsidR="00C32C29">
        <w:t xml:space="preserve">items </w:t>
      </w:r>
      <w:r w:rsidR="007F7423">
        <w:t>involved with ETL</w:t>
      </w:r>
      <w:r w:rsidR="006278F8">
        <w:t xml:space="preserve"> such as pipelines and shortcuts in a lakehouse</w:t>
      </w:r>
      <w:r>
        <w:t>.</w:t>
      </w:r>
      <w:r w:rsidR="007F7423">
        <w:t xml:space="preserve"> It's a best practice to </w:t>
      </w:r>
      <w:r w:rsidR="006278F8">
        <w:t xml:space="preserve">design items </w:t>
      </w:r>
      <w:r w:rsidR="007F7423">
        <w:t xml:space="preserve">which connect to external datasources using a variable library </w:t>
      </w:r>
      <w:r w:rsidR="006278F8">
        <w:t xml:space="preserve">connecting </w:t>
      </w:r>
      <w:r w:rsidR="007F7423">
        <w:t xml:space="preserve">a connection reference variable </w:t>
      </w:r>
      <w:r w:rsidR="006278F8">
        <w:t xml:space="preserve">and </w:t>
      </w:r>
      <w:r w:rsidR="007F7423">
        <w:t xml:space="preserve">other variables </w:t>
      </w:r>
      <w:r w:rsidR="006278F8">
        <w:t xml:space="preserve">which parameterize </w:t>
      </w:r>
      <w:r w:rsidR="007F7423">
        <w:t xml:space="preserve">datasource </w:t>
      </w:r>
      <w:r w:rsidR="006278F8">
        <w:t>paths. It's a best practice in terms of CI/CD because it removes anything from the item definition that is environment specific.</w:t>
      </w:r>
    </w:p>
    <w:p w14:paraId="51CDAC48" w14:textId="654B2E9C" w:rsidR="00B909D0" w:rsidRDefault="009B60FC" w:rsidP="005C6C2D">
      <w:r>
        <w:rPr>
          <w:b/>
          <w:bCs/>
        </w:rPr>
        <w:t xml:space="preserve">Item </w:t>
      </w:r>
      <w:r w:rsidRPr="009B60FC">
        <w:rPr>
          <w:b/>
          <w:bCs/>
        </w:rPr>
        <w:t>reference</w:t>
      </w:r>
      <w:r>
        <w:t xml:space="preserve"> variables </w:t>
      </w:r>
      <w:r w:rsidR="005E3C31">
        <w:t xml:space="preserve">are </w:t>
      </w:r>
      <w:r w:rsidR="006278F8">
        <w:t xml:space="preserve">useful for managing </w:t>
      </w:r>
      <w:r>
        <w:t>dependencies between items</w:t>
      </w:r>
      <w:r w:rsidR="005E3C31">
        <w:t xml:space="preserve"> in the same solution</w:t>
      </w:r>
      <w:r>
        <w:t>.</w:t>
      </w:r>
      <w:r w:rsidR="00C32C29">
        <w:t xml:space="preserve"> </w:t>
      </w:r>
      <w:r w:rsidR="006278F8">
        <w:t xml:space="preserve">This is especially true </w:t>
      </w:r>
      <w:r w:rsidR="006278F8" w:rsidRPr="006278F8">
        <w:t>when</w:t>
      </w:r>
      <w:r w:rsidR="006278F8">
        <w:rPr>
          <w:b/>
          <w:bCs/>
        </w:rPr>
        <w:t xml:space="preserve"> </w:t>
      </w:r>
      <w:r w:rsidR="005E3C31">
        <w:t xml:space="preserve">managing </w:t>
      </w:r>
      <w:r w:rsidR="00C32C29">
        <w:t xml:space="preserve">item dependencies </w:t>
      </w:r>
      <w:r w:rsidR="006278F8">
        <w:t xml:space="preserve">in a Fabric solution </w:t>
      </w:r>
      <w:r>
        <w:t xml:space="preserve">that span </w:t>
      </w:r>
      <w:r w:rsidR="005E3C31">
        <w:t xml:space="preserve">across </w:t>
      </w:r>
      <w:r>
        <w:t>workspace</w:t>
      </w:r>
      <w:r w:rsidR="005E3C31">
        <w:t>s</w:t>
      </w:r>
      <w:r>
        <w:t xml:space="preserve">. </w:t>
      </w:r>
      <w:r w:rsidR="000C5895">
        <w:t xml:space="preserve">Let's revisit the scenario with multi-workspace solution introduced earlier. There is a notebook in the staging workspace that needs to write its output with gold layer tables to a lakehouse in the presentation workspace. You can use an item reference variable to parameterize the target lakehouse. This, in turn, provides the ability to remove any code from the notebook which is environment specific </w:t>
      </w:r>
      <w:r w:rsidR="00EC4BDC">
        <w:t>because the notebook can use the item refence to determine where to write its output.</w:t>
      </w:r>
    </w:p>
    <w:p w14:paraId="6EB8F559" w14:textId="23EB190F" w:rsidR="00931A8C" w:rsidRDefault="00155701" w:rsidP="00931A8C">
      <w:pPr>
        <w:pStyle w:val="Heading3"/>
      </w:pPr>
      <w:bookmarkStart w:id="5" w:name="_Toc213150783"/>
      <w:r>
        <w:lastRenderedPageBreak/>
        <w:t>Workspace Item Types</w:t>
      </w:r>
    </w:p>
    <w:p w14:paraId="6726D929" w14:textId="0DD5A3AD" w:rsidR="00201D6B" w:rsidRDefault="00201D6B" w:rsidP="00201D6B">
      <w:r>
        <w:t xml:space="preserve">You can think of </w:t>
      </w:r>
      <w:r w:rsidR="009E1512">
        <w:t xml:space="preserve">workspace items as the building blocks used to build </w:t>
      </w:r>
      <w:r>
        <w:t xml:space="preserve">a </w:t>
      </w:r>
      <w:r w:rsidRPr="00A75A6D">
        <w:rPr>
          <w:b/>
          <w:bCs/>
        </w:rPr>
        <w:t>Fabric solution</w:t>
      </w:r>
      <w:r w:rsidR="009E1512">
        <w:rPr>
          <w:b/>
          <w:bCs/>
        </w:rPr>
        <w:t xml:space="preserve">. </w:t>
      </w:r>
      <w:r w:rsidR="00D4700C">
        <w:t xml:space="preserve">The </w:t>
      </w:r>
      <w:r>
        <w:t xml:space="preserve">workspace items that </w:t>
      </w:r>
      <w:r w:rsidR="00C01CFF">
        <w:t xml:space="preserve">compose a </w:t>
      </w:r>
      <w:r w:rsidR="00D4700C">
        <w:t xml:space="preserve">Fabric </w:t>
      </w:r>
      <w:r>
        <w:t xml:space="preserve">solution can be deployed to </w:t>
      </w:r>
      <w:r w:rsidR="009E1512">
        <w:t xml:space="preserve">one or more </w:t>
      </w:r>
      <w:r w:rsidR="00FC6BE5">
        <w:t>workspaces</w:t>
      </w:r>
      <w:r w:rsidR="009E1512">
        <w:t xml:space="preserve"> to </w:t>
      </w:r>
      <w:r w:rsidR="00C01CFF">
        <w:t xml:space="preserve">provide </w:t>
      </w:r>
      <w:r w:rsidR="009E1512">
        <w:t>specific data analytics or AI</w:t>
      </w:r>
      <w:r w:rsidR="00C01CFF">
        <w:t xml:space="preserve"> functionality to its users</w:t>
      </w:r>
      <w:r w:rsidR="009E1512">
        <w:t>.</w:t>
      </w:r>
    </w:p>
    <w:p w14:paraId="5B0B9A2F" w14:textId="3B96E666" w:rsidR="00201D6B" w:rsidRPr="006F13B8" w:rsidRDefault="00A54E79" w:rsidP="00931A8C">
      <w:pPr>
        <w:rPr>
          <w:b/>
          <w:bCs/>
        </w:rPr>
      </w:pPr>
      <w:r w:rsidRPr="00A54E79">
        <w:rPr>
          <w:b/>
          <w:bCs/>
          <w:noProof/>
        </w:rPr>
        <w:drawing>
          <wp:inline distT="0" distB="0" distL="0" distR="0" wp14:anchorId="2711995E" wp14:editId="5F80DA07">
            <wp:extent cx="4213962" cy="1227909"/>
            <wp:effectExtent l="0" t="0" r="0" b="0"/>
            <wp:docPr id="26870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06004" name=""/>
                    <pic:cNvPicPr/>
                  </pic:nvPicPr>
                  <pic:blipFill>
                    <a:blip r:embed="rId39"/>
                    <a:stretch>
                      <a:fillRect/>
                    </a:stretch>
                  </pic:blipFill>
                  <pic:spPr>
                    <a:xfrm>
                      <a:off x="0" y="0"/>
                      <a:ext cx="4263553" cy="1242359"/>
                    </a:xfrm>
                    <a:prstGeom prst="rect">
                      <a:avLst/>
                    </a:prstGeom>
                  </pic:spPr>
                </pic:pic>
              </a:graphicData>
            </a:graphic>
          </wp:inline>
        </w:drawing>
      </w:r>
    </w:p>
    <w:p w14:paraId="48A94DB8" w14:textId="4CF1F407" w:rsidR="00931A8C" w:rsidRDefault="00931A8C" w:rsidP="00931A8C">
      <w:r>
        <w:t xml:space="preserve">In Fabric, each workspace item has an underlying </w:t>
      </w:r>
      <w:r w:rsidRPr="00CD24C6">
        <w:rPr>
          <w:b/>
          <w:bCs/>
        </w:rPr>
        <w:t>workspace item</w:t>
      </w:r>
      <w:r>
        <w:rPr>
          <w:b/>
          <w:bCs/>
        </w:rPr>
        <w:t xml:space="preserve"> type</w:t>
      </w:r>
      <w:r>
        <w:t xml:space="preserve"> which defines its </w:t>
      </w:r>
      <w:r w:rsidR="00155701">
        <w:t xml:space="preserve">capabilities </w:t>
      </w:r>
      <w:r>
        <w:t xml:space="preserve">and the user experience it </w:t>
      </w:r>
      <w:r w:rsidR="007D3611">
        <w:t>provides</w:t>
      </w:r>
      <w:r>
        <w:t xml:space="preserve"> in the Fabric service. Examples of workspace item types include </w:t>
      </w:r>
      <w:r w:rsidRPr="00A406F9">
        <w:rPr>
          <w:b/>
          <w:bCs/>
        </w:rPr>
        <w:t>Lakehouse</w:t>
      </w:r>
      <w:r>
        <w:t xml:space="preserve">, </w:t>
      </w:r>
      <w:r w:rsidRPr="00A406F9">
        <w:rPr>
          <w:b/>
          <w:bCs/>
        </w:rPr>
        <w:t>Notebook</w:t>
      </w:r>
      <w:r>
        <w:t xml:space="preserve">, </w:t>
      </w:r>
      <w:r w:rsidR="00155701" w:rsidRPr="00A406F9">
        <w:rPr>
          <w:b/>
          <w:bCs/>
        </w:rPr>
        <w:t>DataPipeline</w:t>
      </w:r>
      <w:r w:rsidR="00155701">
        <w:t xml:space="preserve">, </w:t>
      </w:r>
      <w:r w:rsidRPr="00A406F9">
        <w:rPr>
          <w:b/>
          <w:bCs/>
        </w:rPr>
        <w:t>Semantic Model</w:t>
      </w:r>
      <w:r>
        <w:t xml:space="preserve"> and </w:t>
      </w:r>
      <w:r w:rsidRPr="00A406F9">
        <w:rPr>
          <w:b/>
          <w:bCs/>
        </w:rPr>
        <w:t>Report</w:t>
      </w:r>
      <w:r>
        <w:t>.</w:t>
      </w:r>
      <w:r w:rsidR="00155701">
        <w:t xml:space="preserve"> </w:t>
      </w:r>
      <w:r w:rsidR="00D4700C">
        <w:t>However, t</w:t>
      </w:r>
      <w:r w:rsidR="00155701">
        <w:t xml:space="preserve">his is just a small sampling of the workspace items types made available </w:t>
      </w:r>
      <w:r w:rsidR="00201D6B">
        <w:t>when you are building solutions on</w:t>
      </w:r>
      <w:r w:rsidR="00155701">
        <w:t xml:space="preserve"> the Fabric platform.</w:t>
      </w:r>
    </w:p>
    <w:p w14:paraId="62573CEC" w14:textId="7880AA85" w:rsidR="000A5C2D" w:rsidRDefault="000A5C2D" w:rsidP="000A5C2D">
      <w:r>
        <w:t xml:space="preserve">The core abstraction of the workspace item </w:t>
      </w:r>
      <w:r w:rsidR="007D3611">
        <w:t xml:space="preserve">type </w:t>
      </w:r>
      <w:r>
        <w:t xml:space="preserve">in Fabric is what allows artifacts from different </w:t>
      </w:r>
      <w:r w:rsidR="00D4700C">
        <w:t xml:space="preserve">Fabric </w:t>
      </w:r>
      <w:r>
        <w:t xml:space="preserve">workloads to behave in a similar </w:t>
      </w:r>
      <w:r w:rsidR="00A406F9">
        <w:t xml:space="preserve">and consistent </w:t>
      </w:r>
      <w:r>
        <w:t xml:space="preserve">manner. </w:t>
      </w:r>
      <w:r w:rsidR="004A2A25">
        <w:t xml:space="preserve">For </w:t>
      </w:r>
      <w:r w:rsidR="00D4700C">
        <w:t>example,</w:t>
      </w:r>
      <w:r w:rsidR="004A2A25">
        <w:t xml:space="preserve"> each workspace item type provides </w:t>
      </w:r>
      <w:r w:rsidR="00D4700C">
        <w:t xml:space="preserve">the </w:t>
      </w:r>
      <w:r w:rsidR="009E1512">
        <w:t xml:space="preserve">GIT synchronization </w:t>
      </w:r>
      <w:r w:rsidR="00D4700C">
        <w:t xml:space="preserve">capability </w:t>
      </w:r>
      <w:r w:rsidR="004A2A25">
        <w:t xml:space="preserve">to generate an item definition for a workspace item and to store </w:t>
      </w:r>
      <w:r w:rsidR="00D4700C">
        <w:t xml:space="preserve">that item definition </w:t>
      </w:r>
      <w:r w:rsidR="00A406F9">
        <w:t>in GIT</w:t>
      </w:r>
      <w:r w:rsidR="004A2A25">
        <w:t xml:space="preserve">. Likewise, each workspace item type provides </w:t>
      </w:r>
      <w:r w:rsidR="00201D6B">
        <w:t xml:space="preserve">the complimentary </w:t>
      </w:r>
      <w:r w:rsidR="004A2A25">
        <w:t xml:space="preserve">behavior to </w:t>
      </w:r>
      <w:r w:rsidR="00537116">
        <w:t xml:space="preserve">respond to </w:t>
      </w:r>
      <w:r w:rsidR="00537116" w:rsidRPr="00537116">
        <w:rPr>
          <w:b/>
          <w:bCs/>
        </w:rPr>
        <w:t>Update from GIT</w:t>
      </w:r>
      <w:r w:rsidR="00537116">
        <w:t xml:space="preserve"> operation by </w:t>
      </w:r>
      <w:r w:rsidR="004A2A25">
        <w:t>either creat</w:t>
      </w:r>
      <w:r w:rsidR="00537116">
        <w:t>ing</w:t>
      </w:r>
      <w:r w:rsidR="004A2A25">
        <w:t xml:space="preserve"> or updat</w:t>
      </w:r>
      <w:r w:rsidR="00537116">
        <w:t>ing</w:t>
      </w:r>
      <w:r w:rsidR="004A2A25">
        <w:t xml:space="preserve"> </w:t>
      </w:r>
      <w:r w:rsidR="00537116">
        <w:t xml:space="preserve">a </w:t>
      </w:r>
      <w:r w:rsidR="004A2A25">
        <w:t xml:space="preserve">workspace item from </w:t>
      </w:r>
      <w:r w:rsidR="00C05CE3">
        <w:t>using</w:t>
      </w:r>
      <w:r w:rsidR="004A2A25">
        <w:t xml:space="preserve"> </w:t>
      </w:r>
      <w:r w:rsidR="00C05CE3">
        <w:t xml:space="preserve">an </w:t>
      </w:r>
      <w:r w:rsidR="004A2A25">
        <w:t>item definition in GIT</w:t>
      </w:r>
      <w:r w:rsidR="00537116">
        <w:t>.</w:t>
      </w:r>
    </w:p>
    <w:p w14:paraId="47506821" w14:textId="5F933873" w:rsidR="00FC6BE5" w:rsidRDefault="004A2A25" w:rsidP="004A2A25">
      <w:r>
        <w:t xml:space="preserve">It is important to understand that Fabric is an evolving platform. </w:t>
      </w:r>
      <w:r w:rsidR="00537116">
        <w:t xml:space="preserve">The </w:t>
      </w:r>
      <w:r w:rsidR="00C01CFF">
        <w:t xml:space="preserve">behavior </w:t>
      </w:r>
      <w:r w:rsidR="00C05CE3">
        <w:t xml:space="preserve">of </w:t>
      </w:r>
      <w:r>
        <w:t>workspace item types</w:t>
      </w:r>
      <w:r w:rsidR="007D3611">
        <w:t xml:space="preserve"> </w:t>
      </w:r>
      <w:r w:rsidR="00C01CFF">
        <w:t xml:space="preserve">is </w:t>
      </w:r>
      <w:r>
        <w:t>updated</w:t>
      </w:r>
      <w:r w:rsidR="00A406F9">
        <w:t xml:space="preserve"> on a regular basis</w:t>
      </w:r>
      <w:r>
        <w:t xml:space="preserve">. </w:t>
      </w:r>
      <w:r w:rsidR="00D4700C">
        <w:t xml:space="preserve">Moreover, </w:t>
      </w:r>
      <w:r w:rsidR="00537116">
        <w:t>Fabric is continually adding n</w:t>
      </w:r>
      <w:r>
        <w:t xml:space="preserve">ew workspace item types </w:t>
      </w:r>
      <w:r w:rsidR="009E1512">
        <w:t xml:space="preserve">to </w:t>
      </w:r>
      <w:r w:rsidR="00537116">
        <w:t>the platform</w:t>
      </w:r>
      <w:r>
        <w:t xml:space="preserve">. As a result, some workspace item types </w:t>
      </w:r>
      <w:r w:rsidR="00537116">
        <w:t xml:space="preserve">are more </w:t>
      </w:r>
      <w:r w:rsidR="00FC6BE5">
        <w:t xml:space="preserve">mature than others with respect to their CI/CD </w:t>
      </w:r>
      <w:r w:rsidR="00537116">
        <w:t>capab</w:t>
      </w:r>
      <w:r w:rsidR="00FC6BE5">
        <w:t>ilities</w:t>
      </w:r>
      <w:r>
        <w:t>.</w:t>
      </w:r>
      <w:r w:rsidR="00D4700C">
        <w:t xml:space="preserve"> </w:t>
      </w:r>
    </w:p>
    <w:p w14:paraId="668688B6" w14:textId="4B2F7C6A" w:rsidR="00537116" w:rsidRDefault="00FC6BE5" w:rsidP="004A2A25">
      <w:r>
        <w:t xml:space="preserve">There are </w:t>
      </w:r>
      <w:r w:rsidR="00A406F9">
        <w:t xml:space="preserve">four </w:t>
      </w:r>
      <w:r>
        <w:t>primary CI/CD capabilities that are supported by some but not all workspace item types</w:t>
      </w:r>
      <w:r w:rsidR="00024E88">
        <w:t>.</w:t>
      </w:r>
    </w:p>
    <w:p w14:paraId="0919F142" w14:textId="4547F8B8" w:rsidR="004A2A25" w:rsidRDefault="00537116" w:rsidP="00537116">
      <w:pPr>
        <w:pStyle w:val="ListParagraph"/>
        <w:numPr>
          <w:ilvl w:val="0"/>
          <w:numId w:val="34"/>
        </w:numPr>
      </w:pPr>
      <w:r>
        <w:t xml:space="preserve">Support for reading variables from </w:t>
      </w:r>
      <w:r w:rsidR="004524CC">
        <w:t xml:space="preserve">a </w:t>
      </w:r>
      <w:r>
        <w:t>variable librar</w:t>
      </w:r>
      <w:r w:rsidR="004524CC">
        <w:t>y</w:t>
      </w:r>
    </w:p>
    <w:p w14:paraId="2236BD5C" w14:textId="0912B762" w:rsidR="00537116" w:rsidRDefault="00537116" w:rsidP="00537116">
      <w:pPr>
        <w:pStyle w:val="ListParagraph"/>
        <w:numPr>
          <w:ilvl w:val="0"/>
          <w:numId w:val="34"/>
        </w:numPr>
      </w:pPr>
      <w:r>
        <w:t xml:space="preserve">Support </w:t>
      </w:r>
      <w:r w:rsidR="004524CC">
        <w:t xml:space="preserve">with </w:t>
      </w:r>
      <w:r w:rsidR="00A406F9">
        <w:t xml:space="preserve">Fabric REST </w:t>
      </w:r>
      <w:r>
        <w:t>APIs</w:t>
      </w:r>
      <w:r w:rsidR="004524CC">
        <w:t xml:space="preserve"> to create and update items using item definitions</w:t>
      </w:r>
    </w:p>
    <w:p w14:paraId="55885219" w14:textId="0BA778C6" w:rsidR="00537116" w:rsidRDefault="00537116" w:rsidP="00537116">
      <w:pPr>
        <w:pStyle w:val="ListParagraph"/>
        <w:numPr>
          <w:ilvl w:val="0"/>
          <w:numId w:val="34"/>
        </w:numPr>
      </w:pPr>
      <w:r>
        <w:t xml:space="preserve">Support for calling </w:t>
      </w:r>
      <w:r w:rsidR="00024E88">
        <w:t xml:space="preserve">Fabric </w:t>
      </w:r>
      <w:r>
        <w:t xml:space="preserve">APIs </w:t>
      </w:r>
      <w:r w:rsidR="00A406F9">
        <w:t xml:space="preserve">using a </w:t>
      </w:r>
      <w:r>
        <w:t>Service Principal</w:t>
      </w:r>
      <w:r w:rsidR="00A406F9">
        <w:t xml:space="preserve"> identity</w:t>
      </w:r>
    </w:p>
    <w:p w14:paraId="471B2563" w14:textId="178A97AB" w:rsidR="003948AF" w:rsidRDefault="003948AF" w:rsidP="00537116">
      <w:pPr>
        <w:pStyle w:val="ListParagraph"/>
        <w:numPr>
          <w:ilvl w:val="0"/>
          <w:numId w:val="34"/>
        </w:numPr>
      </w:pPr>
      <w:r>
        <w:t xml:space="preserve">Support for auto-binding </w:t>
      </w:r>
      <w:r w:rsidR="00A406F9">
        <w:t xml:space="preserve">workspace item </w:t>
      </w:r>
      <w:r>
        <w:t>dependencies</w:t>
      </w:r>
    </w:p>
    <w:p w14:paraId="5D157F86" w14:textId="1D3FD5EB" w:rsidR="004A2A25" w:rsidRDefault="00487622" w:rsidP="004A2A25">
      <w:r>
        <w:t xml:space="preserve">Whenever </w:t>
      </w:r>
      <w:r w:rsidR="003948AF">
        <w:t>possible</w:t>
      </w:r>
      <w:r>
        <w:t>, you should use variable librar</w:t>
      </w:r>
      <w:r w:rsidR="003948AF">
        <w:t>ies</w:t>
      </w:r>
      <w:r>
        <w:t xml:space="preserve"> to manage parameterization across environments. </w:t>
      </w:r>
      <w:r w:rsidR="00A406F9">
        <w:t xml:space="preserve">However, not all workspace item types support variable libraries. </w:t>
      </w:r>
      <w:r w:rsidR="004524CC">
        <w:t>So, w</w:t>
      </w:r>
      <w:r>
        <w:t xml:space="preserve">hat should you do when you are </w:t>
      </w:r>
      <w:r w:rsidR="003948AF">
        <w:t xml:space="preserve">building a Fabric solution </w:t>
      </w:r>
      <w:r w:rsidR="00FC6BE5">
        <w:t xml:space="preserve">and you </w:t>
      </w:r>
      <w:r w:rsidR="00137779">
        <w:t xml:space="preserve">encounter </w:t>
      </w:r>
      <w:r w:rsidR="003948AF">
        <w:t xml:space="preserve">a </w:t>
      </w:r>
      <w:r>
        <w:t>workspace item type that do</w:t>
      </w:r>
      <w:r w:rsidR="00AF2131">
        <w:t>es</w:t>
      </w:r>
      <w:r>
        <w:t xml:space="preserve"> not support variable libraries? </w:t>
      </w:r>
      <w:r w:rsidR="003948AF">
        <w:t>To achieve the same goal with respect to parameterization, y</w:t>
      </w:r>
      <w:r>
        <w:t>ou might be required to make direct edits to an item definition</w:t>
      </w:r>
      <w:r w:rsidR="00FC6BE5">
        <w:t xml:space="preserve"> either in GIT or through a Fabric REST API call</w:t>
      </w:r>
      <w:r>
        <w:t>.</w:t>
      </w:r>
    </w:p>
    <w:p w14:paraId="24F1FB63" w14:textId="7C4F72F0" w:rsidR="004A2A25" w:rsidRDefault="00137779" w:rsidP="004A2A25">
      <w:r>
        <w:t>There can also be differences between workspace items types in their support for the Fabric REST APIs. While s</w:t>
      </w:r>
      <w:r w:rsidR="004A2A25">
        <w:t xml:space="preserve">ome workspace item types support </w:t>
      </w:r>
      <w:r>
        <w:t xml:space="preserve">creating and updating workspace items using </w:t>
      </w:r>
      <w:r w:rsidR="004A2A25">
        <w:t>item definition</w:t>
      </w:r>
      <w:r>
        <w:t xml:space="preserve">s, </w:t>
      </w:r>
      <w:r w:rsidR="004A2A25">
        <w:t>others do not.</w:t>
      </w:r>
      <w:r w:rsidR="00FC6BE5">
        <w:t xml:space="preserve"> </w:t>
      </w:r>
      <w:r>
        <w:t>Y</w:t>
      </w:r>
      <w:r w:rsidR="009E1512">
        <w:t xml:space="preserve">ou </w:t>
      </w:r>
      <w:r>
        <w:t xml:space="preserve">also </w:t>
      </w:r>
      <w:r w:rsidR="009E1512">
        <w:t xml:space="preserve">might encounter </w:t>
      </w:r>
      <w:r w:rsidR="004A2A25">
        <w:t xml:space="preserve">workspace item types do not support </w:t>
      </w:r>
      <w:r w:rsidR="009E1512">
        <w:t xml:space="preserve">calling </w:t>
      </w:r>
      <w:r w:rsidR="00AF2131">
        <w:t xml:space="preserve">the Fabric REST </w:t>
      </w:r>
      <w:r w:rsidR="009E1512">
        <w:t xml:space="preserve">APIs as a </w:t>
      </w:r>
      <w:r w:rsidR="004A2A25">
        <w:t>service principal.</w:t>
      </w:r>
      <w:r w:rsidR="003948AF">
        <w:t xml:space="preserve"> </w:t>
      </w:r>
      <w:r w:rsidR="009E1512">
        <w:t xml:space="preserve">This is especially true as workspace item types </w:t>
      </w:r>
      <w:r w:rsidR="00AF2131">
        <w:t xml:space="preserve">are initially released </w:t>
      </w:r>
      <w:r w:rsidR="00D0728E">
        <w:t xml:space="preserve">in public </w:t>
      </w:r>
      <w:r w:rsidR="009E1512">
        <w:t xml:space="preserve">preview. </w:t>
      </w:r>
      <w:r w:rsidR="003948AF">
        <w:t xml:space="preserve">The required workaround </w:t>
      </w:r>
      <w:r w:rsidR="009E1512">
        <w:t xml:space="preserve">for this limitation </w:t>
      </w:r>
      <w:r w:rsidR="003948AF">
        <w:t xml:space="preserve">is </w:t>
      </w:r>
      <w:r w:rsidR="009E1512">
        <w:t xml:space="preserve">to </w:t>
      </w:r>
      <w:r w:rsidR="00D0728E">
        <w:t xml:space="preserve">call </w:t>
      </w:r>
      <w:r w:rsidR="003948AF">
        <w:t xml:space="preserve">Fabric REST APIs using a user identity instead of a </w:t>
      </w:r>
      <w:r w:rsidR="00FC6BE5">
        <w:t>service principal</w:t>
      </w:r>
      <w:r w:rsidR="009E1512">
        <w:t xml:space="preserve"> identity</w:t>
      </w:r>
      <w:r w:rsidR="00FC6BE5">
        <w:t>.</w:t>
      </w:r>
    </w:p>
    <w:p w14:paraId="0821DB3A" w14:textId="3C190525" w:rsidR="0075282B" w:rsidRDefault="0075282B" w:rsidP="0075282B">
      <w:pPr>
        <w:pStyle w:val="Heading3"/>
      </w:pPr>
      <w:r>
        <w:t>Auto-binding Support</w:t>
      </w:r>
    </w:p>
    <w:p w14:paraId="5FDB6B4E" w14:textId="3E885D12" w:rsidR="004A2A25" w:rsidRDefault="0075282B" w:rsidP="004A2A25">
      <w:r>
        <w:t>The majority of Fabric w</w:t>
      </w:r>
      <w:r w:rsidR="00C01CFF">
        <w:t xml:space="preserve">orkspace </w:t>
      </w:r>
      <w:r w:rsidR="009E1512">
        <w:t xml:space="preserve">item types are able to </w:t>
      </w:r>
      <w:r w:rsidR="00FF23FD">
        <w:t>self-</w:t>
      </w:r>
      <w:r w:rsidR="009E1512">
        <w:t>m</w:t>
      </w:r>
      <w:r w:rsidR="009D3F37">
        <w:t xml:space="preserve">anage their </w:t>
      </w:r>
      <w:r w:rsidR="00FF23FD">
        <w:t xml:space="preserve">relations </w:t>
      </w:r>
      <w:r w:rsidR="009D3F37">
        <w:t xml:space="preserve">to </w:t>
      </w:r>
      <w:r w:rsidR="00D0728E">
        <w:t xml:space="preserve">other </w:t>
      </w:r>
      <w:r w:rsidR="009D3F37">
        <w:t>items</w:t>
      </w:r>
      <w:r>
        <w:t xml:space="preserve"> in the same workspace</w:t>
      </w:r>
      <w:r w:rsidR="009D3F37">
        <w:t>. More specifically, s</w:t>
      </w:r>
      <w:r w:rsidR="004A2A25">
        <w:t xml:space="preserve">ome workspace item types can auto-bind </w:t>
      </w:r>
      <w:r w:rsidR="00FF23FD">
        <w:t xml:space="preserve">to the </w:t>
      </w:r>
      <w:r w:rsidR="004524CC">
        <w:t xml:space="preserve">other </w:t>
      </w:r>
      <w:r w:rsidR="004A2A25">
        <w:t xml:space="preserve">items </w:t>
      </w:r>
      <w:r w:rsidR="00D0728E">
        <w:t xml:space="preserve">on which </w:t>
      </w:r>
      <w:r w:rsidR="00FF23FD">
        <w:t>they depend</w:t>
      </w:r>
      <w:r w:rsidR="00D0728E">
        <w:t>. This auto-bind</w:t>
      </w:r>
      <w:r w:rsidR="004524CC">
        <w:t>ing</w:t>
      </w:r>
      <w:r w:rsidR="00D0728E">
        <w:t xml:space="preserve"> behavior occurs</w:t>
      </w:r>
      <w:r w:rsidR="00FF23FD">
        <w:t xml:space="preserve"> </w:t>
      </w:r>
      <w:r w:rsidR="009D3F37">
        <w:t xml:space="preserve">as part of </w:t>
      </w:r>
      <w:r w:rsidR="00FF23FD">
        <w:t xml:space="preserve">the </w:t>
      </w:r>
      <w:r w:rsidR="009D3F37">
        <w:t xml:space="preserve">GIT synchronization </w:t>
      </w:r>
      <w:r w:rsidR="00FF23FD">
        <w:t>process</w:t>
      </w:r>
      <w:r w:rsidR="004A2A25">
        <w:t xml:space="preserve">. </w:t>
      </w:r>
      <w:r w:rsidR="009D3F37">
        <w:t>W</w:t>
      </w:r>
      <w:r w:rsidR="004A2A25">
        <w:t>orkspace item</w:t>
      </w:r>
      <w:r w:rsidR="009D3F37">
        <w:t xml:space="preserve"> type</w:t>
      </w:r>
      <w:r w:rsidR="00AF2131">
        <w:t>s</w:t>
      </w:r>
      <w:r w:rsidR="004A2A25">
        <w:t xml:space="preserve"> </w:t>
      </w:r>
      <w:r w:rsidR="009D3F37">
        <w:t xml:space="preserve">that </w:t>
      </w:r>
      <w:r w:rsidR="004A2A25">
        <w:t xml:space="preserve">do not </w:t>
      </w:r>
      <w:r w:rsidR="009D3F37">
        <w:t xml:space="preserve">support </w:t>
      </w:r>
      <w:r w:rsidR="004A2A25">
        <w:t>auto-bind behavior require you</w:t>
      </w:r>
      <w:r w:rsidR="00D0728E">
        <w:t>r</w:t>
      </w:r>
      <w:r w:rsidR="004A2A25">
        <w:t xml:space="preserve"> </w:t>
      </w:r>
      <w:r w:rsidR="00D0728E">
        <w:t xml:space="preserve">attention because you </w:t>
      </w:r>
      <w:r w:rsidR="004524CC">
        <w:t xml:space="preserve">might </w:t>
      </w:r>
      <w:r>
        <w:t xml:space="preserve">be required </w:t>
      </w:r>
      <w:r w:rsidR="004A2A25">
        <w:t xml:space="preserve">to run </w:t>
      </w:r>
      <w:r>
        <w:t xml:space="preserve">a </w:t>
      </w:r>
      <w:r w:rsidR="004A2A25">
        <w:t xml:space="preserve">script </w:t>
      </w:r>
      <w:r>
        <w:t xml:space="preserve">after an </w:t>
      </w:r>
      <w:r w:rsidRPr="00D0728E">
        <w:rPr>
          <w:b/>
          <w:bCs/>
        </w:rPr>
        <w:t>Update from GIT</w:t>
      </w:r>
      <w:r>
        <w:t xml:space="preserve"> operation completes </w:t>
      </w:r>
      <w:r w:rsidR="004A2A25">
        <w:t xml:space="preserve">to </w:t>
      </w:r>
      <w:r w:rsidR="00FF23FD">
        <w:t>correct</w:t>
      </w:r>
      <w:r w:rsidR="00D0728E">
        <w:t>ly</w:t>
      </w:r>
      <w:r w:rsidR="00FF23FD">
        <w:t xml:space="preserve"> </w:t>
      </w:r>
      <w:r w:rsidR="004A2A25">
        <w:t xml:space="preserve">rebind </w:t>
      </w:r>
      <w:r w:rsidR="00FF23FD">
        <w:t xml:space="preserve">item </w:t>
      </w:r>
      <w:r w:rsidR="004A2A25">
        <w:t>dependencies.</w:t>
      </w:r>
    </w:p>
    <w:p w14:paraId="44149799" w14:textId="4F4C8095" w:rsidR="000A5C2D" w:rsidRDefault="000A5C2D" w:rsidP="000A5C2D">
      <w:r>
        <w:lastRenderedPageBreak/>
        <w:t xml:space="preserve">Take an example of a Fabric solution </w:t>
      </w:r>
      <w:r w:rsidR="00D0728E">
        <w:t xml:space="preserve">composed of </w:t>
      </w:r>
      <w:r>
        <w:t xml:space="preserve">a lakehouse, </w:t>
      </w:r>
      <w:r w:rsidR="004524CC">
        <w:t xml:space="preserve">a </w:t>
      </w:r>
      <w:r>
        <w:t xml:space="preserve">notebook and a pipeline. Assume that the notebook has a dependency on the lakehouse and that the pipeline has a dependency on both the lakehouse and the notebook. After you have built out the solution in the </w:t>
      </w:r>
      <w:r w:rsidRPr="00C66679">
        <w:rPr>
          <w:b/>
          <w:bCs/>
        </w:rPr>
        <w:t>dev</w:t>
      </w:r>
      <w:r>
        <w:t xml:space="preserve"> workspace, there are three established dependencies between these workspace items.</w:t>
      </w:r>
    </w:p>
    <w:p w14:paraId="6508A75D" w14:textId="1BDEC826" w:rsidR="000A5C2D" w:rsidRDefault="00A97886" w:rsidP="000A5C2D">
      <w:r w:rsidRPr="00A97886">
        <w:rPr>
          <w:noProof/>
        </w:rPr>
        <w:drawing>
          <wp:inline distT="0" distB="0" distL="0" distR="0" wp14:anchorId="4CB1167F" wp14:editId="56F11E8A">
            <wp:extent cx="1841863" cy="993849"/>
            <wp:effectExtent l="0" t="0" r="6350" b="0"/>
            <wp:docPr id="197973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815" name=""/>
                    <pic:cNvPicPr/>
                  </pic:nvPicPr>
                  <pic:blipFill>
                    <a:blip r:embed="rId40"/>
                    <a:stretch>
                      <a:fillRect/>
                    </a:stretch>
                  </pic:blipFill>
                  <pic:spPr>
                    <a:xfrm>
                      <a:off x="0" y="0"/>
                      <a:ext cx="1890744" cy="1020224"/>
                    </a:xfrm>
                    <a:prstGeom prst="rect">
                      <a:avLst/>
                    </a:prstGeom>
                  </pic:spPr>
                </pic:pic>
              </a:graphicData>
            </a:graphic>
          </wp:inline>
        </w:drawing>
      </w:r>
    </w:p>
    <w:p w14:paraId="18099260" w14:textId="06CBCAAB" w:rsidR="000A5C2D" w:rsidRDefault="000A5C2D" w:rsidP="000A5C2D">
      <w:r>
        <w:t xml:space="preserve">Now think about what happens when you use Fabric GIT </w:t>
      </w:r>
      <w:r w:rsidR="00AF2131">
        <w:t xml:space="preserve">synchronization </w:t>
      </w:r>
      <w:r>
        <w:t xml:space="preserve">to replicate these three workspace items from the </w:t>
      </w:r>
      <w:r w:rsidRPr="00F771D3">
        <w:rPr>
          <w:b/>
          <w:bCs/>
        </w:rPr>
        <w:t>dev</w:t>
      </w:r>
      <w:r>
        <w:t xml:space="preserve"> workspace to </w:t>
      </w:r>
      <w:r w:rsidR="00A97886">
        <w:t xml:space="preserve">a feature </w:t>
      </w:r>
      <w:r>
        <w:t xml:space="preserve">workspace. The outcome you want </w:t>
      </w:r>
      <w:r w:rsidR="00C01CFF">
        <w:t xml:space="preserve">to avoid </w:t>
      </w:r>
      <w:r>
        <w:t xml:space="preserve">is for workspace items created in the </w:t>
      </w:r>
      <w:r w:rsidR="00A97886" w:rsidRPr="00A97886">
        <w:t>feature</w:t>
      </w:r>
      <w:r>
        <w:t xml:space="preserve"> workspace to retain their dependencies pointing back to an item in the </w:t>
      </w:r>
      <w:r w:rsidRPr="00AA49FA">
        <w:rPr>
          <w:b/>
          <w:bCs/>
        </w:rPr>
        <w:t>dev</w:t>
      </w:r>
      <w:r>
        <w:t xml:space="preserve"> workspace. Instead, the desired outcome is for each workspace item to </w:t>
      </w:r>
      <w:r w:rsidR="00C01CFF">
        <w:t xml:space="preserve">properly </w:t>
      </w:r>
      <w:r>
        <w:t xml:space="preserve">resolve its </w:t>
      </w:r>
      <w:r w:rsidR="002B70FC">
        <w:t>dependencies to its related items</w:t>
      </w:r>
      <w:r w:rsidR="00C01CFF">
        <w:t xml:space="preserve"> </w:t>
      </w:r>
      <w:r>
        <w:t>in the same workspace.</w:t>
      </w:r>
      <w:r w:rsidR="00AF2131">
        <w:t xml:space="preserve"> You can see from the following diagram that the notebook and pipeline in the </w:t>
      </w:r>
      <w:r w:rsidR="00A97886" w:rsidRPr="00A97886">
        <w:t>feature</w:t>
      </w:r>
      <w:r w:rsidR="00A97886">
        <w:rPr>
          <w:b/>
          <w:bCs/>
        </w:rPr>
        <w:t xml:space="preserve"> </w:t>
      </w:r>
      <w:r w:rsidR="00AF2131">
        <w:t>workspace were both able to self-manage their relations.</w:t>
      </w:r>
    </w:p>
    <w:p w14:paraId="42411C74" w14:textId="27591DBD" w:rsidR="000A5C2D" w:rsidRDefault="00A97886" w:rsidP="000A5C2D">
      <w:r w:rsidRPr="00A97886">
        <w:rPr>
          <w:noProof/>
        </w:rPr>
        <w:drawing>
          <wp:inline distT="0" distB="0" distL="0" distR="0" wp14:anchorId="20D6AC5C" wp14:editId="4470AEFF">
            <wp:extent cx="3984171" cy="1796935"/>
            <wp:effectExtent l="0" t="0" r="0" b="0"/>
            <wp:docPr id="28154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41499" name=""/>
                    <pic:cNvPicPr/>
                  </pic:nvPicPr>
                  <pic:blipFill>
                    <a:blip r:embed="rId41"/>
                    <a:stretch>
                      <a:fillRect/>
                    </a:stretch>
                  </pic:blipFill>
                  <pic:spPr>
                    <a:xfrm>
                      <a:off x="0" y="0"/>
                      <a:ext cx="4044576" cy="1824179"/>
                    </a:xfrm>
                    <a:prstGeom prst="rect">
                      <a:avLst/>
                    </a:prstGeom>
                  </pic:spPr>
                </pic:pic>
              </a:graphicData>
            </a:graphic>
          </wp:inline>
        </w:drawing>
      </w:r>
    </w:p>
    <w:p w14:paraId="0D93063C" w14:textId="3136690F" w:rsidR="008E6893" w:rsidRPr="00250F23" w:rsidRDefault="00FB2688" w:rsidP="00250F23">
      <w:pPr>
        <w:pStyle w:val="Tip"/>
      </w:pPr>
      <w:r>
        <w:t xml:space="preserve">Fabric </w:t>
      </w:r>
      <w:r w:rsidR="0075282B">
        <w:t xml:space="preserve">notebooks </w:t>
      </w:r>
      <w:r w:rsidR="004A2A25">
        <w:t xml:space="preserve">did not support auto-binding </w:t>
      </w:r>
      <w:r>
        <w:t xml:space="preserve">until </w:t>
      </w:r>
      <w:r w:rsidR="008E6893">
        <w:t xml:space="preserve">Microsoft </w:t>
      </w:r>
      <w:r w:rsidR="004F4453">
        <w:t xml:space="preserve">updated the </w:t>
      </w:r>
      <w:r w:rsidR="004A2A25" w:rsidRPr="005C765B">
        <w:rPr>
          <w:b/>
          <w:bCs/>
        </w:rPr>
        <w:t>Notebook</w:t>
      </w:r>
      <w:r w:rsidR="004A2A25">
        <w:t xml:space="preserve"> </w:t>
      </w:r>
      <w:r w:rsidR="004F4453">
        <w:t xml:space="preserve">item type </w:t>
      </w:r>
      <w:r>
        <w:t xml:space="preserve">with </w:t>
      </w:r>
      <w:r w:rsidR="004A2A25">
        <w:t>auto-binding</w:t>
      </w:r>
      <w:r>
        <w:t xml:space="preserve"> support in March of 2026. It is also noteworthy that </w:t>
      </w:r>
      <w:r w:rsidR="0075282B">
        <w:t xml:space="preserve">notebooks do not support </w:t>
      </w:r>
      <w:r w:rsidR="008E6893">
        <w:t xml:space="preserve">auto-binding by default. Instead, you must extend </w:t>
      </w:r>
      <w:r>
        <w:t xml:space="preserve">a notebook's </w:t>
      </w:r>
      <w:r w:rsidR="008E6893">
        <w:t xml:space="preserve">item definition with a </w:t>
      </w:r>
      <w:r w:rsidR="008E6893" w:rsidRPr="008E6893">
        <w:rPr>
          <w:b/>
          <w:bCs/>
        </w:rPr>
        <w:t>notebook-settings.json file</w:t>
      </w:r>
      <w:r w:rsidR="008E6893">
        <w:t xml:space="preserve"> as discussed the </w:t>
      </w:r>
      <w:r>
        <w:t xml:space="preserve">following </w:t>
      </w:r>
      <w:r w:rsidR="008E6893">
        <w:t>section</w:t>
      </w:r>
      <w:r w:rsidR="0013016C">
        <w:t xml:space="preserve"> on item definitions</w:t>
      </w:r>
      <w:r w:rsidR="008E6893">
        <w:t>.</w:t>
      </w:r>
    </w:p>
    <w:p w14:paraId="7679B5F5" w14:textId="1010C306" w:rsidR="0075282B" w:rsidRDefault="00FB2688" w:rsidP="0013016C">
      <w:pPr>
        <w:pStyle w:val="Tip"/>
      </w:pPr>
      <w:r>
        <w:t>Also, k</w:t>
      </w:r>
      <w:r w:rsidR="0075282B">
        <w:t xml:space="preserve">eep in mind that not all workspace item support auto-binding. If you're building a Fabric solution with </w:t>
      </w:r>
      <w:r>
        <w:t xml:space="preserve">an </w:t>
      </w:r>
      <w:r w:rsidR="0075282B">
        <w:t>item type that lack support for auto-binding, you might be required to write a script for post-sync job to correctly reestablish relations.</w:t>
      </w:r>
    </w:p>
    <w:p w14:paraId="3A31587C" w14:textId="6342AB10" w:rsidR="00155701" w:rsidRPr="00E52712" w:rsidRDefault="00155701" w:rsidP="00155701">
      <w:pPr>
        <w:pStyle w:val="Heading3"/>
      </w:pPr>
      <w:r>
        <w:t>Item Definitions</w:t>
      </w:r>
    </w:p>
    <w:p w14:paraId="62C52A65" w14:textId="42B22A0C" w:rsidR="00D22999" w:rsidRDefault="00931A8C" w:rsidP="00931A8C">
      <w:r w:rsidRPr="00A342DA">
        <w:t xml:space="preserve">Item </w:t>
      </w:r>
      <w:r>
        <w:t>d</w:t>
      </w:r>
      <w:r w:rsidRPr="00A342DA">
        <w:t>efinitions</w:t>
      </w:r>
      <w:r>
        <w:t xml:space="preserve"> represent an essential component type in the Fabric platform's support for CI/CD</w:t>
      </w:r>
      <w:r w:rsidR="002B70FC">
        <w:t>.</w:t>
      </w:r>
      <w:r>
        <w:t xml:space="preserve"> </w:t>
      </w:r>
      <w:r w:rsidR="002B70FC">
        <w:t xml:space="preserve">At its core, an </w:t>
      </w:r>
      <w:r>
        <w:t>i</w:t>
      </w:r>
      <w:r w:rsidRPr="00A342DA">
        <w:t xml:space="preserve">tem definition </w:t>
      </w:r>
      <w:r>
        <w:t xml:space="preserve">is a </w:t>
      </w:r>
      <w:r w:rsidR="002545C6">
        <w:t xml:space="preserve">named folder containing a </w:t>
      </w:r>
      <w:r w:rsidRPr="00A342DA">
        <w:t>set of files</w:t>
      </w:r>
      <w:r>
        <w:t xml:space="preserve"> </w:t>
      </w:r>
      <w:r w:rsidR="005D5723">
        <w:t xml:space="preserve">which contain </w:t>
      </w:r>
      <w:r w:rsidR="002545C6">
        <w:t xml:space="preserve">settings and </w:t>
      </w:r>
      <w:r>
        <w:t xml:space="preserve">metadata </w:t>
      </w:r>
      <w:r w:rsidR="00D22999">
        <w:t xml:space="preserve">to represent </w:t>
      </w:r>
      <w:r>
        <w:t xml:space="preserve">an </w:t>
      </w:r>
      <w:r w:rsidR="002545C6">
        <w:t xml:space="preserve">item </w:t>
      </w:r>
      <w:r>
        <w:t xml:space="preserve">of a </w:t>
      </w:r>
      <w:r w:rsidR="002B70FC">
        <w:t xml:space="preserve">specific </w:t>
      </w:r>
      <w:r>
        <w:t>workspace item</w:t>
      </w:r>
      <w:r w:rsidR="002B70FC">
        <w:t xml:space="preserve"> type</w:t>
      </w:r>
      <w:r>
        <w:t xml:space="preserve">. </w:t>
      </w:r>
      <w:r w:rsidR="002545C6">
        <w:t xml:space="preserve">While the files in an item definition </w:t>
      </w:r>
      <w:r w:rsidR="005D5723">
        <w:t xml:space="preserve">vary significantly </w:t>
      </w:r>
      <w:r w:rsidR="002545C6">
        <w:t xml:space="preserve">from </w:t>
      </w:r>
      <w:r w:rsidR="005D5723">
        <w:t xml:space="preserve">one type of </w:t>
      </w:r>
      <w:r w:rsidR="002545C6">
        <w:t>workspace item</w:t>
      </w:r>
      <w:r w:rsidR="005D5723">
        <w:t xml:space="preserve"> to another</w:t>
      </w:r>
      <w:r w:rsidR="002545C6">
        <w:t>,</w:t>
      </w:r>
      <w:r w:rsidR="005D5723">
        <w:t xml:space="preserve"> the idea that every type of workspace item can be serialized into a folder in GIT is central to Fabric's infrastructure for CI/CD.</w:t>
      </w:r>
    </w:p>
    <w:p w14:paraId="22176563" w14:textId="4803DA7D" w:rsidR="00931A8C" w:rsidRDefault="00931A8C" w:rsidP="00931A8C">
      <w:r>
        <w:t xml:space="preserve">Every item definition requires a file named </w:t>
      </w:r>
      <w:r w:rsidRPr="00A342DA">
        <w:rPr>
          <w:b/>
          <w:bCs/>
        </w:rPr>
        <w:t>.platform</w:t>
      </w:r>
      <w:r>
        <w:t xml:space="preserve"> which is known as the </w:t>
      </w:r>
      <w:r w:rsidRPr="00A342DA">
        <w:rPr>
          <w:b/>
          <w:bCs/>
        </w:rPr>
        <w:t>platform file</w:t>
      </w:r>
      <w:r w:rsidRPr="009B3227">
        <w:t>.</w:t>
      </w:r>
      <w:r>
        <w:t xml:space="preserve"> The platform file contains metadata such as the item type and display name.</w:t>
      </w:r>
      <w:r w:rsidR="00451DC5">
        <w:t xml:space="preserve"> </w:t>
      </w:r>
      <w:r w:rsidR="00451DC5" w:rsidRPr="002B70FC">
        <w:t xml:space="preserve">The </w:t>
      </w:r>
      <w:r w:rsidR="00451DC5">
        <w:t xml:space="preserve">platform file also contains a </w:t>
      </w:r>
      <w:r w:rsidR="00451DC5" w:rsidRPr="002B70FC">
        <w:rPr>
          <w:b/>
          <w:bCs/>
        </w:rPr>
        <w:t>logic</w:t>
      </w:r>
      <w:r w:rsidR="00451DC5">
        <w:rPr>
          <w:b/>
          <w:bCs/>
        </w:rPr>
        <w:t>al</w:t>
      </w:r>
      <w:r w:rsidR="00451DC5" w:rsidRPr="002B70FC">
        <w:rPr>
          <w:b/>
          <w:bCs/>
        </w:rPr>
        <w:t>Id</w:t>
      </w:r>
      <w:r w:rsidR="00451DC5" w:rsidRPr="002B70FC">
        <w:t xml:space="preserve"> </w:t>
      </w:r>
      <w:r w:rsidR="00451DC5">
        <w:t>value which is used by Fabric internally to track logical instances of workspace items as they are propagated across GIT branches and workspace</w:t>
      </w:r>
      <w:r w:rsidR="005D5723">
        <w:t>s</w:t>
      </w:r>
      <w:r w:rsidR="00451DC5">
        <w:t>.</w:t>
      </w:r>
    </w:p>
    <w:p w14:paraId="76993CC3" w14:textId="77777777" w:rsidR="00931A8C" w:rsidRDefault="00931A8C" w:rsidP="00931A8C">
      <w:r w:rsidRPr="007F4C28">
        <w:rPr>
          <w:noProof/>
        </w:rPr>
        <w:drawing>
          <wp:inline distT="0" distB="0" distL="0" distR="0" wp14:anchorId="182104D4" wp14:editId="7667F46E">
            <wp:extent cx="4813731" cy="1477992"/>
            <wp:effectExtent l="0" t="0" r="6350" b="8255"/>
            <wp:docPr id="18081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997" name=""/>
                    <pic:cNvPicPr/>
                  </pic:nvPicPr>
                  <pic:blipFill>
                    <a:blip r:embed="rId42"/>
                    <a:stretch>
                      <a:fillRect/>
                    </a:stretch>
                  </pic:blipFill>
                  <pic:spPr>
                    <a:xfrm>
                      <a:off x="0" y="0"/>
                      <a:ext cx="5107335" cy="1568139"/>
                    </a:xfrm>
                    <a:prstGeom prst="rect">
                      <a:avLst/>
                    </a:prstGeom>
                  </pic:spPr>
                </pic:pic>
              </a:graphicData>
            </a:graphic>
          </wp:inline>
        </w:drawing>
      </w:r>
    </w:p>
    <w:p w14:paraId="2064DDD1" w14:textId="6AF51F9D" w:rsidR="00F8018A" w:rsidRDefault="00931A8C" w:rsidP="005D5723">
      <w:r>
        <w:lastRenderedPageBreak/>
        <w:t>In addition to the platform file, e</w:t>
      </w:r>
      <w:r w:rsidRPr="00A342DA">
        <w:t xml:space="preserve">ach workspace item </w:t>
      </w:r>
      <w:r>
        <w:t xml:space="preserve">type defines its own </w:t>
      </w:r>
      <w:r w:rsidRPr="00A342DA">
        <w:t xml:space="preserve">unique </w:t>
      </w:r>
      <w:r w:rsidR="005C765B">
        <w:t xml:space="preserve">schema </w:t>
      </w:r>
      <w:r w:rsidRPr="00A342DA">
        <w:t xml:space="preserve">for </w:t>
      </w:r>
      <w:r>
        <w:t xml:space="preserve">the </w:t>
      </w:r>
      <w:r w:rsidRPr="00A342DA">
        <w:t xml:space="preserve">files </w:t>
      </w:r>
      <w:r>
        <w:t xml:space="preserve">required and/or allowed </w:t>
      </w:r>
      <w:r w:rsidRPr="00A342DA">
        <w:t xml:space="preserve">in </w:t>
      </w:r>
      <w:r>
        <w:t xml:space="preserve">an </w:t>
      </w:r>
      <w:r w:rsidRPr="00A342DA">
        <w:t>item definition</w:t>
      </w:r>
      <w:r>
        <w:t xml:space="preserve">. </w:t>
      </w:r>
      <w:r w:rsidR="005D5723">
        <w:t xml:space="preserve">As an example, </w:t>
      </w:r>
      <w:r w:rsidR="00F8018A">
        <w:t xml:space="preserve">the item definition for a lakehouse contains files such as </w:t>
      </w:r>
      <w:proofErr w:type="spellStart"/>
      <w:r w:rsidR="005D5723" w:rsidRPr="005D5723">
        <w:rPr>
          <w:b/>
          <w:bCs/>
        </w:rPr>
        <w:t>alm.settings.json</w:t>
      </w:r>
      <w:proofErr w:type="spellEnd"/>
      <w:r w:rsidR="005D5723">
        <w:t xml:space="preserve">, </w:t>
      </w:r>
      <w:proofErr w:type="spellStart"/>
      <w:r w:rsidR="00F8018A" w:rsidRPr="00F8018A">
        <w:rPr>
          <w:b/>
          <w:bCs/>
        </w:rPr>
        <w:t>lakehouse.metadata.json</w:t>
      </w:r>
      <w:proofErr w:type="spellEnd"/>
      <w:r w:rsidR="00F8018A">
        <w:t xml:space="preserve"> and </w:t>
      </w:r>
      <w:proofErr w:type="spellStart"/>
      <w:r w:rsidR="00F8018A" w:rsidRPr="00F8018A">
        <w:rPr>
          <w:b/>
          <w:bCs/>
        </w:rPr>
        <w:t>shortcuts.metadata.json</w:t>
      </w:r>
      <w:proofErr w:type="spellEnd"/>
      <w:r w:rsidR="00F8018A">
        <w:t>.</w:t>
      </w:r>
    </w:p>
    <w:p w14:paraId="5CF88348" w14:textId="1EA3D4BA" w:rsidR="00F8018A" w:rsidRDefault="00F8018A" w:rsidP="00931A8C">
      <w:r w:rsidRPr="00F8018A">
        <w:rPr>
          <w:noProof/>
        </w:rPr>
        <w:drawing>
          <wp:inline distT="0" distB="0" distL="0" distR="0" wp14:anchorId="0E249EFE" wp14:editId="63718DE3">
            <wp:extent cx="1143544" cy="864092"/>
            <wp:effectExtent l="19050" t="19050" r="19050" b="12700"/>
            <wp:docPr id="3" name="Picture 2">
              <a:extLst xmlns:a="http://schemas.openxmlformats.org/drawingml/2006/main">
                <a:ext uri="{FF2B5EF4-FFF2-40B4-BE49-F238E27FC236}">
                  <a16:creationId xmlns:a16="http://schemas.microsoft.com/office/drawing/2014/main" id="{31F13B54-D851-4DF9-3613-F3BAB9E4E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1F13B54-D851-4DF9-3613-F3BAB9E4EC9B}"/>
                        </a:ext>
                      </a:extLst>
                    </pic:cNvPr>
                    <pic:cNvPicPr>
                      <a:picLocks noChangeAspect="1"/>
                    </pic:cNvPicPr>
                  </pic:nvPicPr>
                  <pic:blipFill>
                    <a:blip r:embed="rId43"/>
                    <a:stretch>
                      <a:fillRect/>
                    </a:stretch>
                  </pic:blipFill>
                  <pic:spPr>
                    <a:xfrm>
                      <a:off x="0" y="0"/>
                      <a:ext cx="1167940" cy="882526"/>
                    </a:xfrm>
                    <a:prstGeom prst="rect">
                      <a:avLst/>
                    </a:prstGeom>
                    <a:ln>
                      <a:solidFill>
                        <a:schemeClr val="tx1"/>
                      </a:solidFill>
                    </a:ln>
                  </pic:spPr>
                </pic:pic>
              </a:graphicData>
            </a:graphic>
          </wp:inline>
        </w:drawing>
      </w:r>
    </w:p>
    <w:p w14:paraId="6FBCEEB6" w14:textId="159B29BA" w:rsidR="00931A8C" w:rsidRDefault="00F8018A" w:rsidP="00931A8C">
      <w:r>
        <w:t xml:space="preserve">The minimal </w:t>
      </w:r>
      <w:r w:rsidR="00931A8C">
        <w:t xml:space="preserve">item definition </w:t>
      </w:r>
      <w:r>
        <w:t xml:space="preserve">for a notebook </w:t>
      </w:r>
      <w:r w:rsidR="00931A8C">
        <w:t xml:space="preserve">just requires one file named </w:t>
      </w:r>
      <w:r w:rsidR="00931A8C" w:rsidRPr="00D47C64">
        <w:rPr>
          <w:b/>
          <w:bCs/>
        </w:rPr>
        <w:t>notebook-contents.py</w:t>
      </w:r>
      <w:r w:rsidR="005D5723">
        <w:rPr>
          <w:b/>
          <w:bCs/>
        </w:rPr>
        <w:t xml:space="preserve"> </w:t>
      </w:r>
      <w:r w:rsidR="005D5723">
        <w:t>in addition to the platform file</w:t>
      </w:r>
      <w:r w:rsidR="00931A8C">
        <w:t>.</w:t>
      </w:r>
    </w:p>
    <w:p w14:paraId="3E1EAF48" w14:textId="74B604B3" w:rsidR="00931A8C" w:rsidRDefault="00D22999" w:rsidP="00931A8C">
      <w:r w:rsidRPr="00D22999">
        <w:rPr>
          <w:noProof/>
        </w:rPr>
        <w:drawing>
          <wp:inline distT="0" distB="0" distL="0" distR="0" wp14:anchorId="05DF346D" wp14:editId="5CDD606B">
            <wp:extent cx="1822813" cy="637985"/>
            <wp:effectExtent l="19050" t="19050" r="25400" b="10160"/>
            <wp:docPr id="611138163" name="Picture 2">
              <a:extLst xmlns:a="http://schemas.openxmlformats.org/drawingml/2006/main">
                <a:ext uri="{FF2B5EF4-FFF2-40B4-BE49-F238E27FC236}">
                  <a16:creationId xmlns:a16="http://schemas.microsoft.com/office/drawing/2014/main" id="{E3D85509-5D2A-57FF-03A8-D7A1110E25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3D85509-5D2A-57FF-03A8-D7A1110E2519}"/>
                        </a:ext>
                      </a:extLst>
                    </pic:cNvPr>
                    <pic:cNvPicPr>
                      <a:picLocks noChangeAspect="1"/>
                    </pic:cNvPicPr>
                  </pic:nvPicPr>
                  <pic:blipFill>
                    <a:blip r:embed="rId44"/>
                    <a:stretch>
                      <a:fillRect/>
                    </a:stretch>
                  </pic:blipFill>
                  <pic:spPr>
                    <a:xfrm>
                      <a:off x="0" y="0"/>
                      <a:ext cx="1861223" cy="651428"/>
                    </a:xfrm>
                    <a:prstGeom prst="rect">
                      <a:avLst/>
                    </a:prstGeom>
                    <a:ln>
                      <a:solidFill>
                        <a:schemeClr val="tx1"/>
                      </a:solidFill>
                    </a:ln>
                  </pic:spPr>
                </pic:pic>
              </a:graphicData>
            </a:graphic>
          </wp:inline>
        </w:drawing>
      </w:r>
    </w:p>
    <w:p w14:paraId="74118DED" w14:textId="7046AA2B" w:rsidR="00D22999" w:rsidRDefault="00D22999" w:rsidP="00931A8C">
      <w:r>
        <w:t xml:space="preserve">Remember that notebooks do not support auto-bind behavior by default. However, you can extend </w:t>
      </w:r>
      <w:r w:rsidR="005D5723">
        <w:t xml:space="preserve">the </w:t>
      </w:r>
      <w:r>
        <w:t xml:space="preserve">item definition </w:t>
      </w:r>
      <w:r w:rsidR="005D5723">
        <w:t xml:space="preserve">for a notebook </w:t>
      </w:r>
      <w:r>
        <w:t xml:space="preserve">to support auto-binding by adding a </w:t>
      </w:r>
      <w:r w:rsidRPr="00D22999">
        <w:rPr>
          <w:b/>
          <w:bCs/>
        </w:rPr>
        <w:t>notebook-settings.json</w:t>
      </w:r>
      <w:r>
        <w:t xml:space="preserve"> file with content as shown in the following screenshot.</w:t>
      </w:r>
    </w:p>
    <w:p w14:paraId="556F7018" w14:textId="1BD17E6F" w:rsidR="00D22999" w:rsidRDefault="00D22999" w:rsidP="00931A8C">
      <w:r w:rsidRPr="00D22999">
        <w:rPr>
          <w:noProof/>
        </w:rPr>
        <w:drawing>
          <wp:inline distT="0" distB="0" distL="0" distR="0" wp14:anchorId="4EEC2311" wp14:editId="0F22C2EB">
            <wp:extent cx="3651613" cy="1039020"/>
            <wp:effectExtent l="19050" t="19050" r="25400" b="27940"/>
            <wp:docPr id="1045682863" name="Picture 4">
              <a:extLst xmlns:a="http://schemas.openxmlformats.org/drawingml/2006/main">
                <a:ext uri="{FF2B5EF4-FFF2-40B4-BE49-F238E27FC236}">
                  <a16:creationId xmlns:a16="http://schemas.microsoft.com/office/drawing/2014/main" id="{8246D4D5-8583-3C79-9A65-1E953C744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246D4D5-8583-3C79-9A65-1E953C744687}"/>
                        </a:ext>
                      </a:extLst>
                    </pic:cNvPr>
                    <pic:cNvPicPr>
                      <a:picLocks noChangeAspect="1"/>
                    </pic:cNvPicPr>
                  </pic:nvPicPr>
                  <pic:blipFill>
                    <a:blip r:embed="rId45"/>
                    <a:stretch>
                      <a:fillRect/>
                    </a:stretch>
                  </pic:blipFill>
                  <pic:spPr>
                    <a:xfrm>
                      <a:off x="0" y="0"/>
                      <a:ext cx="3696714" cy="1051853"/>
                    </a:xfrm>
                    <a:prstGeom prst="rect">
                      <a:avLst/>
                    </a:prstGeom>
                    <a:ln>
                      <a:solidFill>
                        <a:schemeClr val="tx1"/>
                      </a:solidFill>
                    </a:ln>
                  </pic:spPr>
                </pic:pic>
              </a:graphicData>
            </a:graphic>
          </wp:inline>
        </w:drawing>
      </w:r>
    </w:p>
    <w:p w14:paraId="3A373E0A" w14:textId="0B4E9209" w:rsidR="00931A8C" w:rsidRDefault="00931A8C" w:rsidP="00931A8C">
      <w:pPr>
        <w:pStyle w:val="Tip"/>
      </w:pPr>
      <w:r>
        <w:t xml:space="preserve">Note that Fabric supports working with item definitions </w:t>
      </w:r>
      <w:r w:rsidR="00D22999">
        <w:t xml:space="preserve">for notebooks </w:t>
      </w:r>
      <w:r w:rsidR="00A20B75">
        <w:t>using</w:t>
      </w:r>
      <w:r>
        <w:t xml:space="preserve"> either the </w:t>
      </w:r>
      <w:r w:rsidRPr="005C765B">
        <w:rPr>
          <w:b/>
          <w:bCs/>
        </w:rPr>
        <w:t>.</w:t>
      </w:r>
      <w:proofErr w:type="spellStart"/>
      <w:r w:rsidRPr="005C765B">
        <w:rPr>
          <w:b/>
          <w:bCs/>
        </w:rPr>
        <w:t>py</w:t>
      </w:r>
      <w:proofErr w:type="spellEnd"/>
      <w:r>
        <w:t xml:space="preserve"> format or the </w:t>
      </w:r>
      <w:r w:rsidRPr="005C765B">
        <w:rPr>
          <w:b/>
          <w:bCs/>
        </w:rPr>
        <w:t>.</w:t>
      </w:r>
      <w:proofErr w:type="spellStart"/>
      <w:r w:rsidRPr="005C765B">
        <w:rPr>
          <w:b/>
          <w:bCs/>
        </w:rPr>
        <w:t>ipynb</w:t>
      </w:r>
      <w:proofErr w:type="spellEnd"/>
      <w:r>
        <w:t xml:space="preserve"> format.</w:t>
      </w:r>
    </w:p>
    <w:p w14:paraId="1A6AF9B8" w14:textId="29703D22" w:rsidR="00931A8C" w:rsidRDefault="002F0B5B" w:rsidP="002F0B5B">
      <w:r>
        <w:t xml:space="preserve">While some item definitions contain a small number of files, that is not always the case. As an </w:t>
      </w:r>
      <w:r w:rsidR="00931A8C">
        <w:t>example, the item definition for a semantic model can include dozens or even hundreds of TMDL files</w:t>
      </w:r>
      <w:r>
        <w:t xml:space="preserve"> which are structured across several folders</w:t>
      </w:r>
    </w:p>
    <w:p w14:paraId="14FAC271" w14:textId="00FFEF6E" w:rsidR="00931A8C" w:rsidRDefault="00090A17" w:rsidP="00931A8C">
      <w:r w:rsidRPr="00090A17">
        <w:rPr>
          <w:noProof/>
        </w:rPr>
        <w:drawing>
          <wp:inline distT="0" distB="0" distL="0" distR="0" wp14:anchorId="7590F22D" wp14:editId="393E7695">
            <wp:extent cx="1881051" cy="2859198"/>
            <wp:effectExtent l="0" t="0" r="5080" b="0"/>
            <wp:docPr id="20292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18019" name=""/>
                    <pic:cNvPicPr/>
                  </pic:nvPicPr>
                  <pic:blipFill>
                    <a:blip r:embed="rId46"/>
                    <a:stretch>
                      <a:fillRect/>
                    </a:stretch>
                  </pic:blipFill>
                  <pic:spPr>
                    <a:xfrm>
                      <a:off x="0" y="0"/>
                      <a:ext cx="1894515" cy="2879663"/>
                    </a:xfrm>
                    <a:prstGeom prst="rect">
                      <a:avLst/>
                    </a:prstGeom>
                  </pic:spPr>
                </pic:pic>
              </a:graphicData>
            </a:graphic>
          </wp:inline>
        </w:drawing>
      </w:r>
    </w:p>
    <w:p w14:paraId="73021E2C" w14:textId="6D554E01" w:rsidR="00931A8C" w:rsidRDefault="00931A8C" w:rsidP="00931A8C">
      <w:r>
        <w:t xml:space="preserve">While an item definition with a large number of files </w:t>
      </w:r>
      <w:r w:rsidR="00D22999">
        <w:t>adds complexity</w:t>
      </w:r>
      <w:r>
        <w:t>, it also allow for collaboration in a much more granular fashion. Consider the benefit of splitting out each table into its own file</w:t>
      </w:r>
      <w:r w:rsidR="00616A85">
        <w:t xml:space="preserve"> in the item definition for a semantic model</w:t>
      </w:r>
      <w:r w:rsidR="00A20B75">
        <w:t>.</w:t>
      </w:r>
      <w:r>
        <w:t xml:space="preserve"> </w:t>
      </w:r>
      <w:r w:rsidR="00A20B75">
        <w:t xml:space="preserve">This file structure </w:t>
      </w:r>
      <w:r>
        <w:t xml:space="preserve">allows one developer to work on the measures in the </w:t>
      </w:r>
      <w:r w:rsidRPr="00760E0E">
        <w:rPr>
          <w:b/>
          <w:bCs/>
        </w:rPr>
        <w:t>Sales</w:t>
      </w:r>
      <w:r>
        <w:t xml:space="preserve"> table while another developer is making changes to the </w:t>
      </w:r>
      <w:r w:rsidRPr="00760E0E">
        <w:rPr>
          <w:b/>
          <w:bCs/>
        </w:rPr>
        <w:t>Calendar</w:t>
      </w:r>
      <w:r>
        <w:t xml:space="preserve"> table. This extra granularity is essential when multiple developers are working on </w:t>
      </w:r>
      <w:r w:rsidR="00A20B75">
        <w:t xml:space="preserve">a large </w:t>
      </w:r>
      <w:r>
        <w:t>semantic model at the same time.</w:t>
      </w:r>
    </w:p>
    <w:p w14:paraId="334C75DF" w14:textId="0F48C6D8" w:rsidR="00931A8C" w:rsidRDefault="002F0B5B" w:rsidP="002F0B5B">
      <w:r>
        <w:lastRenderedPageBreak/>
        <w:t xml:space="preserve">In this section, you have seen examples of item definitions for lakehouses, notebooks and semantic models. However, you will be working with workspace item types beyond these three. </w:t>
      </w:r>
      <w:r w:rsidR="00931A8C">
        <w:t xml:space="preserve">In general, you should gain a basic understanding of item definition files for </w:t>
      </w:r>
      <w:r>
        <w:t xml:space="preserve">each of </w:t>
      </w:r>
      <w:r w:rsidR="00931A8C">
        <w:t xml:space="preserve">the workspace items types you work with in a Fabric CI/CD project. </w:t>
      </w:r>
      <w:r w:rsidR="004200C8">
        <w:t xml:space="preserve">An </w:t>
      </w:r>
      <w:r w:rsidR="00931A8C">
        <w:t>eas</w:t>
      </w:r>
      <w:r w:rsidR="004200C8">
        <w:t>y</w:t>
      </w:r>
      <w:r w:rsidR="00931A8C">
        <w:t xml:space="preserve"> way to </w:t>
      </w:r>
      <w:r w:rsidR="004200C8">
        <w:t>get started is to walk through</w:t>
      </w:r>
      <w:r w:rsidR="00931A8C">
        <w:t xml:space="preserve"> </w:t>
      </w:r>
      <w:r w:rsidR="004200C8">
        <w:t xml:space="preserve">item definition </w:t>
      </w:r>
      <w:r w:rsidR="00931A8C">
        <w:t xml:space="preserve">files </w:t>
      </w:r>
      <w:r>
        <w:t xml:space="preserve">in GIT which have been </w:t>
      </w:r>
      <w:r w:rsidR="004200C8">
        <w:t xml:space="preserve">created </w:t>
      </w:r>
      <w:r>
        <w:t xml:space="preserve">using </w:t>
      </w:r>
      <w:r w:rsidR="004200C8">
        <w:t>GIT synchronization</w:t>
      </w:r>
      <w:r w:rsidR="00931A8C">
        <w:t>.</w:t>
      </w:r>
    </w:p>
    <w:p w14:paraId="1752B778" w14:textId="388739DC" w:rsidR="00931A8C" w:rsidRDefault="00931A8C" w:rsidP="00931A8C">
      <w:pPr>
        <w:pStyle w:val="AdditionalResourceHeading"/>
      </w:pPr>
      <w:r>
        <w:t>Fabric Item Definitions</w:t>
      </w:r>
    </w:p>
    <w:p w14:paraId="5B5526B2" w14:textId="77777777" w:rsidR="00931A8C" w:rsidRDefault="00931A8C" w:rsidP="00931A8C">
      <w:pPr>
        <w:pStyle w:val="AdditonalResourceLink"/>
      </w:pPr>
      <w:hyperlink r:id="rId47" w:history="1">
        <w:r w:rsidRPr="00312A9A">
          <w:rPr>
            <w:rStyle w:val="Hyperlink"/>
          </w:rPr>
          <w:t>Item management overview</w:t>
        </w:r>
      </w:hyperlink>
    </w:p>
    <w:p w14:paraId="6CBA6C07" w14:textId="77777777" w:rsidR="00931A8C" w:rsidRDefault="00931A8C" w:rsidP="00931A8C">
      <w:pPr>
        <w:pStyle w:val="AdditonalResourceLink"/>
      </w:pPr>
      <w:hyperlink r:id="rId48" w:history="1">
        <w:r w:rsidRPr="00312A9A">
          <w:rPr>
            <w:rStyle w:val="Hyperlink"/>
          </w:rPr>
          <w:t>Item definition overview</w:t>
        </w:r>
      </w:hyperlink>
    </w:p>
    <w:p w14:paraId="46CF41ED" w14:textId="77777777" w:rsidR="00931A8C" w:rsidRDefault="00931A8C" w:rsidP="00931A8C">
      <w:pPr>
        <w:pStyle w:val="AdditonalResourceLink"/>
      </w:pPr>
      <w:hyperlink r:id="rId49" w:history="1">
        <w:r w:rsidRPr="005A53A9">
          <w:rPr>
            <w:rStyle w:val="Hyperlink"/>
          </w:rPr>
          <w:t>GIT Repository with public item definition schemas</w:t>
        </w:r>
      </w:hyperlink>
    </w:p>
    <w:p w14:paraId="0AB26C08" w14:textId="77777777" w:rsidR="0075282B" w:rsidRDefault="0075282B" w:rsidP="0075282B">
      <w:pPr>
        <w:pStyle w:val="Heading3"/>
      </w:pPr>
      <w:bookmarkStart w:id="6" w:name="_Toc213150786"/>
      <w:r>
        <w:t>The Role of the LogicalId</w:t>
      </w:r>
      <w:bookmarkEnd w:id="6"/>
    </w:p>
    <w:p w14:paraId="79E737F5" w14:textId="55B97E67" w:rsidR="0075282B" w:rsidRDefault="0075282B" w:rsidP="0075282B">
      <w:r>
        <w:t xml:space="preserve">Using Fabric GIT integration, you are able to replicate a set of workspace items </w:t>
      </w:r>
      <w:r w:rsidR="00F0635B">
        <w:t xml:space="preserve">from one </w:t>
      </w:r>
      <w:r>
        <w:t>workspace</w:t>
      </w:r>
      <w:r w:rsidR="00F0635B">
        <w:t xml:space="preserve"> to another</w:t>
      </w:r>
      <w:r>
        <w:t xml:space="preserve">.  As an example, imagine you have created a lakehouse named </w:t>
      </w:r>
      <w:r>
        <w:rPr>
          <w:b/>
          <w:bCs/>
        </w:rPr>
        <w:t>sales</w:t>
      </w:r>
      <w:r>
        <w:t xml:space="preserve"> and you have </w:t>
      </w:r>
      <w:r w:rsidR="00F0635B">
        <w:t xml:space="preserve">used GIT synchronization to </w:t>
      </w:r>
      <w:r>
        <w:t xml:space="preserve">replicated the lakehouse across three different workspaces. All three </w:t>
      </w:r>
      <w:r w:rsidR="00F0635B">
        <w:t xml:space="preserve">lakehouse </w:t>
      </w:r>
      <w:r>
        <w:t xml:space="preserve">instances share the same type and display name. </w:t>
      </w:r>
      <w:r w:rsidR="00F0635B">
        <w:t xml:space="preserve">However, </w:t>
      </w:r>
      <w:r>
        <w:t xml:space="preserve">each </w:t>
      </w:r>
      <w:r w:rsidR="00F0635B">
        <w:t xml:space="preserve">lakehouse </w:t>
      </w:r>
      <w:r>
        <w:t xml:space="preserve">instance </w:t>
      </w:r>
      <w:r w:rsidR="00F0635B">
        <w:t xml:space="preserve">is assigned a </w:t>
      </w:r>
      <w:r>
        <w:t>unique i</w:t>
      </w:r>
      <w:r w:rsidRPr="003537D0">
        <w:rPr>
          <w:b/>
          <w:bCs/>
        </w:rPr>
        <w:t>d</w:t>
      </w:r>
      <w:r>
        <w:t>.</w:t>
      </w:r>
    </w:p>
    <w:p w14:paraId="643659CA" w14:textId="619C4C74" w:rsidR="00F0635B" w:rsidRDefault="00F0635B" w:rsidP="0075282B">
      <w:r>
        <w:t xml:space="preserve">In order to support auto-binding behavior, </w:t>
      </w:r>
      <w:r w:rsidR="0075282B">
        <w:t xml:space="preserve">Fabric needs a way to track that these three </w:t>
      </w:r>
      <w:r>
        <w:t xml:space="preserve">lakehouse </w:t>
      </w:r>
      <w:r w:rsidR="0075282B">
        <w:t xml:space="preserve">instances are all associated </w:t>
      </w:r>
      <w:r>
        <w:t xml:space="preserve">a single </w:t>
      </w:r>
      <w:r w:rsidR="0075282B">
        <w:t xml:space="preserve">logical item. </w:t>
      </w:r>
      <w:r>
        <w:t xml:space="preserve">This is where the </w:t>
      </w:r>
      <w:r w:rsidR="0075282B" w:rsidRPr="009A154B">
        <w:rPr>
          <w:b/>
          <w:bCs/>
        </w:rPr>
        <w:t>logicalId</w:t>
      </w:r>
      <w:r w:rsidR="0075282B">
        <w:t xml:space="preserve"> </w:t>
      </w:r>
      <w:r>
        <w:t>comes in</w:t>
      </w:r>
      <w:r w:rsidR="0075282B">
        <w:t xml:space="preserve">. While each </w:t>
      </w:r>
      <w:r>
        <w:t xml:space="preserve">lakehouse </w:t>
      </w:r>
      <w:r w:rsidR="0075282B">
        <w:t xml:space="preserve">instance has </w:t>
      </w:r>
      <w:r w:rsidR="00CD240D">
        <w:t xml:space="preserve">it own </w:t>
      </w:r>
      <w:r w:rsidR="0075282B">
        <w:t xml:space="preserve">unique </w:t>
      </w:r>
      <w:r w:rsidR="0075282B" w:rsidRPr="001629EA">
        <w:rPr>
          <w:b/>
          <w:bCs/>
        </w:rPr>
        <w:t>id</w:t>
      </w:r>
      <w:r w:rsidR="0075282B">
        <w:t xml:space="preserve">, </w:t>
      </w:r>
      <w:r>
        <w:t xml:space="preserve">all three </w:t>
      </w:r>
      <w:r w:rsidR="00CD240D">
        <w:t xml:space="preserve">lakehouse </w:t>
      </w:r>
      <w:r w:rsidR="0075282B">
        <w:t xml:space="preserve">share the same </w:t>
      </w:r>
      <w:proofErr w:type="spellStart"/>
      <w:r w:rsidR="0075282B" w:rsidRPr="001629EA">
        <w:rPr>
          <w:b/>
          <w:bCs/>
        </w:rPr>
        <w:t>logicalid</w:t>
      </w:r>
      <w:proofErr w:type="spellEnd"/>
      <w:r w:rsidR="0075282B">
        <w:t>.</w:t>
      </w:r>
    </w:p>
    <w:p w14:paraId="239BECC3" w14:textId="141F7CFE" w:rsidR="0075282B" w:rsidRDefault="0075282B" w:rsidP="0075282B">
      <w:r w:rsidRPr="007B6B02">
        <w:rPr>
          <w:noProof/>
        </w:rPr>
        <w:drawing>
          <wp:inline distT="0" distB="0" distL="0" distR="0" wp14:anchorId="6DC1AC0B" wp14:editId="610AAE10">
            <wp:extent cx="6156988" cy="1058091"/>
            <wp:effectExtent l="0" t="0" r="0" b="8890"/>
            <wp:docPr id="875070639" name="Picture 1">
              <a:extLst xmlns:a="http://schemas.openxmlformats.org/drawingml/2006/main">
                <a:ext uri="{FF2B5EF4-FFF2-40B4-BE49-F238E27FC236}">
                  <a16:creationId xmlns:a16="http://schemas.microsoft.com/office/drawing/2014/main" id="{F447156D-7875-46F6-A508-922582053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0639" name=""/>
                    <pic:cNvPicPr/>
                  </pic:nvPicPr>
                  <pic:blipFill>
                    <a:blip r:embed="rId50"/>
                    <a:stretch>
                      <a:fillRect/>
                    </a:stretch>
                  </pic:blipFill>
                  <pic:spPr>
                    <a:xfrm>
                      <a:off x="0" y="0"/>
                      <a:ext cx="6266188" cy="1076857"/>
                    </a:xfrm>
                    <a:prstGeom prst="rect">
                      <a:avLst/>
                    </a:prstGeom>
                  </pic:spPr>
                </pic:pic>
              </a:graphicData>
            </a:graphic>
          </wp:inline>
        </w:drawing>
      </w:r>
    </w:p>
    <w:p w14:paraId="24B763E0" w14:textId="03403FB4" w:rsidR="00C01090" w:rsidRDefault="00523282" w:rsidP="00523282">
      <w:r>
        <w:t xml:space="preserve">The </w:t>
      </w:r>
      <w:r w:rsidR="00C01090">
        <w:t xml:space="preserve">role of the </w:t>
      </w:r>
      <w:r w:rsidRPr="00780B50">
        <w:rPr>
          <w:b/>
          <w:bCs/>
        </w:rPr>
        <w:t>logicalId</w:t>
      </w:r>
      <w:r>
        <w:t xml:space="preserve"> is important because it allows Fabric to </w:t>
      </w:r>
      <w:r w:rsidR="00C01090">
        <w:t xml:space="preserve">avoid persisting workspace-specific </w:t>
      </w:r>
      <w:r>
        <w:t xml:space="preserve">item ids </w:t>
      </w:r>
      <w:r w:rsidR="00C01090">
        <w:t>into GIT</w:t>
      </w:r>
      <w:r>
        <w:t xml:space="preserve">. This level of indirection </w:t>
      </w:r>
      <w:r w:rsidR="00C01090">
        <w:t xml:space="preserve">is what </w:t>
      </w:r>
      <w:r>
        <w:t>makes it possible for Fabric to support auto-binding</w:t>
      </w:r>
      <w:r w:rsidR="00C01090">
        <w:t>. As an example, examine the following code snippet from the item definition for a pipeline that has a dependency on a lakehouse in the same workspace.</w:t>
      </w:r>
    </w:p>
    <w:p w14:paraId="2311E6F8" w14:textId="64DB6033" w:rsidR="00C01090" w:rsidRDefault="00C01090" w:rsidP="00523282">
      <w:r w:rsidRPr="00C01090">
        <w:rPr>
          <w:noProof/>
        </w:rPr>
        <w:drawing>
          <wp:inline distT="0" distB="0" distL="0" distR="0" wp14:anchorId="4F067B96" wp14:editId="03A105DD">
            <wp:extent cx="4309026" cy="1533704"/>
            <wp:effectExtent l="19050" t="19050" r="15875" b="9525"/>
            <wp:docPr id="1490859834" name="Picture 2">
              <a:extLst xmlns:a="http://schemas.openxmlformats.org/drawingml/2006/main">
                <a:ext uri="{FF2B5EF4-FFF2-40B4-BE49-F238E27FC236}">
                  <a16:creationId xmlns:a16="http://schemas.microsoft.com/office/drawing/2014/main" id="{CF8E32F5-E4B4-872A-0ED2-BD860DACAA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F8E32F5-E4B4-872A-0ED2-BD860DACAA62}"/>
                        </a:ext>
                      </a:extLst>
                    </pic:cNvPr>
                    <pic:cNvPicPr>
                      <a:picLocks noChangeAspect="1"/>
                    </pic:cNvPicPr>
                  </pic:nvPicPr>
                  <pic:blipFill>
                    <a:blip r:embed="rId51"/>
                    <a:srcRect t="1" b="29088"/>
                    <a:stretch>
                      <a:fillRect/>
                    </a:stretch>
                  </pic:blipFill>
                  <pic:spPr>
                    <a:xfrm>
                      <a:off x="0" y="0"/>
                      <a:ext cx="4345288" cy="1546611"/>
                    </a:xfrm>
                    <a:prstGeom prst="rect">
                      <a:avLst/>
                    </a:prstGeom>
                    <a:ln>
                      <a:solidFill>
                        <a:schemeClr val="tx1"/>
                      </a:solidFill>
                    </a:ln>
                  </pic:spPr>
                </pic:pic>
              </a:graphicData>
            </a:graphic>
          </wp:inline>
        </w:drawing>
      </w:r>
    </w:p>
    <w:p w14:paraId="0A519760" w14:textId="1102B075" w:rsidR="00135EA5" w:rsidRDefault="00C01090" w:rsidP="003B52D7">
      <w:r>
        <w:t xml:space="preserve">You should notice that the </w:t>
      </w:r>
      <w:proofErr w:type="spellStart"/>
      <w:r w:rsidRPr="00C01090">
        <w:rPr>
          <w:b/>
          <w:bCs/>
        </w:rPr>
        <w:t>workspaceId</w:t>
      </w:r>
      <w:proofErr w:type="spellEnd"/>
      <w:r>
        <w:t xml:space="preserve"> </w:t>
      </w:r>
      <w:r w:rsidR="003B52D7">
        <w:t>does not have value that references an actual workspace</w:t>
      </w:r>
      <w:r w:rsidR="00135EA5">
        <w:t xml:space="preserve"> id</w:t>
      </w:r>
      <w:r w:rsidR="003B52D7">
        <w:t xml:space="preserve">. Instead, the </w:t>
      </w:r>
      <w:proofErr w:type="spellStart"/>
      <w:r w:rsidR="003B52D7" w:rsidRPr="00C01090">
        <w:rPr>
          <w:b/>
          <w:bCs/>
        </w:rPr>
        <w:t>workspaceId</w:t>
      </w:r>
      <w:proofErr w:type="spellEnd"/>
      <w:r w:rsidR="003B52D7">
        <w:rPr>
          <w:b/>
          <w:bCs/>
        </w:rPr>
        <w:t xml:space="preserve"> </w:t>
      </w:r>
      <w:r w:rsidR="003B52D7">
        <w:t xml:space="preserve">has an </w:t>
      </w:r>
      <w:r>
        <w:t xml:space="preserve">empty GUID value of </w:t>
      </w:r>
      <w:r w:rsidRPr="00C01090">
        <w:rPr>
          <w:b/>
          <w:bCs/>
        </w:rPr>
        <w:t>00000000-0000-0000-0000-000000000000</w:t>
      </w:r>
      <w:r w:rsidR="003B52D7">
        <w:t xml:space="preserve"> which indicates</w:t>
      </w:r>
      <w:r>
        <w:t xml:space="preserve"> </w:t>
      </w:r>
      <w:r w:rsidR="003B52D7">
        <w:t xml:space="preserve">that the </w:t>
      </w:r>
      <w:proofErr w:type="spellStart"/>
      <w:r w:rsidR="003B52D7" w:rsidRPr="003B52D7">
        <w:rPr>
          <w:b/>
          <w:bCs/>
        </w:rPr>
        <w:t>artifactId</w:t>
      </w:r>
      <w:proofErr w:type="spellEnd"/>
      <w:r w:rsidR="003B52D7">
        <w:t xml:space="preserve"> </w:t>
      </w:r>
      <w:r w:rsidR="00135EA5">
        <w:t xml:space="preserve">has a value that </w:t>
      </w:r>
      <w:r w:rsidR="003B52D7">
        <w:t xml:space="preserve">references the </w:t>
      </w:r>
      <w:r w:rsidR="003B52D7" w:rsidRPr="003B52D7">
        <w:rPr>
          <w:b/>
          <w:bCs/>
        </w:rPr>
        <w:t>logicalId</w:t>
      </w:r>
      <w:r w:rsidR="003B52D7">
        <w:t xml:space="preserve"> of the lakehouse instead of </w:t>
      </w:r>
      <w:r w:rsidR="00561D20">
        <w:t xml:space="preserve">a workspace-specific </w:t>
      </w:r>
      <w:r w:rsidR="00135EA5">
        <w:t xml:space="preserve">item </w:t>
      </w:r>
      <w:r w:rsidR="00135EA5" w:rsidRPr="00135EA5">
        <w:t>id</w:t>
      </w:r>
      <w:r w:rsidR="003B52D7">
        <w:t xml:space="preserve">. </w:t>
      </w:r>
      <w:r w:rsidR="00135EA5">
        <w:t xml:space="preserve">When you run an </w:t>
      </w:r>
      <w:r w:rsidR="00135EA5" w:rsidRPr="00135EA5">
        <w:rPr>
          <w:b/>
          <w:bCs/>
        </w:rPr>
        <w:t>Update from GIT</w:t>
      </w:r>
      <w:r w:rsidR="00135EA5" w:rsidRPr="00135EA5">
        <w:t xml:space="preserve"> operation </w:t>
      </w:r>
      <w:r w:rsidR="00135EA5">
        <w:t>which create</w:t>
      </w:r>
      <w:r w:rsidR="00561D20">
        <w:t>s</w:t>
      </w:r>
      <w:r w:rsidR="00135EA5">
        <w:t xml:space="preserve"> the lakehouse and pipeline in a new workspace, Fabric is able to use the </w:t>
      </w:r>
      <w:r w:rsidR="00135EA5" w:rsidRPr="00135EA5">
        <w:rPr>
          <w:b/>
          <w:bCs/>
        </w:rPr>
        <w:t>logicalId</w:t>
      </w:r>
      <w:r w:rsidR="00135EA5">
        <w:t xml:space="preserve"> to lookup the workspace-specific lakehouse id which is </w:t>
      </w:r>
      <w:r w:rsidR="00561D20">
        <w:t xml:space="preserve">then </w:t>
      </w:r>
      <w:r w:rsidR="00135EA5">
        <w:t>used to bind the pipeline to the lakehouse</w:t>
      </w:r>
      <w:r w:rsidR="00561D20">
        <w:t xml:space="preserve"> to reestablish the relation</w:t>
      </w:r>
      <w:r w:rsidR="00135EA5">
        <w:t xml:space="preserve">. </w:t>
      </w:r>
    </w:p>
    <w:p w14:paraId="46063570" w14:textId="2FA083A7" w:rsidR="00135EA5" w:rsidRDefault="0075282B" w:rsidP="00135EA5">
      <w:pPr>
        <w:pStyle w:val="Tip"/>
      </w:pPr>
      <w:r>
        <w:t>It</w:t>
      </w:r>
      <w:r w:rsidR="00581C83">
        <w:t>'</w:t>
      </w:r>
      <w:r>
        <w:t xml:space="preserve">s </w:t>
      </w:r>
      <w:r w:rsidR="00135EA5">
        <w:t>un</w:t>
      </w:r>
      <w:r>
        <w:t xml:space="preserve">likely that you will ever need to work directly with the </w:t>
      </w:r>
      <w:r w:rsidRPr="00BD13CA">
        <w:rPr>
          <w:b/>
          <w:bCs/>
        </w:rPr>
        <w:t>logicalId</w:t>
      </w:r>
      <w:r>
        <w:t xml:space="preserve">. </w:t>
      </w:r>
      <w:r w:rsidR="003B52D7">
        <w:t xml:space="preserve">In general, you can think of the </w:t>
      </w:r>
      <w:r w:rsidR="003B52D7" w:rsidRPr="003B52D7">
        <w:rPr>
          <w:b/>
          <w:bCs/>
        </w:rPr>
        <w:t>logicalId</w:t>
      </w:r>
      <w:r w:rsidR="003B52D7">
        <w:t xml:space="preserve"> as </w:t>
      </w:r>
      <w:r>
        <w:t xml:space="preserve">an internal property </w:t>
      </w:r>
      <w:r w:rsidR="00034A20">
        <w:t xml:space="preserve">used by </w:t>
      </w:r>
      <w:r>
        <w:t xml:space="preserve">Fabric behind the scenes. </w:t>
      </w:r>
      <w:r w:rsidR="00135EA5">
        <w:t xml:space="preserve">Furthermore, You should never modify a </w:t>
      </w:r>
      <w:r w:rsidR="00135EA5" w:rsidRPr="00092593">
        <w:rPr>
          <w:b/>
          <w:bCs/>
        </w:rPr>
        <w:t>logicalId</w:t>
      </w:r>
      <w:r w:rsidR="00135EA5">
        <w:t xml:space="preserve"> value as this is an unsupported action that can lead to unpredictable behavior.</w:t>
      </w:r>
    </w:p>
    <w:p w14:paraId="565224F4" w14:textId="77777777" w:rsidR="00DE7F38" w:rsidRDefault="00DE7F38" w:rsidP="00DE7F38">
      <w:pPr>
        <w:pStyle w:val="Heading3"/>
      </w:pPr>
      <w:r>
        <w:lastRenderedPageBreak/>
        <w:t>Deployment Pipelines</w:t>
      </w:r>
    </w:p>
    <w:p w14:paraId="28608693" w14:textId="7C9F1483" w:rsidR="00DE7F38" w:rsidRDefault="00DE7F38" w:rsidP="00DE7F38">
      <w:r>
        <w:t xml:space="preserve">The Fabric platform provides Deployment Pipelines as a continuous deployment mechanism to help manage the lifecycle of workspace items. The key concept behind Deployment Pipelines is that changes to workspace items can be </w:t>
      </w:r>
      <w:r w:rsidRPr="008402BC">
        <w:t>deployed</w:t>
      </w:r>
      <w:r>
        <w:t xml:space="preserve"> through a set of stages where each stage </w:t>
      </w:r>
      <w:r w:rsidR="00592881">
        <w:t xml:space="preserve">is assigned to </w:t>
      </w:r>
      <w:r>
        <w:t>a Fabric workspace</w:t>
      </w:r>
      <w:r w:rsidR="00592881">
        <w:t xml:space="preserve"> associated with an environment</w:t>
      </w:r>
      <w:r>
        <w:t>.</w:t>
      </w:r>
      <w:r w:rsidR="00592881">
        <w:t xml:space="preserve"> The following screenshot shows the user interface of a deployment pipeline which makes it possible to deploy item-level changes across workspaces.</w:t>
      </w:r>
    </w:p>
    <w:p w14:paraId="1A177864" w14:textId="77777777" w:rsidR="00DE7F38" w:rsidRDefault="00DE7F38" w:rsidP="00DE7F38">
      <w:r w:rsidRPr="00C32CD9">
        <w:rPr>
          <w:noProof/>
        </w:rPr>
        <w:drawing>
          <wp:inline distT="0" distB="0" distL="0" distR="0" wp14:anchorId="2AAB62F1" wp14:editId="6EE69C23">
            <wp:extent cx="6884111" cy="3828331"/>
            <wp:effectExtent l="19050" t="19050" r="12065" b="20320"/>
            <wp:docPr id="12" name="Picture 11">
              <a:extLst xmlns:a="http://schemas.openxmlformats.org/drawingml/2006/main">
                <a:ext uri="{FF2B5EF4-FFF2-40B4-BE49-F238E27FC236}">
                  <a16:creationId xmlns:a16="http://schemas.microsoft.com/office/drawing/2014/main" id="{8DB6E530-A653-DBDB-F8B4-EC82B216A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DB6E530-A653-DBDB-F8B4-EC82B216A148}"/>
                        </a:ext>
                      </a:extLst>
                    </pic:cNvPr>
                    <pic:cNvPicPr>
                      <a:picLocks noChangeAspect="1"/>
                    </pic:cNvPicPr>
                  </pic:nvPicPr>
                  <pic:blipFill>
                    <a:blip r:embed="rId52"/>
                    <a:stretch>
                      <a:fillRect/>
                    </a:stretch>
                  </pic:blipFill>
                  <pic:spPr>
                    <a:xfrm>
                      <a:off x="0" y="0"/>
                      <a:ext cx="6973870" cy="3878247"/>
                    </a:xfrm>
                    <a:prstGeom prst="rect">
                      <a:avLst/>
                    </a:prstGeom>
                    <a:ln>
                      <a:solidFill>
                        <a:schemeClr val="tx1"/>
                      </a:solidFill>
                    </a:ln>
                  </pic:spPr>
                </pic:pic>
              </a:graphicData>
            </a:graphic>
          </wp:inline>
        </w:drawing>
      </w:r>
    </w:p>
    <w:p w14:paraId="590B06D7" w14:textId="7F3610F7" w:rsidR="001E320D" w:rsidRDefault="001E320D" w:rsidP="001E320D">
      <w:r>
        <w:t xml:space="preserve">Deployment pipelines were designed to enhance productivity by hiding low-level details associated with </w:t>
      </w:r>
      <w:r w:rsidR="00B619BB">
        <w:t xml:space="preserve">propagating </w:t>
      </w:r>
      <w:r>
        <w:t xml:space="preserve">changes through a sequence of workspaces. Deployment pipelines are similar to GIT synchronization in that they </w:t>
      </w:r>
      <w:r w:rsidR="00B619BB">
        <w:t xml:space="preserve">automatically </w:t>
      </w:r>
      <w:r>
        <w:t xml:space="preserve">rebind item </w:t>
      </w:r>
      <w:r w:rsidR="00B619BB">
        <w:t xml:space="preserve">relationships when </w:t>
      </w:r>
      <w:r w:rsidR="00592881">
        <w:t xml:space="preserve">deploying </w:t>
      </w:r>
      <w:r w:rsidR="00E25329">
        <w:t xml:space="preserve">a </w:t>
      </w:r>
      <w:r w:rsidR="00B619BB">
        <w:t xml:space="preserve">Fabric solution </w:t>
      </w:r>
      <w:r w:rsidR="00E25329">
        <w:t xml:space="preserve">with </w:t>
      </w:r>
      <w:r w:rsidR="00B619BB">
        <w:t>item dependencies between lakehouses, notebooks and pipelines.</w:t>
      </w:r>
    </w:p>
    <w:p w14:paraId="0E1EDD29" w14:textId="09879DBB" w:rsidR="0038013F" w:rsidRDefault="00B619BB" w:rsidP="001E320D">
      <w:r>
        <w:t xml:space="preserve">Deployment pipelines were originally introduced in the Power BI service several years before Microsoft first released Fabric. </w:t>
      </w:r>
      <w:r w:rsidR="0038013F">
        <w:t>In their initial release</w:t>
      </w:r>
      <w:r>
        <w:t xml:space="preserve">, deployment pipelines </w:t>
      </w:r>
      <w:r w:rsidR="00E25329">
        <w:t xml:space="preserve">offered deployment rules as a mechanism used to support </w:t>
      </w:r>
      <w:r>
        <w:t xml:space="preserve">parameterization. For example, you can configure a semantic model with </w:t>
      </w:r>
      <w:r w:rsidR="0038013F">
        <w:t xml:space="preserve">a deployment rules to update its datasource location </w:t>
      </w:r>
      <w:r w:rsidR="00E25329">
        <w:t xml:space="preserve">so the semantic model in </w:t>
      </w:r>
      <w:r w:rsidR="0038013F">
        <w:t xml:space="preserve">each </w:t>
      </w:r>
      <w:r w:rsidR="00E25329">
        <w:t xml:space="preserve">of the three </w:t>
      </w:r>
      <w:r w:rsidR="0038013F">
        <w:t>workspace</w:t>
      </w:r>
      <w:r w:rsidR="00E25329">
        <w:t>s</w:t>
      </w:r>
      <w:r w:rsidR="0038013F">
        <w:t xml:space="preserve"> connects to </w:t>
      </w:r>
      <w:r w:rsidR="00E25329">
        <w:t xml:space="preserve">its own </w:t>
      </w:r>
      <w:r w:rsidR="0038013F">
        <w:t>environment-specific database.</w:t>
      </w:r>
    </w:p>
    <w:p w14:paraId="6727B10A" w14:textId="77777777" w:rsidR="00E25329" w:rsidRDefault="0038013F" w:rsidP="001E320D">
      <w:r>
        <w:t xml:space="preserve">Deployment pipelines in Fabric continue to support deployment rules. However, deployment rules should not be your first choice when it comes to parameterization. Instead, </w:t>
      </w:r>
      <w:r w:rsidR="00E25329">
        <w:t xml:space="preserve">you should prefer using </w:t>
      </w:r>
      <w:r>
        <w:t xml:space="preserve">variable libraries to solve </w:t>
      </w:r>
      <w:r w:rsidR="00592881">
        <w:t xml:space="preserve">parameterization </w:t>
      </w:r>
      <w:r>
        <w:t>problems</w:t>
      </w:r>
      <w:r w:rsidR="00592881">
        <w:t>. That is because variable libraries are strategic in the Fabric roadmap while deployment rules are not.</w:t>
      </w:r>
    </w:p>
    <w:p w14:paraId="0E521322" w14:textId="762AB83A" w:rsidR="00E25329" w:rsidRDefault="00E25329" w:rsidP="00E25329">
      <w:pPr>
        <w:pStyle w:val="Tip"/>
      </w:pPr>
      <w:r>
        <w:t>As of June 2026, semantic models do not yet support variable libraries. Therefore using deployment rules to configure datasource location is your best option until Microsoft announces variable library support in semantic models which should be later in 2026.</w:t>
      </w:r>
    </w:p>
    <w:p w14:paraId="4952078B" w14:textId="0FA7A83A" w:rsidR="005700CD" w:rsidRDefault="00DE7F38" w:rsidP="00DE7F38">
      <w:r>
        <w:t xml:space="preserve">Deployment pipelines are designed to assist with continuous deployment in building a release process. </w:t>
      </w:r>
      <w:r w:rsidR="001E320D">
        <w:t>K</w:t>
      </w:r>
      <w:r>
        <w:t xml:space="preserve">eep in mind that </w:t>
      </w:r>
      <w:r w:rsidR="001E320D">
        <w:t xml:space="preserve">the </w:t>
      </w:r>
      <w:r>
        <w:t>release process only covers the second half of full CI/CD lifecycle. The use of Deployment Pipelines should be combined together with Fabric GIT integration to fully implement a complete end-to-end solution.</w:t>
      </w:r>
      <w:r w:rsidR="001E320D">
        <w:t xml:space="preserve"> This topic will be revisited in the upcoming section on building a release pipeline.</w:t>
      </w:r>
    </w:p>
    <w:p w14:paraId="52C2BB70" w14:textId="5F168AFF" w:rsidR="0070544A" w:rsidRDefault="00DB4CE4" w:rsidP="002B0053">
      <w:pPr>
        <w:pStyle w:val="Heading2"/>
      </w:pPr>
      <w:r>
        <w:lastRenderedPageBreak/>
        <w:t>Automation</w:t>
      </w:r>
      <w:r w:rsidR="008219DC">
        <w:t xml:space="preserve"> in Fabric CI/CD</w:t>
      </w:r>
    </w:p>
    <w:p w14:paraId="73BE89AE" w14:textId="221AABFF" w:rsidR="00A20B75" w:rsidRDefault="009F0250" w:rsidP="00FF7A99">
      <w:r>
        <w:t xml:space="preserve">Rolling out a </w:t>
      </w:r>
      <w:r w:rsidR="00111807">
        <w:t xml:space="preserve">Fabric </w:t>
      </w:r>
      <w:r w:rsidR="00034A20">
        <w:t xml:space="preserve">project </w:t>
      </w:r>
      <w:r w:rsidR="00111807">
        <w:t xml:space="preserve">with </w:t>
      </w:r>
      <w:r>
        <w:t xml:space="preserve">end-to-end CI/CD support </w:t>
      </w:r>
      <w:r w:rsidR="00111807">
        <w:t xml:space="preserve">requires </w:t>
      </w:r>
      <w:r w:rsidR="00034A20">
        <w:t xml:space="preserve">a significant number of </w:t>
      </w:r>
      <w:r w:rsidR="00111807">
        <w:t xml:space="preserve">steps. </w:t>
      </w:r>
      <w:r w:rsidR="00034A20">
        <w:t xml:space="preserve">Your </w:t>
      </w:r>
      <w:r w:rsidR="00FF7A99">
        <w:t>ability to automate the setup process is essential. The alternative approach</w:t>
      </w:r>
      <w:r w:rsidR="004152BE">
        <w:t xml:space="preserve">, known as </w:t>
      </w:r>
      <w:proofErr w:type="spellStart"/>
      <w:r w:rsidR="00FF7A99">
        <w:t>ClickOps</w:t>
      </w:r>
      <w:proofErr w:type="spellEnd"/>
      <w:r w:rsidR="004152BE">
        <w:t xml:space="preserve">, </w:t>
      </w:r>
      <w:r w:rsidR="00FF7A99">
        <w:t xml:space="preserve">involves completing tasks by hand using a browser. Relying on </w:t>
      </w:r>
      <w:proofErr w:type="spellStart"/>
      <w:r w:rsidR="00FF7A99">
        <w:t>ClickOps</w:t>
      </w:r>
      <w:proofErr w:type="spellEnd"/>
      <w:r w:rsidR="00FF7A99">
        <w:t xml:space="preserve"> is </w:t>
      </w:r>
      <w:r w:rsidR="004152BE">
        <w:t xml:space="preserve">bad because it’s </w:t>
      </w:r>
      <w:r>
        <w:t xml:space="preserve">prone to </w:t>
      </w:r>
      <w:r w:rsidR="00FF7A99">
        <w:t>human error</w:t>
      </w:r>
      <w:r>
        <w:t xml:space="preserve"> </w:t>
      </w:r>
      <w:r w:rsidR="004152BE">
        <w:t xml:space="preserve">causing </w:t>
      </w:r>
      <w:r w:rsidR="00FF7A99">
        <w:t>unnecessary delays</w:t>
      </w:r>
      <w:r>
        <w:t xml:space="preserve"> </w:t>
      </w:r>
      <w:r w:rsidR="004152BE">
        <w:t xml:space="preserve">and the need to </w:t>
      </w:r>
      <w:r>
        <w:t xml:space="preserve">troubleshoot configuration errors. </w:t>
      </w:r>
      <w:r w:rsidR="004152BE">
        <w:t xml:space="preserve">This is especially true when considering how to create a fast and reliable plan for </w:t>
      </w:r>
      <w:r w:rsidR="00FF7A99">
        <w:t>disaster recovery.</w:t>
      </w:r>
    </w:p>
    <w:p w14:paraId="46CFC7E9" w14:textId="30F98936" w:rsidR="0039054E" w:rsidRDefault="00FF7A99" w:rsidP="00941DE1">
      <w:r>
        <w:t xml:space="preserve">The Fabric </w:t>
      </w:r>
      <w:r w:rsidR="00111807">
        <w:t xml:space="preserve">platform provides public </w:t>
      </w:r>
      <w:r>
        <w:t xml:space="preserve">APIs </w:t>
      </w:r>
      <w:r w:rsidR="00111807">
        <w:t xml:space="preserve">which make it possible </w:t>
      </w:r>
      <w:r>
        <w:t xml:space="preserve">to </w:t>
      </w:r>
      <w:r w:rsidR="004152BE">
        <w:t>automate setup and CI/CD process</w:t>
      </w:r>
      <w:r w:rsidR="00291BE4">
        <w:t>es</w:t>
      </w:r>
      <w:r w:rsidR="004152BE">
        <w:t xml:space="preserve"> for a Fabric project. The primary API used to create workspace, connections and workspace items is the Fabric REST APIs. While you can write code that calls the Fabric REST APIs directly, you also have the option to </w:t>
      </w:r>
      <w:r w:rsidR="00941DE1">
        <w:t>boost your productivity by leveraging developer tools and libraries which call the Fabric REST API on your behalf as shown in following diagram</w:t>
      </w:r>
      <w:r>
        <w:t>.</w:t>
      </w:r>
      <w:r w:rsidR="00A20B75">
        <w:t xml:space="preserve"> </w:t>
      </w:r>
    </w:p>
    <w:p w14:paraId="09104BB3" w14:textId="03E26A8D" w:rsidR="0039054E" w:rsidRDefault="0039054E" w:rsidP="00A20B75">
      <w:r w:rsidRPr="0039054E">
        <w:rPr>
          <w:noProof/>
        </w:rPr>
        <w:drawing>
          <wp:inline distT="0" distB="0" distL="0" distR="0" wp14:anchorId="201E5461" wp14:editId="3BB3EA01">
            <wp:extent cx="3905794" cy="847701"/>
            <wp:effectExtent l="0" t="0" r="0" b="0"/>
            <wp:docPr id="14872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0125" name=""/>
                    <pic:cNvPicPr/>
                  </pic:nvPicPr>
                  <pic:blipFill>
                    <a:blip r:embed="rId53"/>
                    <a:stretch>
                      <a:fillRect/>
                    </a:stretch>
                  </pic:blipFill>
                  <pic:spPr>
                    <a:xfrm>
                      <a:off x="0" y="0"/>
                      <a:ext cx="3963222" cy="860165"/>
                    </a:xfrm>
                    <a:prstGeom prst="rect">
                      <a:avLst/>
                    </a:prstGeom>
                  </pic:spPr>
                </pic:pic>
              </a:graphicData>
            </a:graphic>
          </wp:inline>
        </w:drawing>
      </w:r>
    </w:p>
    <w:p w14:paraId="3FBD6D65" w14:textId="051A3145" w:rsidR="00F20123" w:rsidRDefault="002906A8" w:rsidP="000709E0">
      <w:r>
        <w:t xml:space="preserve">This section will begin by </w:t>
      </w:r>
      <w:r w:rsidR="00B4728E">
        <w:t xml:space="preserve">examining </w:t>
      </w:r>
      <w:r w:rsidR="00685D4F">
        <w:t xml:space="preserve">the common </w:t>
      </w:r>
      <w:r>
        <w:t xml:space="preserve">scenarios which </w:t>
      </w:r>
      <w:r w:rsidR="00685D4F">
        <w:t xml:space="preserve">require </w:t>
      </w:r>
      <w:r w:rsidR="00B4728E">
        <w:t xml:space="preserve">you to write </w:t>
      </w:r>
      <w:r w:rsidR="00685D4F">
        <w:t>automation</w:t>
      </w:r>
      <w:r w:rsidR="00B4728E">
        <w:t xml:space="preserve"> logic</w:t>
      </w:r>
      <w:r w:rsidR="00685D4F">
        <w:t xml:space="preserve">. </w:t>
      </w:r>
      <w:r w:rsidR="00941DE1">
        <w:t>For example, y</w:t>
      </w:r>
      <w:r w:rsidR="00685D4F">
        <w:t xml:space="preserve">ou will </w:t>
      </w:r>
      <w:r w:rsidR="000709E0">
        <w:t xml:space="preserve">learn what needs to be automated during </w:t>
      </w:r>
      <w:r w:rsidR="004200C8">
        <w:t xml:space="preserve">the </w:t>
      </w:r>
      <w:r w:rsidR="00941DE1">
        <w:t xml:space="preserve">project </w:t>
      </w:r>
      <w:r>
        <w:t xml:space="preserve">setup </w:t>
      </w:r>
      <w:r w:rsidR="004200C8">
        <w:t xml:space="preserve">phase. You will also learn why and when you need to </w:t>
      </w:r>
      <w:r w:rsidR="00B4728E">
        <w:t xml:space="preserve">develop workflows which must be integrated into </w:t>
      </w:r>
      <w:r w:rsidR="00A20B75">
        <w:t>the development process and the release process</w:t>
      </w:r>
      <w:r w:rsidR="00685D4F">
        <w:t>.</w:t>
      </w:r>
    </w:p>
    <w:p w14:paraId="22807729" w14:textId="150FC085" w:rsidR="00546D10" w:rsidRDefault="00F20123" w:rsidP="000709E0">
      <w:r>
        <w:t>Once you understand what need</w:t>
      </w:r>
      <w:r w:rsidR="00B4728E">
        <w:t>s</w:t>
      </w:r>
      <w:r>
        <w:t xml:space="preserve"> to </w:t>
      </w:r>
      <w:r w:rsidR="00B4728E">
        <w:t xml:space="preserve">be </w:t>
      </w:r>
      <w:r>
        <w:t>automate</w:t>
      </w:r>
      <w:r w:rsidR="00B4728E">
        <w:t>d</w:t>
      </w:r>
      <w:r w:rsidR="000709E0">
        <w:t xml:space="preserve">, </w:t>
      </w:r>
      <w:r w:rsidR="00685D4F">
        <w:t xml:space="preserve">you will learn about </w:t>
      </w:r>
      <w:r w:rsidR="000709E0">
        <w:t xml:space="preserve">your </w:t>
      </w:r>
      <w:r w:rsidR="00685D4F">
        <w:t xml:space="preserve">options for writing and versioning automation logic. </w:t>
      </w:r>
      <w:r w:rsidR="0027046C">
        <w:t xml:space="preserve">You </w:t>
      </w:r>
      <w:r w:rsidR="00B4728E">
        <w:t xml:space="preserve">will </w:t>
      </w:r>
      <w:r w:rsidR="0027046C">
        <w:t xml:space="preserve">learn about essential developer tools including </w:t>
      </w:r>
      <w:r w:rsidR="00B4728E">
        <w:t>Terraform and the Fabric CLI</w:t>
      </w:r>
      <w:r w:rsidR="0027046C">
        <w:t xml:space="preserve">. </w:t>
      </w:r>
      <w:r w:rsidR="00B4728E">
        <w:t xml:space="preserve">The section will </w:t>
      </w:r>
      <w:r w:rsidR="0027046C">
        <w:t xml:space="preserve">also </w:t>
      </w:r>
      <w:r w:rsidR="00B4728E">
        <w:t xml:space="preserve">introduce the </w:t>
      </w:r>
      <w:r w:rsidR="00B4728E" w:rsidRPr="00616A85">
        <w:rPr>
          <w:b/>
          <w:bCs/>
        </w:rPr>
        <w:t>fabric-cicd</w:t>
      </w:r>
      <w:r w:rsidR="00B4728E">
        <w:t xml:space="preserve"> library and explain </w:t>
      </w:r>
      <w:r w:rsidR="0027046C">
        <w:t xml:space="preserve">why it has been adopted as a best practice for building </w:t>
      </w:r>
      <w:r w:rsidR="00B4728E">
        <w:t xml:space="preserve">a release process. </w:t>
      </w:r>
      <w:r w:rsidR="0027046C">
        <w:t xml:space="preserve">The sections ends with a primer on </w:t>
      </w:r>
      <w:r w:rsidR="00546D10">
        <w:t xml:space="preserve">Fabric </w:t>
      </w:r>
      <w:r w:rsidR="00BA2274">
        <w:t xml:space="preserve">REST </w:t>
      </w:r>
      <w:r w:rsidR="00546D10">
        <w:t>API</w:t>
      </w:r>
      <w:r w:rsidR="00BA2274">
        <w:t>s</w:t>
      </w:r>
      <w:r w:rsidR="0027046C">
        <w:t xml:space="preserve"> programming for those that need the great level of control with Fabric automation</w:t>
      </w:r>
      <w:r w:rsidR="00546D10">
        <w:t>.</w:t>
      </w:r>
      <w:r w:rsidR="00616A85">
        <w:t xml:space="preserve"> </w:t>
      </w:r>
    </w:p>
    <w:p w14:paraId="06393E0E" w14:textId="396EA85E" w:rsidR="00FD6B38" w:rsidRPr="00FD6B38" w:rsidRDefault="00FD6B38" w:rsidP="00FD6B38">
      <w:pPr>
        <w:pStyle w:val="Heading3"/>
      </w:pPr>
      <w:r>
        <w:t xml:space="preserve">Determining What </w:t>
      </w:r>
      <w:r w:rsidR="003234D3">
        <w:t xml:space="preserve">Needs </w:t>
      </w:r>
      <w:r w:rsidR="00111807">
        <w:t xml:space="preserve">To Be </w:t>
      </w:r>
      <w:r>
        <w:t>Automate</w:t>
      </w:r>
      <w:r w:rsidR="00111807">
        <w:t>d</w:t>
      </w:r>
    </w:p>
    <w:p w14:paraId="3122D0D4" w14:textId="67A0E571" w:rsidR="00C9249A" w:rsidRDefault="0027046C" w:rsidP="0070544A">
      <w:r>
        <w:t xml:space="preserve">The first part of your journey to roll out a </w:t>
      </w:r>
      <w:r w:rsidR="00EF5F4F">
        <w:t xml:space="preserve">Fabric </w:t>
      </w:r>
      <w:r>
        <w:t xml:space="preserve">CI/CD </w:t>
      </w:r>
      <w:r w:rsidR="00315B6A">
        <w:t>project</w:t>
      </w:r>
      <w:r>
        <w:t xml:space="preserve"> is </w:t>
      </w:r>
      <w:r w:rsidR="000A4E58">
        <w:t xml:space="preserve">setting </w:t>
      </w:r>
      <w:r w:rsidR="00EF5F4F">
        <w:t xml:space="preserve">up </w:t>
      </w:r>
      <w:r w:rsidR="00C9249A">
        <w:t xml:space="preserve">the project's </w:t>
      </w:r>
      <w:r w:rsidR="00EF5F4F">
        <w:t>infrastructure</w:t>
      </w:r>
      <w:r w:rsidR="000A4E58">
        <w:t xml:space="preserve">. This </w:t>
      </w:r>
      <w:r>
        <w:t xml:space="preserve">involves </w:t>
      </w:r>
      <w:r w:rsidR="00315B6A">
        <w:t>creat</w:t>
      </w:r>
      <w:r w:rsidR="00EF5F4F">
        <w:t>ing</w:t>
      </w:r>
      <w:r w:rsidR="00315B6A">
        <w:t xml:space="preserve"> tenant-</w:t>
      </w:r>
      <w:r>
        <w:t xml:space="preserve">scoped </w:t>
      </w:r>
      <w:r w:rsidR="00315B6A">
        <w:t xml:space="preserve">items </w:t>
      </w:r>
      <w:r>
        <w:t xml:space="preserve">in Fabric </w:t>
      </w:r>
      <w:r w:rsidR="00315B6A">
        <w:t>such as workspaces, capacities, connections, gateways and deployment pipelines</w:t>
      </w:r>
      <w:r w:rsidR="00C9249A">
        <w:t>. Y</w:t>
      </w:r>
      <w:r w:rsidR="001E5B3F">
        <w:t>ou</w:t>
      </w:r>
      <w:r>
        <w:t>'ll</w:t>
      </w:r>
      <w:r w:rsidR="001E5B3F">
        <w:t xml:space="preserve"> also need to </w:t>
      </w:r>
      <w:r w:rsidR="0070544A">
        <w:t>create a GIT repository</w:t>
      </w:r>
      <w:r w:rsidR="00C9249A">
        <w:t xml:space="preserve"> and configure GIT integration support between </w:t>
      </w:r>
      <w:r w:rsidR="00BA2274">
        <w:t xml:space="preserve">Fabric </w:t>
      </w:r>
      <w:r w:rsidR="00C9249A">
        <w:t>workspaces and GIT branches</w:t>
      </w:r>
      <w:r w:rsidR="001E5B3F">
        <w:t>.</w:t>
      </w:r>
    </w:p>
    <w:p w14:paraId="27584454" w14:textId="77777777" w:rsidR="0044005C" w:rsidRDefault="0070544A" w:rsidP="0044005C">
      <w:r>
        <w:t xml:space="preserve">After a </w:t>
      </w:r>
      <w:r w:rsidR="00C90053">
        <w:t xml:space="preserve">Fabric CI/CD </w:t>
      </w:r>
      <w:r>
        <w:t xml:space="preserve">project is up and running, there </w:t>
      </w:r>
      <w:r w:rsidR="00A20B75">
        <w:t>is often</w:t>
      </w:r>
      <w:r w:rsidR="009A33BA">
        <w:t xml:space="preserve"> </w:t>
      </w:r>
      <w:r w:rsidR="009F42A1">
        <w:t xml:space="preserve">an ongoing </w:t>
      </w:r>
      <w:r>
        <w:t xml:space="preserve">need to create and configure feature workspaces. </w:t>
      </w:r>
      <w:r w:rsidR="0044005C">
        <w:t xml:space="preserve">Consider the flow for creating a new feature workspace which involves creating a new feature branch from the integration branch and then running an </w:t>
      </w:r>
      <w:r w:rsidR="0044005C" w:rsidRPr="0044005C">
        <w:rPr>
          <w:b/>
          <w:bCs/>
        </w:rPr>
        <w:t>Update from GIT</w:t>
      </w:r>
      <w:r w:rsidR="0044005C">
        <w:t xml:space="preserve"> operation against a new workspace. </w:t>
      </w:r>
    </w:p>
    <w:p w14:paraId="0042160C" w14:textId="77777777" w:rsidR="0044005C" w:rsidRDefault="0044005C" w:rsidP="0044005C">
      <w:r w:rsidRPr="00B8414C">
        <w:rPr>
          <w:noProof/>
        </w:rPr>
        <w:drawing>
          <wp:inline distT="0" distB="0" distL="0" distR="0" wp14:anchorId="7EF64634" wp14:editId="0EBA9265">
            <wp:extent cx="3540034" cy="528055"/>
            <wp:effectExtent l="0" t="0" r="3810" b="5715"/>
            <wp:docPr id="134149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93283" name=""/>
                    <pic:cNvPicPr/>
                  </pic:nvPicPr>
                  <pic:blipFill>
                    <a:blip r:embed="rId54"/>
                    <a:stretch>
                      <a:fillRect/>
                    </a:stretch>
                  </pic:blipFill>
                  <pic:spPr>
                    <a:xfrm>
                      <a:off x="0" y="0"/>
                      <a:ext cx="3624583" cy="540667"/>
                    </a:xfrm>
                    <a:prstGeom prst="rect">
                      <a:avLst/>
                    </a:prstGeom>
                  </pic:spPr>
                </pic:pic>
              </a:graphicData>
            </a:graphic>
          </wp:inline>
        </w:drawing>
      </w:r>
    </w:p>
    <w:p w14:paraId="237E7A6D" w14:textId="7B17FFFB" w:rsidR="00674D16" w:rsidRDefault="0044005C" w:rsidP="0044005C">
      <w:r>
        <w:t xml:space="preserve">The problem is that the </w:t>
      </w:r>
      <w:r w:rsidRPr="0044005C">
        <w:rPr>
          <w:b/>
          <w:bCs/>
        </w:rPr>
        <w:t>Update from GIT</w:t>
      </w:r>
      <w:r>
        <w:t xml:space="preserve"> operation doesn't go far enough. </w:t>
      </w:r>
      <w:r w:rsidR="00674D16">
        <w:t xml:space="preserve">For example, the </w:t>
      </w:r>
      <w:r w:rsidR="00674D16">
        <w:rPr>
          <w:b/>
          <w:bCs/>
        </w:rPr>
        <w:t>Update from GIT</w:t>
      </w:r>
      <w:r w:rsidR="00674D16">
        <w:t xml:space="preserve"> operation will create a lakehouse, but it will not automatically populate the lakehouse with </w:t>
      </w:r>
      <w:r>
        <w:t>tables</w:t>
      </w:r>
      <w:r w:rsidR="00674D16">
        <w:t xml:space="preserve">. The </w:t>
      </w:r>
      <w:r w:rsidR="00674D16">
        <w:rPr>
          <w:b/>
          <w:bCs/>
        </w:rPr>
        <w:t>Update from GIT</w:t>
      </w:r>
      <w:r w:rsidR="00674D16">
        <w:t xml:space="preserve"> operation will create a semantic model, but it will not automatically create and bind a connection to the semantic model's datasource.</w:t>
      </w:r>
    </w:p>
    <w:p w14:paraId="462B796B" w14:textId="1F54C3DA" w:rsidR="00674D16" w:rsidRDefault="00674D16" w:rsidP="00674D16">
      <w:r>
        <w:t xml:space="preserve">The key observation is additional </w:t>
      </w:r>
      <w:r w:rsidR="0044005C">
        <w:t xml:space="preserve">automation is often required </w:t>
      </w:r>
      <w:r>
        <w:t xml:space="preserve">after a workspace has been initialized </w:t>
      </w:r>
      <w:r w:rsidR="009F42A1">
        <w:t xml:space="preserve">or updated </w:t>
      </w:r>
      <w:r>
        <w:t xml:space="preserve">with an </w:t>
      </w:r>
      <w:r>
        <w:rPr>
          <w:b/>
          <w:bCs/>
        </w:rPr>
        <w:t>Update from GIT</w:t>
      </w:r>
      <w:r>
        <w:t xml:space="preserve"> operation. This provides a motivation for writing custom scripts to </w:t>
      </w:r>
      <w:r w:rsidR="00CB01A5">
        <w:t xml:space="preserve">complete </w:t>
      </w:r>
      <w:r>
        <w:t xml:space="preserve">whatever tasks are required to </w:t>
      </w:r>
      <w:r w:rsidR="00CB01A5">
        <w:t xml:space="preserve">a </w:t>
      </w:r>
      <w:r>
        <w:t>feature workspace for development. As you begin developing these types of scripts, you should consider two different types of jobs.</w:t>
      </w:r>
    </w:p>
    <w:p w14:paraId="0CDDE533" w14:textId="77777777" w:rsidR="00674D16" w:rsidRDefault="00674D16" w:rsidP="00674D16">
      <w:pPr>
        <w:pStyle w:val="ListParagraph"/>
        <w:numPr>
          <w:ilvl w:val="0"/>
          <w:numId w:val="32"/>
        </w:numPr>
      </w:pPr>
      <w:r w:rsidRPr="000228ED">
        <w:rPr>
          <w:b/>
          <w:bCs/>
        </w:rPr>
        <w:t xml:space="preserve">Post-deploy jobs </w:t>
      </w:r>
      <w:r>
        <w:t xml:space="preserve">run only once after an empty workspace is first initialized with an </w:t>
      </w:r>
      <w:r>
        <w:rPr>
          <w:b/>
          <w:bCs/>
        </w:rPr>
        <w:t>Update from GIT</w:t>
      </w:r>
      <w:r>
        <w:t xml:space="preserve"> operation.</w:t>
      </w:r>
    </w:p>
    <w:p w14:paraId="37AE9B83" w14:textId="5DDEC63F" w:rsidR="00674D16" w:rsidRDefault="00674D16" w:rsidP="00674D16">
      <w:pPr>
        <w:pStyle w:val="ListParagraph"/>
        <w:numPr>
          <w:ilvl w:val="0"/>
          <w:numId w:val="32"/>
        </w:numPr>
      </w:pPr>
      <w:r>
        <w:rPr>
          <w:b/>
          <w:bCs/>
        </w:rPr>
        <w:t>P</w:t>
      </w:r>
      <w:r w:rsidRPr="00350200">
        <w:rPr>
          <w:b/>
          <w:bCs/>
        </w:rPr>
        <w:t>ost-sync job</w:t>
      </w:r>
      <w:r>
        <w:rPr>
          <w:b/>
          <w:bCs/>
        </w:rPr>
        <w:t>s</w:t>
      </w:r>
      <w:r w:rsidRPr="00350200">
        <w:rPr>
          <w:b/>
          <w:bCs/>
        </w:rPr>
        <w:t xml:space="preserve"> </w:t>
      </w:r>
      <w:r>
        <w:t xml:space="preserve">run each time after an </w:t>
      </w:r>
      <w:r>
        <w:rPr>
          <w:b/>
          <w:bCs/>
        </w:rPr>
        <w:t>Update from GIT</w:t>
      </w:r>
      <w:r>
        <w:t xml:space="preserve"> operation </w:t>
      </w:r>
      <w:r w:rsidR="00A20B75">
        <w:t xml:space="preserve">completes on a </w:t>
      </w:r>
      <w:r>
        <w:t>workspace.</w:t>
      </w:r>
    </w:p>
    <w:p w14:paraId="4090BD18" w14:textId="78C76759" w:rsidR="00674D16" w:rsidRDefault="00674D16" w:rsidP="00674D16">
      <w:r>
        <w:t xml:space="preserve">You can think of a </w:t>
      </w:r>
      <w:r w:rsidRPr="009057FA">
        <w:rPr>
          <w:b/>
          <w:bCs/>
        </w:rPr>
        <w:t>post-deploy job</w:t>
      </w:r>
      <w:r>
        <w:t xml:space="preserve"> as a set of one-time tasks that are part of the workspace initialization process. An example of common task</w:t>
      </w:r>
      <w:r w:rsidR="00833343">
        <w:t>s</w:t>
      </w:r>
      <w:r>
        <w:t xml:space="preserve"> automated in a post-deploy job </w:t>
      </w:r>
      <w:r w:rsidR="00833343">
        <w:t xml:space="preserve">are setting the active value set for a variable library and </w:t>
      </w:r>
      <w:r>
        <w:t xml:space="preserve">running a notebook to populate a lakehouse with data. Another common task is creating and binding a connection </w:t>
      </w:r>
      <w:r w:rsidR="00CB01A5">
        <w:t>for each semantic model</w:t>
      </w:r>
      <w:r>
        <w:t xml:space="preserve">. If </w:t>
      </w:r>
      <w:r w:rsidR="00BA2274">
        <w:t>you</w:t>
      </w:r>
      <w:r w:rsidR="00CB01A5">
        <w:t xml:space="preserve">r Fabric solution includes </w:t>
      </w:r>
      <w:r w:rsidR="00BA2274">
        <w:t xml:space="preserve">a semantic model built using </w:t>
      </w:r>
      <w:r>
        <w:t xml:space="preserve">import, you should </w:t>
      </w:r>
      <w:r w:rsidR="00E37F85">
        <w:t xml:space="preserve">also </w:t>
      </w:r>
      <w:r w:rsidR="00833343">
        <w:t xml:space="preserve">automate the process of running </w:t>
      </w:r>
      <w:r>
        <w:t xml:space="preserve">a refresh operation to ingest </w:t>
      </w:r>
      <w:r w:rsidR="008F606F">
        <w:t xml:space="preserve">and store </w:t>
      </w:r>
      <w:r>
        <w:t>the imported data.</w:t>
      </w:r>
    </w:p>
    <w:p w14:paraId="0AEB8AE7" w14:textId="2E6D6704" w:rsidR="00833343" w:rsidRDefault="00833343" w:rsidP="00B8414C">
      <w:pPr>
        <w:pStyle w:val="Tip"/>
      </w:pPr>
      <w:r>
        <w:lastRenderedPageBreak/>
        <w:t xml:space="preserve">You should avoid adding ETL logic directly into the scripts </w:t>
      </w:r>
      <w:r w:rsidR="0024398B">
        <w:t xml:space="preserve">that </w:t>
      </w:r>
      <w:r>
        <w:t>you write for post-deploy jobs. Instead,</w:t>
      </w:r>
      <w:r w:rsidR="0024398B">
        <w:t xml:space="preserve"> it</w:t>
      </w:r>
      <w:r w:rsidR="00F52E0C">
        <w:t>'</w:t>
      </w:r>
      <w:r w:rsidR="0024398B">
        <w:t>s recommended that</w:t>
      </w:r>
      <w:r>
        <w:t xml:space="preserve"> you factor out ETL logic and add it into workspace items </w:t>
      </w:r>
      <w:r w:rsidR="0024398B">
        <w:t xml:space="preserve">designed for ETL </w:t>
      </w:r>
      <w:r w:rsidR="00F52E0C">
        <w:t xml:space="preserve">purposes </w:t>
      </w:r>
      <w:r>
        <w:t xml:space="preserve">such as notebooks, pipelines, copy jobs, user-defined functions and dataflows. </w:t>
      </w:r>
      <w:r w:rsidR="0024398B">
        <w:t xml:space="preserve">If you write the logic in a post-deploy script to discover a notebook by name and then run it, </w:t>
      </w:r>
      <w:r w:rsidR="00F52E0C">
        <w:t xml:space="preserve">you can then update </w:t>
      </w:r>
      <w:r w:rsidR="0024398B">
        <w:t>the ETL logic in the notebook without requiring any updates to the script.</w:t>
      </w:r>
    </w:p>
    <w:p w14:paraId="0163B3E5" w14:textId="463391B3" w:rsidR="00CB01A5" w:rsidRDefault="00674D16" w:rsidP="00674D16">
      <w:r>
        <w:t xml:space="preserve">A </w:t>
      </w:r>
      <w:r w:rsidRPr="009057FA">
        <w:rPr>
          <w:b/>
          <w:bCs/>
        </w:rPr>
        <w:t>post-sync job</w:t>
      </w:r>
      <w:r>
        <w:t xml:space="preserve"> contains logic that must run every time after an </w:t>
      </w:r>
      <w:r>
        <w:rPr>
          <w:b/>
          <w:bCs/>
        </w:rPr>
        <w:t>Update from GIT</w:t>
      </w:r>
      <w:r>
        <w:t xml:space="preserve"> operation completes. </w:t>
      </w:r>
      <w:r w:rsidR="00CB01A5">
        <w:t xml:space="preserve">As an example, consider the </w:t>
      </w:r>
      <w:r>
        <w:t xml:space="preserve">scenario </w:t>
      </w:r>
      <w:r w:rsidR="00CB01A5">
        <w:t xml:space="preserve">where </w:t>
      </w:r>
      <w:r w:rsidR="00CA2F9A">
        <w:t>a developers makes a series of changes to items in a feature workspace which are committed to GIT in the feature branch. After that, a pull request is created and approved to merge the changes into the integration branch.</w:t>
      </w:r>
    </w:p>
    <w:p w14:paraId="6E1312B3" w14:textId="4F0800E4" w:rsidR="00674D16" w:rsidRDefault="00CB01A5" w:rsidP="00674D16">
      <w:r w:rsidRPr="00CB01A5">
        <w:rPr>
          <w:noProof/>
        </w:rPr>
        <w:drawing>
          <wp:inline distT="0" distB="0" distL="0" distR="0" wp14:anchorId="0116FC34" wp14:editId="4651DE47">
            <wp:extent cx="5302370" cy="603390"/>
            <wp:effectExtent l="0" t="0" r="0" b="6350"/>
            <wp:docPr id="104188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8106" name=""/>
                    <pic:cNvPicPr/>
                  </pic:nvPicPr>
                  <pic:blipFill>
                    <a:blip r:embed="rId55"/>
                    <a:stretch>
                      <a:fillRect/>
                    </a:stretch>
                  </pic:blipFill>
                  <pic:spPr>
                    <a:xfrm>
                      <a:off x="0" y="0"/>
                      <a:ext cx="5320907" cy="605499"/>
                    </a:xfrm>
                    <a:prstGeom prst="rect">
                      <a:avLst/>
                    </a:prstGeom>
                  </pic:spPr>
                </pic:pic>
              </a:graphicData>
            </a:graphic>
          </wp:inline>
        </w:drawing>
      </w:r>
    </w:p>
    <w:p w14:paraId="0053E612" w14:textId="385A6940" w:rsidR="00CB01A5" w:rsidRDefault="00840CFD" w:rsidP="00AC4E84">
      <w:r>
        <w:t xml:space="preserve">How </w:t>
      </w:r>
      <w:r w:rsidR="00CA2F9A">
        <w:t xml:space="preserve">do you </w:t>
      </w:r>
      <w:r w:rsidR="009B1B05">
        <w:t>synchroniz</w:t>
      </w:r>
      <w:r w:rsidR="00CA2F9A">
        <w:t>e</w:t>
      </w:r>
      <w:r w:rsidR="009B1B05">
        <w:t xml:space="preserve"> </w:t>
      </w:r>
      <w:r w:rsidR="00CA2F9A">
        <w:t xml:space="preserve">the </w:t>
      </w:r>
      <w:r w:rsidR="00CA2F9A" w:rsidRPr="00CA2F9A">
        <w:rPr>
          <w:b/>
          <w:bCs/>
        </w:rPr>
        <w:t>dev</w:t>
      </w:r>
      <w:r w:rsidR="00CA2F9A">
        <w:t xml:space="preserve"> workspace with </w:t>
      </w:r>
      <w:r w:rsidR="009B1B05">
        <w:t xml:space="preserve">changes </w:t>
      </w:r>
      <w:r w:rsidR="00CA2F9A">
        <w:t xml:space="preserve">merged into the </w:t>
      </w:r>
      <w:r w:rsidR="00CB01A5" w:rsidRPr="00CB01A5">
        <w:t>in</w:t>
      </w:r>
      <w:r w:rsidR="00CB01A5">
        <w:t>t</w:t>
      </w:r>
      <w:r w:rsidR="00CB01A5" w:rsidRPr="00CB01A5">
        <w:t>egration</w:t>
      </w:r>
      <w:r w:rsidR="00AC4E84">
        <w:t xml:space="preserve"> branch</w:t>
      </w:r>
      <w:r>
        <w:t>?</w:t>
      </w:r>
      <w:r w:rsidR="00AC4E84">
        <w:t xml:space="preserve"> </w:t>
      </w:r>
      <w:r w:rsidR="003E389C">
        <w:t xml:space="preserve">You can </w:t>
      </w:r>
      <w:r w:rsidR="00AC4E84">
        <w:t xml:space="preserve">start by </w:t>
      </w:r>
      <w:r w:rsidR="00CA2F9A">
        <w:t xml:space="preserve">developing </w:t>
      </w:r>
      <w:r w:rsidR="003E389C">
        <w:t xml:space="preserve">a workflow </w:t>
      </w:r>
      <w:r w:rsidR="00AC4E84">
        <w:t xml:space="preserve">that is triggered </w:t>
      </w:r>
      <w:r w:rsidR="00CA2F9A">
        <w:t xml:space="preserve">whenever changes are merged into </w:t>
      </w:r>
      <w:r w:rsidR="00CB01A5">
        <w:t>the integration branch</w:t>
      </w:r>
      <w:r w:rsidR="00AC4E84" w:rsidRPr="00AC4E84">
        <w:t>.</w:t>
      </w:r>
      <w:r w:rsidR="00AC4E84">
        <w:t xml:space="preserve"> This </w:t>
      </w:r>
      <w:r w:rsidR="009B0B59">
        <w:t xml:space="preserve">workflow </w:t>
      </w:r>
      <w:r w:rsidR="00CA2F9A">
        <w:t xml:space="preserve">should </w:t>
      </w:r>
      <w:r w:rsidR="009B0B59">
        <w:t xml:space="preserve">start by </w:t>
      </w:r>
      <w:r>
        <w:t xml:space="preserve">running </w:t>
      </w:r>
      <w:r w:rsidR="003E389C">
        <w:t xml:space="preserve">an </w:t>
      </w:r>
      <w:r w:rsidR="003E389C" w:rsidRPr="00674D16">
        <w:rPr>
          <w:b/>
          <w:bCs/>
        </w:rPr>
        <w:t>Update from GIT</w:t>
      </w:r>
      <w:r w:rsidR="003E389C">
        <w:t xml:space="preserve"> operation</w:t>
      </w:r>
      <w:r w:rsidR="009B0B59">
        <w:t xml:space="preserve"> to sync changes </w:t>
      </w:r>
      <w:r>
        <w:t xml:space="preserve">from </w:t>
      </w:r>
      <w:r w:rsidR="009B0B59">
        <w:t>the</w:t>
      </w:r>
      <w:r w:rsidR="00CA2F9A">
        <w:t xml:space="preserve"> integration </w:t>
      </w:r>
      <w:r w:rsidR="009B0B59">
        <w:t xml:space="preserve">branch to the </w:t>
      </w:r>
      <w:r w:rsidR="00CA2F9A">
        <w:rPr>
          <w:b/>
          <w:bCs/>
        </w:rPr>
        <w:t>dev</w:t>
      </w:r>
      <w:r w:rsidR="009B0B59">
        <w:t xml:space="preserve"> workspace.</w:t>
      </w:r>
      <w:r w:rsidR="003E389C">
        <w:t xml:space="preserve"> However, </w:t>
      </w:r>
      <w:r w:rsidR="009B0B59">
        <w:t xml:space="preserve">some workspace items might </w:t>
      </w:r>
      <w:r w:rsidR="009B1B05">
        <w:t xml:space="preserve">require </w:t>
      </w:r>
      <w:r w:rsidR="00AC4E84">
        <w:t xml:space="preserve">additional modification </w:t>
      </w:r>
      <w:r w:rsidR="009B0B59">
        <w:t xml:space="preserve">after </w:t>
      </w:r>
      <w:r w:rsidR="00CA2F9A">
        <w:t xml:space="preserve">the </w:t>
      </w:r>
      <w:r w:rsidR="00CA2F9A" w:rsidRPr="00674D16">
        <w:rPr>
          <w:b/>
          <w:bCs/>
        </w:rPr>
        <w:t>Update from GIT</w:t>
      </w:r>
      <w:r w:rsidR="00CA2F9A">
        <w:t xml:space="preserve"> operation </w:t>
      </w:r>
      <w:r w:rsidR="00AC4E84">
        <w:t>completes</w:t>
      </w:r>
      <w:r w:rsidR="009B0B59">
        <w:t>.</w:t>
      </w:r>
      <w:r w:rsidR="009B1B05">
        <w:t xml:space="preserve"> This can be the case </w:t>
      </w:r>
      <w:r w:rsidR="00C36E1A">
        <w:t xml:space="preserve">when you are working with </w:t>
      </w:r>
      <w:r w:rsidR="009B1B05">
        <w:t>workspace item</w:t>
      </w:r>
      <w:r w:rsidR="00F52E0C">
        <w:t>s</w:t>
      </w:r>
      <w:r w:rsidR="009B1B05">
        <w:t xml:space="preserve"> that do not support auto-bind behavior</w:t>
      </w:r>
      <w:r w:rsidR="00C36E1A">
        <w:t xml:space="preserve">. </w:t>
      </w:r>
      <w:r w:rsidR="009B1B05">
        <w:t xml:space="preserve"> </w:t>
      </w:r>
      <w:r w:rsidR="00C36E1A">
        <w:t xml:space="preserve">It can also be the case </w:t>
      </w:r>
      <w:r>
        <w:t xml:space="preserve">when you re working with </w:t>
      </w:r>
      <w:r w:rsidR="00C36E1A">
        <w:t xml:space="preserve">workspace items which </w:t>
      </w:r>
      <w:r w:rsidR="00457D2D">
        <w:t>require environment</w:t>
      </w:r>
      <w:r w:rsidR="00F20123">
        <w:t>-</w:t>
      </w:r>
      <w:r w:rsidR="00457D2D">
        <w:t>specific settings but do not yet support variable libraries</w:t>
      </w:r>
      <w:r w:rsidR="009B1B05">
        <w:t>.</w:t>
      </w:r>
    </w:p>
    <w:p w14:paraId="187B54F3" w14:textId="526A4212" w:rsidR="008C0904" w:rsidRDefault="008C0904" w:rsidP="008C0904">
      <w:pPr>
        <w:pStyle w:val="Tip"/>
      </w:pPr>
      <w:r>
        <w:t xml:space="preserve">Whether you use a tool such as Terraform or the Fabric CLI or you call Microsoft APIs directly, you must consider the identity used to run your automation logic. Every call to Fabric REST APIs executes under the identity of a specific Entra Id security </w:t>
      </w:r>
      <w:r w:rsidRPr="006559C3">
        <w:t xml:space="preserve">principal. Fabric REST APIs support two types of identity which are </w:t>
      </w:r>
      <w:r w:rsidRPr="006559C3">
        <w:rPr>
          <w:b/>
          <w:bCs/>
        </w:rPr>
        <w:t>user principals</w:t>
      </w:r>
      <w:r w:rsidRPr="006559C3">
        <w:t xml:space="preserve"> and </w:t>
      </w:r>
      <w:r w:rsidRPr="006559C3">
        <w:rPr>
          <w:b/>
          <w:bCs/>
        </w:rPr>
        <w:t>service principals</w:t>
      </w:r>
      <w:r w:rsidRPr="006559C3">
        <w:t xml:space="preserve">. It is a best practice to execute API calls as a service principal. This is especially true when code with </w:t>
      </w:r>
      <w:r>
        <w:t xml:space="preserve">workflow </w:t>
      </w:r>
      <w:r w:rsidRPr="006559C3">
        <w:t xml:space="preserve">automation logic </w:t>
      </w:r>
      <w:r>
        <w:t xml:space="preserve">for </w:t>
      </w:r>
      <w:r w:rsidRPr="006559C3">
        <w:t xml:space="preserve">CI/CD </w:t>
      </w:r>
      <w:r>
        <w:t xml:space="preserve"> processes </w:t>
      </w:r>
      <w:r w:rsidRPr="006559C3">
        <w:t xml:space="preserve">executes in a cloud-based </w:t>
      </w:r>
      <w:r>
        <w:t>platform such as Azure pipelines or GitHub Actions workflows.</w:t>
      </w:r>
    </w:p>
    <w:p w14:paraId="693C7267" w14:textId="5C735251" w:rsidR="00196F12" w:rsidRDefault="00196F12" w:rsidP="00196F12">
      <w:pPr>
        <w:pStyle w:val="Heading3"/>
      </w:pPr>
      <w:bookmarkStart w:id="7" w:name="_Toc213150789"/>
      <w:bookmarkStart w:id="8" w:name="_Toc213150788"/>
      <w:bookmarkEnd w:id="5"/>
      <w:r>
        <w:t>Creating Project Infrastructure using Terraform</w:t>
      </w:r>
    </w:p>
    <w:p w14:paraId="4F7BC0CF" w14:textId="59C4240C" w:rsidR="008C0904" w:rsidRDefault="00196F12" w:rsidP="005B1B0D">
      <w:r>
        <w:t xml:space="preserve">Terraform is an </w:t>
      </w:r>
      <w:r w:rsidRPr="00513DE9">
        <w:t xml:space="preserve">open-source </w:t>
      </w:r>
      <w:r>
        <w:t>tool built on the principle</w:t>
      </w:r>
      <w:r w:rsidR="00007015">
        <w:t>s</w:t>
      </w:r>
      <w:r>
        <w:t xml:space="preserve"> of </w:t>
      </w:r>
      <w:r w:rsidRPr="00E37F85">
        <w:rPr>
          <w:b/>
          <w:bCs/>
        </w:rPr>
        <w:t>infrastructure as code (IaC)</w:t>
      </w:r>
      <w:r w:rsidR="00007015">
        <w:t xml:space="preserve">. IaC </w:t>
      </w:r>
      <w:r w:rsidR="00851C1E">
        <w:t xml:space="preserve">is based on the pattern </w:t>
      </w:r>
      <w:r w:rsidR="00537B36">
        <w:t xml:space="preserve">of defining </w:t>
      </w:r>
      <w:r w:rsidR="00007015">
        <w:t xml:space="preserve">the </w:t>
      </w:r>
      <w:r>
        <w:t xml:space="preserve">infrastructure </w:t>
      </w:r>
      <w:r w:rsidR="00007015">
        <w:t xml:space="preserve">for a software project </w:t>
      </w:r>
      <w:r>
        <w:t xml:space="preserve">using configuration files </w:t>
      </w:r>
      <w:r w:rsidR="00007015">
        <w:t xml:space="preserve">as opposed to </w:t>
      </w:r>
      <w:r w:rsidR="00E37F85">
        <w:t xml:space="preserve">using </w:t>
      </w:r>
      <w:r w:rsidR="00A71B47">
        <w:t xml:space="preserve">manual processes or </w:t>
      </w:r>
      <w:r w:rsidR="00E37F85">
        <w:t xml:space="preserve">procedural </w:t>
      </w:r>
      <w:r w:rsidR="00502D75">
        <w:t>programming logic</w:t>
      </w:r>
      <w:r>
        <w:t>.</w:t>
      </w:r>
      <w:r w:rsidR="00537B36">
        <w:t xml:space="preserve"> </w:t>
      </w:r>
      <w:r w:rsidR="005B1B0D" w:rsidRPr="005B1B0D">
        <w:t xml:space="preserve">For most organizations managing cloud </w:t>
      </w:r>
      <w:r w:rsidR="005B1B0D">
        <w:t>based deployments</w:t>
      </w:r>
      <w:r w:rsidR="005B1B0D" w:rsidRPr="005B1B0D">
        <w:t xml:space="preserve">, </w:t>
      </w:r>
      <w:r w:rsidR="005B1B0D">
        <w:t xml:space="preserve">the use of </w:t>
      </w:r>
      <w:r w:rsidR="005B1B0D" w:rsidRPr="005B1B0D">
        <w:t xml:space="preserve">IaC </w:t>
      </w:r>
      <w:r w:rsidR="005B1B0D">
        <w:t xml:space="preserve">has become </w:t>
      </w:r>
      <w:r w:rsidR="005B1B0D" w:rsidRPr="005B1B0D">
        <w:t xml:space="preserve">a well-established best practice in DevOps and </w:t>
      </w:r>
      <w:r w:rsidR="005B1B0D">
        <w:t>CI/CD</w:t>
      </w:r>
      <w:r w:rsidR="005B1B0D" w:rsidRPr="005B1B0D">
        <w:t>.</w:t>
      </w:r>
    </w:p>
    <w:p w14:paraId="12F78EE5" w14:textId="54A7D459" w:rsidR="004A760A" w:rsidRDefault="00B3106D" w:rsidP="000A6E6B">
      <w:r>
        <w:t xml:space="preserve">Terraform </w:t>
      </w:r>
      <w:r w:rsidR="00C42097">
        <w:t xml:space="preserve">offers the advantage of building a </w:t>
      </w:r>
      <w:r>
        <w:t xml:space="preserve">deployment process that is both versionable and repeatable. </w:t>
      </w:r>
      <w:r w:rsidR="00C42097">
        <w:t xml:space="preserve">For example, you </w:t>
      </w:r>
      <w:r>
        <w:t xml:space="preserve">can version a Terraform configuration simply by adding its configuration files to a GIT repository just as you would version any of type of source files. A Terraform deployment process is </w:t>
      </w:r>
      <w:r w:rsidR="007F5C6B">
        <w:t xml:space="preserve">also </w:t>
      </w:r>
      <w:r>
        <w:t>repeatable</w:t>
      </w:r>
      <w:r w:rsidR="00C42097">
        <w:t xml:space="preserve">. </w:t>
      </w:r>
      <w:r w:rsidR="007F5C6B">
        <w:t>That means y</w:t>
      </w:r>
      <w:r w:rsidR="00C42097">
        <w:t xml:space="preserve">ou can run it again and again and it will produce the same outcome. A repeatable process </w:t>
      </w:r>
      <w:r>
        <w:t xml:space="preserve">provides </w:t>
      </w:r>
      <w:r w:rsidR="007F5C6B">
        <w:t xml:space="preserve">consistency and </w:t>
      </w:r>
      <w:r>
        <w:t xml:space="preserve">the fastest path </w:t>
      </w:r>
      <w:r w:rsidR="007F5C6B">
        <w:t xml:space="preserve">to </w:t>
      </w:r>
      <w:r>
        <w:t>disaster</w:t>
      </w:r>
      <w:r w:rsidR="00C42097">
        <w:t xml:space="preserve"> recovery</w:t>
      </w:r>
      <w:r>
        <w:t xml:space="preserve">. </w:t>
      </w:r>
    </w:p>
    <w:p w14:paraId="53110695" w14:textId="143C8487" w:rsidR="00AC4262" w:rsidRDefault="00502D75" w:rsidP="00AC4262">
      <w:r>
        <w:t xml:space="preserve">From an architectural perspective, </w:t>
      </w:r>
      <w:r w:rsidR="00784FDA">
        <w:t>Terraform play</w:t>
      </w:r>
      <w:r w:rsidR="00357E78">
        <w:t>s</w:t>
      </w:r>
      <w:r w:rsidR="00784FDA">
        <w:t xml:space="preserve"> the role of a</w:t>
      </w:r>
      <w:r w:rsidR="00F52E0C">
        <w:t>n</w:t>
      </w:r>
      <w:r w:rsidR="00784FDA">
        <w:t xml:space="preserve"> orchestrator which completes its work </w:t>
      </w:r>
      <w:r w:rsidR="004232E6">
        <w:t xml:space="preserve">by </w:t>
      </w:r>
      <w:r w:rsidR="00790AFB">
        <w:t xml:space="preserve">calling </w:t>
      </w:r>
      <w:r w:rsidR="004232E6">
        <w:t>API</w:t>
      </w:r>
      <w:r w:rsidR="00790AFB">
        <w:t>s</w:t>
      </w:r>
      <w:r w:rsidR="004232E6">
        <w:t xml:space="preserve"> behind the scenes.</w:t>
      </w:r>
      <w:r w:rsidR="002C74E7">
        <w:t xml:space="preserve"> </w:t>
      </w:r>
      <w:r w:rsidR="00072592">
        <w:t xml:space="preserve">But </w:t>
      </w:r>
      <w:r w:rsidR="00784FDA">
        <w:t xml:space="preserve">Terraform </w:t>
      </w:r>
      <w:r w:rsidR="00072592">
        <w:t xml:space="preserve">doesn't call these APIs directly. Instead, it delegates this work to </w:t>
      </w:r>
      <w:r w:rsidR="00B3106D" w:rsidRPr="00B3106D">
        <w:rPr>
          <w:b/>
          <w:bCs/>
        </w:rPr>
        <w:t xml:space="preserve">Terraform </w:t>
      </w:r>
      <w:r w:rsidR="00790AFB" w:rsidRPr="00B3106D">
        <w:rPr>
          <w:b/>
          <w:bCs/>
        </w:rPr>
        <w:t>provider</w:t>
      </w:r>
      <w:r w:rsidR="00072592" w:rsidRPr="00B3106D">
        <w:rPr>
          <w:b/>
          <w:bCs/>
        </w:rPr>
        <w:t>s</w:t>
      </w:r>
      <w:r w:rsidR="00790AFB">
        <w:t xml:space="preserve"> </w:t>
      </w:r>
      <w:r w:rsidR="00072592">
        <w:t xml:space="preserve">which are </w:t>
      </w:r>
      <w:r w:rsidR="00CC0488" w:rsidRPr="00C33B98">
        <w:t xml:space="preserve">plugin </w:t>
      </w:r>
      <w:r w:rsidR="007357B4">
        <w:t>component</w:t>
      </w:r>
      <w:r w:rsidR="00357E78">
        <w:t>s</w:t>
      </w:r>
      <w:r w:rsidR="007357B4">
        <w:t xml:space="preserve"> </w:t>
      </w:r>
      <w:r w:rsidR="00790AFB">
        <w:t xml:space="preserve">designed </w:t>
      </w:r>
      <w:r w:rsidR="00CC0488" w:rsidRPr="00C33B98">
        <w:t xml:space="preserve">to interact with </w:t>
      </w:r>
      <w:r w:rsidR="00F52E0C">
        <w:t xml:space="preserve">a </w:t>
      </w:r>
      <w:r w:rsidR="00CC0488" w:rsidRPr="00C33B98">
        <w:t xml:space="preserve">specific </w:t>
      </w:r>
      <w:r w:rsidR="00357E78">
        <w:t xml:space="preserve">set of </w:t>
      </w:r>
      <w:r w:rsidR="00BE7DE7">
        <w:t xml:space="preserve">cloud-based </w:t>
      </w:r>
      <w:r w:rsidR="00CC0488" w:rsidRPr="00C33B98">
        <w:t>API</w:t>
      </w:r>
      <w:r w:rsidR="00BE7DE7">
        <w:t xml:space="preserve">s. </w:t>
      </w:r>
      <w:r w:rsidR="004A760A">
        <w:t xml:space="preserve">One reason that </w:t>
      </w:r>
      <w:r w:rsidR="00790AFB">
        <w:t xml:space="preserve">Terraform has become </w:t>
      </w:r>
      <w:r w:rsidR="004A760A">
        <w:t xml:space="preserve">so </w:t>
      </w:r>
      <w:r w:rsidR="00B3106D">
        <w:t xml:space="preserve">popular </w:t>
      </w:r>
      <w:r w:rsidR="004A760A">
        <w:t xml:space="preserve">is due to its </w:t>
      </w:r>
      <w:r w:rsidR="005630DE">
        <w:t xml:space="preserve">registry </w:t>
      </w:r>
      <w:r w:rsidR="007F5C6B">
        <w:t xml:space="preserve">which </w:t>
      </w:r>
      <w:r w:rsidR="005630DE">
        <w:t xml:space="preserve">contains 1000s of </w:t>
      </w:r>
      <w:r w:rsidR="00AC4262">
        <w:t xml:space="preserve">available </w:t>
      </w:r>
      <w:r w:rsidR="00784FDA">
        <w:t xml:space="preserve">providers </w:t>
      </w:r>
      <w:r w:rsidR="005630DE">
        <w:t xml:space="preserve">allowing you to </w:t>
      </w:r>
      <w:r w:rsidR="00357E78">
        <w:t xml:space="preserve">manage </w:t>
      </w:r>
      <w:r w:rsidR="00784FDA">
        <w:t>resource</w:t>
      </w:r>
      <w:r w:rsidR="00357E78">
        <w:t>s</w:t>
      </w:r>
      <w:r w:rsidR="00784FDA">
        <w:t xml:space="preserve"> in </w:t>
      </w:r>
      <w:r w:rsidR="00790AFB">
        <w:t xml:space="preserve">platforms </w:t>
      </w:r>
      <w:r w:rsidR="00072592">
        <w:t xml:space="preserve">such as </w:t>
      </w:r>
      <w:r w:rsidR="00357E78">
        <w:t xml:space="preserve">Azure, </w:t>
      </w:r>
      <w:r w:rsidR="00784FDA">
        <w:t>AWS, and Google cloud.</w:t>
      </w:r>
      <w:r w:rsidR="007E7AF8">
        <w:t xml:space="preserve"> Microsoft released the </w:t>
      </w:r>
      <w:r w:rsidR="007E7AF8" w:rsidRPr="00AC4262">
        <w:rPr>
          <w:b/>
          <w:bCs/>
        </w:rPr>
        <w:t>Fabric provider for Terrafor</w:t>
      </w:r>
      <w:r w:rsidR="007E7AF8">
        <w:rPr>
          <w:b/>
          <w:bCs/>
        </w:rPr>
        <w:t>m</w:t>
      </w:r>
      <w:r w:rsidR="007E7AF8">
        <w:t xml:space="preserve"> in 2025 making it possible to set up the infrastructure for a Fabric CI/CD project using an IaC-based provisioning process.</w:t>
      </w:r>
    </w:p>
    <w:p w14:paraId="6308C1C2" w14:textId="544CE394" w:rsidR="007E7AF8" w:rsidRDefault="00DE7F38" w:rsidP="00AC4262">
      <w:r w:rsidRPr="00DE7F38">
        <w:rPr>
          <w:noProof/>
        </w:rPr>
        <w:drawing>
          <wp:inline distT="0" distB="0" distL="0" distR="0" wp14:anchorId="24C37D1C" wp14:editId="11811722">
            <wp:extent cx="2319810" cy="1410788"/>
            <wp:effectExtent l="0" t="0" r="4445" b="0"/>
            <wp:docPr id="78360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1251" name=""/>
                    <pic:cNvPicPr/>
                  </pic:nvPicPr>
                  <pic:blipFill>
                    <a:blip r:embed="rId56"/>
                    <a:stretch>
                      <a:fillRect/>
                    </a:stretch>
                  </pic:blipFill>
                  <pic:spPr>
                    <a:xfrm>
                      <a:off x="0" y="0"/>
                      <a:ext cx="2339124" cy="1422534"/>
                    </a:xfrm>
                    <a:prstGeom prst="rect">
                      <a:avLst/>
                    </a:prstGeom>
                  </pic:spPr>
                </pic:pic>
              </a:graphicData>
            </a:graphic>
          </wp:inline>
        </w:drawing>
      </w:r>
    </w:p>
    <w:p w14:paraId="0E8B8781" w14:textId="77777777" w:rsidR="00834173" w:rsidRDefault="00DE7F38" w:rsidP="00834173">
      <w:r>
        <w:lastRenderedPageBreak/>
        <w:t xml:space="preserve">When you need to deploy a Fabric CI/CD project, it is considered a best practice to use </w:t>
      </w:r>
      <w:r w:rsidR="007E7AF8" w:rsidRPr="007E7AF8">
        <w:t xml:space="preserve">Terraform to create </w:t>
      </w:r>
      <w:r w:rsidR="0094134C">
        <w:t xml:space="preserve">the project infrastructure required by each environment. This includes Fabric items created at tenant scope </w:t>
      </w:r>
      <w:r w:rsidR="007E7AF8" w:rsidRPr="007E7AF8">
        <w:t>such as workspace</w:t>
      </w:r>
      <w:r w:rsidR="0094134C">
        <w:t>s</w:t>
      </w:r>
      <w:r w:rsidR="007E7AF8" w:rsidRPr="007E7AF8">
        <w:t>, connections</w:t>
      </w:r>
      <w:r w:rsidR="0094134C">
        <w:t xml:space="preserve"> and gateways.</w:t>
      </w:r>
    </w:p>
    <w:p w14:paraId="14CA740D" w14:textId="54C11690" w:rsidR="0094134C" w:rsidRDefault="0094134C" w:rsidP="00834173">
      <w:r>
        <w:t xml:space="preserve">Setting up the environments for a Fabric CI/CD might also require </w:t>
      </w:r>
      <w:r w:rsidR="00834173">
        <w:t xml:space="preserve">using Terraform to create </w:t>
      </w:r>
      <w:r>
        <w:t xml:space="preserve">Azure resources </w:t>
      </w:r>
      <w:r w:rsidR="00834173">
        <w:t xml:space="preserve">such as Azure </w:t>
      </w:r>
      <w:r w:rsidR="007E7AF8" w:rsidRPr="007E7AF8">
        <w:t xml:space="preserve">storage accounts, </w:t>
      </w:r>
      <w:r w:rsidR="00834173">
        <w:t xml:space="preserve">Azure </w:t>
      </w:r>
      <w:r w:rsidR="007E7AF8" w:rsidRPr="007E7AF8">
        <w:t xml:space="preserve">key vaults </w:t>
      </w:r>
      <w:r w:rsidR="00834173">
        <w:t xml:space="preserve">and </w:t>
      </w:r>
      <w:r w:rsidR="007E7AF8" w:rsidRPr="007E7AF8">
        <w:t>service principals</w:t>
      </w:r>
      <w:r w:rsidR="00834173">
        <w:t xml:space="preserve"> to execute automation logic</w:t>
      </w:r>
      <w:r>
        <w:t>.</w:t>
      </w:r>
      <w:r w:rsidR="00834173">
        <w:t xml:space="preserve"> Also remember that </w:t>
      </w:r>
      <w:r>
        <w:t xml:space="preserve">Fabric capacities are </w:t>
      </w:r>
      <w:r w:rsidR="00834173">
        <w:t xml:space="preserve">actually </w:t>
      </w:r>
      <w:r>
        <w:t>Azure resources</w:t>
      </w:r>
      <w:r w:rsidR="00834173">
        <w:t xml:space="preserve">. That means you must </w:t>
      </w:r>
      <w:r>
        <w:t xml:space="preserve">create </w:t>
      </w:r>
      <w:r w:rsidR="00834173">
        <w:t xml:space="preserve">Fabric capacities </w:t>
      </w:r>
      <w:r>
        <w:t xml:space="preserve">in Terraform using the Azure provider </w:t>
      </w:r>
      <w:r w:rsidR="00834173">
        <w:t xml:space="preserve">instead of </w:t>
      </w:r>
      <w:r>
        <w:t>the Fabric provider.</w:t>
      </w:r>
    </w:p>
    <w:p w14:paraId="6B7FD336" w14:textId="5DBE7F69" w:rsidR="004604B8" w:rsidRDefault="004604B8" w:rsidP="004604B8">
      <w:r>
        <w:t>Let's look at an example. Consider a scenario in which you need to set up a Fabric CI/CD project with three environments. In this scenario, each environment requires its own instance of an Azure storge account, a Fabric capacity, a workspace and a Fabric connection used to access the storage account. Automating this type of provisioning process using an IoC-based approach is exactly what Terraform was designed for.</w:t>
      </w:r>
    </w:p>
    <w:p w14:paraId="698697F0" w14:textId="2061385D" w:rsidR="004604B8" w:rsidRDefault="004604B8" w:rsidP="007E7AF8">
      <w:r w:rsidRPr="004604B8">
        <w:rPr>
          <w:noProof/>
        </w:rPr>
        <w:drawing>
          <wp:inline distT="0" distB="0" distL="0" distR="0" wp14:anchorId="4BDDEDF3" wp14:editId="22880707">
            <wp:extent cx="2495006" cy="749657"/>
            <wp:effectExtent l="0" t="0" r="635" b="0"/>
            <wp:docPr id="34054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46372" name=""/>
                    <pic:cNvPicPr/>
                  </pic:nvPicPr>
                  <pic:blipFill>
                    <a:blip r:embed="rId57"/>
                    <a:stretch>
                      <a:fillRect/>
                    </a:stretch>
                  </pic:blipFill>
                  <pic:spPr>
                    <a:xfrm>
                      <a:off x="0" y="0"/>
                      <a:ext cx="2540624" cy="763364"/>
                    </a:xfrm>
                    <a:prstGeom prst="rect">
                      <a:avLst/>
                    </a:prstGeom>
                  </pic:spPr>
                </pic:pic>
              </a:graphicData>
            </a:graphic>
          </wp:inline>
        </w:drawing>
      </w:r>
    </w:p>
    <w:p w14:paraId="56B41E16" w14:textId="77777777" w:rsidR="004604B8" w:rsidRDefault="004604B8" w:rsidP="004604B8">
      <w:r>
        <w:t xml:space="preserve">Terraform makes it very easy to assign permissions after creating a resource. </w:t>
      </w:r>
    </w:p>
    <w:p w14:paraId="56F322D5" w14:textId="77777777" w:rsidR="004604B8" w:rsidRDefault="004604B8" w:rsidP="004604B8">
      <w:pPr>
        <w:pStyle w:val="CodeListing"/>
      </w:pPr>
      <w:r>
        <w:t>resource "fabric_workspace" "workspace_dev" {</w:t>
      </w:r>
    </w:p>
    <w:p w14:paraId="488C3459" w14:textId="77777777" w:rsidR="004604B8" w:rsidRDefault="004604B8" w:rsidP="004604B8">
      <w:pPr>
        <w:pStyle w:val="CodeListing"/>
      </w:pPr>
      <w:r>
        <w:t xml:space="preserve">  display_name = "Product Sales-dev"</w:t>
      </w:r>
    </w:p>
    <w:p w14:paraId="45C1148C" w14:textId="77777777" w:rsidR="004604B8" w:rsidRDefault="004604B8" w:rsidP="004604B8">
      <w:pPr>
        <w:pStyle w:val="CodeListing"/>
      </w:pPr>
      <w:r>
        <w:t xml:space="preserve">  capacity_id  = "12341234-1234-1234-1234-123412341234"</w:t>
      </w:r>
    </w:p>
    <w:p w14:paraId="1B3E0D03" w14:textId="77777777" w:rsidR="004604B8" w:rsidRDefault="004604B8" w:rsidP="004604B8">
      <w:pPr>
        <w:pStyle w:val="CodeListing"/>
      </w:pPr>
      <w:r>
        <w:t>}</w:t>
      </w:r>
    </w:p>
    <w:p w14:paraId="3685F0E0" w14:textId="77777777" w:rsidR="004604B8" w:rsidRDefault="004604B8" w:rsidP="004604B8">
      <w:pPr>
        <w:pStyle w:val="CodeListing"/>
      </w:pPr>
    </w:p>
    <w:p w14:paraId="4B769179" w14:textId="77777777" w:rsidR="004604B8" w:rsidRDefault="004604B8" w:rsidP="004604B8">
      <w:pPr>
        <w:pStyle w:val="CodeListing"/>
      </w:pPr>
      <w:r>
        <w:t>resource "fabric_workspace_role_assignment" "admin_user" {</w:t>
      </w:r>
    </w:p>
    <w:p w14:paraId="1EB7AF78" w14:textId="77777777" w:rsidR="004604B8" w:rsidRDefault="004604B8" w:rsidP="004604B8">
      <w:pPr>
        <w:pStyle w:val="CodeListing"/>
      </w:pPr>
      <w:r>
        <w:t xml:space="preserve">  workspace_id = fabric_workspace.workspace_dev.id</w:t>
      </w:r>
    </w:p>
    <w:p w14:paraId="07D34046" w14:textId="77777777" w:rsidR="004604B8" w:rsidRDefault="004604B8" w:rsidP="004604B8">
      <w:pPr>
        <w:pStyle w:val="CodeListing"/>
      </w:pPr>
      <w:r>
        <w:t xml:space="preserve">  principal = {</w:t>
      </w:r>
    </w:p>
    <w:p w14:paraId="4E558150" w14:textId="77777777" w:rsidR="004604B8" w:rsidRDefault="004604B8" w:rsidP="004604B8">
      <w:pPr>
        <w:pStyle w:val="CodeListing"/>
      </w:pPr>
      <w:r>
        <w:t xml:space="preserve">    id   = "98769876-9876-9876-9876-987698769876"</w:t>
      </w:r>
    </w:p>
    <w:p w14:paraId="414EC9A2" w14:textId="77777777" w:rsidR="004604B8" w:rsidRDefault="004604B8" w:rsidP="004604B8">
      <w:pPr>
        <w:pStyle w:val="CodeListing"/>
      </w:pPr>
      <w:r>
        <w:t xml:space="preserve">    type = "User"</w:t>
      </w:r>
    </w:p>
    <w:p w14:paraId="069A1117" w14:textId="77777777" w:rsidR="004604B8" w:rsidRDefault="004604B8" w:rsidP="004604B8">
      <w:pPr>
        <w:pStyle w:val="CodeListing"/>
      </w:pPr>
      <w:r>
        <w:t xml:space="preserve">  }</w:t>
      </w:r>
    </w:p>
    <w:p w14:paraId="5F8E4C89" w14:textId="77777777" w:rsidR="004604B8" w:rsidRDefault="004604B8" w:rsidP="004604B8">
      <w:pPr>
        <w:pStyle w:val="CodeListing"/>
      </w:pPr>
      <w:r>
        <w:t xml:space="preserve">  role = "Admin"</w:t>
      </w:r>
    </w:p>
    <w:p w14:paraId="098537A3" w14:textId="4CBC066D" w:rsidR="004604B8" w:rsidRDefault="004604B8" w:rsidP="005700CD">
      <w:pPr>
        <w:pStyle w:val="CodeListing"/>
      </w:pPr>
      <w:r>
        <w:t>}</w:t>
      </w:r>
    </w:p>
    <w:p w14:paraId="1D15DD53" w14:textId="1562C751" w:rsidR="007E7AF8" w:rsidRDefault="007E7AF8" w:rsidP="007E7AF8">
      <w:r>
        <w:t xml:space="preserve">When using Terraform, </w:t>
      </w:r>
      <w:r w:rsidRPr="00C33B98">
        <w:t xml:space="preserve">you </w:t>
      </w:r>
      <w:r>
        <w:t xml:space="preserve">start by defining a set of resources in one or more configuration files. After that, you can run the Terraform </w:t>
      </w:r>
      <w:r w:rsidRPr="00357E78">
        <w:rPr>
          <w:b/>
          <w:bCs/>
        </w:rPr>
        <w:t>p</w:t>
      </w:r>
      <w:r>
        <w:rPr>
          <w:b/>
          <w:bCs/>
        </w:rPr>
        <w:t xml:space="preserve">lan </w:t>
      </w:r>
      <w:r>
        <w:t xml:space="preserve">command to review a planned lists of the steps required to deploy the configuration. However, running the </w:t>
      </w:r>
      <w:r w:rsidRPr="005B1B0D">
        <w:rPr>
          <w:b/>
          <w:bCs/>
        </w:rPr>
        <w:t>plan</w:t>
      </w:r>
      <w:r>
        <w:t xml:space="preserve"> command doesn’t actually do anything. It just shows you the list of steps that need to be completed. When you're ready to deploy, you run the Terraform </w:t>
      </w:r>
      <w:r w:rsidRPr="00357E78">
        <w:rPr>
          <w:b/>
          <w:bCs/>
        </w:rPr>
        <w:t>apply</w:t>
      </w:r>
      <w:r>
        <w:t xml:space="preserve"> command to run the job that </w:t>
      </w:r>
      <w:r w:rsidRPr="00537B36">
        <w:t>create</w:t>
      </w:r>
      <w:r>
        <w:t xml:space="preserve">s the resources needed </w:t>
      </w:r>
      <w:r w:rsidRPr="00537B36">
        <w:t>to match your configuratio</w:t>
      </w:r>
      <w:r>
        <w:t>n.</w:t>
      </w:r>
    </w:p>
    <w:p w14:paraId="6AD883C7" w14:textId="77777777" w:rsidR="007E7AF8" w:rsidRDefault="007E7AF8" w:rsidP="007E7AF8">
      <w:r>
        <w:t xml:space="preserve">When you first run the </w:t>
      </w:r>
      <w:r w:rsidRPr="00386019">
        <w:rPr>
          <w:b/>
          <w:bCs/>
        </w:rPr>
        <w:t>apply</w:t>
      </w:r>
      <w:r>
        <w:t xml:space="preserve"> command to deploy a configuration, Terraform creates a state file which tracks the properties for each resource as it's created or updated. By tracking the state of resources in the current deployment, Terraform can compare what's in your configuration against what's been deployed. This allows Terraform to determine what resources need to be created, updated or destroyed each time you run the </w:t>
      </w:r>
      <w:r w:rsidRPr="002870D9">
        <w:rPr>
          <w:b/>
          <w:bCs/>
        </w:rPr>
        <w:t>apply</w:t>
      </w:r>
      <w:r>
        <w:t xml:space="preserve"> command.</w:t>
      </w:r>
    </w:p>
    <w:p w14:paraId="11DA47B1" w14:textId="55DE95CC" w:rsidR="00BD287D" w:rsidRDefault="00BD287D" w:rsidP="007E7AF8">
      <w:r w:rsidRPr="00BD287D">
        <w:rPr>
          <w:noProof/>
        </w:rPr>
        <w:drawing>
          <wp:inline distT="0" distB="0" distL="0" distR="0" wp14:anchorId="5725945D" wp14:editId="3C2D96F7">
            <wp:extent cx="4698521" cy="1543986"/>
            <wp:effectExtent l="0" t="0" r="6985" b="0"/>
            <wp:docPr id="183422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6804" name=""/>
                    <pic:cNvPicPr/>
                  </pic:nvPicPr>
                  <pic:blipFill>
                    <a:blip r:embed="rId58"/>
                    <a:stretch>
                      <a:fillRect/>
                    </a:stretch>
                  </pic:blipFill>
                  <pic:spPr>
                    <a:xfrm>
                      <a:off x="0" y="0"/>
                      <a:ext cx="4717447" cy="1550205"/>
                    </a:xfrm>
                    <a:prstGeom prst="rect">
                      <a:avLst/>
                    </a:prstGeom>
                  </pic:spPr>
                </pic:pic>
              </a:graphicData>
            </a:graphic>
          </wp:inline>
        </w:drawing>
      </w:r>
    </w:p>
    <w:p w14:paraId="0F446634" w14:textId="77777777" w:rsidR="007E7AF8" w:rsidRDefault="007E7AF8" w:rsidP="007E7AF8">
      <w:r>
        <w:t xml:space="preserve">Terraform is widely adopted because it provides a quick and reliable way to create the required resources during project setup. However, Terraform also plays a valuable role in managing resources over the lifetime of a project. Imagine a scenario in which you need to update a resource after the initial deployment. You just need to update the resource and its properties in your configuration and then run the </w:t>
      </w:r>
      <w:r w:rsidRPr="00790AFB">
        <w:rPr>
          <w:b/>
          <w:bCs/>
        </w:rPr>
        <w:t>apply</w:t>
      </w:r>
      <w:r>
        <w:t xml:space="preserve"> command again.</w:t>
      </w:r>
    </w:p>
    <w:p w14:paraId="620C842F" w14:textId="79BD4E82" w:rsidR="007E7AF8" w:rsidRDefault="007E7AF8" w:rsidP="005700CD">
      <w:pPr>
        <w:pStyle w:val="Tip"/>
      </w:pPr>
      <w:r>
        <w:lastRenderedPageBreak/>
        <w:t>Terraform simplifies Fabric CI/CD project setup because you only need to define the configuration you want. You don't have to worry about figuring out what steps are required to get there.</w:t>
      </w:r>
    </w:p>
    <w:p w14:paraId="03E11342" w14:textId="7AD41688" w:rsidR="00400155" w:rsidRDefault="00E104AC" w:rsidP="00227C3C">
      <w:r>
        <w:t xml:space="preserve">When using Terraform, it is recommended </w:t>
      </w:r>
      <w:r w:rsidR="000432DD">
        <w:t xml:space="preserve">that you </w:t>
      </w:r>
      <w:r>
        <w:t xml:space="preserve">create a separate configuration for each environment. </w:t>
      </w:r>
      <w:r w:rsidR="00227C3C">
        <w:t xml:space="preserve">After all, </w:t>
      </w:r>
      <w:r w:rsidR="000432DD">
        <w:t xml:space="preserve">you don't want a problem in the configuration of </w:t>
      </w:r>
      <w:r>
        <w:t xml:space="preserve">the </w:t>
      </w:r>
      <w:r w:rsidRPr="00572D7C">
        <w:rPr>
          <w:b/>
          <w:bCs/>
        </w:rPr>
        <w:t>dev</w:t>
      </w:r>
      <w:r>
        <w:t xml:space="preserve"> environment or the </w:t>
      </w:r>
      <w:r w:rsidRPr="00572D7C">
        <w:rPr>
          <w:b/>
          <w:bCs/>
        </w:rPr>
        <w:t>test</w:t>
      </w:r>
      <w:r>
        <w:t xml:space="preserve"> environment</w:t>
      </w:r>
      <w:r w:rsidR="000432DD">
        <w:t xml:space="preserve"> </w:t>
      </w:r>
      <w:r>
        <w:t xml:space="preserve">to affect the </w:t>
      </w:r>
      <w:r w:rsidRPr="00D5548B">
        <w:rPr>
          <w:b/>
          <w:bCs/>
        </w:rPr>
        <w:t>prod</w:t>
      </w:r>
      <w:r>
        <w:t xml:space="preserve"> environment.</w:t>
      </w:r>
      <w:r w:rsidR="004604B8">
        <w:t xml:space="preserve"> </w:t>
      </w:r>
      <w:r w:rsidR="00227C3C">
        <w:t>Let's walk through a simple example.</w:t>
      </w:r>
    </w:p>
    <w:p w14:paraId="415BF753" w14:textId="2E7F01E5" w:rsidR="00400155" w:rsidRDefault="00D5548B" w:rsidP="00227C3C">
      <w:r>
        <w:t xml:space="preserve">By parameterizing </w:t>
      </w:r>
      <w:r w:rsidR="000432DD">
        <w:t xml:space="preserve">your Terraform </w:t>
      </w:r>
      <w:r>
        <w:t xml:space="preserve">module with input variables, you can configure the deployment process to create the resources for each environment </w:t>
      </w:r>
      <w:r w:rsidR="00F52E0C">
        <w:t xml:space="preserve">with </w:t>
      </w:r>
      <w:r>
        <w:t xml:space="preserve">unique </w:t>
      </w:r>
      <w:r w:rsidR="000432DD">
        <w:t xml:space="preserve">property </w:t>
      </w:r>
      <w:r w:rsidR="00F52E0C">
        <w:t xml:space="preserve">settings </w:t>
      </w:r>
      <w:r>
        <w:t xml:space="preserve">for </w:t>
      </w:r>
      <w:r w:rsidR="00F52E0C">
        <w:t xml:space="preserve">things like </w:t>
      </w:r>
      <w:r>
        <w:t xml:space="preserve">display names and </w:t>
      </w:r>
      <w:r w:rsidR="002711BE">
        <w:t>the SKU size of the Fabric capacity</w:t>
      </w:r>
      <w:r>
        <w:t>.</w:t>
      </w:r>
      <w:r w:rsidR="00400155">
        <w:t xml:space="preserve"> For example, you can provision </w:t>
      </w:r>
      <w:r w:rsidR="00F52E0C">
        <w:t xml:space="preserve">the </w:t>
      </w:r>
      <w:r w:rsidR="00400155">
        <w:t xml:space="preserve">capacities </w:t>
      </w:r>
      <w:r w:rsidR="00F52E0C">
        <w:t xml:space="preserve">for your project </w:t>
      </w:r>
      <w:r w:rsidR="00400155">
        <w:t xml:space="preserve">with an </w:t>
      </w:r>
      <w:r w:rsidR="00400155" w:rsidRPr="00400155">
        <w:rPr>
          <w:b/>
          <w:bCs/>
        </w:rPr>
        <w:t>F4</w:t>
      </w:r>
      <w:r w:rsidR="00400155">
        <w:t xml:space="preserve"> for </w:t>
      </w:r>
      <w:r w:rsidR="00400155" w:rsidRPr="00400155">
        <w:rPr>
          <w:b/>
          <w:bCs/>
        </w:rPr>
        <w:t>dev</w:t>
      </w:r>
      <w:r w:rsidR="00400155">
        <w:t xml:space="preserve">, an </w:t>
      </w:r>
      <w:r w:rsidR="00400155" w:rsidRPr="00400155">
        <w:rPr>
          <w:b/>
          <w:bCs/>
        </w:rPr>
        <w:t>F16</w:t>
      </w:r>
      <w:r w:rsidR="00400155">
        <w:t xml:space="preserve"> for test and </w:t>
      </w:r>
      <w:r w:rsidR="00400155" w:rsidRPr="00400155">
        <w:rPr>
          <w:b/>
          <w:bCs/>
        </w:rPr>
        <w:t>F64</w:t>
      </w:r>
      <w:r w:rsidR="00400155">
        <w:t xml:space="preserve"> for prod.</w:t>
      </w:r>
    </w:p>
    <w:p w14:paraId="70AAC227" w14:textId="02EA577E" w:rsidR="00F52E0C" w:rsidRDefault="00F52E0C" w:rsidP="00F52E0C">
      <w:r>
        <w:t xml:space="preserve">Now think about the scenario a few months later when you determine the </w:t>
      </w:r>
      <w:r w:rsidRPr="00400155">
        <w:rPr>
          <w:b/>
          <w:bCs/>
        </w:rPr>
        <w:t>test</w:t>
      </w:r>
      <w:r>
        <w:t xml:space="preserve"> environment capacity isn't as powerful as it needs to be and you need to dump it up to a larger SKU size such as </w:t>
      </w:r>
      <w:r w:rsidRPr="00400155">
        <w:rPr>
          <w:b/>
          <w:bCs/>
        </w:rPr>
        <w:t>F32</w:t>
      </w:r>
      <w:r>
        <w:t xml:space="preserve"> or </w:t>
      </w:r>
      <w:r w:rsidRPr="00400155">
        <w:rPr>
          <w:b/>
          <w:bCs/>
        </w:rPr>
        <w:t>F64</w:t>
      </w:r>
      <w:r>
        <w:t xml:space="preserve">. </w:t>
      </w:r>
      <w:r w:rsidR="00B74BD4">
        <w:t xml:space="preserve">This </w:t>
      </w:r>
      <w:r>
        <w:t xml:space="preserve">example </w:t>
      </w:r>
      <w:r w:rsidR="00B74BD4">
        <w:t xml:space="preserve">demonstrates </w:t>
      </w:r>
      <w:r>
        <w:t xml:space="preserve">how Terraform </w:t>
      </w:r>
      <w:r w:rsidR="00B74BD4">
        <w:t xml:space="preserve">can </w:t>
      </w:r>
      <w:r>
        <w:t xml:space="preserve">make life easier. You just need to update the </w:t>
      </w:r>
      <w:r w:rsidRPr="00400155">
        <w:rPr>
          <w:b/>
          <w:bCs/>
        </w:rPr>
        <w:t>test</w:t>
      </w:r>
      <w:r>
        <w:t xml:space="preserve"> environment configuration with the new SKU size value and run the </w:t>
      </w:r>
      <w:r w:rsidRPr="00400155">
        <w:rPr>
          <w:b/>
          <w:bCs/>
        </w:rPr>
        <w:t>apply</w:t>
      </w:r>
      <w:r>
        <w:t xml:space="preserve"> command. That's it. Now your problem is figuring out what to with the all free time you're afforded </w:t>
      </w:r>
      <w:r w:rsidR="00B74BD4">
        <w:t xml:space="preserve">since adopting </w:t>
      </w:r>
      <w:r>
        <w:t>Terraform.</w:t>
      </w:r>
    </w:p>
    <w:p w14:paraId="34DC2F18" w14:textId="77777777" w:rsidR="00C4417F" w:rsidRDefault="00C4417F" w:rsidP="00C4417F">
      <w:pPr>
        <w:pStyle w:val="Tip"/>
      </w:pPr>
      <w:r>
        <w:t xml:space="preserve">The walkthrough in </w:t>
      </w:r>
      <w:r w:rsidRPr="00917DB0">
        <w:rPr>
          <w:b/>
          <w:bCs/>
        </w:rPr>
        <w:t>Part 2 - Deploying a Fabric CI/CD Project</w:t>
      </w:r>
      <w:r>
        <w:t xml:space="preserve"> will demonstrate the technique of creating a Terraform module as an environment template for use across three configurations to create environments for </w:t>
      </w:r>
      <w:r w:rsidRPr="00917DB0">
        <w:rPr>
          <w:b/>
          <w:bCs/>
        </w:rPr>
        <w:t>dev</w:t>
      </w:r>
      <w:r>
        <w:t xml:space="preserve">, </w:t>
      </w:r>
      <w:r w:rsidRPr="00917DB0">
        <w:rPr>
          <w:b/>
          <w:bCs/>
        </w:rPr>
        <w:t>test</w:t>
      </w:r>
      <w:r>
        <w:t xml:space="preserve"> and </w:t>
      </w:r>
      <w:r w:rsidRPr="00917DB0">
        <w:rPr>
          <w:b/>
          <w:bCs/>
        </w:rPr>
        <w:t>prod</w:t>
      </w:r>
      <w:r>
        <w:t xml:space="preserve">. </w:t>
      </w:r>
    </w:p>
    <w:p w14:paraId="055CB716" w14:textId="77777777" w:rsidR="00196F12" w:rsidRDefault="00196F12" w:rsidP="00196F12">
      <w:pPr>
        <w:pStyle w:val="AdditionalResourceHeading"/>
      </w:pPr>
      <w:r>
        <w:t>Resources for Terraform</w:t>
      </w:r>
    </w:p>
    <w:p w14:paraId="50E88AE0" w14:textId="77777777" w:rsidR="00196F12" w:rsidRDefault="00196F12" w:rsidP="00196F12">
      <w:pPr>
        <w:pStyle w:val="AdditonalResourceLink"/>
      </w:pPr>
      <w:hyperlink r:id="rId59" w:history="1">
        <w:r w:rsidRPr="00945043">
          <w:rPr>
            <w:rStyle w:val="Hyperlink"/>
          </w:rPr>
          <w:t>Terraform Documentation</w:t>
        </w:r>
      </w:hyperlink>
    </w:p>
    <w:p w14:paraId="0424A2F2" w14:textId="77777777" w:rsidR="00196F12" w:rsidRDefault="00196F12" w:rsidP="00196F12">
      <w:pPr>
        <w:pStyle w:val="AdditonalResourceLink"/>
      </w:pPr>
      <w:hyperlink r:id="rId60" w:history="1">
        <w:r w:rsidRPr="00945043">
          <w:rPr>
            <w:rStyle w:val="Hyperlink"/>
          </w:rPr>
          <w:t>Terraform on Azure documentation</w:t>
        </w:r>
      </w:hyperlink>
    </w:p>
    <w:p w14:paraId="0C8BE327" w14:textId="77777777" w:rsidR="00196F12" w:rsidRPr="00945043" w:rsidRDefault="00196F12" w:rsidP="00196F12">
      <w:pPr>
        <w:pStyle w:val="AdditonalResourceLink"/>
      </w:pPr>
      <w:hyperlink r:id="rId61" w:history="1">
        <w:r w:rsidRPr="00945043">
          <w:rPr>
            <w:rStyle w:val="Hyperlink"/>
          </w:rPr>
          <w:t>Microsoft Fabric Provider</w:t>
        </w:r>
      </w:hyperlink>
    </w:p>
    <w:bookmarkEnd w:id="7"/>
    <w:p w14:paraId="18C49E3A" w14:textId="5C17406F" w:rsidR="00E00958" w:rsidRDefault="00E00958" w:rsidP="00E00958">
      <w:pPr>
        <w:pStyle w:val="Tip"/>
      </w:pPr>
      <w:r>
        <w:t xml:space="preserve">Terraform and the Fabric provider also provide capability to create workspace items such as lakehouses and notebooks. However, you </w:t>
      </w:r>
      <w:r w:rsidR="00560D56">
        <w:t xml:space="preserve">will find </w:t>
      </w:r>
      <w:r>
        <w:t xml:space="preserve">that working with item definitions in a Terraform configuration </w:t>
      </w:r>
      <w:r w:rsidR="00560D56">
        <w:t xml:space="preserve">is tricky </w:t>
      </w:r>
      <w:r>
        <w:t xml:space="preserve">because making dynamic updates </w:t>
      </w:r>
      <w:r w:rsidR="00560D56">
        <w:t xml:space="preserve">to item definition files </w:t>
      </w:r>
      <w:r>
        <w:t xml:space="preserve">requires advanced Terraform templating syntax. Many experienced Fabric CI/CD practitioners prefer using Terraform exclusively for creating and managing tenant-level items in Fabric while using </w:t>
      </w:r>
      <w:r w:rsidR="00560D56">
        <w:t xml:space="preserve">either Fabric CLI or programming the Fabric REST APIs </w:t>
      </w:r>
      <w:r>
        <w:t>methods for creating and managing workspace items.</w:t>
      </w:r>
    </w:p>
    <w:p w14:paraId="21A9149B" w14:textId="4635C312" w:rsidR="004E7AE9" w:rsidRDefault="004E7AE9" w:rsidP="004E7AE9">
      <w:pPr>
        <w:pStyle w:val="Heading3"/>
      </w:pPr>
      <w:r>
        <w:t>Fabric CLI</w:t>
      </w:r>
      <w:bookmarkEnd w:id="8"/>
    </w:p>
    <w:p w14:paraId="6E883B13" w14:textId="7222309B" w:rsidR="004E7AE9" w:rsidRDefault="00AF071E" w:rsidP="004E7AE9">
      <w:r>
        <w:t xml:space="preserve">Fabric CLI is a developer tool that offers the </w:t>
      </w:r>
      <w:r w:rsidR="004E7AE9">
        <w:t xml:space="preserve">easiest </w:t>
      </w:r>
      <w:r w:rsidR="00934E4C">
        <w:t xml:space="preserve">path to writing automation logic </w:t>
      </w:r>
      <w:r w:rsidR="00C6030E">
        <w:t xml:space="preserve">to complete tasks in Fabric for </w:t>
      </w:r>
      <w:r w:rsidR="00BE3402">
        <w:t>DevOps and CI/CD</w:t>
      </w:r>
      <w:r>
        <w:t xml:space="preserve">. </w:t>
      </w:r>
      <w:r w:rsidR="00A65357">
        <w:t xml:space="preserve">At a high level, Fabric CLI acts as a façade which abstract away the underlying Microsoft APIs to provide a single, focused experience </w:t>
      </w:r>
      <w:r w:rsidR="005F1327">
        <w:t xml:space="preserve">to assist with </w:t>
      </w:r>
      <w:r w:rsidR="00A65357">
        <w:t>Fabric automation</w:t>
      </w:r>
      <w:r w:rsidR="005F1327">
        <w:t xml:space="preserve">. Fabric CLI adds value by </w:t>
      </w:r>
      <w:r>
        <w:t>shield</w:t>
      </w:r>
      <w:r w:rsidR="005F1327">
        <w:t>ing</w:t>
      </w:r>
      <w:r>
        <w:t xml:space="preserve"> </w:t>
      </w:r>
      <w:r w:rsidR="003577C6">
        <w:t xml:space="preserve">you </w:t>
      </w:r>
      <w:r>
        <w:t xml:space="preserve">from having to </w:t>
      </w:r>
      <w:r w:rsidR="007533BF">
        <w:t xml:space="preserve">worry about Entra Id </w:t>
      </w:r>
      <w:r w:rsidR="004E7AE9">
        <w:t>authenticat</w:t>
      </w:r>
      <w:r w:rsidR="007533BF">
        <w:t>ion</w:t>
      </w:r>
      <w:r>
        <w:t xml:space="preserve">, </w:t>
      </w:r>
      <w:r w:rsidR="007533BF">
        <w:t xml:space="preserve">access token acquisition </w:t>
      </w:r>
      <w:r w:rsidR="004E7AE9">
        <w:t xml:space="preserve">and </w:t>
      </w:r>
      <w:r w:rsidR="00C6030E">
        <w:t xml:space="preserve">the execution of </w:t>
      </w:r>
      <w:r w:rsidR="004E7AE9">
        <w:t xml:space="preserve">HTTP requests. Fabric CLI also </w:t>
      </w:r>
      <w:r w:rsidR="00BE3402">
        <w:t xml:space="preserve">simplifies running automation logic </w:t>
      </w:r>
      <w:r w:rsidR="003577C6">
        <w:t xml:space="preserve">under the identity of a </w:t>
      </w:r>
      <w:r w:rsidR="004E7AE9">
        <w:t>service principal.</w:t>
      </w:r>
    </w:p>
    <w:p w14:paraId="7B4F2DA7" w14:textId="5A657FDB" w:rsidR="004E7AE9" w:rsidRDefault="004E7AE9" w:rsidP="004E7AE9">
      <w:r>
        <w:t xml:space="preserve">Fabric CLI is a </w:t>
      </w:r>
      <w:r w:rsidRPr="0020284A">
        <w:t xml:space="preserve">is a command-line interface tool </w:t>
      </w:r>
      <w:r>
        <w:t xml:space="preserve">that supports both an interactive mode and a scripting mode. The interactive mode allows </w:t>
      </w:r>
      <w:r w:rsidR="007533BF">
        <w:t xml:space="preserve">you </w:t>
      </w:r>
      <w:r>
        <w:t xml:space="preserve">to type and execute a sequence of commands. For example, </w:t>
      </w:r>
      <w:r w:rsidR="007533BF">
        <w:t xml:space="preserve">you </w:t>
      </w:r>
      <w:r>
        <w:t>can use Fabric CLI in interactive mode to quickly create a new workspace and then to create a lakehouse inside that workspace. Fabric CLI also provides commands to load data into lakehouse tables and to automate running notebooks and pipelines which contain ETL logic.</w:t>
      </w:r>
    </w:p>
    <w:p w14:paraId="58805CBA" w14:textId="59BC60B7" w:rsidR="00261E12" w:rsidRDefault="004E7AE9" w:rsidP="00261E12">
      <w:r w:rsidRPr="0020284A">
        <w:t xml:space="preserve">Fabric CLI </w:t>
      </w:r>
      <w:r>
        <w:t xml:space="preserve">scripting mode </w:t>
      </w:r>
      <w:r w:rsidR="007533BF">
        <w:t xml:space="preserve">makes it possible to write and version automation logic </w:t>
      </w:r>
      <w:r w:rsidR="00BE3402">
        <w:t xml:space="preserve">for </w:t>
      </w:r>
      <w:r w:rsidR="007533BF">
        <w:t>a Fabric CI/CD project.</w:t>
      </w:r>
      <w:r w:rsidR="00261E12">
        <w:t xml:space="preserve"> For example, you can use a shell script or a programming language such as PowerShell or Python to </w:t>
      </w:r>
      <w:r w:rsidR="00BE3402">
        <w:t xml:space="preserve">execute </w:t>
      </w:r>
      <w:r w:rsidR="00261E12">
        <w:t xml:space="preserve">a sequence of Fabric CLI command. </w:t>
      </w:r>
      <w:r w:rsidR="00BE3402">
        <w:t xml:space="preserve">If you decide not to use </w:t>
      </w:r>
      <w:r w:rsidR="00261E12">
        <w:t xml:space="preserve">Terraform, you can </w:t>
      </w:r>
      <w:r w:rsidR="00BE3402">
        <w:t xml:space="preserve">write scripts which call </w:t>
      </w:r>
      <w:r w:rsidR="00261E12">
        <w:t xml:space="preserve">Fabric CLI </w:t>
      </w:r>
      <w:r w:rsidR="00BE3402">
        <w:t xml:space="preserve">commands </w:t>
      </w:r>
      <w:r w:rsidR="00261E12">
        <w:t xml:space="preserve">to create </w:t>
      </w:r>
      <w:r w:rsidR="00BE3402">
        <w:t xml:space="preserve">and manage </w:t>
      </w:r>
      <w:r w:rsidR="00261E12">
        <w:t>tenant-level items such as workspaces, capacities</w:t>
      </w:r>
      <w:r w:rsidR="00BE3402">
        <w:t xml:space="preserve">, </w:t>
      </w:r>
      <w:r w:rsidR="00261E12">
        <w:t>connections</w:t>
      </w:r>
      <w:r w:rsidR="00BE3402">
        <w:t>, domains and gateways</w:t>
      </w:r>
      <w:r w:rsidR="00261E12">
        <w:t>.</w:t>
      </w:r>
    </w:p>
    <w:p w14:paraId="3B015A28" w14:textId="77777777" w:rsidR="006F5F2C" w:rsidRDefault="004E7AE9" w:rsidP="0082487F">
      <w:r>
        <w:t xml:space="preserve">Fabric CLI </w:t>
      </w:r>
      <w:r w:rsidR="00261E12">
        <w:t xml:space="preserve">offers rich support for creating and managing workspace items. </w:t>
      </w:r>
      <w:r w:rsidR="00BE3402">
        <w:t xml:space="preserve">For example, </w:t>
      </w:r>
      <w:r w:rsidR="00A65357">
        <w:t xml:space="preserve">Fabric CLI provides commands such as </w:t>
      </w:r>
      <w:r w:rsidR="00A65357" w:rsidRPr="00A65357">
        <w:rPr>
          <w:b/>
          <w:bCs/>
        </w:rPr>
        <w:t>create</w:t>
      </w:r>
      <w:r w:rsidR="00A65357">
        <w:t xml:space="preserve">, </w:t>
      </w:r>
      <w:r w:rsidR="00A65357" w:rsidRPr="00A65357">
        <w:rPr>
          <w:b/>
          <w:bCs/>
        </w:rPr>
        <w:t>get</w:t>
      </w:r>
      <w:r w:rsidR="00A65357">
        <w:t xml:space="preserve">, </w:t>
      </w:r>
      <w:r w:rsidR="00A65357" w:rsidRPr="00A65357">
        <w:rPr>
          <w:b/>
          <w:bCs/>
        </w:rPr>
        <w:t>set</w:t>
      </w:r>
      <w:r w:rsidR="00A65357">
        <w:t xml:space="preserve"> and </w:t>
      </w:r>
      <w:r w:rsidR="00A65357" w:rsidRPr="00A65357">
        <w:rPr>
          <w:b/>
          <w:bCs/>
        </w:rPr>
        <w:t>rm</w:t>
      </w:r>
      <w:r w:rsidR="00A65357">
        <w:t xml:space="preserve"> to perform CRUD operations on workspace items. There </w:t>
      </w:r>
      <w:r w:rsidR="00560D56">
        <w:t xml:space="preserve">are also two Fabric CLI commands that allow you to work with an item definition. Fabric CLI provides an </w:t>
      </w:r>
      <w:r w:rsidR="00560D56" w:rsidRPr="00DA24EF">
        <w:rPr>
          <w:b/>
          <w:bCs/>
        </w:rPr>
        <w:t>import</w:t>
      </w:r>
      <w:r w:rsidR="00560D56">
        <w:t xml:space="preserve"> command used to create or update an workspace item using an item definition. There is also a complimentary </w:t>
      </w:r>
      <w:r w:rsidRPr="00556E4C">
        <w:rPr>
          <w:b/>
          <w:bCs/>
        </w:rPr>
        <w:t>export</w:t>
      </w:r>
      <w:r>
        <w:t xml:space="preserve"> command </w:t>
      </w:r>
      <w:r w:rsidR="00A65357">
        <w:t xml:space="preserve">used </w:t>
      </w:r>
      <w:r>
        <w:t xml:space="preserve">to export a </w:t>
      </w:r>
      <w:r w:rsidR="00261E12">
        <w:t xml:space="preserve">workspace </w:t>
      </w:r>
      <w:r>
        <w:t xml:space="preserve">item </w:t>
      </w:r>
      <w:r w:rsidR="006F5F2C">
        <w:t xml:space="preserve">to </w:t>
      </w:r>
      <w:r>
        <w:t xml:space="preserve">an item definition </w:t>
      </w:r>
      <w:r w:rsidR="006F5F2C">
        <w:t xml:space="preserve">as a set of definition files </w:t>
      </w:r>
      <w:r>
        <w:t>in a local folder.</w:t>
      </w:r>
    </w:p>
    <w:p w14:paraId="0333DA1F" w14:textId="77777777" w:rsidR="00174664" w:rsidRDefault="00174664" w:rsidP="00174664">
      <w:r>
        <w:lastRenderedPageBreak/>
        <w:t xml:space="preserve">Another important capability of Fabric CLI is its ability to integrate with cloud-based GIT providers such as Azure DevOps and GitHub. If you're </w:t>
      </w:r>
      <w:r w:rsidRPr="00C6030E">
        <w:t xml:space="preserve">developing workflows using Azure pipelines or GitHub workflow actions, it's </w:t>
      </w:r>
      <w:r>
        <w:t xml:space="preserve">relatively straight forward </w:t>
      </w:r>
      <w:r w:rsidRPr="00C6030E">
        <w:t>to install and load Fabric CLI executable which enables you</w:t>
      </w:r>
      <w:r>
        <w:t xml:space="preserve"> develop workflows with logic written to call Fabric CLI commands.</w:t>
      </w:r>
    </w:p>
    <w:p w14:paraId="1C071AEF" w14:textId="77777777" w:rsidR="004E7AE9" w:rsidRDefault="004E7AE9" w:rsidP="004E7AE9">
      <w:pPr>
        <w:pStyle w:val="AdditionalResourceHeading"/>
      </w:pPr>
      <w:r>
        <w:t>Links for more information about Fabric CLI</w:t>
      </w:r>
    </w:p>
    <w:p w14:paraId="57A106B5" w14:textId="77777777" w:rsidR="004E7AE9" w:rsidRDefault="004E7AE9" w:rsidP="004E7AE9">
      <w:pPr>
        <w:pStyle w:val="AdditonalResourceLink"/>
      </w:pPr>
      <w:hyperlink r:id="rId62" w:history="1">
        <w:r w:rsidRPr="00B731C8">
          <w:rPr>
            <w:rStyle w:val="Hyperlink"/>
          </w:rPr>
          <w:t>Fabric CLI</w:t>
        </w:r>
      </w:hyperlink>
    </w:p>
    <w:p w14:paraId="578B3D52" w14:textId="77777777" w:rsidR="004E7AE9" w:rsidRDefault="004E7AE9" w:rsidP="004E7AE9">
      <w:pPr>
        <w:pStyle w:val="AdditonalResourceLink"/>
      </w:pPr>
      <w:hyperlink r:id="rId63" w:history="1">
        <w:r w:rsidRPr="009F4F7A">
          <w:rPr>
            <w:rStyle w:val="Hyperlink"/>
          </w:rPr>
          <w:t>CLI Modes</w:t>
        </w:r>
      </w:hyperlink>
    </w:p>
    <w:p w14:paraId="13BC5E64" w14:textId="77777777" w:rsidR="004E7AE9" w:rsidRDefault="004E7AE9" w:rsidP="004E7AE9">
      <w:pPr>
        <w:pStyle w:val="AdditonalResourceLink"/>
      </w:pPr>
      <w:hyperlink r:id="rId64" w:history="1">
        <w:r w:rsidRPr="00880D46">
          <w:rPr>
            <w:rStyle w:val="Hyperlink"/>
          </w:rPr>
          <w:t>Fabric CLI Commands</w:t>
        </w:r>
      </w:hyperlink>
    </w:p>
    <w:p w14:paraId="6EA3EC31" w14:textId="75A951F6" w:rsidR="004E7AE9" w:rsidRDefault="004E7AE9" w:rsidP="00931A8C">
      <w:pPr>
        <w:pStyle w:val="AdditonalResourceLink"/>
      </w:pPr>
      <w:hyperlink r:id="rId65" w:history="1">
        <w:r w:rsidRPr="005F4771">
          <w:rPr>
            <w:rStyle w:val="Hyperlink"/>
          </w:rPr>
          <w:t>Fabric CLI Usage Examples</w:t>
        </w:r>
      </w:hyperlink>
    </w:p>
    <w:p w14:paraId="112FF0CE" w14:textId="20444C5C" w:rsidR="004604B8" w:rsidRDefault="004604B8" w:rsidP="00712665">
      <w:pPr>
        <w:pStyle w:val="Heading3"/>
      </w:pPr>
      <w:r>
        <w:t>Building a release process</w:t>
      </w:r>
    </w:p>
    <w:p w14:paraId="7983616F" w14:textId="1DDDF9BA" w:rsidR="00090A17" w:rsidRDefault="00174664" w:rsidP="00193AF8">
      <w:r>
        <w:t xml:space="preserve">Earlier you </w:t>
      </w:r>
      <w:r w:rsidR="00193AF8">
        <w:t>learned the fundamental</w:t>
      </w:r>
      <w:r w:rsidR="001C3CDA">
        <w:t>s</w:t>
      </w:r>
      <w:r w:rsidR="00193AF8">
        <w:t xml:space="preserve"> </w:t>
      </w:r>
      <w:r w:rsidR="001C3CDA">
        <w:t xml:space="preserve">of </w:t>
      </w:r>
      <w:r w:rsidR="00193AF8">
        <w:t xml:space="preserve">building a development process using feature branches and feature workspaces. The goal of the development process is to create a single source of truth in the integration branch that is ready for deployment. </w:t>
      </w:r>
      <w:r w:rsidR="00090A17">
        <w:t xml:space="preserve">Now it's time to </w:t>
      </w:r>
      <w:r w:rsidR="00193AF8">
        <w:t>turn you attention to what comes next</w:t>
      </w:r>
      <w:r w:rsidR="001C3CDA">
        <w:t xml:space="preserve">. You must </w:t>
      </w:r>
      <w:r w:rsidR="00DF11F3">
        <w:t xml:space="preserve">build a release process to </w:t>
      </w:r>
      <w:r>
        <w:t xml:space="preserve">complete the </w:t>
      </w:r>
      <w:r w:rsidR="001C3CDA">
        <w:t xml:space="preserve">full </w:t>
      </w:r>
      <w:r>
        <w:t xml:space="preserve">CI/CD lifecycle. The question </w:t>
      </w:r>
      <w:r w:rsidR="001C3CDA">
        <w:t xml:space="preserve">now becomes </w:t>
      </w:r>
      <w:r>
        <w:t xml:space="preserve">how to </w:t>
      </w:r>
      <w:r w:rsidR="00DF11F3">
        <w:t>deploy a Fabric solution to workspaces</w:t>
      </w:r>
      <w:r>
        <w:t xml:space="preserve"> </w:t>
      </w:r>
      <w:r w:rsidR="001C3CDA">
        <w:t xml:space="preserve">in </w:t>
      </w:r>
      <w:r>
        <w:t>test and production environments</w:t>
      </w:r>
      <w:r w:rsidR="00090A17">
        <w:t xml:space="preserve">. </w:t>
      </w:r>
    </w:p>
    <w:p w14:paraId="3456A181" w14:textId="20598041" w:rsidR="00535629" w:rsidRDefault="00535629" w:rsidP="00090A17">
      <w:r w:rsidRPr="00535629">
        <w:rPr>
          <w:noProof/>
        </w:rPr>
        <w:drawing>
          <wp:inline distT="0" distB="0" distL="0" distR="0" wp14:anchorId="2499F284" wp14:editId="4DE5AD07">
            <wp:extent cx="2817963" cy="1113617"/>
            <wp:effectExtent l="0" t="0" r="1905" b="0"/>
            <wp:docPr id="87585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1742" name=""/>
                    <pic:cNvPicPr/>
                  </pic:nvPicPr>
                  <pic:blipFill>
                    <a:blip r:embed="rId66"/>
                    <a:stretch>
                      <a:fillRect/>
                    </a:stretch>
                  </pic:blipFill>
                  <pic:spPr>
                    <a:xfrm>
                      <a:off x="0" y="0"/>
                      <a:ext cx="2835962" cy="1120730"/>
                    </a:xfrm>
                    <a:prstGeom prst="rect">
                      <a:avLst/>
                    </a:prstGeom>
                  </pic:spPr>
                </pic:pic>
              </a:graphicData>
            </a:graphic>
          </wp:inline>
        </w:drawing>
      </w:r>
    </w:p>
    <w:p w14:paraId="1D8A0A48" w14:textId="78F6DB1E" w:rsidR="00174664" w:rsidRDefault="00174664" w:rsidP="00174664">
      <w:r>
        <w:t xml:space="preserve">The first and easiest </w:t>
      </w:r>
      <w:r w:rsidR="00535629">
        <w:t>o</w:t>
      </w:r>
      <w:r w:rsidR="00090A17" w:rsidRPr="00090A17">
        <w:t xml:space="preserve">ption </w:t>
      </w:r>
      <w:r w:rsidR="001C3CDA">
        <w:t xml:space="preserve">for </w:t>
      </w:r>
      <w:r>
        <w:t>build</w:t>
      </w:r>
      <w:r w:rsidR="001C3CDA">
        <w:t>ing</w:t>
      </w:r>
      <w:r>
        <w:t xml:space="preserve"> a release process </w:t>
      </w:r>
      <w:r w:rsidR="00090A17">
        <w:t xml:space="preserve">is </w:t>
      </w:r>
      <w:r>
        <w:t xml:space="preserve">using </w:t>
      </w:r>
      <w:r w:rsidR="001C3CDA">
        <w:t xml:space="preserve">a </w:t>
      </w:r>
      <w:r w:rsidR="00242CC0">
        <w:t>d</w:t>
      </w:r>
      <w:r w:rsidR="00090A17">
        <w:t xml:space="preserve">eployment </w:t>
      </w:r>
      <w:r w:rsidR="00242CC0">
        <w:t>p</w:t>
      </w:r>
      <w:r w:rsidR="00090A17">
        <w:t>ipeline.</w:t>
      </w:r>
      <w:r>
        <w:t xml:space="preserve"> Deployment pipelines </w:t>
      </w:r>
      <w:r w:rsidR="001C3CDA">
        <w:t xml:space="preserve">offer a low-code approach that </w:t>
      </w:r>
      <w:r>
        <w:t>can be a good fit for small</w:t>
      </w:r>
      <w:r w:rsidR="001C3CDA">
        <w:t xml:space="preserve"> to medium sized</w:t>
      </w:r>
      <w:r>
        <w:t xml:space="preserve"> projects, especially those </w:t>
      </w:r>
      <w:r w:rsidR="001C3CDA">
        <w:t xml:space="preserve">focused </w:t>
      </w:r>
      <w:r>
        <w:t xml:space="preserve">semantic models and </w:t>
      </w:r>
      <w:r w:rsidR="001C3CDA">
        <w:t xml:space="preserve">Power BI </w:t>
      </w:r>
      <w:r>
        <w:t>reports.</w:t>
      </w:r>
    </w:p>
    <w:p w14:paraId="29E778BF" w14:textId="56CCCB91" w:rsidR="00291C85" w:rsidRDefault="00174664" w:rsidP="007078B5">
      <w:r>
        <w:t xml:space="preserve">Keep in mind that deployment pipelines </w:t>
      </w:r>
      <w:r w:rsidR="00291C85">
        <w:t xml:space="preserve">assist with </w:t>
      </w:r>
      <w:r>
        <w:t>build</w:t>
      </w:r>
      <w:r w:rsidR="00291C85">
        <w:t>ing</w:t>
      </w:r>
      <w:r>
        <w:t xml:space="preserve"> a release process </w:t>
      </w:r>
      <w:r w:rsidR="00291C85">
        <w:t xml:space="preserve">and not </w:t>
      </w:r>
      <w:r>
        <w:t xml:space="preserve">a development process. </w:t>
      </w:r>
      <w:r w:rsidR="00291C85">
        <w:t xml:space="preserve">When you choose to use a </w:t>
      </w:r>
      <w:r>
        <w:t>deployment pipeline</w:t>
      </w:r>
      <w:r w:rsidR="007078B5">
        <w:t xml:space="preserve"> in a Fabric CI/CD project</w:t>
      </w:r>
      <w:r>
        <w:t xml:space="preserve">, you </w:t>
      </w:r>
      <w:r w:rsidR="00291C85">
        <w:t xml:space="preserve">still </w:t>
      </w:r>
      <w:r w:rsidR="007078B5">
        <w:t xml:space="preserve">need to plan </w:t>
      </w:r>
      <w:r w:rsidR="007A760B">
        <w:t xml:space="preserve">how to build </w:t>
      </w:r>
      <w:r w:rsidR="00291C85">
        <w:t xml:space="preserve">a </w:t>
      </w:r>
      <w:r w:rsidR="007078B5">
        <w:t xml:space="preserve">development process. At a minimum, you should connect </w:t>
      </w:r>
      <w:r w:rsidR="007A760B">
        <w:t xml:space="preserve">the first </w:t>
      </w:r>
      <w:r w:rsidR="007078B5">
        <w:t xml:space="preserve">workspace </w:t>
      </w:r>
      <w:r w:rsidR="007A760B">
        <w:t xml:space="preserve">in a deployment pipeline </w:t>
      </w:r>
      <w:r w:rsidR="007078B5">
        <w:t xml:space="preserve">to a GIT branch just to gain the </w:t>
      </w:r>
      <w:r w:rsidR="007A760B">
        <w:t xml:space="preserve">basic CI/CD capability </w:t>
      </w:r>
      <w:r w:rsidR="00291C85">
        <w:t xml:space="preserve">such as </w:t>
      </w:r>
      <w:r w:rsidR="007078B5">
        <w:t>version</w:t>
      </w:r>
      <w:r w:rsidR="00291C85">
        <w:t>ing</w:t>
      </w:r>
      <w:r w:rsidR="007078B5">
        <w:t xml:space="preserve"> items and revert</w:t>
      </w:r>
      <w:r w:rsidR="00291C85">
        <w:t>ing</w:t>
      </w:r>
      <w:r w:rsidR="007078B5">
        <w:t xml:space="preserve"> to </w:t>
      </w:r>
      <w:r w:rsidR="00291C85">
        <w:t xml:space="preserve">an </w:t>
      </w:r>
      <w:r w:rsidR="007078B5">
        <w:t xml:space="preserve">earlier versions </w:t>
      </w:r>
      <w:r w:rsidR="007A760B">
        <w:t xml:space="preserve">of an item </w:t>
      </w:r>
      <w:r w:rsidR="007078B5">
        <w:t>if something goes wrong with an update.</w:t>
      </w:r>
    </w:p>
    <w:p w14:paraId="66A61CDF" w14:textId="3AFDDEDF" w:rsidR="00291C85" w:rsidRDefault="00291C85" w:rsidP="007078B5">
      <w:r>
        <w:t xml:space="preserve">The following diagram shows a deployment pipeline with first workspace connected to the </w:t>
      </w:r>
      <w:r w:rsidRPr="00FD034C">
        <w:rPr>
          <w:b/>
          <w:bCs/>
        </w:rPr>
        <w:t>main</w:t>
      </w:r>
      <w:r>
        <w:t xml:space="preserve"> branch in a GIT repository.  In the simplest development scenario you can make direct updates to items in the </w:t>
      </w:r>
      <w:r w:rsidRPr="00366C4F">
        <w:rPr>
          <w:b/>
          <w:bCs/>
        </w:rPr>
        <w:t>dev</w:t>
      </w:r>
      <w:r>
        <w:t xml:space="preserve"> workspace and then use </w:t>
      </w:r>
      <w:r w:rsidRPr="00366C4F">
        <w:rPr>
          <w:b/>
          <w:bCs/>
        </w:rPr>
        <w:t>Commit to GIT</w:t>
      </w:r>
      <w:r>
        <w:t xml:space="preserve"> operations to commit changes to GIT where they can be used to revert to earlier versions.</w:t>
      </w:r>
    </w:p>
    <w:p w14:paraId="765A51DD" w14:textId="2F802073" w:rsidR="00174664" w:rsidRDefault="007A760B" w:rsidP="00174664">
      <w:r w:rsidRPr="007A760B">
        <w:rPr>
          <w:noProof/>
        </w:rPr>
        <w:drawing>
          <wp:inline distT="0" distB="0" distL="0" distR="0" wp14:anchorId="6169983E" wp14:editId="24C4B677">
            <wp:extent cx="3352800" cy="1491065"/>
            <wp:effectExtent l="0" t="0" r="0" b="0"/>
            <wp:docPr id="30377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7463" name=""/>
                    <pic:cNvPicPr/>
                  </pic:nvPicPr>
                  <pic:blipFill>
                    <a:blip r:embed="rId67"/>
                    <a:stretch>
                      <a:fillRect/>
                    </a:stretch>
                  </pic:blipFill>
                  <pic:spPr>
                    <a:xfrm>
                      <a:off x="0" y="0"/>
                      <a:ext cx="3378440" cy="1502468"/>
                    </a:xfrm>
                    <a:prstGeom prst="rect">
                      <a:avLst/>
                    </a:prstGeom>
                  </pic:spPr>
                </pic:pic>
              </a:graphicData>
            </a:graphic>
          </wp:inline>
        </w:drawing>
      </w:r>
    </w:p>
    <w:p w14:paraId="61C22E4D" w14:textId="14D456FD" w:rsidR="00FD034C" w:rsidRDefault="00291C85" w:rsidP="00366C4F">
      <w:r>
        <w:t xml:space="preserve">However, you can build a much better development process by creating feature branches and feature workspace as discusses earlier. </w:t>
      </w:r>
      <w:r w:rsidR="00366C4F">
        <w:t xml:space="preserve">As an example, you can use the </w:t>
      </w:r>
      <w:r w:rsidR="00366C4F" w:rsidRPr="00FD034C">
        <w:rPr>
          <w:b/>
          <w:bCs/>
        </w:rPr>
        <w:t>main</w:t>
      </w:r>
      <w:r w:rsidR="00366C4F">
        <w:t xml:space="preserve"> branch as the integration branch</w:t>
      </w:r>
      <w:r w:rsidR="0064541B">
        <w:t xml:space="preserve"> for your development process</w:t>
      </w:r>
      <w:r w:rsidR="00366C4F">
        <w:t xml:space="preserve">. This makes it possible to create new feature workspaces by using the </w:t>
      </w:r>
      <w:r w:rsidR="00366C4F" w:rsidRPr="003931E6">
        <w:rPr>
          <w:b/>
          <w:bCs/>
        </w:rPr>
        <w:t>Branch out to workspace</w:t>
      </w:r>
      <w:r w:rsidR="00366C4F">
        <w:t xml:space="preserve"> command </w:t>
      </w:r>
      <w:r w:rsidR="0064541B">
        <w:t xml:space="preserve">to branch out from </w:t>
      </w:r>
      <w:r w:rsidR="00366C4F">
        <w:t xml:space="preserve">the </w:t>
      </w:r>
      <w:r w:rsidR="00366C4F" w:rsidRPr="00366C4F">
        <w:rPr>
          <w:b/>
          <w:bCs/>
        </w:rPr>
        <w:t>dev</w:t>
      </w:r>
      <w:r w:rsidR="00366C4F">
        <w:t xml:space="preserve"> workspace. </w:t>
      </w:r>
      <w:r w:rsidR="00FD034C">
        <w:t xml:space="preserve">As changes </w:t>
      </w:r>
      <w:r w:rsidR="00366C4F">
        <w:t xml:space="preserve">are committed and merged to </w:t>
      </w:r>
      <w:r w:rsidR="0064541B">
        <w:t xml:space="preserve">the </w:t>
      </w:r>
      <w:r w:rsidR="007078B5" w:rsidRPr="00540201">
        <w:rPr>
          <w:b/>
          <w:bCs/>
        </w:rPr>
        <w:t>main</w:t>
      </w:r>
      <w:r w:rsidR="0064541B">
        <w:t xml:space="preserve"> branch using a pull request</w:t>
      </w:r>
      <w:r w:rsidR="007078B5">
        <w:t xml:space="preserve">, </w:t>
      </w:r>
      <w:r w:rsidR="0064541B">
        <w:t xml:space="preserve">the </w:t>
      </w:r>
      <w:r w:rsidR="007078B5">
        <w:t xml:space="preserve">changes </w:t>
      </w:r>
      <w:r w:rsidR="00540201">
        <w:t>can be synchronized</w:t>
      </w:r>
      <w:r w:rsidR="0064541B">
        <w:t xml:space="preserve"> to items in the dev workspace using an </w:t>
      </w:r>
      <w:r w:rsidR="0064541B" w:rsidRPr="0064541B">
        <w:rPr>
          <w:b/>
          <w:bCs/>
        </w:rPr>
        <w:t>Update from GIT</w:t>
      </w:r>
      <w:r w:rsidR="0064541B">
        <w:t xml:space="preserve"> operation. Once item-level changes have propagated to the </w:t>
      </w:r>
      <w:r w:rsidR="0064541B" w:rsidRPr="0064541B">
        <w:rPr>
          <w:b/>
          <w:bCs/>
        </w:rPr>
        <w:t>dev</w:t>
      </w:r>
      <w:r w:rsidR="0064541B">
        <w:t xml:space="preserve"> workspace, they can be deployed across the other workspaces in the deployment pipeline using the </w:t>
      </w:r>
      <w:r w:rsidR="0064541B" w:rsidRPr="0064541B">
        <w:rPr>
          <w:b/>
          <w:bCs/>
        </w:rPr>
        <w:t>Deploy</w:t>
      </w:r>
      <w:r w:rsidR="0064541B">
        <w:t xml:space="preserve"> command.</w:t>
      </w:r>
    </w:p>
    <w:p w14:paraId="724064F6" w14:textId="2B6E24D5" w:rsidR="0064541B" w:rsidRDefault="0064541B" w:rsidP="00174664">
      <w:r>
        <w:lastRenderedPageBreak/>
        <w:t xml:space="preserve">While </w:t>
      </w:r>
      <w:r w:rsidR="00090A17">
        <w:t xml:space="preserve">Deployment Pipelines </w:t>
      </w:r>
      <w:r>
        <w:t xml:space="preserve">provides the easiest option, they also </w:t>
      </w:r>
      <w:r w:rsidR="00090A17">
        <w:t xml:space="preserve">have </w:t>
      </w:r>
      <w:r w:rsidR="00174664">
        <w:t xml:space="preserve">noteworthy </w:t>
      </w:r>
      <w:r w:rsidR="00090A17">
        <w:t>limitations which limits their use in certain scenarios.</w:t>
      </w:r>
      <w:r>
        <w:t xml:space="preserve"> </w:t>
      </w:r>
      <w:r w:rsidR="00090A17">
        <w:t xml:space="preserve">For example, a Deployment Pipeline and all of its associated workspaces must exist inside the same Entra Id tenant. If you have a requirement create the </w:t>
      </w:r>
      <w:r w:rsidR="00090A17">
        <w:rPr>
          <w:b/>
          <w:bCs/>
        </w:rPr>
        <w:t xml:space="preserve">dev </w:t>
      </w:r>
      <w:r w:rsidR="00090A17">
        <w:t xml:space="preserve">workspace in one Entra Id tenant and the </w:t>
      </w:r>
      <w:r w:rsidR="00090A17" w:rsidRPr="00EB4EC0">
        <w:rPr>
          <w:b/>
          <w:bCs/>
        </w:rPr>
        <w:t>prod</w:t>
      </w:r>
      <w:r w:rsidR="00090A17">
        <w:t xml:space="preserve"> workspace in another, you </w:t>
      </w:r>
      <w:r w:rsidR="00174664">
        <w:t xml:space="preserve">cannot use deployment pipelines to </w:t>
      </w:r>
      <w:r w:rsidR="00090A17">
        <w:t>build your release process.</w:t>
      </w:r>
    </w:p>
    <w:p w14:paraId="1AB494E9" w14:textId="3725A837" w:rsidR="00090A17" w:rsidRDefault="007C3000" w:rsidP="007C3000">
      <w:r>
        <w:t xml:space="preserve">There are some other factors to consider as well </w:t>
      </w:r>
      <w:r w:rsidR="0064541B">
        <w:t>when deciding whether to use deployment pipelines.</w:t>
      </w:r>
      <w:r>
        <w:t xml:space="preserve"> </w:t>
      </w:r>
      <w:r w:rsidR="0064541B">
        <w:t>Deployment Pipelines r</w:t>
      </w:r>
      <w:r w:rsidR="00090A17">
        <w:t xml:space="preserve">equires manual configuration because certain setup tasks are not supported through </w:t>
      </w:r>
      <w:r>
        <w:t xml:space="preserve">public </w:t>
      </w:r>
      <w:r w:rsidR="00090A17">
        <w:t>APIs</w:t>
      </w:r>
      <w:r>
        <w:t xml:space="preserve">. Deployment pipeline are limited in setting up </w:t>
      </w:r>
      <w:r w:rsidR="007B2D41">
        <w:t xml:space="preserve">manual </w:t>
      </w:r>
      <w:r>
        <w:t>approval processes when compared to what is possible with pull requests in a GIT repository. You will also find that deployment pipelines are not well suited to handle deployment in large</w:t>
      </w:r>
      <w:r w:rsidR="007B2D41">
        <w:t>r</w:t>
      </w:r>
      <w:r>
        <w:t xml:space="preserve"> </w:t>
      </w:r>
      <w:r w:rsidR="007B2D41">
        <w:t xml:space="preserve">projects with </w:t>
      </w:r>
      <w:r>
        <w:t xml:space="preserve">workspaces </w:t>
      </w:r>
      <w:r w:rsidR="007B2D41">
        <w:t xml:space="preserve">containing </w:t>
      </w:r>
      <w:r>
        <w:t>100s of items.</w:t>
      </w:r>
    </w:p>
    <w:p w14:paraId="7654287C" w14:textId="73E3575A" w:rsidR="00CC4505" w:rsidRDefault="007C3000" w:rsidP="00CC4505">
      <w:r>
        <w:t xml:space="preserve">A second option for building a release process using </w:t>
      </w:r>
      <w:r w:rsidR="00CC4505">
        <w:t xml:space="preserve">GIT synchronization. </w:t>
      </w:r>
      <w:r>
        <w:t xml:space="preserve">For </w:t>
      </w:r>
      <w:r w:rsidR="00CC4505">
        <w:t xml:space="preserve">example, </w:t>
      </w:r>
      <w:r>
        <w:t xml:space="preserve">you can use a </w:t>
      </w:r>
      <w:proofErr w:type="spellStart"/>
      <w:r>
        <w:t>GitFlow</w:t>
      </w:r>
      <w:proofErr w:type="spellEnd"/>
      <w:r>
        <w:t xml:space="preserve"> branching strategy in which </w:t>
      </w:r>
      <w:r w:rsidR="00CF5D37">
        <w:t xml:space="preserve">a GIT repository </w:t>
      </w:r>
      <w:r w:rsidR="007B2D41">
        <w:t xml:space="preserve">is configured </w:t>
      </w:r>
      <w:r w:rsidR="00CF5D37">
        <w:t xml:space="preserve">with </w:t>
      </w:r>
      <w:r>
        <w:t xml:space="preserve">three long-lived branches named </w:t>
      </w:r>
      <w:r w:rsidRPr="007C3000">
        <w:rPr>
          <w:b/>
          <w:bCs/>
        </w:rPr>
        <w:t>dev</w:t>
      </w:r>
      <w:r>
        <w:t xml:space="preserve">, </w:t>
      </w:r>
      <w:r w:rsidRPr="007C3000">
        <w:rPr>
          <w:b/>
          <w:bCs/>
        </w:rPr>
        <w:t>test</w:t>
      </w:r>
      <w:r>
        <w:t xml:space="preserve"> and </w:t>
      </w:r>
      <w:r w:rsidRPr="007C3000">
        <w:rPr>
          <w:b/>
          <w:bCs/>
        </w:rPr>
        <w:t>main</w:t>
      </w:r>
      <w:r>
        <w:t xml:space="preserve">. The </w:t>
      </w:r>
      <w:r w:rsidRPr="007C3000">
        <w:rPr>
          <w:b/>
          <w:bCs/>
        </w:rPr>
        <w:t>dev</w:t>
      </w:r>
      <w:r>
        <w:t xml:space="preserve"> branch serves as the integration</w:t>
      </w:r>
      <w:r w:rsidR="007B2D41">
        <w:t xml:space="preserve"> with code ready for deployment</w:t>
      </w:r>
      <w:r w:rsidR="00CF5D37">
        <w:t>. P</w:t>
      </w:r>
      <w:r>
        <w:t xml:space="preserve">ull request are used push changes to the </w:t>
      </w:r>
      <w:r w:rsidRPr="007C3000">
        <w:rPr>
          <w:b/>
          <w:bCs/>
        </w:rPr>
        <w:t>test</w:t>
      </w:r>
      <w:r>
        <w:t xml:space="preserve"> branch and the </w:t>
      </w:r>
      <w:r w:rsidRPr="007C3000">
        <w:rPr>
          <w:b/>
          <w:bCs/>
        </w:rPr>
        <w:t>main</w:t>
      </w:r>
      <w:r>
        <w:t xml:space="preserve"> branch </w:t>
      </w:r>
      <w:r w:rsidR="007B2D41">
        <w:t xml:space="preserve">which acts </w:t>
      </w:r>
      <w:r>
        <w:t xml:space="preserve">as dedicated release branches. </w:t>
      </w:r>
      <w:r w:rsidR="00CF5D37">
        <w:t xml:space="preserve">You </w:t>
      </w:r>
      <w:r w:rsidR="00CC4505">
        <w:t xml:space="preserve">can </w:t>
      </w:r>
      <w:r w:rsidR="00CF5D37">
        <w:t xml:space="preserve">then use an </w:t>
      </w:r>
      <w:r w:rsidR="00CC4505" w:rsidRPr="005A4EFE">
        <w:rPr>
          <w:b/>
          <w:bCs/>
        </w:rPr>
        <w:t>Update from GIT</w:t>
      </w:r>
      <w:r w:rsidR="00CC4505">
        <w:t xml:space="preserve"> </w:t>
      </w:r>
      <w:r w:rsidR="00CF5D37">
        <w:t xml:space="preserve">operation </w:t>
      </w:r>
      <w:r w:rsidR="00CC4505">
        <w:t xml:space="preserve">to </w:t>
      </w:r>
      <w:r w:rsidR="007B2D41">
        <w:t xml:space="preserve">deploy </w:t>
      </w:r>
      <w:r w:rsidR="00CC4505">
        <w:t xml:space="preserve">changes from a release branch to </w:t>
      </w:r>
      <w:r w:rsidR="00CF5D37">
        <w:t xml:space="preserve">its target </w:t>
      </w:r>
      <w:r w:rsidR="00CC4505">
        <w:t>workspace</w:t>
      </w:r>
      <w:r w:rsidR="00CF5D37">
        <w:t>.</w:t>
      </w:r>
    </w:p>
    <w:p w14:paraId="15A21ED3" w14:textId="77777777" w:rsidR="00CC4505" w:rsidRDefault="00CC4505" w:rsidP="00CC4505">
      <w:r w:rsidRPr="00C478CF">
        <w:rPr>
          <w:noProof/>
        </w:rPr>
        <w:drawing>
          <wp:inline distT="0" distB="0" distL="0" distR="0" wp14:anchorId="03CF864B" wp14:editId="056E50AD">
            <wp:extent cx="4527406" cy="1530096"/>
            <wp:effectExtent l="0" t="0" r="6985" b="0"/>
            <wp:docPr id="9958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0361" name=""/>
                    <pic:cNvPicPr/>
                  </pic:nvPicPr>
                  <pic:blipFill>
                    <a:blip r:embed="rId68"/>
                    <a:stretch>
                      <a:fillRect/>
                    </a:stretch>
                  </pic:blipFill>
                  <pic:spPr>
                    <a:xfrm>
                      <a:off x="0" y="0"/>
                      <a:ext cx="4566118" cy="1543179"/>
                    </a:xfrm>
                    <a:prstGeom prst="rect">
                      <a:avLst/>
                    </a:prstGeom>
                  </pic:spPr>
                </pic:pic>
              </a:graphicData>
            </a:graphic>
          </wp:inline>
        </w:drawing>
      </w:r>
    </w:p>
    <w:p w14:paraId="2CB90DF7" w14:textId="72B114A4" w:rsidR="00B1635C" w:rsidRDefault="00CF5D37" w:rsidP="007B2D41">
      <w:r>
        <w:t xml:space="preserve">There are two important issues to consider when deciding whether to build a release process using GIT synchronization. </w:t>
      </w:r>
      <w:r w:rsidR="00CC4505">
        <w:t xml:space="preserve">First, there </w:t>
      </w:r>
      <w:r>
        <w:t xml:space="preserve">are </w:t>
      </w:r>
      <w:r w:rsidR="007B2D41">
        <w:t xml:space="preserve">issues caused by </w:t>
      </w:r>
      <w:r>
        <w:t xml:space="preserve">environment-specific settings </w:t>
      </w:r>
      <w:r w:rsidR="007B2D41">
        <w:t xml:space="preserve">that have been </w:t>
      </w:r>
      <w:r>
        <w:t>committed to GIT. For example, the datasource location for semantic model</w:t>
      </w:r>
      <w:r w:rsidR="00B1635C">
        <w:t>s</w:t>
      </w:r>
      <w:r>
        <w:t xml:space="preserve"> </w:t>
      </w:r>
      <w:r w:rsidR="00B1635C">
        <w:t xml:space="preserve">in the </w:t>
      </w:r>
      <w:r w:rsidR="00B1635C" w:rsidRPr="00B1635C">
        <w:rPr>
          <w:b/>
          <w:bCs/>
        </w:rPr>
        <w:t>dev</w:t>
      </w:r>
      <w:r w:rsidR="00B1635C">
        <w:t xml:space="preserve"> workspace will be committed to GIT and then propagated to semantic models in the </w:t>
      </w:r>
      <w:r w:rsidR="00B1635C" w:rsidRPr="00B1635C">
        <w:rPr>
          <w:b/>
          <w:bCs/>
        </w:rPr>
        <w:t>test</w:t>
      </w:r>
      <w:r w:rsidR="00B1635C">
        <w:t xml:space="preserve"> workspace. </w:t>
      </w:r>
      <w:r w:rsidR="007B2D41">
        <w:t xml:space="preserve">That means you need to run a script after </w:t>
      </w:r>
      <w:r w:rsidR="00CC4505" w:rsidRPr="005A4EFE">
        <w:rPr>
          <w:b/>
          <w:bCs/>
        </w:rPr>
        <w:t>Update from GIT</w:t>
      </w:r>
      <w:r w:rsidR="00CC4505">
        <w:t xml:space="preserve"> </w:t>
      </w:r>
      <w:r>
        <w:t xml:space="preserve">operation </w:t>
      </w:r>
      <w:r w:rsidR="00CC4505">
        <w:t>completes</w:t>
      </w:r>
      <w:r w:rsidR="007B2D41">
        <w:t xml:space="preserve"> to update semantic models with the correct environment-specific</w:t>
      </w:r>
      <w:r w:rsidR="00B1635C">
        <w:t>.</w:t>
      </w:r>
    </w:p>
    <w:p w14:paraId="203C73D4" w14:textId="77777777" w:rsidR="00CC4505" w:rsidRDefault="00CC4505" w:rsidP="00CC4505">
      <w:r>
        <w:rPr>
          <w:noProof/>
        </w:rPr>
        <w:drawing>
          <wp:inline distT="0" distB="0" distL="0" distR="0" wp14:anchorId="2F8C830B" wp14:editId="74BE7B66">
            <wp:extent cx="3708597" cy="841248"/>
            <wp:effectExtent l="0" t="0" r="6350" b="0"/>
            <wp:docPr id="13212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5937" name=""/>
                    <pic:cNvPicPr/>
                  </pic:nvPicPr>
                  <pic:blipFill>
                    <a:blip r:embed="rId69"/>
                    <a:stretch>
                      <a:fillRect/>
                    </a:stretch>
                  </pic:blipFill>
                  <pic:spPr>
                    <a:xfrm>
                      <a:off x="0" y="0"/>
                      <a:ext cx="3727353" cy="845503"/>
                    </a:xfrm>
                    <a:prstGeom prst="rect">
                      <a:avLst/>
                    </a:prstGeom>
                  </pic:spPr>
                </pic:pic>
              </a:graphicData>
            </a:graphic>
          </wp:inline>
        </w:drawing>
      </w:r>
    </w:p>
    <w:p w14:paraId="4A34621C" w14:textId="572EAAA8" w:rsidR="00CC4505" w:rsidRDefault="00CC4505" w:rsidP="00CC4505">
      <w:r>
        <w:t xml:space="preserve">A second issue with GIT synchronization is that </w:t>
      </w:r>
      <w:r w:rsidR="007B2D41">
        <w:t xml:space="preserve">it </w:t>
      </w:r>
      <w:r>
        <w:t xml:space="preserve">requires a connection between the target workspace and a GIT branch. When a workspace is connected to a GIT branch, the Fabric user interface lights up the workspace with indicators and messages to control and monitor GIT synchronization. For example, the workspace summary page displays the </w:t>
      </w:r>
      <w:r w:rsidRPr="00F4630F">
        <w:rPr>
          <w:b/>
          <w:bCs/>
        </w:rPr>
        <w:t>Status</w:t>
      </w:r>
      <w:r>
        <w:t xml:space="preserve"> column with values such as </w:t>
      </w:r>
      <w:r w:rsidRPr="001B0A6A">
        <w:rPr>
          <w:b/>
          <w:bCs/>
        </w:rPr>
        <w:t>Synced</w:t>
      </w:r>
      <w:r>
        <w:t xml:space="preserve"> or </w:t>
      </w:r>
      <w:r w:rsidRPr="001B0A6A">
        <w:rPr>
          <w:b/>
          <w:bCs/>
        </w:rPr>
        <w:t>Update required</w:t>
      </w:r>
      <w:r>
        <w:t xml:space="preserve"> which you might prefer to hide from users in a production workspace.</w:t>
      </w:r>
    </w:p>
    <w:p w14:paraId="56A49AB2" w14:textId="77777777" w:rsidR="00CC4505" w:rsidRDefault="00CC4505" w:rsidP="00CC4505">
      <w:r>
        <w:rPr>
          <w:noProof/>
        </w:rPr>
        <w:drawing>
          <wp:inline distT="0" distB="0" distL="0" distR="0" wp14:anchorId="626C62E8" wp14:editId="3C8AF345">
            <wp:extent cx="3480073" cy="1259457"/>
            <wp:effectExtent l="0" t="0" r="6350" b="0"/>
            <wp:docPr id="28249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1224" name=""/>
                    <pic:cNvPicPr/>
                  </pic:nvPicPr>
                  <pic:blipFill>
                    <a:blip r:embed="rId70"/>
                    <a:stretch>
                      <a:fillRect/>
                    </a:stretch>
                  </pic:blipFill>
                  <pic:spPr>
                    <a:xfrm>
                      <a:off x="0" y="0"/>
                      <a:ext cx="3506372" cy="1268975"/>
                    </a:xfrm>
                    <a:prstGeom prst="rect">
                      <a:avLst/>
                    </a:prstGeom>
                  </pic:spPr>
                </pic:pic>
              </a:graphicData>
            </a:graphic>
          </wp:inline>
        </w:drawing>
      </w:r>
    </w:p>
    <w:p w14:paraId="4D2B8D73" w14:textId="77777777" w:rsidR="00653350" w:rsidRDefault="007D63A0" w:rsidP="007D63A0">
      <w:r>
        <w:t xml:space="preserve">The third option for building a release process is </w:t>
      </w:r>
      <w:r w:rsidR="00C478CF">
        <w:t>using an API-driven approach</w:t>
      </w:r>
      <w:r w:rsidR="00B1635C">
        <w:t xml:space="preserve">. Using an API-driven approach </w:t>
      </w:r>
      <w:r w:rsidR="00C27051">
        <w:t xml:space="preserve">to build a release process </w:t>
      </w:r>
      <w:r w:rsidR="00B1635C">
        <w:t xml:space="preserve">has </w:t>
      </w:r>
      <w:r w:rsidR="00653350">
        <w:t xml:space="preserve">become popular because it offers </w:t>
      </w:r>
      <w:r w:rsidR="00B1635C">
        <w:t>many advantages over using Deployment Pipelines or GIT synchronization</w:t>
      </w:r>
      <w:r w:rsidR="00C27051">
        <w:t xml:space="preserve">. </w:t>
      </w:r>
      <w:r w:rsidR="00653350">
        <w:t xml:space="preserve">For example, there </w:t>
      </w:r>
      <w:r w:rsidR="00C27051">
        <w:t xml:space="preserve">are performance advantages </w:t>
      </w:r>
      <w:r w:rsidR="00653350">
        <w:t xml:space="preserve">with using an API-driven release process because it can scale </w:t>
      </w:r>
      <w:r w:rsidR="00B1635C">
        <w:t xml:space="preserve">to </w:t>
      </w:r>
      <w:r w:rsidR="00653350">
        <w:t xml:space="preserve">accommodate </w:t>
      </w:r>
      <w:r w:rsidR="00B1635C">
        <w:t>larger w</w:t>
      </w:r>
      <w:r w:rsidR="00C27051">
        <w:t>orkspace</w:t>
      </w:r>
      <w:r w:rsidR="00653350">
        <w:t>s</w:t>
      </w:r>
      <w:r w:rsidR="00C27051">
        <w:t xml:space="preserve"> containing </w:t>
      </w:r>
      <w:r w:rsidR="00B1635C">
        <w:t>100s of items.</w:t>
      </w:r>
    </w:p>
    <w:p w14:paraId="00F7968A" w14:textId="52E4AB22" w:rsidR="00B1635C" w:rsidRDefault="00653350" w:rsidP="007D63A0">
      <w:r>
        <w:lastRenderedPageBreak/>
        <w:t xml:space="preserve">Using an API-drive release process provides </w:t>
      </w:r>
      <w:r w:rsidR="00C27051">
        <w:t>greater flexibility because you can use whatever GIT branching strategy your organization prefers. For example, you can start by selecting a GIT branch strategy</w:t>
      </w:r>
      <w:r>
        <w:t xml:space="preserve">. For example, some organizations prefer using a </w:t>
      </w:r>
      <w:proofErr w:type="spellStart"/>
      <w:r>
        <w:t>GitFlow</w:t>
      </w:r>
      <w:proofErr w:type="spellEnd"/>
      <w:r>
        <w:t xml:space="preserve"> branching strategy while other </w:t>
      </w:r>
      <w:r w:rsidR="00C93E5B">
        <w:t xml:space="preserve">organization </w:t>
      </w:r>
      <w:r>
        <w:t xml:space="preserve">have standardized on </w:t>
      </w:r>
      <w:r w:rsidR="00C27051">
        <w:t xml:space="preserve">trunk-based development. </w:t>
      </w:r>
      <w:r>
        <w:t xml:space="preserve">Once you've </w:t>
      </w:r>
      <w:r w:rsidR="00C93E5B">
        <w:t xml:space="preserve">determined what </w:t>
      </w:r>
      <w:r>
        <w:t>branching strategy</w:t>
      </w:r>
      <w:r w:rsidR="00C93E5B">
        <w:t xml:space="preserve"> to use</w:t>
      </w:r>
      <w:r w:rsidR="00C27051">
        <w:t xml:space="preserve">, you can </w:t>
      </w:r>
      <w:r w:rsidR="00C93E5B">
        <w:t xml:space="preserve">then </w:t>
      </w:r>
      <w:r w:rsidR="00C27051">
        <w:t xml:space="preserve">adapt an API-driven release process to </w:t>
      </w:r>
      <w:r w:rsidR="00C93E5B">
        <w:t>accommodate it</w:t>
      </w:r>
      <w:r w:rsidR="00C27051">
        <w:t>.</w:t>
      </w:r>
    </w:p>
    <w:p w14:paraId="7F03CF89" w14:textId="1A653B1F" w:rsidR="00E43109" w:rsidRPr="0075153E" w:rsidRDefault="00E43109" w:rsidP="00E43109">
      <w:r>
        <w:t>In theory, you could spend the time and energy required to implement a release process using the Fabric REST APIs. However, this approach require</w:t>
      </w:r>
      <w:r w:rsidR="00C93E5B">
        <w:t>s</w:t>
      </w:r>
      <w:r>
        <w:t xml:space="preserve"> a non-trivial coding effort</w:t>
      </w:r>
      <w:r w:rsidR="00A94771">
        <w:t xml:space="preserve">. </w:t>
      </w:r>
      <w:r>
        <w:t>Fortunately, there's a much better option</w:t>
      </w:r>
      <w:r w:rsidR="00C93E5B">
        <w:t xml:space="preserve"> because you </w:t>
      </w:r>
      <w:r>
        <w:t xml:space="preserve">can fully implement </w:t>
      </w:r>
      <w:r w:rsidR="00C93E5B">
        <w:t xml:space="preserve">a </w:t>
      </w:r>
      <w:r>
        <w:t xml:space="preserve">release process leveraging the </w:t>
      </w:r>
      <w:r w:rsidRPr="00AD56D4">
        <w:rPr>
          <w:b/>
          <w:bCs/>
        </w:rPr>
        <w:t>fabric-cicd</w:t>
      </w:r>
      <w:r>
        <w:t xml:space="preserve"> library.</w:t>
      </w:r>
      <w:r w:rsidR="00A94771">
        <w:t xml:space="preserve"> </w:t>
      </w:r>
      <w:r w:rsidR="00C93E5B">
        <w:t xml:space="preserve">In the next section, you will learn about the </w:t>
      </w:r>
      <w:r w:rsidR="00A94771" w:rsidRPr="00AD56D4">
        <w:rPr>
          <w:b/>
          <w:bCs/>
        </w:rPr>
        <w:t>fabric-cicd</w:t>
      </w:r>
      <w:r w:rsidR="00A94771">
        <w:t xml:space="preserve"> library in </w:t>
      </w:r>
      <w:r w:rsidR="00C93E5B">
        <w:t xml:space="preserve">greater </w:t>
      </w:r>
      <w:r w:rsidR="00A94771">
        <w:t xml:space="preserve">depth. </w:t>
      </w:r>
      <w:r w:rsidR="00C93E5B">
        <w:t>Before that</w:t>
      </w:r>
      <w:r w:rsidR="00A94771">
        <w:t xml:space="preserve">, </w:t>
      </w:r>
      <w:r w:rsidR="00C93E5B">
        <w:t xml:space="preserve">we'll examine how the </w:t>
      </w:r>
      <w:r w:rsidR="00A94771" w:rsidRPr="00C93E5B">
        <w:rPr>
          <w:b/>
          <w:bCs/>
        </w:rPr>
        <w:t>fabric-cicd</w:t>
      </w:r>
      <w:r w:rsidR="00A94771">
        <w:t xml:space="preserve"> library can be used with popular branching strategies.</w:t>
      </w:r>
    </w:p>
    <w:p w14:paraId="27F1AA4B" w14:textId="543A83B2" w:rsidR="00FD679A" w:rsidRDefault="00C93E5B" w:rsidP="004E792E">
      <w:r>
        <w:t xml:space="preserve">Consider </w:t>
      </w:r>
      <w:r w:rsidR="00F121AB">
        <w:t xml:space="preserve">a release process shown in the following screenshot built on a </w:t>
      </w:r>
      <w:proofErr w:type="spellStart"/>
      <w:r w:rsidR="00F121AB">
        <w:t>GitFlow</w:t>
      </w:r>
      <w:proofErr w:type="spellEnd"/>
      <w:r w:rsidR="00F121AB">
        <w:t xml:space="preserve"> branching strategy</w:t>
      </w:r>
      <w:r w:rsidR="00A94771">
        <w:t xml:space="preserve">. The </w:t>
      </w:r>
      <w:r w:rsidR="00FD679A" w:rsidRPr="00A94771">
        <w:rPr>
          <w:b/>
          <w:bCs/>
        </w:rPr>
        <w:t>dev</w:t>
      </w:r>
      <w:r w:rsidR="00FD679A" w:rsidRPr="00FD679A">
        <w:t xml:space="preserve"> branch serves as integration branch</w:t>
      </w:r>
      <w:r w:rsidR="00F121AB">
        <w:t xml:space="preserve">. This release process uses pull requests </w:t>
      </w:r>
      <w:r w:rsidR="004E792E">
        <w:t xml:space="preserve">to push changes to test and main which serve as release branches. The use of </w:t>
      </w:r>
      <w:r w:rsidR="00F121AB">
        <w:t xml:space="preserve">pull requests makes it possible to configure </w:t>
      </w:r>
      <w:r w:rsidR="004E792E">
        <w:t xml:space="preserve">interactive </w:t>
      </w:r>
      <w:r w:rsidR="00F121AB">
        <w:t>approval process</w:t>
      </w:r>
      <w:r w:rsidR="004E792E">
        <w:t>es</w:t>
      </w:r>
      <w:r w:rsidR="00F121AB">
        <w:t xml:space="preserve"> </w:t>
      </w:r>
      <w:r w:rsidR="004E792E">
        <w:t xml:space="preserve">and to create workflows that automatically run when a pull request completes. When changes are merged to a release branch, it triggers a workflow that uses the </w:t>
      </w:r>
      <w:r w:rsidR="004E792E" w:rsidRPr="004E792E">
        <w:rPr>
          <w:b/>
          <w:bCs/>
        </w:rPr>
        <w:t>fabric-cicd</w:t>
      </w:r>
      <w:r w:rsidR="004E792E">
        <w:t xml:space="preserve"> library to deploy changes from that release branch to its target workspace.</w:t>
      </w:r>
    </w:p>
    <w:p w14:paraId="206F7419" w14:textId="071D65D8" w:rsidR="00FD679A" w:rsidRDefault="00C478CF" w:rsidP="007D63A0">
      <w:r w:rsidRPr="00C478CF">
        <w:rPr>
          <w:noProof/>
        </w:rPr>
        <w:drawing>
          <wp:inline distT="0" distB="0" distL="0" distR="0" wp14:anchorId="0DD8B0BE" wp14:editId="3F4548BE">
            <wp:extent cx="4976034" cy="1981200"/>
            <wp:effectExtent l="0" t="0" r="0" b="0"/>
            <wp:docPr id="9052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1143" name=""/>
                    <pic:cNvPicPr/>
                  </pic:nvPicPr>
                  <pic:blipFill>
                    <a:blip r:embed="rId71"/>
                    <a:stretch>
                      <a:fillRect/>
                    </a:stretch>
                  </pic:blipFill>
                  <pic:spPr>
                    <a:xfrm>
                      <a:off x="0" y="0"/>
                      <a:ext cx="5107770" cy="2033650"/>
                    </a:xfrm>
                    <a:prstGeom prst="rect">
                      <a:avLst/>
                    </a:prstGeom>
                  </pic:spPr>
                </pic:pic>
              </a:graphicData>
            </a:graphic>
          </wp:inline>
        </w:drawing>
      </w:r>
    </w:p>
    <w:p w14:paraId="1B3B3692" w14:textId="78477DEA" w:rsidR="00C93E5B" w:rsidRDefault="004E792E" w:rsidP="007D63A0">
      <w:r>
        <w:t xml:space="preserve">The previous diagram appears similar to the </w:t>
      </w:r>
      <w:r w:rsidR="005A5B51">
        <w:t xml:space="preserve">one </w:t>
      </w:r>
      <w:r>
        <w:t xml:space="preserve">shown earlier </w:t>
      </w:r>
      <w:r w:rsidR="005A5B51">
        <w:t>which uses GIT synchronization to build the release process</w:t>
      </w:r>
      <w:r>
        <w:t xml:space="preserve">. </w:t>
      </w:r>
      <w:r w:rsidR="005A5B51">
        <w:t xml:space="preserve">However, there are significant benefits in using </w:t>
      </w:r>
      <w:r w:rsidR="005A5B51" w:rsidRPr="005A5B51">
        <w:rPr>
          <w:b/>
          <w:bCs/>
        </w:rPr>
        <w:t>fabric-cicd</w:t>
      </w:r>
      <w:r w:rsidR="005A5B51">
        <w:t xml:space="preserve"> instead of GIT synchronization. The first benefit is that </w:t>
      </w:r>
      <w:r w:rsidR="00C93E5B" w:rsidRPr="005A5B51">
        <w:rPr>
          <w:b/>
          <w:bCs/>
        </w:rPr>
        <w:t>fabric-cicd</w:t>
      </w:r>
      <w:r w:rsidR="00C93E5B">
        <w:t xml:space="preserve"> support</w:t>
      </w:r>
      <w:r w:rsidR="005A5B51">
        <w:t>s</w:t>
      </w:r>
      <w:r w:rsidR="00C93E5B">
        <w:t xml:space="preserve"> parameterization</w:t>
      </w:r>
      <w:r w:rsidR="002B2571">
        <w:t xml:space="preserve"> which makes it possible </w:t>
      </w:r>
      <w:r w:rsidR="00C93E5B">
        <w:t>to dynamically update environment-specific settings as part of the deployment process.</w:t>
      </w:r>
      <w:r w:rsidR="002B2571">
        <w:t xml:space="preserve"> Compare this to GIT synchronization which pushes these types of environment-specific settings to items in the target workspace which then requires additional automation after an </w:t>
      </w:r>
      <w:r w:rsidR="002B2571" w:rsidRPr="002B2571">
        <w:rPr>
          <w:b/>
          <w:bCs/>
        </w:rPr>
        <w:t>Update from GIT</w:t>
      </w:r>
      <w:r w:rsidR="002B2571">
        <w:t xml:space="preserve"> operation to apply a fix.</w:t>
      </w:r>
    </w:p>
    <w:p w14:paraId="6E9C6137" w14:textId="461CF7CB" w:rsidR="00A80807" w:rsidRDefault="002B2571" w:rsidP="002B2571">
      <w:r>
        <w:t xml:space="preserve">Now let's examine </w:t>
      </w:r>
      <w:r w:rsidR="00320A0B">
        <w:t xml:space="preserve">building  release process using a different branching strategy. Consider </w:t>
      </w:r>
      <w:r>
        <w:t xml:space="preserve">a scenario in which an organization has standardized on </w:t>
      </w:r>
      <w:r w:rsidR="00FD679A">
        <w:t>trunk-based development</w:t>
      </w:r>
      <w:r w:rsidR="00320A0B">
        <w:t xml:space="preserve"> using </w:t>
      </w:r>
      <w:r w:rsidR="00E00E2A">
        <w:t xml:space="preserve">a </w:t>
      </w:r>
      <w:r>
        <w:t xml:space="preserve">branching strategy based on a </w:t>
      </w:r>
      <w:r w:rsidR="009E03EE">
        <w:t>single long-lived branch</w:t>
      </w:r>
      <w:r w:rsidR="00FD679A">
        <w:t>.</w:t>
      </w:r>
      <w:r w:rsidR="009E03EE">
        <w:t xml:space="preserve"> </w:t>
      </w:r>
      <w:r w:rsidR="00320A0B">
        <w:t xml:space="preserve">The following diagram show a release process in which the </w:t>
      </w:r>
      <w:r w:rsidR="009E03EE" w:rsidRPr="009E03EE">
        <w:rPr>
          <w:b/>
          <w:bCs/>
        </w:rPr>
        <w:t>main</w:t>
      </w:r>
      <w:r w:rsidR="009E03EE">
        <w:t xml:space="preserve"> branch </w:t>
      </w:r>
      <w:r>
        <w:t xml:space="preserve">acts as both </w:t>
      </w:r>
      <w:r w:rsidR="009E03EE">
        <w:t xml:space="preserve">the integration branch and the release branch. </w:t>
      </w:r>
      <w:r>
        <w:t xml:space="preserve">The </w:t>
      </w:r>
      <w:r w:rsidR="009E03EE" w:rsidRPr="002B2571">
        <w:rPr>
          <w:b/>
          <w:bCs/>
        </w:rPr>
        <w:t>fabric-cicd</w:t>
      </w:r>
      <w:r>
        <w:t xml:space="preserve"> library </w:t>
      </w:r>
      <w:r w:rsidR="00320A0B">
        <w:t xml:space="preserve">provides the flexibility of </w:t>
      </w:r>
      <w:r w:rsidR="009E03EE">
        <w:t>build</w:t>
      </w:r>
      <w:r w:rsidR="00320A0B">
        <w:t>ing</w:t>
      </w:r>
      <w:r w:rsidR="009E03EE">
        <w:t xml:space="preserve"> a release process </w:t>
      </w:r>
      <w:r w:rsidR="00A80807">
        <w:t xml:space="preserve">with a one-to-many mapping between </w:t>
      </w:r>
      <w:r w:rsidR="00E00E2A">
        <w:t xml:space="preserve">a </w:t>
      </w:r>
      <w:r w:rsidR="00A80807">
        <w:t>release branch and multiple target workspaces.</w:t>
      </w:r>
    </w:p>
    <w:p w14:paraId="72BAE77C" w14:textId="074F82E0" w:rsidR="00320A0B" w:rsidRDefault="00FD679A" w:rsidP="007D63A0">
      <w:r w:rsidRPr="00FD679A">
        <w:rPr>
          <w:noProof/>
        </w:rPr>
        <w:drawing>
          <wp:inline distT="0" distB="0" distL="0" distR="0" wp14:anchorId="63F2DC0F" wp14:editId="2AE10ACF">
            <wp:extent cx="2977033" cy="2328672"/>
            <wp:effectExtent l="0" t="0" r="0" b="0"/>
            <wp:docPr id="36454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9616" name=""/>
                    <pic:cNvPicPr/>
                  </pic:nvPicPr>
                  <pic:blipFill>
                    <a:blip r:embed="rId72"/>
                    <a:stretch>
                      <a:fillRect/>
                    </a:stretch>
                  </pic:blipFill>
                  <pic:spPr>
                    <a:xfrm>
                      <a:off x="0" y="0"/>
                      <a:ext cx="3058905" cy="2392713"/>
                    </a:xfrm>
                    <a:prstGeom prst="rect">
                      <a:avLst/>
                    </a:prstGeom>
                  </pic:spPr>
                </pic:pic>
              </a:graphicData>
            </a:graphic>
          </wp:inline>
        </w:drawing>
      </w:r>
    </w:p>
    <w:p w14:paraId="2627209F" w14:textId="77777777" w:rsidR="009E751F" w:rsidRDefault="009C54D4" w:rsidP="009C54D4">
      <w:r>
        <w:lastRenderedPageBreak/>
        <w:t>When build</w:t>
      </w:r>
      <w:r w:rsidR="002B4E88">
        <w:t>ing</w:t>
      </w:r>
      <w:r>
        <w:t xml:space="preserve"> a release process, you </w:t>
      </w:r>
      <w:r w:rsidR="002B4E88">
        <w:t xml:space="preserve">are often </w:t>
      </w:r>
      <w:r>
        <w:t xml:space="preserve">required to configure a manual approval process where one or more approvers need to sign on </w:t>
      </w:r>
      <w:r w:rsidR="002B4E88">
        <w:t xml:space="preserve">a </w:t>
      </w:r>
      <w:r>
        <w:t xml:space="preserve">release before it's deployed to a target workspace. When using a </w:t>
      </w:r>
      <w:proofErr w:type="spellStart"/>
      <w:r w:rsidR="009E03EE">
        <w:t>GitFlow</w:t>
      </w:r>
      <w:proofErr w:type="spellEnd"/>
      <w:r w:rsidR="009E03EE">
        <w:t xml:space="preserve"> branching strategy</w:t>
      </w:r>
      <w:r>
        <w:t xml:space="preserve">, you can </w:t>
      </w:r>
      <w:r w:rsidR="009E751F">
        <w:t xml:space="preserve">configure </w:t>
      </w:r>
      <w:r w:rsidR="009E03EE">
        <w:t>pull request</w:t>
      </w:r>
      <w:r w:rsidR="009E751F">
        <w:t>s</w:t>
      </w:r>
      <w:r w:rsidR="009E03EE">
        <w:t xml:space="preserve"> </w:t>
      </w:r>
      <w:r w:rsidR="001D2772">
        <w:t xml:space="preserve">with </w:t>
      </w:r>
      <w:r w:rsidR="009E751F">
        <w:t xml:space="preserve">whatever </w:t>
      </w:r>
      <w:r w:rsidR="009E03EE">
        <w:t>approval process</w:t>
      </w:r>
      <w:r w:rsidR="009E751F">
        <w:t xml:space="preserve"> is required</w:t>
      </w:r>
      <w:r w:rsidR="001D2772">
        <w:t xml:space="preserve">. </w:t>
      </w:r>
      <w:r>
        <w:t xml:space="preserve">However, </w:t>
      </w:r>
      <w:r w:rsidR="009E751F">
        <w:t xml:space="preserve">things are not as obvious with </w:t>
      </w:r>
      <w:r w:rsidR="00F55D64">
        <w:t xml:space="preserve">trunk-based </w:t>
      </w:r>
      <w:r w:rsidR="009E751F">
        <w:t xml:space="preserve">development because the release process </w:t>
      </w:r>
      <w:r w:rsidR="001E4113">
        <w:t>doesn</w:t>
      </w:r>
      <w:r w:rsidR="00125C0B">
        <w:t>'</w:t>
      </w:r>
      <w:r w:rsidR="001E4113">
        <w:t xml:space="preserve">t </w:t>
      </w:r>
      <w:r>
        <w:t>involve pull request</w:t>
      </w:r>
      <w:r w:rsidR="00F55D64">
        <w:t>.</w:t>
      </w:r>
    </w:p>
    <w:p w14:paraId="7F21C9DE" w14:textId="185CB250" w:rsidR="009E03EE" w:rsidRDefault="002B4E88" w:rsidP="001D2772">
      <w:r>
        <w:t xml:space="preserve">Fortunately, Azure DevOps and GitHub </w:t>
      </w:r>
      <w:r w:rsidR="009E751F">
        <w:t xml:space="preserve">provide another way </w:t>
      </w:r>
      <w:r>
        <w:t xml:space="preserve">to configure </w:t>
      </w:r>
      <w:r w:rsidR="009E751F">
        <w:t xml:space="preserve">a manual </w:t>
      </w:r>
      <w:r>
        <w:t xml:space="preserve">approval process </w:t>
      </w:r>
      <w:r w:rsidR="009E751F">
        <w:t xml:space="preserve">without </w:t>
      </w:r>
      <w:r>
        <w:t xml:space="preserve">using pull requests. </w:t>
      </w:r>
      <w:r w:rsidR="009E751F">
        <w:t xml:space="preserve">For example, you can create a GIT environment and configure it with a manual approval process. </w:t>
      </w:r>
      <w:r w:rsidR="00F55D64">
        <w:t xml:space="preserve">After </w:t>
      </w:r>
      <w:r w:rsidR="00D50FCA">
        <w:t xml:space="preserve">creating </w:t>
      </w:r>
      <w:r w:rsidR="009E751F">
        <w:t xml:space="preserve">the </w:t>
      </w:r>
      <w:r w:rsidR="00D50FCA">
        <w:t xml:space="preserve">environment, </w:t>
      </w:r>
      <w:r w:rsidR="00F55D64">
        <w:t xml:space="preserve">you can </w:t>
      </w:r>
      <w:r w:rsidR="00D50FCA">
        <w:t xml:space="preserve">then develop </w:t>
      </w:r>
      <w:r w:rsidR="00F55D64">
        <w:t xml:space="preserve">workflows </w:t>
      </w:r>
      <w:r w:rsidR="009E751F">
        <w:t xml:space="preserve">for the release process </w:t>
      </w:r>
      <w:r w:rsidR="00D50FCA">
        <w:t xml:space="preserve">that target </w:t>
      </w:r>
      <w:r w:rsidR="009E751F">
        <w:t>that environment</w:t>
      </w:r>
      <w:r w:rsidR="00F55D64">
        <w:t>.</w:t>
      </w:r>
      <w:r w:rsidR="00D50FCA">
        <w:t xml:space="preserve"> When </w:t>
      </w:r>
      <w:r w:rsidR="009E751F">
        <w:t xml:space="preserve">a job for that workflow begins, it is paused for by the </w:t>
      </w:r>
      <w:r w:rsidR="00D50FCA">
        <w:t xml:space="preserve">manual approval process. </w:t>
      </w:r>
      <w:r w:rsidR="001D2772">
        <w:t xml:space="preserve">Once approval </w:t>
      </w:r>
      <w:r w:rsidR="009E751F">
        <w:t xml:space="preserve">process </w:t>
      </w:r>
      <w:r w:rsidR="001D2772">
        <w:t>complete</w:t>
      </w:r>
      <w:r w:rsidR="009E751F">
        <w:t>s</w:t>
      </w:r>
      <w:r w:rsidR="00D50FCA">
        <w:t xml:space="preserve">, the workflow </w:t>
      </w:r>
      <w:r w:rsidR="009E751F">
        <w:t xml:space="preserve">resumes </w:t>
      </w:r>
      <w:r w:rsidR="00D50FCA">
        <w:t>and use</w:t>
      </w:r>
      <w:r w:rsidR="001D2772">
        <w:t>s</w:t>
      </w:r>
      <w:r w:rsidR="00D50FCA">
        <w:t xml:space="preserve"> </w:t>
      </w:r>
      <w:r w:rsidR="001D2772">
        <w:t xml:space="preserve">the </w:t>
      </w:r>
      <w:r w:rsidR="00D50FCA" w:rsidRPr="001D2772">
        <w:rPr>
          <w:b/>
          <w:bCs/>
        </w:rPr>
        <w:t>fabric-cicd</w:t>
      </w:r>
      <w:r w:rsidR="00D50FCA">
        <w:t xml:space="preserve"> </w:t>
      </w:r>
      <w:r w:rsidR="001D2772">
        <w:t xml:space="preserve">library </w:t>
      </w:r>
      <w:r w:rsidR="00D50FCA">
        <w:t xml:space="preserve">to </w:t>
      </w:r>
      <w:r w:rsidR="001D2772">
        <w:t xml:space="preserve">deploy </w:t>
      </w:r>
      <w:r w:rsidR="009E751F">
        <w:t xml:space="preserve">the release </w:t>
      </w:r>
      <w:r w:rsidR="00D50FCA">
        <w:t>to the target workspace.</w:t>
      </w:r>
    </w:p>
    <w:p w14:paraId="11BC9EEB" w14:textId="3937DDA3" w:rsidR="0055418C" w:rsidRDefault="0055418C" w:rsidP="0055418C">
      <w:pPr>
        <w:pStyle w:val="Heading3"/>
      </w:pPr>
      <w:r>
        <w:t>The fabric-cicd library</w:t>
      </w:r>
    </w:p>
    <w:p w14:paraId="1AB6E6CA" w14:textId="41B4A556" w:rsidR="0075153E" w:rsidRDefault="00712665" w:rsidP="00712665">
      <w:r w:rsidRPr="00656507">
        <w:rPr>
          <w:b/>
          <w:bCs/>
        </w:rPr>
        <w:t xml:space="preserve">fabric-cicd </w:t>
      </w:r>
      <w:r w:rsidRPr="00656507">
        <w:t>is an open-source Python library designed by Microsoft to enable code-first</w:t>
      </w:r>
      <w:r>
        <w:t xml:space="preserve"> </w:t>
      </w:r>
      <w:r w:rsidR="00E67190">
        <w:t>deployment</w:t>
      </w:r>
      <w:r>
        <w:t xml:space="preserve">. Code-first deployment </w:t>
      </w:r>
      <w:r w:rsidR="0065545E">
        <w:t xml:space="preserve">is </w:t>
      </w:r>
      <w:r>
        <w:t xml:space="preserve">based on </w:t>
      </w:r>
      <w:r w:rsidR="00E67190">
        <w:t xml:space="preserve">the idea that you can create the single source of truth for a </w:t>
      </w:r>
      <w:r w:rsidR="0065545E">
        <w:t>F</w:t>
      </w:r>
      <w:r w:rsidR="00E67190">
        <w:t xml:space="preserve">abric solution by </w:t>
      </w:r>
      <w:r w:rsidR="009505C1">
        <w:t>assembl</w:t>
      </w:r>
      <w:r w:rsidR="00E67190">
        <w:t>ing</w:t>
      </w:r>
      <w:r w:rsidR="009505C1">
        <w:t xml:space="preserve"> </w:t>
      </w:r>
      <w:r w:rsidR="00E67190">
        <w:t xml:space="preserve">a </w:t>
      </w:r>
      <w:r w:rsidR="009505C1">
        <w:t>set of item definitions</w:t>
      </w:r>
      <w:r w:rsidR="00E67190">
        <w:t xml:space="preserve">. </w:t>
      </w:r>
      <w:r w:rsidR="0065545E">
        <w:t>Once you</w:t>
      </w:r>
      <w:r w:rsidR="003C4233">
        <w:t>'</w:t>
      </w:r>
      <w:r w:rsidR="0065545E">
        <w:t xml:space="preserve">ve </w:t>
      </w:r>
      <w:r w:rsidR="003C4233">
        <w:t xml:space="preserve">assembled all </w:t>
      </w:r>
      <w:r w:rsidR="0065545E">
        <w:t>the item definitions to a root folder</w:t>
      </w:r>
      <w:r>
        <w:t xml:space="preserve">, you </w:t>
      </w:r>
      <w:r w:rsidR="009E751F">
        <w:t xml:space="preserve">can </w:t>
      </w:r>
      <w:r>
        <w:t xml:space="preserve">use </w:t>
      </w:r>
      <w:r w:rsidR="009505C1">
        <w:t xml:space="preserve">them </w:t>
      </w:r>
      <w:r>
        <w:t xml:space="preserve">as templates to deploy </w:t>
      </w:r>
      <w:r w:rsidR="009505C1">
        <w:t xml:space="preserve">a matching set of </w:t>
      </w:r>
      <w:r>
        <w:t>items to a target workspace.</w:t>
      </w:r>
    </w:p>
    <w:p w14:paraId="3B8ADE64" w14:textId="480FBCAD" w:rsidR="0065545E" w:rsidRDefault="00AB0DF1" w:rsidP="0065545E">
      <w:pPr>
        <w:pStyle w:val="Tip"/>
      </w:pPr>
      <w:r>
        <w:t xml:space="preserve">While </w:t>
      </w:r>
      <w:r w:rsidRPr="004E7303">
        <w:rPr>
          <w:b/>
          <w:bCs/>
        </w:rPr>
        <w:t>fabric-cicd</w:t>
      </w:r>
      <w:r>
        <w:t xml:space="preserve"> is an open source project, it</w:t>
      </w:r>
      <w:r w:rsidR="0065545E">
        <w:t>'</w:t>
      </w:r>
      <w:r>
        <w:t xml:space="preserve">s officially supported </w:t>
      </w:r>
      <w:r w:rsidR="0065545E">
        <w:t xml:space="preserve">and recommended as a best practice </w:t>
      </w:r>
      <w:r w:rsidR="0065545E">
        <w:t>by the Fabric product team</w:t>
      </w:r>
      <w:r>
        <w:t xml:space="preserve">. You can have confidence that </w:t>
      </w:r>
      <w:r w:rsidRPr="004E7303">
        <w:rPr>
          <w:b/>
          <w:bCs/>
        </w:rPr>
        <w:t>fabric-cicd</w:t>
      </w:r>
      <w:r>
        <w:t xml:space="preserve"> will continue to evolve </w:t>
      </w:r>
      <w:r w:rsidR="0065545E">
        <w:t xml:space="preserve">along </w:t>
      </w:r>
      <w:r>
        <w:t>with the Fabric platform.</w:t>
      </w:r>
    </w:p>
    <w:p w14:paraId="68672543" w14:textId="5C5DDD18" w:rsidR="006A0D26" w:rsidRDefault="0065545E" w:rsidP="00040C63">
      <w:r>
        <w:t xml:space="preserve">A stated goal of the </w:t>
      </w:r>
      <w:r w:rsidRPr="0065545E">
        <w:rPr>
          <w:b/>
          <w:bCs/>
        </w:rPr>
        <w:t>fabric-cicd</w:t>
      </w:r>
      <w:r>
        <w:t xml:space="preserve"> project </w:t>
      </w:r>
      <w:r w:rsidRPr="0065545E">
        <w:t xml:space="preserve">is to assist CI/CD developers who prefer not to interact directly with the Fabric </w:t>
      </w:r>
      <w:r>
        <w:t xml:space="preserve">REST </w:t>
      </w:r>
      <w:r w:rsidRPr="0065545E">
        <w:t>APIs.</w:t>
      </w:r>
      <w:r w:rsidR="003C4233">
        <w:t xml:space="preserve"> While running a deployment job with </w:t>
      </w:r>
      <w:r w:rsidR="003C4233" w:rsidRPr="0065545E">
        <w:rPr>
          <w:b/>
          <w:bCs/>
        </w:rPr>
        <w:t>fabric-cicd</w:t>
      </w:r>
      <w:r w:rsidR="003C4233">
        <w:t xml:space="preserve"> only requires a few lines of code, the logic the library provides is </w:t>
      </w:r>
      <w:r w:rsidR="00AB0DF1">
        <w:t xml:space="preserve">quite mature as its </w:t>
      </w:r>
      <w:r w:rsidR="005724EE">
        <w:t xml:space="preserve">been continually refined over </w:t>
      </w:r>
      <w:r w:rsidR="00AB0DF1">
        <w:t xml:space="preserve">the last few </w:t>
      </w:r>
      <w:r w:rsidR="002E7025">
        <w:t>years</w:t>
      </w:r>
      <w:r w:rsidR="005724EE">
        <w:t xml:space="preserve">. </w:t>
      </w:r>
      <w:r w:rsidR="006A0D26">
        <w:t xml:space="preserve">Let's walk through a few examples </w:t>
      </w:r>
      <w:r w:rsidR="002E7025">
        <w:t xml:space="preserve">of </w:t>
      </w:r>
      <w:r w:rsidR="006A0D26">
        <w:t xml:space="preserve">how </w:t>
      </w:r>
      <w:r w:rsidR="006A0D26" w:rsidRPr="006A0D26">
        <w:rPr>
          <w:b/>
          <w:bCs/>
        </w:rPr>
        <w:t>fabric-cicd</w:t>
      </w:r>
      <w:r w:rsidR="006A0D26">
        <w:t xml:space="preserve"> works</w:t>
      </w:r>
      <w:r w:rsidR="002E7025">
        <w:t xml:space="preserve"> internally to </w:t>
      </w:r>
      <w:r w:rsidR="009505C1">
        <w:t xml:space="preserve">give you an appreciation </w:t>
      </w:r>
      <w:r w:rsidR="00AB0DF1">
        <w:t xml:space="preserve">for </w:t>
      </w:r>
      <w:r w:rsidR="009505C1">
        <w:t>how much work it does behind the scenes</w:t>
      </w:r>
      <w:r w:rsidR="002E7025">
        <w:t>.</w:t>
      </w:r>
    </w:p>
    <w:p w14:paraId="28D1987F" w14:textId="787FFE63" w:rsidR="003D0C8D" w:rsidRDefault="00AB0DF1" w:rsidP="00040C63">
      <w:r>
        <w:t xml:space="preserve">To </w:t>
      </w:r>
      <w:r w:rsidR="00040C63">
        <w:t>run a deploy</w:t>
      </w:r>
      <w:r w:rsidR="006A0D26">
        <w:t>ment</w:t>
      </w:r>
      <w:r w:rsidR="00040C63">
        <w:t xml:space="preserve"> job using </w:t>
      </w:r>
      <w:r w:rsidR="00040C63" w:rsidRPr="00040C63">
        <w:rPr>
          <w:b/>
          <w:bCs/>
        </w:rPr>
        <w:t>fabric-cicd</w:t>
      </w:r>
      <w:r w:rsidR="00040C63">
        <w:t xml:space="preserve">, you must </w:t>
      </w:r>
      <w:r w:rsidR="002E7025">
        <w:t xml:space="preserve">supply </w:t>
      </w:r>
      <w:r w:rsidR="009A5710">
        <w:t xml:space="preserve">two important </w:t>
      </w:r>
      <w:r w:rsidR="00040C63">
        <w:t>input parameters</w:t>
      </w:r>
      <w:r w:rsidR="009A5710">
        <w:t xml:space="preserve">. </w:t>
      </w:r>
      <w:r w:rsidR="0004468D">
        <w:t xml:space="preserve">The first </w:t>
      </w:r>
      <w:r w:rsidR="009237A3">
        <w:t xml:space="preserve">parameter points to a </w:t>
      </w:r>
      <w:r w:rsidR="009505C1">
        <w:t xml:space="preserve">root </w:t>
      </w:r>
      <w:r w:rsidR="00040C63">
        <w:t xml:space="preserve">folder </w:t>
      </w:r>
      <w:r w:rsidR="009237A3">
        <w:t xml:space="preserve">with </w:t>
      </w:r>
      <w:r w:rsidR="00040C63">
        <w:t>items definitions</w:t>
      </w:r>
      <w:r w:rsidR="0004468D">
        <w:t xml:space="preserve">. The second </w:t>
      </w:r>
      <w:r w:rsidR="009237A3">
        <w:t xml:space="preserve">parameter references a </w:t>
      </w:r>
      <w:r w:rsidR="00040C63">
        <w:t xml:space="preserve">target workspace. </w:t>
      </w:r>
      <w:r>
        <w:t xml:space="preserve">When you start a </w:t>
      </w:r>
      <w:r w:rsidR="009505C1">
        <w:t>deployment process</w:t>
      </w:r>
      <w:r>
        <w:t>,</w:t>
      </w:r>
      <w:r w:rsidR="009505C1">
        <w:t xml:space="preserve"> </w:t>
      </w:r>
      <w:r>
        <w:t xml:space="preserve">the logic in </w:t>
      </w:r>
      <w:r w:rsidRPr="0075153E">
        <w:rPr>
          <w:b/>
          <w:bCs/>
        </w:rPr>
        <w:t>fabric-cicd</w:t>
      </w:r>
      <w:r>
        <w:t xml:space="preserve"> </w:t>
      </w:r>
      <w:r w:rsidR="0004468D">
        <w:t xml:space="preserve">starts by </w:t>
      </w:r>
      <w:r w:rsidR="00040C63">
        <w:t>enumerat</w:t>
      </w:r>
      <w:r w:rsidR="0004468D">
        <w:t>ing</w:t>
      </w:r>
      <w:r w:rsidR="00040C63">
        <w:t xml:space="preserve"> through </w:t>
      </w:r>
      <w:r w:rsidR="009505C1">
        <w:t xml:space="preserve">the root folder </w:t>
      </w:r>
      <w:r w:rsidR="0004468D">
        <w:t xml:space="preserve">to </w:t>
      </w:r>
      <w:r w:rsidR="009505C1">
        <w:t xml:space="preserve">discover every </w:t>
      </w:r>
      <w:r w:rsidR="00040C63">
        <w:t xml:space="preserve">item definition </w:t>
      </w:r>
      <w:r w:rsidR="009505C1">
        <w:t xml:space="preserve">including those </w:t>
      </w:r>
      <w:r w:rsidR="009237A3">
        <w:t xml:space="preserve">item definition </w:t>
      </w:r>
      <w:r w:rsidR="009505C1">
        <w:t>in child folders.</w:t>
      </w:r>
      <w:r>
        <w:t xml:space="preserve"> </w:t>
      </w:r>
      <w:r w:rsidR="009505C1">
        <w:t xml:space="preserve">For each item definition </w:t>
      </w:r>
      <w:r>
        <w:t xml:space="preserve">that </w:t>
      </w:r>
      <w:r w:rsidR="009A5710" w:rsidRPr="0075153E">
        <w:rPr>
          <w:b/>
          <w:bCs/>
        </w:rPr>
        <w:t>fabric-cicd</w:t>
      </w:r>
      <w:r w:rsidR="009A5710">
        <w:t xml:space="preserve"> </w:t>
      </w:r>
      <w:r>
        <w:t>discovers</w:t>
      </w:r>
      <w:r w:rsidR="009505C1">
        <w:t xml:space="preserve">, </w:t>
      </w:r>
      <w:r w:rsidR="009A5710">
        <w:t xml:space="preserve">it must run a check </w:t>
      </w:r>
      <w:r w:rsidR="003C4233">
        <w:t xml:space="preserve">on the target workspace </w:t>
      </w:r>
      <w:r w:rsidR="009A5710">
        <w:t xml:space="preserve">to determine </w:t>
      </w:r>
      <w:r w:rsidR="009237A3">
        <w:t xml:space="preserve">whether </w:t>
      </w:r>
      <w:r w:rsidR="003C4233">
        <w:t xml:space="preserve">it </w:t>
      </w:r>
      <w:r w:rsidR="009A5710">
        <w:t xml:space="preserve">a matching </w:t>
      </w:r>
      <w:r w:rsidR="003D0C8D">
        <w:t>item</w:t>
      </w:r>
      <w:r w:rsidR="00040C63">
        <w:t>s</w:t>
      </w:r>
      <w:r w:rsidR="003D0C8D">
        <w:t xml:space="preserve"> already exist</w:t>
      </w:r>
      <w:r w:rsidR="003C4233">
        <w:t>s</w:t>
      </w:r>
      <w:r w:rsidR="0004468D">
        <w:t xml:space="preserve">. This check is required so </w:t>
      </w:r>
      <w:r w:rsidR="0004468D" w:rsidRPr="0004468D">
        <w:rPr>
          <w:b/>
          <w:bCs/>
        </w:rPr>
        <w:t>fabric-cicd</w:t>
      </w:r>
      <w:r w:rsidR="0004468D">
        <w:t xml:space="preserve"> can </w:t>
      </w:r>
      <w:r w:rsidR="009A5710">
        <w:t xml:space="preserve">decide whether to call the </w:t>
      </w:r>
      <w:r w:rsidR="003D0C8D" w:rsidRPr="00227ED2">
        <w:rPr>
          <w:b/>
          <w:bCs/>
        </w:rPr>
        <w:t>Create Item</w:t>
      </w:r>
      <w:r w:rsidR="003D0C8D">
        <w:t xml:space="preserve"> </w:t>
      </w:r>
      <w:r w:rsidR="009A5710">
        <w:t xml:space="preserve">API </w:t>
      </w:r>
      <w:r w:rsidR="006A0D26">
        <w:t xml:space="preserve">versus </w:t>
      </w:r>
      <w:r w:rsidR="009A5710">
        <w:t xml:space="preserve">the </w:t>
      </w:r>
      <w:r w:rsidR="003D0C8D" w:rsidRPr="00227ED2">
        <w:rPr>
          <w:b/>
          <w:bCs/>
        </w:rPr>
        <w:t>Update Item Definition</w:t>
      </w:r>
      <w:r w:rsidR="009A5710">
        <w:t xml:space="preserve"> API</w:t>
      </w:r>
      <w:r w:rsidR="006A0D26">
        <w:t>.</w:t>
      </w:r>
    </w:p>
    <w:p w14:paraId="0BD40A18" w14:textId="473750F1" w:rsidR="003D0C8D" w:rsidRDefault="003D0C8D" w:rsidP="003D0C8D">
      <w:r w:rsidRPr="003D0C8D">
        <w:rPr>
          <w:noProof/>
        </w:rPr>
        <w:drawing>
          <wp:inline distT="0" distB="0" distL="0" distR="0" wp14:anchorId="30290DC3" wp14:editId="11D265A1">
            <wp:extent cx="5126971" cy="1536192"/>
            <wp:effectExtent l="0" t="0" r="0" b="6985"/>
            <wp:docPr id="129456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69970" name=""/>
                    <pic:cNvPicPr/>
                  </pic:nvPicPr>
                  <pic:blipFill>
                    <a:blip r:embed="rId73"/>
                    <a:stretch>
                      <a:fillRect/>
                    </a:stretch>
                  </pic:blipFill>
                  <pic:spPr>
                    <a:xfrm>
                      <a:off x="0" y="0"/>
                      <a:ext cx="5157979" cy="1545483"/>
                    </a:xfrm>
                    <a:prstGeom prst="rect">
                      <a:avLst/>
                    </a:prstGeom>
                  </pic:spPr>
                </pic:pic>
              </a:graphicData>
            </a:graphic>
          </wp:inline>
        </w:drawing>
      </w:r>
    </w:p>
    <w:p w14:paraId="1DDB9E22" w14:textId="0E864F28" w:rsidR="00045E32" w:rsidRDefault="006732F7" w:rsidP="006732F7">
      <w:r>
        <w:t xml:space="preserve">There is good news in that </w:t>
      </w:r>
      <w:r w:rsidRPr="006A0D26">
        <w:rPr>
          <w:b/>
          <w:bCs/>
        </w:rPr>
        <w:t>fabric-cicd</w:t>
      </w:r>
      <w:r>
        <w:t xml:space="preserve"> </w:t>
      </w:r>
      <w:r>
        <w:t xml:space="preserve">is able to </w:t>
      </w:r>
      <w:r w:rsidR="00045E32">
        <w:t xml:space="preserve">automatically reestablish relationships for items that support auto-binding. </w:t>
      </w:r>
      <w:r>
        <w:t xml:space="preserve">The </w:t>
      </w:r>
      <w:r w:rsidR="00045E32" w:rsidRPr="00045E32">
        <w:rPr>
          <w:b/>
          <w:bCs/>
        </w:rPr>
        <w:t>fabric-cicd</w:t>
      </w:r>
      <w:r w:rsidR="00045E32">
        <w:t xml:space="preserve"> </w:t>
      </w:r>
      <w:r>
        <w:t xml:space="preserve">library implements auto-binding behavior in a manner similar to GIT synchronization by </w:t>
      </w:r>
      <w:r w:rsidR="00045E32">
        <w:t xml:space="preserve">using the </w:t>
      </w:r>
      <w:r w:rsidR="00045E32" w:rsidRPr="000400FE">
        <w:rPr>
          <w:b/>
          <w:bCs/>
        </w:rPr>
        <w:t>logicalId</w:t>
      </w:r>
      <w:r w:rsidR="00045E32">
        <w:t xml:space="preserve"> found in the platform file of an item definition</w:t>
      </w:r>
      <w:r>
        <w:t xml:space="preserve"> to map and rebind relations between items in the target workspace</w:t>
      </w:r>
      <w:r w:rsidR="00045E32">
        <w:t>.</w:t>
      </w:r>
    </w:p>
    <w:p w14:paraId="2EF0F302" w14:textId="5B4DADED" w:rsidR="009237A3" w:rsidRDefault="000220A4" w:rsidP="000220A4">
      <w:r>
        <w:t xml:space="preserve">When </w:t>
      </w:r>
      <w:r w:rsidR="006732F7" w:rsidRPr="000400FE">
        <w:rPr>
          <w:b/>
          <w:bCs/>
        </w:rPr>
        <w:t>fabric-cicd</w:t>
      </w:r>
      <w:r w:rsidR="006732F7">
        <w:t xml:space="preserve"> </w:t>
      </w:r>
      <w:r>
        <w:t xml:space="preserve">runs a deployment job, it must </w:t>
      </w:r>
      <w:r w:rsidR="006732F7">
        <w:t xml:space="preserve">processes items </w:t>
      </w:r>
      <w:r>
        <w:t xml:space="preserve">in a specific sequence to deal with </w:t>
      </w:r>
      <w:r w:rsidR="006732F7">
        <w:t xml:space="preserve">item dependencies. After all, </w:t>
      </w:r>
      <w:r w:rsidR="006732F7" w:rsidRPr="006A0D26">
        <w:rPr>
          <w:b/>
          <w:bCs/>
        </w:rPr>
        <w:t>fabric-cicd</w:t>
      </w:r>
      <w:r w:rsidR="006732F7">
        <w:t xml:space="preserve"> cannot create an item with a dependency until after it has created the items on which it depends. </w:t>
      </w:r>
      <w:r>
        <w:t>As an example</w:t>
      </w:r>
      <w:r w:rsidR="00045E32">
        <w:t xml:space="preserve">, </w:t>
      </w:r>
      <w:r w:rsidR="009237A3">
        <w:t xml:space="preserve">notebooks </w:t>
      </w:r>
      <w:r w:rsidR="000400FE">
        <w:t xml:space="preserve">can </w:t>
      </w:r>
      <w:r w:rsidR="009237A3">
        <w:t>have dependencies on lakehouse</w:t>
      </w:r>
      <w:r w:rsidR="000400FE">
        <w:t>s</w:t>
      </w:r>
      <w:r>
        <w:t>. P</w:t>
      </w:r>
      <w:r w:rsidR="009237A3">
        <w:t>ipelines can have dependencies on lakehouse</w:t>
      </w:r>
      <w:r w:rsidR="00045E32">
        <w:t>s</w:t>
      </w:r>
      <w:r w:rsidR="009237A3">
        <w:t xml:space="preserve"> and </w:t>
      </w:r>
      <w:r w:rsidR="00045E32">
        <w:t xml:space="preserve">on </w:t>
      </w:r>
      <w:r w:rsidR="009237A3">
        <w:t xml:space="preserve">notebooks. </w:t>
      </w:r>
      <w:r w:rsidR="004D59FE">
        <w:t xml:space="preserve">The </w:t>
      </w:r>
      <w:r w:rsidR="009237A3" w:rsidRPr="000400FE">
        <w:rPr>
          <w:b/>
          <w:bCs/>
        </w:rPr>
        <w:t>fabric-cicd</w:t>
      </w:r>
      <w:r w:rsidR="009237A3">
        <w:t xml:space="preserve"> </w:t>
      </w:r>
      <w:r w:rsidR="004D59FE">
        <w:t xml:space="preserve">deals </w:t>
      </w:r>
      <w:r w:rsidR="00045E32">
        <w:t xml:space="preserve">this dependency tree </w:t>
      </w:r>
      <w:r w:rsidR="004D59FE">
        <w:t xml:space="preserve">using </w:t>
      </w:r>
      <w:r w:rsidR="000400FE">
        <w:t xml:space="preserve">a sequence which </w:t>
      </w:r>
      <w:r w:rsidR="004D59FE">
        <w:t xml:space="preserve">deploys </w:t>
      </w:r>
      <w:r w:rsidR="009237A3">
        <w:t>lakehouse</w:t>
      </w:r>
      <w:r w:rsidR="000400FE">
        <w:t>s</w:t>
      </w:r>
      <w:r w:rsidR="004D59FE">
        <w:t xml:space="preserve"> first</w:t>
      </w:r>
      <w:r w:rsidR="000400FE">
        <w:t xml:space="preserve"> </w:t>
      </w:r>
      <w:r w:rsidR="00045E32">
        <w:t xml:space="preserve">followed by </w:t>
      </w:r>
      <w:r w:rsidR="000400FE">
        <w:t xml:space="preserve">notebooks and </w:t>
      </w:r>
      <w:r w:rsidR="004D59FE">
        <w:t xml:space="preserve">then </w:t>
      </w:r>
      <w:r w:rsidR="000400FE">
        <w:t>pipelines.</w:t>
      </w:r>
      <w:r w:rsidR="004D59FE">
        <w:t xml:space="preserve"> The </w:t>
      </w:r>
      <w:r w:rsidR="004D59FE" w:rsidRPr="004D59FE">
        <w:rPr>
          <w:b/>
          <w:bCs/>
        </w:rPr>
        <w:t>fabric-cicd</w:t>
      </w:r>
      <w:r w:rsidR="004D59FE">
        <w:t xml:space="preserve"> library even includes logic to </w:t>
      </w:r>
      <w:r w:rsidR="00045E32">
        <w:t xml:space="preserve">detect </w:t>
      </w:r>
      <w:r w:rsidR="004D59FE">
        <w:t xml:space="preserve">whether any pipelines have dependencies on other pipelines. The sequencing </w:t>
      </w:r>
      <w:r w:rsidR="00045E32">
        <w:t>ensure that p</w:t>
      </w:r>
      <w:r w:rsidR="004D59FE">
        <w:t xml:space="preserve">ipelines with dependencies are always deployed after </w:t>
      </w:r>
      <w:r w:rsidR="00045E32">
        <w:t xml:space="preserve">the </w:t>
      </w:r>
      <w:r w:rsidR="004D59FE">
        <w:t>other pipelines on which they depend.</w:t>
      </w:r>
    </w:p>
    <w:p w14:paraId="4560E300" w14:textId="7FE6157F" w:rsidR="00C32D87" w:rsidRDefault="00C32D87" w:rsidP="00765782">
      <w:r>
        <w:lastRenderedPageBreak/>
        <w:t xml:space="preserve">Now that </w:t>
      </w:r>
      <w:r w:rsidR="000220A4">
        <w:t xml:space="preserve">understand </w:t>
      </w:r>
      <w:r>
        <w:t xml:space="preserve">a bit about how </w:t>
      </w:r>
      <w:r w:rsidRPr="00C32D87">
        <w:rPr>
          <w:b/>
          <w:bCs/>
        </w:rPr>
        <w:t>fabric-cicd</w:t>
      </w:r>
      <w:r>
        <w:t xml:space="preserve"> works, let's more ahead and walk through an example </w:t>
      </w:r>
      <w:r w:rsidR="00765782">
        <w:t xml:space="preserve">running a </w:t>
      </w:r>
      <w:r>
        <w:t xml:space="preserve">deployment job. </w:t>
      </w:r>
      <w:r w:rsidR="00765782">
        <w:t xml:space="preserve">You can </w:t>
      </w:r>
      <w:r>
        <w:t xml:space="preserve">start by adding </w:t>
      </w:r>
      <w:r w:rsidR="000220A4">
        <w:t xml:space="preserve">a pair of </w:t>
      </w:r>
      <w:r w:rsidR="00765782">
        <w:t xml:space="preserve">YAML </w:t>
      </w:r>
      <w:r>
        <w:t xml:space="preserve">files </w:t>
      </w:r>
      <w:r w:rsidR="00765782">
        <w:t xml:space="preserve">to the root folder which </w:t>
      </w:r>
      <w:r w:rsidR="000220A4">
        <w:t xml:space="preserve">also </w:t>
      </w:r>
      <w:r w:rsidR="00765782">
        <w:t>contains the item definitions</w:t>
      </w:r>
      <w:r w:rsidR="000220A4">
        <w:t xml:space="preserve"> for a Fabric solution</w:t>
      </w:r>
      <w:r w:rsidR="00765782">
        <w:t xml:space="preserve">. The first file named </w:t>
      </w:r>
      <w:proofErr w:type="spellStart"/>
      <w:r w:rsidR="00765782" w:rsidRPr="00765782">
        <w:rPr>
          <w:b/>
          <w:bCs/>
        </w:rPr>
        <w:t>deploy.yml</w:t>
      </w:r>
      <w:proofErr w:type="spellEnd"/>
      <w:r w:rsidR="00765782">
        <w:t xml:space="preserve"> allow you to configure settings for the </w:t>
      </w:r>
      <w:r w:rsidR="000220A4" w:rsidRPr="000220A4">
        <w:rPr>
          <w:b/>
          <w:bCs/>
        </w:rPr>
        <w:t>fabric-cicd</w:t>
      </w:r>
      <w:r w:rsidR="000220A4">
        <w:t xml:space="preserve"> </w:t>
      </w:r>
      <w:r w:rsidR="00765782">
        <w:t xml:space="preserve">deployment process. The second file named </w:t>
      </w:r>
      <w:proofErr w:type="spellStart"/>
      <w:r w:rsidRPr="00765782">
        <w:rPr>
          <w:b/>
          <w:bCs/>
        </w:rPr>
        <w:t>parameter.yml</w:t>
      </w:r>
      <w:proofErr w:type="spellEnd"/>
      <w:r>
        <w:t xml:space="preserve"> </w:t>
      </w:r>
      <w:r w:rsidR="00765782">
        <w:t xml:space="preserve">is used to configure parameterization </w:t>
      </w:r>
      <w:r w:rsidR="000220A4">
        <w:t xml:space="preserve">for </w:t>
      </w:r>
      <w:r w:rsidR="00765782">
        <w:t>environment-specific setting that have been committed to GIT.</w:t>
      </w:r>
    </w:p>
    <w:p w14:paraId="10816087" w14:textId="1C0566C3" w:rsidR="00C32D87" w:rsidRDefault="00765782" w:rsidP="00045E32">
      <w:r w:rsidRPr="00765782">
        <w:rPr>
          <w:noProof/>
        </w:rPr>
        <w:drawing>
          <wp:inline distT="0" distB="0" distL="0" distR="0" wp14:anchorId="16440076" wp14:editId="6714B4A3">
            <wp:extent cx="2791838" cy="2791838"/>
            <wp:effectExtent l="0" t="0" r="8890" b="8890"/>
            <wp:docPr id="86317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6568" name=""/>
                    <pic:cNvPicPr/>
                  </pic:nvPicPr>
                  <pic:blipFill>
                    <a:blip r:embed="rId74"/>
                    <a:stretch>
                      <a:fillRect/>
                    </a:stretch>
                  </pic:blipFill>
                  <pic:spPr>
                    <a:xfrm>
                      <a:off x="0" y="0"/>
                      <a:ext cx="2807477" cy="2807477"/>
                    </a:xfrm>
                    <a:prstGeom prst="rect">
                      <a:avLst/>
                    </a:prstGeom>
                  </pic:spPr>
                </pic:pic>
              </a:graphicData>
            </a:graphic>
          </wp:inline>
        </w:drawing>
      </w:r>
    </w:p>
    <w:p w14:paraId="61D1366F" w14:textId="45E27A6F" w:rsidR="00765782" w:rsidRDefault="00397CA8" w:rsidP="00397CA8">
      <w:r>
        <w:t xml:space="preserve">Let's walk through a simple example of configuration-based deployment using </w:t>
      </w:r>
      <w:r w:rsidRPr="00397CA8">
        <w:rPr>
          <w:b/>
          <w:bCs/>
        </w:rPr>
        <w:t>fabric-cicd</w:t>
      </w:r>
      <w:r>
        <w:t xml:space="preserve">. We'll start by examining the contents of a simple configuration files named </w:t>
      </w:r>
      <w:proofErr w:type="spellStart"/>
      <w:r w:rsidR="000C2DFA" w:rsidRPr="00765782">
        <w:rPr>
          <w:b/>
          <w:bCs/>
        </w:rPr>
        <w:t>deploy.yml</w:t>
      </w:r>
      <w:proofErr w:type="spellEnd"/>
      <w:r>
        <w:t xml:space="preserve">. The YAML content contains </w:t>
      </w:r>
      <w:r w:rsidR="000C2DFA">
        <w:t xml:space="preserve">a top-level key named </w:t>
      </w:r>
      <w:r w:rsidR="000C2DFA" w:rsidRPr="000C2DFA">
        <w:rPr>
          <w:b/>
          <w:bCs/>
        </w:rPr>
        <w:t>core</w:t>
      </w:r>
      <w:r w:rsidR="000C2DFA">
        <w:t xml:space="preserve"> which </w:t>
      </w:r>
      <w:r>
        <w:t xml:space="preserve">has </w:t>
      </w:r>
      <w:r w:rsidR="000C2DFA">
        <w:t xml:space="preserve">child keys such as </w:t>
      </w:r>
      <w:r w:rsidR="000C2DFA" w:rsidRPr="000C2DFA">
        <w:rPr>
          <w:b/>
          <w:bCs/>
        </w:rPr>
        <w:t>workspace_id</w:t>
      </w:r>
      <w:r w:rsidR="000C2DFA">
        <w:t xml:space="preserve">, </w:t>
      </w:r>
      <w:r w:rsidR="000C2DFA" w:rsidRPr="000C2DFA">
        <w:rPr>
          <w:b/>
        </w:rPr>
        <w:t>repository_directory</w:t>
      </w:r>
      <w:r w:rsidR="000C2DFA">
        <w:rPr>
          <w:bCs/>
        </w:rPr>
        <w:t xml:space="preserve">, </w:t>
      </w:r>
      <w:proofErr w:type="spellStart"/>
      <w:r w:rsidR="000C2DFA" w:rsidRPr="000C2DFA">
        <w:rPr>
          <w:b/>
        </w:rPr>
        <w:t>item_types_in_scope</w:t>
      </w:r>
      <w:proofErr w:type="spellEnd"/>
      <w:r w:rsidR="000C2DFA">
        <w:rPr>
          <w:bCs/>
        </w:rPr>
        <w:t xml:space="preserve"> and </w:t>
      </w:r>
      <w:r w:rsidR="000C2DFA" w:rsidRPr="000C2DFA">
        <w:rPr>
          <w:b/>
        </w:rPr>
        <w:t>parameter</w:t>
      </w:r>
      <w:r w:rsidR="000C2DFA">
        <w:rPr>
          <w:bCs/>
        </w:rPr>
        <w:t xml:space="preserve">. Underneath each of these child key, there are subkeys such as </w:t>
      </w:r>
      <w:r w:rsidR="000C2DFA" w:rsidRPr="000C2DFA">
        <w:rPr>
          <w:b/>
        </w:rPr>
        <w:t>test</w:t>
      </w:r>
      <w:r w:rsidR="000C2DFA">
        <w:rPr>
          <w:bCs/>
        </w:rPr>
        <w:t xml:space="preserve"> and </w:t>
      </w:r>
      <w:r w:rsidR="000C2DFA" w:rsidRPr="000C2DFA">
        <w:rPr>
          <w:b/>
        </w:rPr>
        <w:t>prod</w:t>
      </w:r>
      <w:r w:rsidR="000C2DFA">
        <w:rPr>
          <w:bCs/>
        </w:rPr>
        <w:t xml:space="preserve"> which define deployment targets.</w:t>
      </w:r>
    </w:p>
    <w:p w14:paraId="322219CA" w14:textId="6421AE04" w:rsidR="00765782" w:rsidRPr="001158F1" w:rsidRDefault="00765782" w:rsidP="00765782">
      <w:pPr>
        <w:pStyle w:val="CodeListing"/>
        <w:rPr>
          <w:b w:val="0"/>
          <w:bCs/>
        </w:rPr>
      </w:pPr>
      <w:r w:rsidRPr="001158F1">
        <w:rPr>
          <w:b w:val="0"/>
          <w:bCs/>
        </w:rPr>
        <w:t>core:</w:t>
      </w:r>
    </w:p>
    <w:p w14:paraId="61442F93" w14:textId="3D47A4A8" w:rsidR="00765782" w:rsidRPr="001158F1" w:rsidRDefault="00765782" w:rsidP="00765782">
      <w:pPr>
        <w:pStyle w:val="CodeListing"/>
        <w:rPr>
          <w:b w:val="0"/>
          <w:bCs/>
        </w:rPr>
      </w:pPr>
      <w:r w:rsidRPr="001158F1">
        <w:rPr>
          <w:b w:val="0"/>
          <w:bCs/>
        </w:rPr>
        <w:t xml:space="preserve">    workspace_id:</w:t>
      </w:r>
    </w:p>
    <w:p w14:paraId="6D68FD67" w14:textId="294061F3" w:rsidR="00765782" w:rsidRPr="001158F1" w:rsidRDefault="00765782" w:rsidP="00765782">
      <w:pPr>
        <w:pStyle w:val="CodeListing"/>
        <w:rPr>
          <w:b w:val="0"/>
          <w:bCs/>
        </w:rPr>
      </w:pPr>
      <w:r w:rsidRPr="001158F1">
        <w:rPr>
          <w:b w:val="0"/>
          <w:bCs/>
        </w:rPr>
        <w:t xml:space="preserve">        test: 400c3329-53b6-415d-a663-d7f1ec73c171</w:t>
      </w:r>
    </w:p>
    <w:p w14:paraId="6FCE5C24" w14:textId="25FA82EB" w:rsidR="00765782" w:rsidRPr="001158F1" w:rsidRDefault="00765782" w:rsidP="00765782">
      <w:pPr>
        <w:pStyle w:val="CodeListing"/>
        <w:rPr>
          <w:b w:val="0"/>
          <w:bCs/>
        </w:rPr>
      </w:pPr>
      <w:r w:rsidRPr="001158F1">
        <w:rPr>
          <w:b w:val="0"/>
          <w:bCs/>
        </w:rPr>
        <w:t xml:space="preserve">        prod: c1932962-8236-4375-ad3b-0f3a14dc4c13</w:t>
      </w:r>
    </w:p>
    <w:p w14:paraId="5AB1B781" w14:textId="20FBE769" w:rsidR="00765782" w:rsidRPr="001158F1" w:rsidRDefault="00765782" w:rsidP="00765782">
      <w:pPr>
        <w:pStyle w:val="CodeListing"/>
        <w:rPr>
          <w:b w:val="0"/>
          <w:bCs/>
        </w:rPr>
      </w:pPr>
      <w:r w:rsidRPr="001158F1">
        <w:rPr>
          <w:b w:val="0"/>
          <w:bCs/>
        </w:rPr>
        <w:t xml:space="preserve">    repository_directory:</w:t>
      </w:r>
    </w:p>
    <w:p w14:paraId="31109BE4" w14:textId="02853091" w:rsidR="00765782" w:rsidRPr="001158F1" w:rsidRDefault="00765782" w:rsidP="00765782">
      <w:pPr>
        <w:pStyle w:val="CodeListing"/>
        <w:rPr>
          <w:b w:val="0"/>
          <w:bCs/>
        </w:rPr>
      </w:pPr>
      <w:r w:rsidRPr="001158F1">
        <w:rPr>
          <w:b w:val="0"/>
          <w:bCs/>
        </w:rPr>
        <w:t xml:space="preserve">        test: .</w:t>
      </w:r>
    </w:p>
    <w:p w14:paraId="6539364B" w14:textId="317E14C2" w:rsidR="00765782" w:rsidRPr="001158F1" w:rsidRDefault="00765782" w:rsidP="00765782">
      <w:pPr>
        <w:pStyle w:val="CodeListing"/>
        <w:rPr>
          <w:b w:val="0"/>
          <w:bCs/>
        </w:rPr>
      </w:pPr>
      <w:r w:rsidRPr="001158F1">
        <w:rPr>
          <w:b w:val="0"/>
          <w:bCs/>
        </w:rPr>
        <w:t xml:space="preserve">        prod: .</w:t>
      </w:r>
    </w:p>
    <w:p w14:paraId="5EE4CB7D" w14:textId="3F4D74EE" w:rsidR="00765782" w:rsidRPr="001158F1" w:rsidRDefault="00765782" w:rsidP="00765782">
      <w:pPr>
        <w:pStyle w:val="CodeListing"/>
        <w:rPr>
          <w:b w:val="0"/>
          <w:bCs/>
        </w:rPr>
      </w:pPr>
      <w:r w:rsidRPr="001158F1">
        <w:rPr>
          <w:b w:val="0"/>
          <w:bCs/>
        </w:rPr>
        <w:t xml:space="preserve">    item_types_in_scope:</w:t>
      </w:r>
    </w:p>
    <w:p w14:paraId="06BFA676" w14:textId="1F28D39C" w:rsidR="00765782" w:rsidRPr="001158F1" w:rsidRDefault="00765782" w:rsidP="00765782">
      <w:pPr>
        <w:pStyle w:val="CodeListing"/>
        <w:rPr>
          <w:b w:val="0"/>
          <w:bCs/>
        </w:rPr>
      </w:pPr>
      <w:r w:rsidRPr="001158F1">
        <w:rPr>
          <w:b w:val="0"/>
          <w:bCs/>
        </w:rPr>
        <w:t xml:space="preserve">        test:</w:t>
      </w:r>
      <w:r>
        <w:rPr>
          <w:b w:val="0"/>
          <w:bCs/>
        </w:rPr>
        <w:t xml:space="preserve"> [ 'VariableLibrary', </w:t>
      </w:r>
      <w:r w:rsidRPr="001158F1">
        <w:rPr>
          <w:b w:val="0"/>
          <w:bCs/>
        </w:rPr>
        <w:t>'Lakehouse'</w:t>
      </w:r>
      <w:r>
        <w:rPr>
          <w:b w:val="0"/>
          <w:bCs/>
        </w:rPr>
        <w:t xml:space="preserve">, </w:t>
      </w:r>
      <w:r w:rsidRPr="001158F1">
        <w:rPr>
          <w:b w:val="0"/>
          <w:bCs/>
        </w:rPr>
        <w:t>'Notebook'</w:t>
      </w:r>
      <w:r>
        <w:rPr>
          <w:b w:val="0"/>
          <w:bCs/>
        </w:rPr>
        <w:t xml:space="preserve">, 'DataPipeline', </w:t>
      </w:r>
      <w:r w:rsidRPr="001158F1">
        <w:rPr>
          <w:b w:val="0"/>
          <w:bCs/>
        </w:rPr>
        <w:t>'SemanticModel'</w:t>
      </w:r>
      <w:r>
        <w:rPr>
          <w:b w:val="0"/>
          <w:bCs/>
        </w:rPr>
        <w:t xml:space="preserve">, </w:t>
      </w:r>
      <w:r w:rsidRPr="001158F1">
        <w:rPr>
          <w:b w:val="0"/>
          <w:bCs/>
        </w:rPr>
        <w:t>'Report'</w:t>
      </w:r>
      <w:r>
        <w:rPr>
          <w:b w:val="0"/>
          <w:bCs/>
        </w:rPr>
        <w:t xml:space="preserve"> ]</w:t>
      </w:r>
    </w:p>
    <w:p w14:paraId="0161A1A9" w14:textId="5DD1863F" w:rsidR="00765782" w:rsidRPr="001158F1" w:rsidRDefault="00765782" w:rsidP="00765782">
      <w:pPr>
        <w:pStyle w:val="CodeListing"/>
        <w:rPr>
          <w:b w:val="0"/>
          <w:bCs/>
        </w:rPr>
      </w:pPr>
      <w:r w:rsidRPr="001158F1">
        <w:rPr>
          <w:b w:val="0"/>
          <w:bCs/>
        </w:rPr>
        <w:t xml:space="preserve">        prod:</w:t>
      </w:r>
      <w:r>
        <w:rPr>
          <w:b w:val="0"/>
          <w:bCs/>
        </w:rPr>
        <w:t xml:space="preserve"> [ 'VariableLibrary', </w:t>
      </w:r>
      <w:r w:rsidRPr="001158F1">
        <w:rPr>
          <w:b w:val="0"/>
          <w:bCs/>
        </w:rPr>
        <w:t>'Lakehouse'</w:t>
      </w:r>
      <w:r>
        <w:rPr>
          <w:b w:val="0"/>
          <w:bCs/>
        </w:rPr>
        <w:t xml:space="preserve">, </w:t>
      </w:r>
      <w:r w:rsidRPr="001158F1">
        <w:rPr>
          <w:b w:val="0"/>
          <w:bCs/>
        </w:rPr>
        <w:t>'Notebook'</w:t>
      </w:r>
      <w:r>
        <w:rPr>
          <w:b w:val="0"/>
          <w:bCs/>
        </w:rPr>
        <w:t xml:space="preserve">, 'DataPipeline', </w:t>
      </w:r>
      <w:r w:rsidRPr="001158F1">
        <w:rPr>
          <w:b w:val="0"/>
          <w:bCs/>
        </w:rPr>
        <w:t>'SemanticModel'</w:t>
      </w:r>
      <w:r>
        <w:rPr>
          <w:b w:val="0"/>
          <w:bCs/>
        </w:rPr>
        <w:t xml:space="preserve">, </w:t>
      </w:r>
      <w:r w:rsidRPr="001158F1">
        <w:rPr>
          <w:b w:val="0"/>
          <w:bCs/>
        </w:rPr>
        <w:t>'Report'</w:t>
      </w:r>
      <w:r>
        <w:rPr>
          <w:b w:val="0"/>
          <w:bCs/>
        </w:rPr>
        <w:t xml:space="preserve"> ]</w:t>
      </w:r>
    </w:p>
    <w:p w14:paraId="19838AFE" w14:textId="161DB8B1" w:rsidR="00765782" w:rsidRPr="001158F1" w:rsidRDefault="00765782" w:rsidP="00765782">
      <w:pPr>
        <w:pStyle w:val="CodeListing"/>
        <w:rPr>
          <w:b w:val="0"/>
          <w:bCs/>
        </w:rPr>
      </w:pPr>
      <w:r w:rsidRPr="001158F1">
        <w:rPr>
          <w:b w:val="0"/>
          <w:bCs/>
        </w:rPr>
        <w:t xml:space="preserve">    parameter:</w:t>
      </w:r>
    </w:p>
    <w:p w14:paraId="20F51115" w14:textId="261EE102" w:rsidR="00765782" w:rsidRPr="001158F1" w:rsidRDefault="00765782" w:rsidP="00765782">
      <w:pPr>
        <w:pStyle w:val="CodeListing"/>
        <w:rPr>
          <w:b w:val="0"/>
          <w:bCs/>
        </w:rPr>
      </w:pPr>
      <w:r w:rsidRPr="001158F1">
        <w:rPr>
          <w:b w:val="0"/>
          <w:bCs/>
        </w:rPr>
        <w:t xml:space="preserve">        test: parameter.yml</w:t>
      </w:r>
    </w:p>
    <w:p w14:paraId="749D0654" w14:textId="6C0565CA" w:rsidR="00765782" w:rsidRPr="00E01BCF" w:rsidRDefault="00765782" w:rsidP="00765782">
      <w:pPr>
        <w:pStyle w:val="CodeListing"/>
        <w:rPr>
          <w:b w:val="0"/>
          <w:bCs/>
        </w:rPr>
      </w:pPr>
      <w:r w:rsidRPr="001158F1">
        <w:rPr>
          <w:b w:val="0"/>
          <w:bCs/>
        </w:rPr>
        <w:t xml:space="preserve">        prod: parameter.yml</w:t>
      </w:r>
    </w:p>
    <w:p w14:paraId="78E6A601" w14:textId="64D4FAC4" w:rsidR="00397CA8" w:rsidRDefault="00397CA8" w:rsidP="000C2DFA">
      <w:r>
        <w:t xml:space="preserve">Deployment targets are an important concept </w:t>
      </w:r>
    </w:p>
    <w:p w14:paraId="5F9553D4" w14:textId="09AACF7D" w:rsidR="00A40AA2" w:rsidRDefault="000C2DFA" w:rsidP="000C2DFA">
      <w:r>
        <w:t xml:space="preserve">Now let's how to write the Python to start a </w:t>
      </w:r>
      <w:r w:rsidRPr="000C2DFA">
        <w:rPr>
          <w:b/>
          <w:bCs/>
        </w:rPr>
        <w:t>fabric-cicd</w:t>
      </w:r>
      <w:r>
        <w:t xml:space="preserve"> deployment based on this configuration. You can start by installing the </w:t>
      </w:r>
      <w:r w:rsidRPr="00770438">
        <w:rPr>
          <w:b/>
          <w:bCs/>
        </w:rPr>
        <w:t>fabric-cicd</w:t>
      </w:r>
      <w:r>
        <w:t xml:space="preserve"> library </w:t>
      </w:r>
      <w:r w:rsidR="00A40AA2">
        <w:t xml:space="preserve">available in </w:t>
      </w:r>
      <w:r w:rsidR="00A40AA2" w:rsidRPr="00F11E8F">
        <w:t xml:space="preserve">the </w:t>
      </w:r>
      <w:r w:rsidR="00A40AA2" w:rsidRPr="00745CA3">
        <w:rPr>
          <w:b/>
          <w:bCs/>
        </w:rPr>
        <w:t>Python Package Index (</w:t>
      </w:r>
      <w:proofErr w:type="spellStart"/>
      <w:r w:rsidR="00A40AA2" w:rsidRPr="00745CA3">
        <w:rPr>
          <w:b/>
          <w:bCs/>
        </w:rPr>
        <w:t>PyPI</w:t>
      </w:r>
      <w:proofErr w:type="spellEnd"/>
      <w:r w:rsidR="00A40AA2" w:rsidRPr="00745CA3">
        <w:rPr>
          <w:b/>
          <w:bCs/>
        </w:rPr>
        <w:t>)</w:t>
      </w:r>
      <w:r w:rsidR="00A40AA2">
        <w:t xml:space="preserve"> using </w:t>
      </w:r>
      <w:r w:rsidR="00A40AA2" w:rsidRPr="00F11E8F">
        <w:rPr>
          <w:b/>
          <w:bCs/>
        </w:rPr>
        <w:t>pip install</w:t>
      </w:r>
      <w:r w:rsidR="00A40AA2">
        <w:t>.</w:t>
      </w:r>
    </w:p>
    <w:p w14:paraId="6CA9F2CA" w14:textId="77777777" w:rsidR="000C2DFA" w:rsidRDefault="000C2DFA" w:rsidP="000C2DFA">
      <w:pPr>
        <w:pStyle w:val="CodeListing"/>
      </w:pPr>
      <w:r w:rsidRPr="00547EE1">
        <w:t>pip install fabric-cicd</w:t>
      </w:r>
    </w:p>
    <w:p w14:paraId="4ED42791" w14:textId="77777777" w:rsidR="000C2DFA" w:rsidRDefault="000C2DFA" w:rsidP="000C2DFA">
      <w:pPr>
        <w:pStyle w:val="Tip"/>
      </w:pPr>
      <w:r>
        <w:t xml:space="preserve">The </w:t>
      </w:r>
      <w:r w:rsidRPr="00770438">
        <w:rPr>
          <w:b/>
          <w:bCs/>
        </w:rPr>
        <w:t>fabric-cicd</w:t>
      </w:r>
      <w:r>
        <w:t xml:space="preserve"> library is commonly used to build release processes that run in Azure DevOps or in GitHub. The ability to install on demand using </w:t>
      </w:r>
      <w:r w:rsidRPr="00547EE1">
        <w:rPr>
          <w:b/>
          <w:bCs/>
        </w:rPr>
        <w:t>pip</w:t>
      </w:r>
      <w:r>
        <w:rPr>
          <w:b/>
          <w:bCs/>
        </w:rPr>
        <w:t xml:space="preserve"> install</w:t>
      </w:r>
      <w:r>
        <w:t xml:space="preserve"> makes it easy to integrate </w:t>
      </w:r>
      <w:r w:rsidRPr="00770438">
        <w:rPr>
          <w:b/>
          <w:bCs/>
        </w:rPr>
        <w:t>fabric-cicd</w:t>
      </w:r>
      <w:r>
        <w:t xml:space="preserve"> </w:t>
      </w:r>
      <w:r w:rsidRPr="00446D1D">
        <w:t>with</w:t>
      </w:r>
      <w:r>
        <w:t xml:space="preserve"> Azure </w:t>
      </w:r>
      <w:r w:rsidRPr="00880111">
        <w:t>pipelines</w:t>
      </w:r>
      <w:r>
        <w:t xml:space="preserve"> or GitHub Custom Actions.</w:t>
      </w:r>
    </w:p>
    <w:p w14:paraId="7B30654E" w14:textId="779B9894" w:rsidR="000C2DFA" w:rsidRDefault="00A40AA2" w:rsidP="000400FE">
      <w:r>
        <w:t>Hello world.</w:t>
      </w:r>
    </w:p>
    <w:p w14:paraId="603CCE71" w14:textId="77777777" w:rsidR="00A40AA2" w:rsidRDefault="00A40AA2" w:rsidP="00A40AA2">
      <w:pPr>
        <w:pStyle w:val="CodeListing"/>
      </w:pPr>
      <w:r>
        <w:t>from fabric_cicd import deploy_with_config</w:t>
      </w:r>
    </w:p>
    <w:p w14:paraId="11DEA760" w14:textId="4BEFCC3F" w:rsidR="00D866FF" w:rsidRDefault="00A40AA2" w:rsidP="00D866FF">
      <w:pPr>
        <w:pStyle w:val="CodeListing"/>
      </w:pPr>
      <w:r>
        <w:t xml:space="preserve">from azure.identity import </w:t>
      </w:r>
      <w:r w:rsidRPr="00A40AA2">
        <w:t>ClientSecretCredential</w:t>
      </w:r>
    </w:p>
    <w:p w14:paraId="038DA793" w14:textId="77777777" w:rsidR="004041D0" w:rsidRDefault="004041D0" w:rsidP="00A40AA2">
      <w:pPr>
        <w:pStyle w:val="CodeListing"/>
        <w:rPr>
          <w:color w:val="808080" w:themeColor="background1" w:themeShade="80"/>
        </w:rPr>
      </w:pPr>
    </w:p>
    <w:p w14:paraId="531776F5" w14:textId="77777777" w:rsidR="00A40AA2" w:rsidRDefault="00A40AA2" w:rsidP="00A40AA2">
      <w:pPr>
        <w:pStyle w:val="CodeListing"/>
      </w:pPr>
      <w:r>
        <w:t>deploy_with_config(</w:t>
      </w:r>
    </w:p>
    <w:p w14:paraId="463B6F25" w14:textId="245AF4EC" w:rsidR="00A40AA2" w:rsidRDefault="00A40AA2" w:rsidP="00A40AA2">
      <w:pPr>
        <w:pStyle w:val="CodeListing"/>
      </w:pPr>
      <w:r>
        <w:t xml:space="preserve">  config_file_path</w:t>
      </w:r>
      <w:r w:rsidR="00D866FF">
        <w:t xml:space="preserve"> </w:t>
      </w:r>
      <w:r>
        <w:t>=</w:t>
      </w:r>
      <w:r w:rsidR="00D866FF">
        <w:t xml:space="preserve"> './workspace/deploy.yml'</w:t>
      </w:r>
      <w:r>
        <w:t>,</w:t>
      </w:r>
    </w:p>
    <w:p w14:paraId="7F95B407" w14:textId="1B1E8BBD" w:rsidR="00A40AA2" w:rsidRDefault="00A40AA2" w:rsidP="00A40AA2">
      <w:pPr>
        <w:pStyle w:val="CodeListing"/>
      </w:pPr>
      <w:r>
        <w:t xml:space="preserve">  environment</w:t>
      </w:r>
      <w:r w:rsidR="00D866FF">
        <w:t xml:space="preserve"> </w:t>
      </w:r>
      <w:r>
        <w:t>=</w:t>
      </w:r>
      <w:r w:rsidR="00D866FF" w:rsidRPr="00D866FF">
        <w:t xml:space="preserve"> </w:t>
      </w:r>
      <w:r w:rsidR="00D866FF">
        <w:t>'prod'</w:t>
      </w:r>
      <w:r w:rsidR="004041D0">
        <w:t>,</w:t>
      </w:r>
    </w:p>
    <w:p w14:paraId="6301F162" w14:textId="77777777" w:rsidR="004041D0" w:rsidRPr="00D866FF" w:rsidRDefault="004041D0" w:rsidP="004041D0">
      <w:pPr>
        <w:pStyle w:val="CodeListing"/>
      </w:pPr>
      <w:r>
        <w:t xml:space="preserve">  token_credential =</w:t>
      </w:r>
      <w:r w:rsidRPr="00D866FF">
        <w:t xml:space="preserve"> ClientSecretCredential(</w:t>
      </w:r>
    </w:p>
    <w:p w14:paraId="5C9621E7" w14:textId="6CD2E0E9" w:rsidR="004041D0" w:rsidRPr="00D866FF" w:rsidRDefault="004041D0" w:rsidP="004041D0">
      <w:pPr>
        <w:pStyle w:val="CodeListing"/>
      </w:pPr>
      <w:r>
        <w:t xml:space="preserve"> </w:t>
      </w:r>
      <w:r w:rsidRPr="00D866FF">
        <w:t> </w:t>
      </w:r>
      <w:r>
        <w:t xml:space="preserve">  </w:t>
      </w:r>
      <w:r w:rsidRPr="00D866FF">
        <w:t>tenant_id</w:t>
      </w:r>
      <w:r>
        <w:t xml:space="preserve"> </w:t>
      </w:r>
      <w:r w:rsidRPr="00D866FF">
        <w:t>=</w:t>
      </w:r>
      <w:r>
        <w:t xml:space="preserve"> </w:t>
      </w:r>
      <w:r w:rsidRPr="00D866FF">
        <w:t>os.getenv('AZURE_TENANT_ID'),</w:t>
      </w:r>
    </w:p>
    <w:p w14:paraId="069F8AF1" w14:textId="572C90A2" w:rsidR="004041D0" w:rsidRPr="00D866FF" w:rsidRDefault="004041D0" w:rsidP="004041D0">
      <w:pPr>
        <w:pStyle w:val="CodeListing"/>
      </w:pPr>
      <w:r w:rsidRPr="00D866FF">
        <w:lastRenderedPageBreak/>
        <w:t> </w:t>
      </w:r>
      <w:r>
        <w:t xml:space="preserve">   </w:t>
      </w:r>
      <w:r w:rsidRPr="00D866FF">
        <w:t>client_id</w:t>
      </w:r>
      <w:r>
        <w:t xml:space="preserve"> </w:t>
      </w:r>
      <w:r w:rsidRPr="00D866FF">
        <w:t>=</w:t>
      </w:r>
      <w:r>
        <w:t xml:space="preserve"> </w:t>
      </w:r>
      <w:r w:rsidRPr="00D866FF">
        <w:t>os.getenv('AZURE_CLIENT_ID'),</w:t>
      </w:r>
    </w:p>
    <w:p w14:paraId="31A1E1DF" w14:textId="43913DE3" w:rsidR="004041D0" w:rsidRPr="00D866FF" w:rsidRDefault="004041D0" w:rsidP="004041D0">
      <w:pPr>
        <w:pStyle w:val="CodeListing"/>
      </w:pPr>
      <w:r w:rsidRPr="00D866FF">
        <w:t> </w:t>
      </w:r>
      <w:r>
        <w:t xml:space="preserve">   </w:t>
      </w:r>
      <w:r w:rsidRPr="00D866FF">
        <w:t>client_secret</w:t>
      </w:r>
      <w:r>
        <w:t xml:space="preserve"> </w:t>
      </w:r>
      <w:r w:rsidRPr="00D866FF">
        <w:t>=</w:t>
      </w:r>
      <w:r>
        <w:t xml:space="preserve"> </w:t>
      </w:r>
      <w:r w:rsidRPr="00D866FF">
        <w:t>os.getenv('AZURE_CLIENT_SECRET')</w:t>
      </w:r>
    </w:p>
    <w:p w14:paraId="6068887F" w14:textId="37E626E0" w:rsidR="00A40AA2" w:rsidRDefault="004041D0" w:rsidP="004041D0">
      <w:pPr>
        <w:pStyle w:val="CodeListing"/>
      </w:pPr>
      <w:r w:rsidRPr="00D866FF">
        <w:t>)</w:t>
      </w:r>
    </w:p>
    <w:p w14:paraId="6BE8F30B" w14:textId="2743EE0B" w:rsidR="00DD5A15" w:rsidRDefault="004041D0" w:rsidP="007203BA">
      <w:r>
        <w:t xml:space="preserve">When calling </w:t>
      </w:r>
      <w:proofErr w:type="spellStart"/>
      <w:r w:rsidRPr="004041D0">
        <w:rPr>
          <w:b/>
          <w:bCs/>
        </w:rPr>
        <w:t>deploy_with_config</w:t>
      </w:r>
      <w:proofErr w:type="spellEnd"/>
      <w:r>
        <w:t xml:space="preserve">, you must pass a value for the </w:t>
      </w:r>
      <w:r w:rsidRPr="004041D0">
        <w:rPr>
          <w:b/>
          <w:bCs/>
        </w:rPr>
        <w:t>environment</w:t>
      </w:r>
      <w:r>
        <w:t xml:space="preserve"> parameter which maps to a deployment target defined in </w:t>
      </w:r>
      <w:proofErr w:type="spellStart"/>
      <w:r w:rsidRPr="004041D0">
        <w:rPr>
          <w:b/>
          <w:bCs/>
        </w:rPr>
        <w:t>deploy.yml</w:t>
      </w:r>
      <w:proofErr w:type="spellEnd"/>
      <w:r>
        <w:t xml:space="preserve">. This allows </w:t>
      </w:r>
      <w:r w:rsidRPr="004041D0">
        <w:rPr>
          <w:b/>
          <w:bCs/>
        </w:rPr>
        <w:t>fabric-cicd</w:t>
      </w:r>
      <w:r>
        <w:t xml:space="preserve"> to determine the id of the target workspace as well as which items are in scope for the deployment operation.</w:t>
      </w:r>
      <w:r w:rsidR="00DD5A15">
        <w:t xml:space="preserve"> The ability to define multiple deployment targets is powerful because it allows you to build a release process with a one-to-many mapping between a single release branch and multiple target workspaces. </w:t>
      </w:r>
    </w:p>
    <w:p w14:paraId="18C47957" w14:textId="1C34716C" w:rsidR="00712665" w:rsidRDefault="004041D0" w:rsidP="00AD6A95">
      <w:r w:rsidRPr="004041D0">
        <w:t>The support in</w:t>
      </w:r>
      <w:r>
        <w:rPr>
          <w:b/>
          <w:bCs/>
        </w:rPr>
        <w:t xml:space="preserve"> </w:t>
      </w:r>
      <w:r w:rsidRPr="004041D0">
        <w:rPr>
          <w:b/>
          <w:bCs/>
        </w:rPr>
        <w:t>fabric-cicd</w:t>
      </w:r>
      <w:r>
        <w:t xml:space="preserve"> for p</w:t>
      </w:r>
      <w:r w:rsidR="001158F1" w:rsidRPr="004041D0">
        <w:t>arameterization</w:t>
      </w:r>
      <w:r w:rsidR="001158F1" w:rsidRPr="001158F1">
        <w:t xml:space="preserve"> </w:t>
      </w:r>
      <w:r>
        <w:t xml:space="preserve">is essential because it </w:t>
      </w:r>
      <w:r w:rsidR="001158F1" w:rsidRPr="001158F1">
        <w:t xml:space="preserve">allows </w:t>
      </w:r>
      <w:r>
        <w:t xml:space="preserve">you to </w:t>
      </w:r>
      <w:r w:rsidR="001158F1" w:rsidRPr="001158F1">
        <w:t>update item definition files on the fly</w:t>
      </w:r>
      <w:r>
        <w:t xml:space="preserve">. </w:t>
      </w:r>
      <w:r w:rsidR="00712665">
        <w:t xml:space="preserve">In general, parameterization is required whenever you need to deal with </w:t>
      </w:r>
      <w:r w:rsidR="00712665" w:rsidRPr="005077FB">
        <w:t xml:space="preserve">environment-specific </w:t>
      </w:r>
      <w:r w:rsidR="00712665">
        <w:t xml:space="preserve">settings </w:t>
      </w:r>
      <w:r w:rsidR="00712665" w:rsidRPr="005077FB">
        <w:t xml:space="preserve">committed </w:t>
      </w:r>
      <w:r w:rsidR="00712665">
        <w:t>to GIT.</w:t>
      </w:r>
    </w:p>
    <w:p w14:paraId="4CC4FC4C" w14:textId="77777777" w:rsidR="00712665" w:rsidRDefault="00712665" w:rsidP="00712665">
      <w:pPr>
        <w:pStyle w:val="Tip"/>
      </w:pPr>
      <w:r>
        <w:t xml:space="preserve">To address the deployment problem with the semantic model, you must configure </w:t>
      </w:r>
      <w:proofErr w:type="spellStart"/>
      <w:r w:rsidRPr="00A40B32">
        <w:rPr>
          <w:b/>
          <w:bCs/>
        </w:rPr>
        <w:t>parameter.yml</w:t>
      </w:r>
      <w:proofErr w:type="spellEnd"/>
      <w:r>
        <w:t xml:space="preserve"> to run a </w:t>
      </w:r>
      <w:r w:rsidRPr="008E1F74">
        <w:t>find-and-replace operation</w:t>
      </w:r>
      <w:r>
        <w:t xml:space="preserve"> to redirect the semantic model's datasource from the lakehouse in </w:t>
      </w:r>
      <w:r w:rsidRPr="00107701">
        <w:rPr>
          <w:b/>
          <w:bCs/>
        </w:rPr>
        <w:t>dev</w:t>
      </w:r>
      <w:r>
        <w:t xml:space="preserve"> to the lakehouse in the target workspace.</w:t>
      </w:r>
    </w:p>
    <w:p w14:paraId="3C0FD6B6" w14:textId="77777777" w:rsidR="00712665" w:rsidRPr="001B26C7" w:rsidRDefault="00712665" w:rsidP="00712665">
      <w:r>
        <w:t xml:space="preserve">The following YAML listing demonstrates the configuration required to run a find-and-replace operation. There is a top-level key named </w:t>
      </w:r>
      <w:proofErr w:type="spellStart"/>
      <w:r w:rsidRPr="007C7F1C">
        <w:rPr>
          <w:b/>
          <w:bCs/>
        </w:rPr>
        <w:t>find_replace</w:t>
      </w:r>
      <w:proofErr w:type="spellEnd"/>
      <w:r>
        <w:t xml:space="preserve"> with nested keys named </w:t>
      </w:r>
      <w:proofErr w:type="spellStart"/>
      <w:r w:rsidRPr="00384DDF">
        <w:rPr>
          <w:b/>
          <w:bCs/>
        </w:rPr>
        <w:t>file_value</w:t>
      </w:r>
      <w:proofErr w:type="spellEnd"/>
      <w:r>
        <w:t xml:space="preserve"> and </w:t>
      </w:r>
      <w:proofErr w:type="spellStart"/>
      <w:r w:rsidRPr="00384DDF">
        <w:rPr>
          <w:b/>
          <w:bCs/>
        </w:rPr>
        <w:t>replace_value</w:t>
      </w:r>
      <w:proofErr w:type="spellEnd"/>
      <w:r>
        <w:t xml:space="preserve">. The </w:t>
      </w:r>
      <w:proofErr w:type="spellStart"/>
      <w:r w:rsidRPr="00B70E17">
        <w:rPr>
          <w:b/>
          <w:bCs/>
        </w:rPr>
        <w:t>find_value</w:t>
      </w:r>
      <w:proofErr w:type="spellEnd"/>
      <w:r w:rsidRPr="003F5408">
        <w:t xml:space="preserve"> </w:t>
      </w:r>
      <w:r>
        <w:t xml:space="preserve">key is assigned a string value with the datasource path from the </w:t>
      </w:r>
      <w:r w:rsidRPr="00A879F8">
        <w:rPr>
          <w:b/>
          <w:bCs/>
        </w:rPr>
        <w:t>dev</w:t>
      </w:r>
      <w:r>
        <w:t xml:space="preserve"> workspace that you want to replace. The </w:t>
      </w:r>
      <w:proofErr w:type="spellStart"/>
      <w:r w:rsidRPr="00B70E17">
        <w:rPr>
          <w:b/>
          <w:bCs/>
        </w:rPr>
        <w:t>replace_value</w:t>
      </w:r>
      <w:proofErr w:type="spellEnd"/>
      <w:r>
        <w:t xml:space="preserve"> key contains a nested key-value pair for each target environment. In this example, the configuration defines two target environments named </w:t>
      </w:r>
      <w:r w:rsidRPr="006A245D">
        <w:rPr>
          <w:b/>
          <w:bCs/>
        </w:rPr>
        <w:t>TEST</w:t>
      </w:r>
      <w:r>
        <w:t xml:space="preserve"> and </w:t>
      </w:r>
      <w:r w:rsidRPr="006A245D">
        <w:rPr>
          <w:b/>
          <w:bCs/>
        </w:rPr>
        <w:t>PROD</w:t>
      </w:r>
      <w:r>
        <w:t>.</w:t>
      </w:r>
    </w:p>
    <w:p w14:paraId="46ACDB8F" w14:textId="77777777" w:rsidR="00712665" w:rsidRDefault="00712665" w:rsidP="00712665">
      <w:pPr>
        <w:pStyle w:val="CodeListing"/>
      </w:pPr>
      <w:r>
        <w:t>find_replace:</w:t>
      </w:r>
    </w:p>
    <w:p w14:paraId="706FD5D0" w14:textId="77777777" w:rsidR="00712665" w:rsidRDefault="00712665" w:rsidP="00712665">
      <w:pPr>
        <w:pStyle w:val="CodeListing"/>
        <w:ind w:firstLine="720"/>
      </w:pPr>
    </w:p>
    <w:p w14:paraId="0D6A76BD" w14:textId="12AF1CBA" w:rsidR="00712665" w:rsidRDefault="00712665" w:rsidP="00712665">
      <w:pPr>
        <w:pStyle w:val="CodeListing"/>
      </w:pPr>
      <w:r>
        <w:t xml:space="preserve">    - find_value: </w:t>
      </w:r>
      <w:r w:rsidRPr="002C0344">
        <w:rPr>
          <w:b w:val="0"/>
          <w:bCs/>
          <w:color w:val="595959" w:themeColor="text1" w:themeTint="A6"/>
        </w:rPr>
        <w:t>"</w:t>
      </w:r>
      <w:r w:rsidR="00DD5A15">
        <w:rPr>
          <w:b w:val="0"/>
          <w:bCs/>
          <w:color w:val="595959" w:themeColor="text1" w:themeTint="A6"/>
        </w:rPr>
        <w:t>dev-server</w:t>
      </w:r>
      <w:r w:rsidR="00DD5A15" w:rsidRPr="00DD5A15">
        <w:rPr>
          <w:b w:val="0"/>
          <w:bCs/>
          <w:color w:val="595959" w:themeColor="text1" w:themeTint="A6"/>
        </w:rPr>
        <w:t>.database.windows.net</w:t>
      </w:r>
      <w:r w:rsidRPr="002C0344">
        <w:rPr>
          <w:b w:val="0"/>
          <w:bCs/>
          <w:color w:val="595959" w:themeColor="text1" w:themeTint="A6"/>
        </w:rPr>
        <w:t>"</w:t>
      </w:r>
      <w:r>
        <w:rPr>
          <w:b w:val="0"/>
          <w:bCs/>
          <w:color w:val="595959" w:themeColor="text1" w:themeTint="A6"/>
        </w:rPr>
        <w:t xml:space="preserve"> </w:t>
      </w:r>
      <w:r w:rsidR="00DD5A15">
        <w:rPr>
          <w:b w:val="0"/>
          <w:bCs/>
          <w:color w:val="595959" w:themeColor="text1" w:themeTint="A6"/>
        </w:rPr>
        <w:t xml:space="preserve"> </w:t>
      </w:r>
      <w:r w:rsidRPr="002C0344">
        <w:rPr>
          <w:color w:val="3A7C22" w:themeColor="accent6" w:themeShade="BF"/>
        </w:rPr>
        <w:t># [dev]</w:t>
      </w:r>
    </w:p>
    <w:p w14:paraId="4859F2F9" w14:textId="77777777" w:rsidR="00712665" w:rsidRDefault="00712665" w:rsidP="00712665">
      <w:pPr>
        <w:pStyle w:val="CodeListing"/>
      </w:pPr>
      <w:r>
        <w:t xml:space="preserve">      replace_value:</w:t>
      </w:r>
    </w:p>
    <w:p w14:paraId="3DCB0AC8" w14:textId="6B736402" w:rsidR="00712665" w:rsidRDefault="00712665" w:rsidP="00712665">
      <w:pPr>
        <w:pStyle w:val="CodeListing"/>
      </w:pPr>
      <w:r>
        <w:t xml:space="preserve">        </w:t>
      </w:r>
      <w:r w:rsidR="00DD5A15">
        <w:t>test</w:t>
      </w:r>
      <w:r>
        <w:t>:</w:t>
      </w:r>
      <w:r w:rsidR="00DD5A15" w:rsidRPr="00DD5A15">
        <w:rPr>
          <w:b w:val="0"/>
          <w:bCs/>
          <w:color w:val="595959" w:themeColor="text1" w:themeTint="A6"/>
        </w:rPr>
        <w:t xml:space="preserve"> </w:t>
      </w:r>
      <w:r w:rsidR="00DD5A15" w:rsidRPr="002C0344">
        <w:rPr>
          <w:b w:val="0"/>
          <w:bCs/>
          <w:color w:val="595959" w:themeColor="text1" w:themeTint="A6"/>
        </w:rPr>
        <w:t>"</w:t>
      </w:r>
      <w:r w:rsidR="00DD5A15">
        <w:rPr>
          <w:b w:val="0"/>
          <w:bCs/>
          <w:color w:val="595959" w:themeColor="text1" w:themeTint="A6"/>
        </w:rPr>
        <w:t>test-server</w:t>
      </w:r>
      <w:r w:rsidR="00DD5A15" w:rsidRPr="00DD5A15">
        <w:rPr>
          <w:b w:val="0"/>
          <w:bCs/>
          <w:color w:val="595959" w:themeColor="text1" w:themeTint="A6"/>
        </w:rPr>
        <w:t>.database.windows.net</w:t>
      </w:r>
      <w:r w:rsidR="00DD5A15" w:rsidRPr="002C0344">
        <w:rPr>
          <w:b w:val="0"/>
          <w:bCs/>
          <w:color w:val="595959" w:themeColor="text1" w:themeTint="A6"/>
        </w:rPr>
        <w:t>"</w:t>
      </w:r>
      <w:r w:rsidRPr="00CF558C">
        <w:rPr>
          <w:color w:val="747474" w:themeColor="background2" w:themeShade="80"/>
        </w:rPr>
        <w:t xml:space="preserve"> </w:t>
      </w:r>
      <w:r>
        <w:t xml:space="preserve">  </w:t>
      </w:r>
      <w:r w:rsidR="00DD5A15">
        <w:t xml:space="preserve">   </w:t>
      </w:r>
      <w:r w:rsidRPr="00362ECE">
        <w:rPr>
          <w:color w:val="3A7C22" w:themeColor="accent6" w:themeShade="BF"/>
        </w:rPr>
        <w:t># [test]</w:t>
      </w:r>
    </w:p>
    <w:p w14:paraId="316969B5" w14:textId="44D0A0A1" w:rsidR="00712665" w:rsidRDefault="00712665" w:rsidP="00712665">
      <w:pPr>
        <w:pStyle w:val="CodeListing"/>
      </w:pPr>
      <w:r>
        <w:t xml:space="preserve">        </w:t>
      </w:r>
      <w:r w:rsidR="00DD5A15">
        <w:t>prod</w:t>
      </w:r>
      <w:r>
        <w:t xml:space="preserve">: </w:t>
      </w:r>
      <w:r w:rsidRPr="00CF558C">
        <w:rPr>
          <w:b w:val="0"/>
          <w:bCs/>
          <w:color w:val="747474" w:themeColor="background2" w:themeShade="80"/>
        </w:rPr>
        <w:t>"</w:t>
      </w:r>
      <w:r w:rsidR="00DD5A15">
        <w:rPr>
          <w:b w:val="0"/>
          <w:bCs/>
          <w:color w:val="595959" w:themeColor="text1" w:themeTint="A6"/>
        </w:rPr>
        <w:t>prod-server</w:t>
      </w:r>
      <w:r w:rsidR="00DD5A15" w:rsidRPr="00DD5A15">
        <w:rPr>
          <w:b w:val="0"/>
          <w:bCs/>
          <w:color w:val="595959" w:themeColor="text1" w:themeTint="A6"/>
        </w:rPr>
        <w:t>.database.windows.net</w:t>
      </w:r>
      <w:r w:rsidR="00DD5A15" w:rsidRPr="002C0344">
        <w:rPr>
          <w:b w:val="0"/>
          <w:bCs/>
          <w:color w:val="595959" w:themeColor="text1" w:themeTint="A6"/>
        </w:rPr>
        <w:t>"</w:t>
      </w:r>
      <w:r w:rsidRPr="00CF558C">
        <w:rPr>
          <w:color w:val="747474" w:themeColor="background2" w:themeShade="80"/>
        </w:rPr>
        <w:t xml:space="preserve">  </w:t>
      </w:r>
      <w:r>
        <w:t xml:space="preserve"> </w:t>
      </w:r>
      <w:r w:rsidR="00DD5A15">
        <w:t xml:space="preserve"> </w:t>
      </w:r>
      <w:r w:rsidRPr="00362ECE">
        <w:rPr>
          <w:color w:val="3A7C22" w:themeColor="accent6" w:themeShade="BF"/>
        </w:rPr>
        <w:t># [</w:t>
      </w:r>
      <w:r>
        <w:rPr>
          <w:color w:val="3A7C22" w:themeColor="accent6" w:themeShade="BF"/>
        </w:rPr>
        <w:t>prod</w:t>
      </w:r>
      <w:r w:rsidRPr="00362ECE">
        <w:rPr>
          <w:color w:val="3A7C22" w:themeColor="accent6" w:themeShade="BF"/>
        </w:rPr>
        <w:t>]</w:t>
      </w:r>
    </w:p>
    <w:p w14:paraId="3409106F" w14:textId="77777777" w:rsidR="00712665" w:rsidRDefault="00712665" w:rsidP="00712665">
      <w:r w:rsidRPr="00B633A6">
        <w:t>By default,</w:t>
      </w:r>
      <w:r>
        <w:t xml:space="preserve"> </w:t>
      </w:r>
      <w:r w:rsidRPr="00B633A6">
        <w:rPr>
          <w:b/>
          <w:bCs/>
        </w:rPr>
        <w:t>fabric-cicd</w:t>
      </w:r>
      <w:r>
        <w:t xml:space="preserve"> processes a find-and-replace operation by inspecting every file in each item definition who type is include in the </w:t>
      </w:r>
      <w:r w:rsidRPr="00B633A6">
        <w:rPr>
          <w:b/>
          <w:bCs/>
        </w:rPr>
        <w:t>item_type_in_scope</w:t>
      </w:r>
      <w:r>
        <w:t xml:space="preserve"> property setting. This can lead to longer processing times </w:t>
      </w:r>
      <w:r w:rsidRPr="00B633A6">
        <w:t>in scenarios in which you have a large number of items or you have item definitions with a large number files.</w:t>
      </w:r>
    </w:p>
    <w:p w14:paraId="5AC83755" w14:textId="77777777" w:rsidR="00712665" w:rsidRDefault="00712665" w:rsidP="00712665">
      <w:r>
        <w:t xml:space="preserve">To optimize performance, </w:t>
      </w:r>
      <w:r w:rsidRPr="00C776A3">
        <w:rPr>
          <w:b/>
          <w:bCs/>
        </w:rPr>
        <w:t>fabric-cicd</w:t>
      </w:r>
      <w:r>
        <w:t xml:space="preserve"> parameterization allows you to define filters to control which items and files are examined during a replacement operation. For example, you can extend the </w:t>
      </w:r>
      <w:proofErr w:type="spellStart"/>
      <w:r w:rsidRPr="0008264D">
        <w:rPr>
          <w:b/>
          <w:bCs/>
        </w:rPr>
        <w:t>find_value</w:t>
      </w:r>
      <w:proofErr w:type="spellEnd"/>
      <w:r>
        <w:t xml:space="preserve"> key by adding filtering keys such as </w:t>
      </w:r>
      <w:proofErr w:type="spellStart"/>
      <w:r w:rsidRPr="0008264D">
        <w:rPr>
          <w:b/>
          <w:bCs/>
        </w:rPr>
        <w:t>item_type</w:t>
      </w:r>
      <w:proofErr w:type="spellEnd"/>
      <w:r>
        <w:t xml:space="preserve">, </w:t>
      </w:r>
      <w:proofErr w:type="spellStart"/>
      <w:r w:rsidRPr="0008264D">
        <w:rPr>
          <w:b/>
          <w:bCs/>
        </w:rPr>
        <w:t>item_name</w:t>
      </w:r>
      <w:proofErr w:type="spellEnd"/>
      <w:r>
        <w:t xml:space="preserve"> and </w:t>
      </w:r>
      <w:proofErr w:type="spellStart"/>
      <w:r w:rsidRPr="0008264D">
        <w:rPr>
          <w:b/>
          <w:bCs/>
        </w:rPr>
        <w:t>file_path</w:t>
      </w:r>
      <w:proofErr w:type="spellEnd"/>
      <w:r>
        <w:t xml:space="preserve">. The following configuration demonstrates how to filter a find-and-replace operation to restrict processing so it only inspects the </w:t>
      </w:r>
      <w:r w:rsidRPr="00DB61B1">
        <w:rPr>
          <w:b/>
          <w:bCs/>
        </w:rPr>
        <w:t>expressions.tmdl</w:t>
      </w:r>
      <w:r>
        <w:t xml:space="preserve"> file found in the item definitions for semantic models.</w:t>
      </w:r>
    </w:p>
    <w:p w14:paraId="4DFF9CE2" w14:textId="77777777" w:rsidR="00712665" w:rsidRPr="002108CE" w:rsidRDefault="00712665" w:rsidP="00712665">
      <w:pPr>
        <w:pStyle w:val="CodeListing"/>
        <w:rPr>
          <w:b w:val="0"/>
          <w:bCs/>
        </w:rPr>
      </w:pPr>
      <w:r w:rsidRPr="002108CE">
        <w:rPr>
          <w:b w:val="0"/>
          <w:bCs/>
        </w:rPr>
        <w:t>find_replace:</w:t>
      </w:r>
    </w:p>
    <w:p w14:paraId="62325E3F" w14:textId="77777777" w:rsidR="00712665" w:rsidRPr="002108CE" w:rsidRDefault="00712665" w:rsidP="00712665">
      <w:pPr>
        <w:pStyle w:val="CodeListing"/>
        <w:ind w:firstLine="720"/>
        <w:rPr>
          <w:b w:val="0"/>
          <w:bCs/>
        </w:rPr>
      </w:pPr>
    </w:p>
    <w:p w14:paraId="4156700D" w14:textId="3AB4320C" w:rsidR="00712665" w:rsidRPr="002108CE" w:rsidRDefault="00712665" w:rsidP="00712665">
      <w:pPr>
        <w:pStyle w:val="CodeListing"/>
        <w:rPr>
          <w:b w:val="0"/>
          <w:bCs/>
        </w:rPr>
      </w:pPr>
      <w:r w:rsidRPr="002108CE">
        <w:rPr>
          <w:b w:val="0"/>
          <w:bCs/>
        </w:rPr>
        <w:t xml:space="preserve">    - find_value: </w:t>
      </w:r>
      <w:r w:rsidR="00DD5A15">
        <w:rPr>
          <w:b w:val="0"/>
          <w:bCs/>
        </w:rPr>
        <w:t>"</w:t>
      </w:r>
      <w:r w:rsidR="00DD5A15">
        <w:rPr>
          <w:b w:val="0"/>
          <w:bCs/>
          <w:color w:val="595959" w:themeColor="text1" w:themeTint="A6"/>
        </w:rPr>
        <w:t>devserver</w:t>
      </w:r>
      <w:r w:rsidR="00DD5A15" w:rsidRPr="00DD5A15">
        <w:rPr>
          <w:b w:val="0"/>
          <w:bCs/>
          <w:color w:val="595959" w:themeColor="text1" w:themeTint="A6"/>
        </w:rPr>
        <w:t>.database.windows.net</w:t>
      </w:r>
      <w:r w:rsidRPr="002108CE">
        <w:rPr>
          <w:b w:val="0"/>
          <w:bCs/>
          <w:color w:val="595959" w:themeColor="text1" w:themeTint="A6"/>
        </w:rPr>
        <w:t xml:space="preserve">" </w:t>
      </w:r>
      <w:r w:rsidRPr="002108CE">
        <w:rPr>
          <w:b w:val="0"/>
          <w:bCs/>
          <w:color w:val="3A7C22" w:themeColor="accent6" w:themeShade="BF"/>
        </w:rPr>
        <w:t># [dev]</w:t>
      </w:r>
    </w:p>
    <w:p w14:paraId="2C158268" w14:textId="77777777" w:rsidR="00712665" w:rsidRPr="002108CE" w:rsidRDefault="00712665" w:rsidP="00712665">
      <w:pPr>
        <w:pStyle w:val="CodeListing"/>
        <w:rPr>
          <w:b w:val="0"/>
          <w:bCs/>
        </w:rPr>
      </w:pPr>
      <w:r w:rsidRPr="002108CE">
        <w:rPr>
          <w:b w:val="0"/>
          <w:bCs/>
        </w:rPr>
        <w:t xml:space="preserve">      replace_value:</w:t>
      </w:r>
    </w:p>
    <w:p w14:paraId="5038A7E5" w14:textId="756CBBED" w:rsidR="00712665" w:rsidRPr="002108CE" w:rsidRDefault="00712665" w:rsidP="00712665">
      <w:pPr>
        <w:pStyle w:val="CodeListing"/>
        <w:rPr>
          <w:b w:val="0"/>
          <w:bCs/>
        </w:rPr>
      </w:pPr>
      <w:r w:rsidRPr="002108CE">
        <w:rPr>
          <w:b w:val="0"/>
          <w:bCs/>
        </w:rPr>
        <w:t xml:space="preserve">        </w:t>
      </w:r>
      <w:r w:rsidR="00DD5A15">
        <w:rPr>
          <w:b w:val="0"/>
          <w:bCs/>
        </w:rPr>
        <w:t>test</w:t>
      </w:r>
      <w:r w:rsidRPr="002108CE">
        <w:rPr>
          <w:b w:val="0"/>
          <w:bCs/>
        </w:rPr>
        <w:t xml:space="preserve">: </w:t>
      </w:r>
      <w:r w:rsidRPr="002108CE">
        <w:rPr>
          <w:b w:val="0"/>
          <w:bCs/>
          <w:color w:val="747474" w:themeColor="background2" w:themeShade="80"/>
        </w:rPr>
        <w:t>"</w:t>
      </w:r>
      <w:r w:rsidR="00DD5A15">
        <w:rPr>
          <w:b w:val="0"/>
          <w:bCs/>
          <w:color w:val="595959" w:themeColor="text1" w:themeTint="A6"/>
        </w:rPr>
        <w:t>testserver</w:t>
      </w:r>
      <w:r w:rsidR="00DD5A15" w:rsidRPr="00DD5A15">
        <w:rPr>
          <w:b w:val="0"/>
          <w:bCs/>
          <w:color w:val="595959" w:themeColor="text1" w:themeTint="A6"/>
        </w:rPr>
        <w:t>.database.windows.net</w:t>
      </w:r>
      <w:r w:rsidRPr="002108CE">
        <w:rPr>
          <w:b w:val="0"/>
          <w:bCs/>
          <w:color w:val="747474" w:themeColor="background2" w:themeShade="80"/>
        </w:rPr>
        <w:t xml:space="preserve">" </w:t>
      </w:r>
      <w:r w:rsidRPr="002108CE">
        <w:rPr>
          <w:b w:val="0"/>
          <w:bCs/>
        </w:rPr>
        <w:t xml:space="preserve">  </w:t>
      </w:r>
      <w:r w:rsidRPr="002108CE">
        <w:rPr>
          <w:b w:val="0"/>
          <w:bCs/>
          <w:color w:val="3A7C22" w:themeColor="accent6" w:themeShade="BF"/>
        </w:rPr>
        <w:t># [test]</w:t>
      </w:r>
    </w:p>
    <w:p w14:paraId="288DED69" w14:textId="6874B3DC" w:rsidR="00712665" w:rsidRPr="002108CE" w:rsidRDefault="00712665" w:rsidP="00712665">
      <w:pPr>
        <w:pStyle w:val="CodeListing"/>
        <w:rPr>
          <w:b w:val="0"/>
          <w:bCs/>
          <w:color w:val="3A7C22" w:themeColor="accent6" w:themeShade="BF"/>
        </w:rPr>
      </w:pPr>
      <w:r w:rsidRPr="002108CE">
        <w:rPr>
          <w:b w:val="0"/>
          <w:bCs/>
        </w:rPr>
        <w:t xml:space="preserve">        </w:t>
      </w:r>
      <w:r w:rsidR="00DD5A15">
        <w:rPr>
          <w:b w:val="0"/>
          <w:bCs/>
        </w:rPr>
        <w:t>prod</w:t>
      </w:r>
      <w:r w:rsidRPr="002108CE">
        <w:rPr>
          <w:b w:val="0"/>
          <w:bCs/>
        </w:rPr>
        <w:t xml:space="preserve">: </w:t>
      </w:r>
      <w:r w:rsidRPr="002108CE">
        <w:rPr>
          <w:b w:val="0"/>
          <w:bCs/>
          <w:color w:val="747474" w:themeColor="background2" w:themeShade="80"/>
        </w:rPr>
        <w:t>"</w:t>
      </w:r>
      <w:r w:rsidR="00DD5A15">
        <w:rPr>
          <w:b w:val="0"/>
          <w:bCs/>
          <w:color w:val="595959" w:themeColor="text1" w:themeTint="A6"/>
        </w:rPr>
        <w:t>prodserver</w:t>
      </w:r>
      <w:r w:rsidR="00DD5A15" w:rsidRPr="00DD5A15">
        <w:rPr>
          <w:b w:val="0"/>
          <w:bCs/>
          <w:color w:val="595959" w:themeColor="text1" w:themeTint="A6"/>
        </w:rPr>
        <w:t>.database.windows.net</w:t>
      </w:r>
      <w:r w:rsidRPr="002108CE">
        <w:rPr>
          <w:b w:val="0"/>
          <w:bCs/>
          <w:color w:val="747474" w:themeColor="background2" w:themeShade="80"/>
        </w:rPr>
        <w:t xml:space="preserve">  </w:t>
      </w:r>
      <w:r w:rsidRPr="002108CE">
        <w:rPr>
          <w:b w:val="0"/>
          <w:bCs/>
        </w:rPr>
        <w:t xml:space="preserve"> </w:t>
      </w:r>
      <w:r w:rsidRPr="002108CE">
        <w:rPr>
          <w:b w:val="0"/>
          <w:bCs/>
          <w:color w:val="3A7C22" w:themeColor="accent6" w:themeShade="BF"/>
        </w:rPr>
        <w:t># [prod]</w:t>
      </w:r>
    </w:p>
    <w:p w14:paraId="67D99A3A" w14:textId="77777777" w:rsidR="00712665" w:rsidRDefault="00712665" w:rsidP="00712665">
      <w:pPr>
        <w:pStyle w:val="CodeListing"/>
      </w:pPr>
      <w:r>
        <w:t xml:space="preserve">      Item_type: "SemanticModel"</w:t>
      </w:r>
    </w:p>
    <w:p w14:paraId="21FE8F0B" w14:textId="77777777" w:rsidR="00712665" w:rsidRDefault="00712665" w:rsidP="00712665">
      <w:pPr>
        <w:pStyle w:val="CodeListing"/>
      </w:pPr>
      <w:r>
        <w:t xml:space="preserve">      file_path:</w:t>
      </w:r>
    </w:p>
    <w:p w14:paraId="3DC26905" w14:textId="77777777" w:rsidR="00712665" w:rsidRDefault="00712665" w:rsidP="00712665">
      <w:pPr>
        <w:pStyle w:val="CodeListing"/>
      </w:pPr>
      <w:r>
        <w:t xml:space="preserve">        </w:t>
      </w:r>
      <w:r w:rsidRPr="0008264D">
        <w:t>- "/definition/expressions.tmdl"</w:t>
      </w:r>
    </w:p>
    <w:p w14:paraId="3194D7EA" w14:textId="461D2128" w:rsidR="00712665" w:rsidRDefault="00712665" w:rsidP="00712665"/>
    <w:p w14:paraId="362BF13E" w14:textId="77777777" w:rsidR="00712665" w:rsidRDefault="00712665" w:rsidP="00712665">
      <w:r>
        <w:t xml:space="preserve">The rich parameterization support available with </w:t>
      </w:r>
      <w:r w:rsidRPr="00543C5F">
        <w:rPr>
          <w:b/>
          <w:bCs/>
        </w:rPr>
        <w:t>fabric-cicd</w:t>
      </w:r>
      <w:r>
        <w:t xml:space="preserve"> goes far beyond what you saw in this simple example. There is support for configuring </w:t>
      </w:r>
      <w:r w:rsidRPr="00543C5F">
        <w:t xml:space="preserve">replacement operations </w:t>
      </w:r>
      <w:r>
        <w:t xml:space="preserve">which use regular expressions and which use </w:t>
      </w:r>
      <w:r w:rsidRPr="00543C5F">
        <w:t>key</w:t>
      </w:r>
      <w:r>
        <w:t>-</w:t>
      </w:r>
      <w:r w:rsidRPr="00543C5F">
        <w:t xml:space="preserve">based </w:t>
      </w:r>
      <w:r>
        <w:t xml:space="preserve">lookups to modify the contents of </w:t>
      </w:r>
      <w:r w:rsidRPr="00543C5F">
        <w:t xml:space="preserve">JSON </w:t>
      </w:r>
      <w:r>
        <w:t xml:space="preserve">files </w:t>
      </w:r>
      <w:r w:rsidRPr="00543C5F">
        <w:t>and YAML files</w:t>
      </w:r>
      <w:r>
        <w:t>. There is also parameterization support for setting the Spark settings in the target workspace and for binding a semantic model to a pre-existing connection.</w:t>
      </w:r>
    </w:p>
    <w:p w14:paraId="2131DD1E" w14:textId="77777777" w:rsidR="00DD5A15" w:rsidRDefault="00DD5A15" w:rsidP="00712665"/>
    <w:p w14:paraId="440141EC" w14:textId="77777777" w:rsidR="00DD5A15" w:rsidRDefault="00DD5A15" w:rsidP="00712665"/>
    <w:p w14:paraId="4ED2AB11" w14:textId="77777777" w:rsidR="00712665" w:rsidRDefault="00712665" w:rsidP="00712665">
      <w:pPr>
        <w:pStyle w:val="AdditionalResourceHeading"/>
      </w:pPr>
      <w:r>
        <w:t>Resource for learning more about fabric-cicd</w:t>
      </w:r>
    </w:p>
    <w:p w14:paraId="02F99953" w14:textId="77777777" w:rsidR="00712665" w:rsidRDefault="00712665" w:rsidP="00712665">
      <w:pPr>
        <w:pStyle w:val="AdditonalResourceLink"/>
      </w:pPr>
      <w:hyperlink r:id="rId75" w:history="1">
        <w:r>
          <w:rPr>
            <w:rStyle w:val="Hyperlink"/>
          </w:rPr>
          <w:t>Home page</w:t>
        </w:r>
      </w:hyperlink>
    </w:p>
    <w:p w14:paraId="3C7BB914" w14:textId="77777777" w:rsidR="00712665" w:rsidRDefault="00712665" w:rsidP="00712665">
      <w:pPr>
        <w:pStyle w:val="AdditonalResourceLink"/>
      </w:pPr>
      <w:hyperlink r:id="rId76" w:history="1">
        <w:r w:rsidRPr="00B5787C">
          <w:rPr>
            <w:rStyle w:val="Hyperlink"/>
          </w:rPr>
          <w:t>Code Samples</w:t>
        </w:r>
      </w:hyperlink>
    </w:p>
    <w:p w14:paraId="71780962" w14:textId="77777777" w:rsidR="00712665" w:rsidRDefault="00712665" w:rsidP="00712665">
      <w:pPr>
        <w:pStyle w:val="AdditonalResourceLink"/>
      </w:pPr>
      <w:hyperlink r:id="rId77" w:history="1">
        <w:r w:rsidRPr="00B5787C">
          <w:rPr>
            <w:rStyle w:val="Hyperlink"/>
          </w:rPr>
          <w:t>Code Reference</w:t>
        </w:r>
      </w:hyperlink>
    </w:p>
    <w:p w14:paraId="250CF2A2" w14:textId="77777777" w:rsidR="00712665" w:rsidRDefault="00712665" w:rsidP="00712665">
      <w:pPr>
        <w:pStyle w:val="AdditonalResourceLink"/>
      </w:pPr>
      <w:hyperlink r:id="rId78" w:history="1">
        <w:r w:rsidRPr="006A245D">
          <w:rPr>
            <w:rStyle w:val="Hyperlink"/>
          </w:rPr>
          <w:t>Parameterization</w:t>
        </w:r>
      </w:hyperlink>
    </w:p>
    <w:p w14:paraId="443333C3" w14:textId="0A2AD703" w:rsidR="00193AF8" w:rsidRDefault="00E60C85" w:rsidP="00193AF8">
      <w:pPr>
        <w:pStyle w:val="Heading3"/>
      </w:pPr>
      <w:r>
        <w:t>D</w:t>
      </w:r>
      <w:r>
        <w:t>ata orchestration</w:t>
      </w:r>
    </w:p>
    <w:p w14:paraId="32F767F9" w14:textId="77777777" w:rsidR="00E60C85" w:rsidRDefault="00E60C85" w:rsidP="00E60C85">
      <w:r>
        <w:t>Fabric provides rich support for building data-centric solutions. This support is built on top of one set of workspace item types that act as a data containers and a complimentary set of workspace item types</w:t>
      </w:r>
      <w:r w:rsidRPr="00BE691D">
        <w:t xml:space="preserve"> </w:t>
      </w:r>
      <w:r>
        <w:t>which focus on running ETL processes and data integration. When designing a Fabric solution with a data container item such as a lakehouse, you plan how to build and run a ETL logic to populate the lakehouse. You can choose between several different types of ETL-focused item types such as notebooks, pipelines, copy jobs, user-defined functions. Dataflows and Spark Job Definitions.</w:t>
      </w:r>
    </w:p>
    <w:p w14:paraId="585C8855" w14:textId="77777777" w:rsidR="00E60C85" w:rsidRDefault="00E60C85" w:rsidP="00E60C85">
      <w:pPr>
        <w:pStyle w:val="Tip"/>
      </w:pPr>
      <w:r>
        <w:t>This article does not intend to provide in-depth guidance about how to choose between notebooks versus pipelines versus dataflow or how to build and optimize ETL processes in Fabric. Instead, this article calls out a few general best practices for designing the ETL logic in a Fabric solution that you intend to deploy to multiple target environments.</w:t>
      </w:r>
    </w:p>
    <w:p w14:paraId="70E70CA7" w14:textId="77777777" w:rsidR="00E60C85" w:rsidRDefault="00E60C85" w:rsidP="00E60C85">
      <w:r>
        <w:t>The first best practice is to plan to author and maintain the ETL logic for a Fabric solution using workspace items that are part of the same solution. When you build ETL logic using workspace items such as notebooks or pipelines, the ETL logic can be tracked in a GIT branch and versioned over time along with all other items in the Fabric solution. For this reason, it's recommended that you avoid designing Fabric solutions that depend on external ETL processes or scripts that are not part of the current solution.</w:t>
      </w:r>
    </w:p>
    <w:p w14:paraId="6ADD5275" w14:textId="77777777" w:rsidR="00E60C85" w:rsidRDefault="00E60C85" w:rsidP="00E60C85">
      <w:r>
        <w:t>Another essential best practice is to plan a data orchestration strategy to populate items that act as data containers. The goal is to is design a set of ETL-based items to automate the ingestion, transformation and persistence of data as part of the solution deployment process. Let's examine why having this type of strategy is important.</w:t>
      </w:r>
    </w:p>
    <w:p w14:paraId="47B15301" w14:textId="77777777" w:rsidR="00E60C85" w:rsidRDefault="00E60C85" w:rsidP="00E60C85">
      <w:r>
        <w:t xml:space="preserve">As you know, you have several different options for deploying a Fabric solution with a lakehouse to a target workspace. One option is to deploy the Fabric solution from one workspace to another using a deployment pipeline. A second option is to deploy the Fabric solution when branching out to a feature workspace using an </w:t>
      </w:r>
      <w:r w:rsidRPr="006E5788">
        <w:rPr>
          <w:b/>
          <w:bCs/>
        </w:rPr>
        <w:t>Update from GIT</w:t>
      </w:r>
      <w:r>
        <w:t xml:space="preserve"> operation. A third option is to deploy the Fabric solution using the </w:t>
      </w:r>
      <w:r w:rsidRPr="008C0D91">
        <w:rPr>
          <w:b/>
          <w:bCs/>
        </w:rPr>
        <w:t>fabric-cicd</w:t>
      </w:r>
      <w:r>
        <w:t xml:space="preserve"> library. Whichever of these three options you choose, the deployment result will always be the same. The lakehouse is created as an empty data container which requires your attention.</w:t>
      </w:r>
    </w:p>
    <w:p w14:paraId="78CA3AFB" w14:textId="77777777" w:rsidR="00E60C85" w:rsidRDefault="00E60C85" w:rsidP="00E60C85">
      <w:r>
        <w:t>Let's walk through an example of data orchestration in a Fabric solution designed with a medallion architecture which is shown in the following diagram depicts the flow of data across three lakehouses which serve as bronze, silver and gold layers. The bronze lakehouse is designed with an ADLS Gen2 shortcut to enable access to data files in an Azure storage account container. There is a notebook which builds the silver layer by loading the data files from the bronze lakehouse and persisting them as delta tables in the silver lakehouse. There is second notebook which builds the gold layer by loading tables from the silver lakehouse and transforming them into a star schema before saving them as delta tables in the gold lakehouse.</w:t>
      </w:r>
    </w:p>
    <w:p w14:paraId="0145A56D" w14:textId="77777777" w:rsidR="00E60C85" w:rsidRDefault="00E60C85" w:rsidP="00E60C85">
      <w:r w:rsidRPr="00557D31">
        <w:rPr>
          <w:noProof/>
        </w:rPr>
        <w:drawing>
          <wp:inline distT="0" distB="0" distL="0" distR="0" wp14:anchorId="303E8D1C" wp14:editId="6AB82816">
            <wp:extent cx="3673456" cy="1616320"/>
            <wp:effectExtent l="0" t="0" r="3810" b="3175"/>
            <wp:docPr id="11904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5579" name=""/>
                    <pic:cNvPicPr/>
                  </pic:nvPicPr>
                  <pic:blipFill>
                    <a:blip r:embed="rId79"/>
                    <a:stretch>
                      <a:fillRect/>
                    </a:stretch>
                  </pic:blipFill>
                  <pic:spPr>
                    <a:xfrm>
                      <a:off x="0" y="0"/>
                      <a:ext cx="3745995" cy="1648237"/>
                    </a:xfrm>
                    <a:prstGeom prst="rect">
                      <a:avLst/>
                    </a:prstGeom>
                  </pic:spPr>
                </pic:pic>
              </a:graphicData>
            </a:graphic>
          </wp:inline>
        </w:drawing>
      </w:r>
    </w:p>
    <w:p w14:paraId="67E7EBFC" w14:textId="77777777" w:rsidR="00E60C85" w:rsidRDefault="00E60C85" w:rsidP="00E60C85">
      <w:r>
        <w:t xml:space="preserve">An important aspect of this data orchestration design is that it exposes a top-level pipeline named </w:t>
      </w:r>
      <w:r w:rsidRPr="004B582F">
        <w:rPr>
          <w:b/>
          <w:bCs/>
        </w:rPr>
        <w:t>Create Lakehouse Tables</w:t>
      </w:r>
      <w:r w:rsidRPr="00D31A6C">
        <w:t>.</w:t>
      </w:r>
      <w:r>
        <w:t xml:space="preserve"> When you run this pipeline, it runs the two notebooks in sequence to execute all the necessary ETL logic to populate all lakehouses with data. After you deploy this Fabric solution which creates lakehouses in an empty state, you can run this pipeline to execute the data orchestration which moves the workspace into a state where it's ready for use.</w:t>
      </w:r>
    </w:p>
    <w:p w14:paraId="475514E3" w14:textId="77777777" w:rsidR="00E60C85" w:rsidRDefault="00E60C85" w:rsidP="00E60C85">
      <w:r>
        <w:t xml:space="preserve">To summarize this best practice, a Fabric solution should expose a single item with top-level ETL logic which can be run to populate data container items with data. Whether you implement a data orchestration strategy using notebooks versus </w:t>
      </w:r>
      <w:r>
        <w:lastRenderedPageBreak/>
        <w:t>pipelines versus something else it up to you. What's important is that when you first deploy a Fabric solution, you can follow up deployment by running a single job with the data orchestration required to prepare the workspace so it's ready for users.</w:t>
      </w:r>
    </w:p>
    <w:p w14:paraId="260F34D0" w14:textId="77777777" w:rsidR="00E60C85" w:rsidRDefault="00E60C85" w:rsidP="00E60C85">
      <w:r>
        <w:t>When designing a data orchestration strategy, you must also consider data refresh requirements. Think about what happens after the initial deployment once data container items have been populated with data for the first time. How do you plan to keep the data in a lakehouse or in a warehouse up to date? The recommended approach is to automate the processes for refreshing data using scheduled jobs.</w:t>
      </w:r>
    </w:p>
    <w:p w14:paraId="3069DC11" w14:textId="77777777" w:rsidR="00E60C85" w:rsidRDefault="00E60C85" w:rsidP="00E60C85">
      <w:r>
        <w:t>For example, you could schedule a pipeline that processes a full data refresh to run once a day while designing another pipeline with incremental refresh logic to run as a scheduled job to run every 15 minutes. The key point is that by adding scheduled jobs into a data orchestration plan enables a Fabric solution to self-manage all its data refresh requirements.</w:t>
      </w:r>
    </w:p>
    <w:p w14:paraId="682C3D1C" w14:textId="77777777" w:rsidR="00E60C85" w:rsidRDefault="00E60C85" w:rsidP="00E60C85">
      <w:r>
        <w:t>One final issue to consider with data orchestration is how to address changes to schemas over time. Think about a scenario where need to update the table schema for a lakehouse that's already been deployed and populate with data. Pushing out table schema changes to a lakehouse is challenging because Fabric doesn't track any table schema metadata in the underlying item definition for a lakehouse. The most common way to update the table schema for a lakehouse is a run a notebook with procedural programming logic to add and remove tables and table columns.</w:t>
      </w:r>
    </w:p>
    <w:p w14:paraId="04313936" w14:textId="77777777" w:rsidR="00E60C85" w:rsidRDefault="00E60C85" w:rsidP="00E60C85">
      <w:r>
        <w:t xml:space="preserve">Now imagine you work through the steps to write Python code in a notebook to update the lakehouse table schema with the desired changes. Once you update the notebook and commit the changes to GIT, you can use </w:t>
      </w:r>
      <w:r w:rsidRPr="00400230">
        <w:rPr>
          <w:b/>
          <w:bCs/>
        </w:rPr>
        <w:t>fabric-cicd</w:t>
      </w:r>
      <w:r>
        <w:t xml:space="preserve"> to update the notebook in the production workspace. However, just updating the notebook is not enough. After the fabric-cicd deploy option completes, you still need to run the notebook to push the schema changes to the lakehouse.</w:t>
      </w:r>
    </w:p>
    <w:p w14:paraId="6F6C7E84" w14:textId="77777777" w:rsidR="00E60C85" w:rsidRDefault="00E60C85" w:rsidP="00E60C85">
      <w:pPr>
        <w:pStyle w:val="Tip"/>
      </w:pPr>
      <w:r>
        <w:t xml:space="preserve">Managing schema and pushing schema changes with warehouse is much different than lakehouse. The best practice for implementing CI/CD processes with a warehouse schema is using </w:t>
      </w:r>
      <w:proofErr w:type="spellStart"/>
      <w:r>
        <w:t>SqlPackage</w:t>
      </w:r>
      <w:proofErr w:type="spellEnd"/>
      <w:r>
        <w:t xml:space="preserve"> and </w:t>
      </w:r>
      <w:proofErr w:type="spellStart"/>
      <w:r>
        <w:t>DecFx</w:t>
      </w:r>
      <w:proofErr w:type="spellEnd"/>
      <w:r>
        <w:t>.</w:t>
      </w:r>
    </w:p>
    <w:p w14:paraId="7B55922F" w14:textId="77777777" w:rsidR="00193AF8" w:rsidRPr="00535629" w:rsidRDefault="00193AF8" w:rsidP="00193AF8"/>
    <w:p w14:paraId="0CB80D43" w14:textId="61406EC5" w:rsidR="00931A8C" w:rsidRDefault="00931A8C" w:rsidP="00931A8C">
      <w:pPr>
        <w:pStyle w:val="Heading3"/>
      </w:pPr>
      <w:r>
        <w:t>Fabric REST API</w:t>
      </w:r>
      <w:r w:rsidR="00911E14">
        <w:t xml:space="preserve"> Programming</w:t>
      </w:r>
    </w:p>
    <w:p w14:paraId="150324AA" w14:textId="3A002A12" w:rsidR="00D518AF" w:rsidRDefault="006559C3" w:rsidP="006559C3">
      <w:r>
        <w:t>Developer tools like Terraform and Fabric CLI boost you</w:t>
      </w:r>
      <w:r w:rsidR="00934E4C">
        <w:t>r</w:t>
      </w:r>
      <w:r>
        <w:t xml:space="preserve"> productivity by hiding </w:t>
      </w:r>
      <w:r w:rsidR="001F4A07">
        <w:t xml:space="preserve">low-level </w:t>
      </w:r>
      <w:r>
        <w:t>details associated with authentication, acquiring access tokens and executing HTTP requests. However</w:t>
      </w:r>
      <w:r w:rsidR="00D518AF">
        <w:t xml:space="preserve">, </w:t>
      </w:r>
      <w:r w:rsidR="006F5F2C">
        <w:t xml:space="preserve">you might encounter </w:t>
      </w:r>
      <w:r>
        <w:t xml:space="preserve">scenarios </w:t>
      </w:r>
      <w:r w:rsidR="006F5F2C">
        <w:t xml:space="preserve">in which </w:t>
      </w:r>
      <w:r w:rsidR="00D518AF">
        <w:t xml:space="preserve">you need </w:t>
      </w:r>
      <w:r w:rsidR="006F5F2C">
        <w:t xml:space="preserve">a </w:t>
      </w:r>
      <w:r w:rsidR="00D518AF">
        <w:t xml:space="preserve">greater </w:t>
      </w:r>
      <w:r w:rsidR="006F5F2C">
        <w:t xml:space="preserve">degree of </w:t>
      </w:r>
      <w:r w:rsidR="00D518AF">
        <w:t>control</w:t>
      </w:r>
      <w:r w:rsidR="00934E4C">
        <w:t xml:space="preserve">. This </w:t>
      </w:r>
      <w:r w:rsidR="00D518AF">
        <w:t xml:space="preserve">can be achieved </w:t>
      </w:r>
      <w:r>
        <w:t xml:space="preserve">by </w:t>
      </w:r>
      <w:r w:rsidR="00D518AF">
        <w:t xml:space="preserve">programming the Fabric REST API </w:t>
      </w:r>
      <w:r w:rsidR="00934E4C">
        <w:t xml:space="preserve">to execute API calls </w:t>
      </w:r>
      <w:r w:rsidR="00D518AF">
        <w:t xml:space="preserve">using a </w:t>
      </w:r>
      <w:r>
        <w:t xml:space="preserve">familiar </w:t>
      </w:r>
      <w:r w:rsidR="00D518AF">
        <w:t xml:space="preserve">programming language such as Python, C# or PowerShell. For </w:t>
      </w:r>
      <w:r>
        <w:t xml:space="preserve">developers </w:t>
      </w:r>
      <w:r w:rsidR="006F5F2C">
        <w:t>already experience</w:t>
      </w:r>
      <w:r w:rsidR="00934E4C">
        <w:t>d</w:t>
      </w:r>
      <w:r w:rsidR="006F5F2C">
        <w:t xml:space="preserve"> </w:t>
      </w:r>
      <w:r w:rsidR="001F4A07">
        <w:t xml:space="preserve">in </w:t>
      </w:r>
      <w:r>
        <w:t xml:space="preserve">calling </w:t>
      </w:r>
      <w:r w:rsidR="00D377AD">
        <w:t>REST APIs</w:t>
      </w:r>
      <w:r w:rsidR="00D518AF">
        <w:t xml:space="preserve">, programming the Fabric REST API might </w:t>
      </w:r>
      <w:r w:rsidR="006F5F2C">
        <w:t xml:space="preserve">provide a more natural </w:t>
      </w:r>
      <w:r w:rsidR="00D518AF">
        <w:t xml:space="preserve">fit than using </w:t>
      </w:r>
      <w:r w:rsidR="006F5F2C">
        <w:t xml:space="preserve">developer tools such as Terraform or </w:t>
      </w:r>
      <w:r w:rsidR="00D518AF">
        <w:t>Fabric CLI.</w:t>
      </w:r>
    </w:p>
    <w:p w14:paraId="46426A6D" w14:textId="77777777" w:rsidR="00B4728E" w:rsidRDefault="00B4728E" w:rsidP="00B4728E">
      <w:pPr>
        <w:pStyle w:val="AdditionalResourceHeading"/>
      </w:pPr>
      <w:r>
        <w:t>Microsoft APIs used in Fabric development</w:t>
      </w:r>
    </w:p>
    <w:p w14:paraId="7CF9BEB2" w14:textId="77777777" w:rsidR="00B4728E" w:rsidRDefault="00B4728E" w:rsidP="00B4728E">
      <w:pPr>
        <w:pStyle w:val="AdditonalResourceLink"/>
      </w:pPr>
      <w:hyperlink r:id="rId80" w:history="1">
        <w:r w:rsidRPr="007F4FCD">
          <w:rPr>
            <w:rStyle w:val="Hyperlink"/>
          </w:rPr>
          <w:t>The Fabric REST APIs</w:t>
        </w:r>
      </w:hyperlink>
    </w:p>
    <w:p w14:paraId="1415B079" w14:textId="77777777" w:rsidR="00B4728E" w:rsidRDefault="00B4728E" w:rsidP="00B4728E">
      <w:pPr>
        <w:pStyle w:val="AdditonalResourceLink"/>
      </w:pPr>
      <w:hyperlink r:id="rId81" w:history="1">
        <w:r w:rsidRPr="003A60E4">
          <w:rPr>
            <w:rStyle w:val="Hyperlink"/>
          </w:rPr>
          <w:t>Azure Microsoft Fabric REST APIs</w:t>
        </w:r>
      </w:hyperlink>
    </w:p>
    <w:p w14:paraId="1F1FC489" w14:textId="77777777" w:rsidR="00B4728E" w:rsidRDefault="00B4728E" w:rsidP="00B4728E">
      <w:pPr>
        <w:pStyle w:val="AdditonalResourceLink"/>
      </w:pPr>
      <w:hyperlink r:id="rId82" w:history="1">
        <w:r w:rsidRPr="006B12CF">
          <w:rPr>
            <w:rStyle w:val="Hyperlink"/>
          </w:rPr>
          <w:t>Power BI REST APIs</w:t>
        </w:r>
      </w:hyperlink>
    </w:p>
    <w:p w14:paraId="5954E353" w14:textId="1B483B2C" w:rsidR="000E6F75" w:rsidRDefault="00934E4C" w:rsidP="00447E73">
      <w:r>
        <w:t xml:space="preserve">You have learned that </w:t>
      </w:r>
      <w:r w:rsidR="00447E73">
        <w:t xml:space="preserve">Terraform is recommended </w:t>
      </w:r>
      <w:r>
        <w:t xml:space="preserve">for creating infrastructure </w:t>
      </w:r>
      <w:r w:rsidR="006F5F2C">
        <w:t xml:space="preserve">in </w:t>
      </w:r>
      <w:r w:rsidR="00447E73">
        <w:t>larger Fabric CI/CD</w:t>
      </w:r>
      <w:r>
        <w:t xml:space="preserve"> projects</w:t>
      </w:r>
      <w:r w:rsidR="006F5F2C">
        <w:t xml:space="preserve">. But </w:t>
      </w:r>
      <w:r>
        <w:t xml:space="preserve">there could be factors that make you </w:t>
      </w:r>
      <w:r w:rsidR="006F5F2C">
        <w:t xml:space="preserve">decide </w:t>
      </w:r>
      <w:r>
        <w:t xml:space="preserve">against </w:t>
      </w:r>
      <w:r w:rsidR="00B74BD4">
        <w:t xml:space="preserve">using </w:t>
      </w:r>
      <w:r w:rsidR="006F5F2C">
        <w:t>Terraform</w:t>
      </w:r>
      <w:r>
        <w:t xml:space="preserve"> </w:t>
      </w:r>
      <w:r w:rsidR="001F4A07">
        <w:t>in a particular Fabric CI/CD project</w:t>
      </w:r>
      <w:r w:rsidR="006F5F2C">
        <w:t xml:space="preserve">. As an </w:t>
      </w:r>
      <w:r w:rsidR="006559C3">
        <w:t>alternative</w:t>
      </w:r>
      <w:r w:rsidR="006F5F2C">
        <w:t>, you can</w:t>
      </w:r>
      <w:r w:rsidR="006559C3">
        <w:t xml:space="preserve"> write </w:t>
      </w:r>
      <w:r w:rsidR="00DA4050">
        <w:t xml:space="preserve">automation </w:t>
      </w:r>
      <w:r w:rsidR="006559C3">
        <w:t>script</w:t>
      </w:r>
      <w:r w:rsidR="00DA4050">
        <w:t>s</w:t>
      </w:r>
      <w:r w:rsidR="006559C3">
        <w:t xml:space="preserve"> </w:t>
      </w:r>
      <w:r w:rsidR="00447E73">
        <w:t xml:space="preserve">which call the Fabric REST APIs </w:t>
      </w:r>
      <w:r w:rsidR="006559C3">
        <w:t xml:space="preserve">to </w:t>
      </w:r>
      <w:r w:rsidR="006A47AD">
        <w:t>create tenant-level Fabric items such as workspaces, connections, gateways and deployment pipelines.</w:t>
      </w:r>
      <w:r w:rsidR="00D377AD">
        <w:t xml:space="preserve"> Using Fabric REST APIs</w:t>
      </w:r>
      <w:r w:rsidR="000E6F75">
        <w:t xml:space="preserve"> </w:t>
      </w:r>
      <w:r w:rsidR="00D377AD">
        <w:t xml:space="preserve">also </w:t>
      </w:r>
      <w:r w:rsidR="000E6F75">
        <w:t xml:space="preserve">makes it </w:t>
      </w:r>
      <w:r w:rsidR="00D377AD">
        <w:t xml:space="preserve">possible to fully </w:t>
      </w:r>
      <w:r w:rsidR="006A47AD">
        <w:t xml:space="preserve">automate the process setting up </w:t>
      </w:r>
      <w:r w:rsidR="00BA1CCA">
        <w:t xml:space="preserve">GIT integration for </w:t>
      </w:r>
      <w:r w:rsidR="000E6F75">
        <w:t>a Fabric CI/CD project</w:t>
      </w:r>
      <w:r w:rsidR="00D377AD">
        <w:t>. This is achieved</w:t>
      </w:r>
      <w:r w:rsidR="006A47AD">
        <w:t xml:space="preserve"> by creating a GIT source control connection and </w:t>
      </w:r>
      <w:r w:rsidR="00D377AD">
        <w:t xml:space="preserve">then </w:t>
      </w:r>
      <w:r w:rsidR="006A47AD">
        <w:t xml:space="preserve">using </w:t>
      </w:r>
      <w:r w:rsidR="00D377AD">
        <w:t xml:space="preserve">that connection </w:t>
      </w:r>
      <w:r w:rsidR="006A47AD">
        <w:t xml:space="preserve">to bind workspaces to </w:t>
      </w:r>
      <w:r w:rsidR="00D377AD">
        <w:t xml:space="preserve">GIT repository </w:t>
      </w:r>
      <w:r w:rsidR="006A47AD">
        <w:t>branches.</w:t>
      </w:r>
    </w:p>
    <w:p w14:paraId="5F89EC8C" w14:textId="1A814B32" w:rsidR="000E6F75" w:rsidRDefault="00DA4050" w:rsidP="00D377AD">
      <w:r>
        <w:t>Programming the</w:t>
      </w:r>
      <w:r w:rsidR="000E6F75">
        <w:t xml:space="preserve"> Fabric REST APIs provides </w:t>
      </w:r>
      <w:r w:rsidR="00BA1CCA">
        <w:t xml:space="preserve">the </w:t>
      </w:r>
      <w:r w:rsidR="00447E73">
        <w:t>rich</w:t>
      </w:r>
      <w:r w:rsidR="00BA1CCA">
        <w:t>est</w:t>
      </w:r>
      <w:r w:rsidR="00447E73">
        <w:t xml:space="preserve"> </w:t>
      </w:r>
      <w:r w:rsidR="000E6F75">
        <w:t xml:space="preserve">support for managing the lifecycle of workspace items. </w:t>
      </w:r>
      <w:r w:rsidR="00BA1CCA">
        <w:t xml:space="preserve">This is due to the ability to work directly with items definitions when calling </w:t>
      </w:r>
      <w:r w:rsidR="000E6F75">
        <w:t xml:space="preserve">CRUD </w:t>
      </w:r>
      <w:r w:rsidR="00447E73">
        <w:t>APIs to create and update workspace items</w:t>
      </w:r>
      <w:r w:rsidR="00BA1CCA">
        <w:t xml:space="preserve">. This makes it </w:t>
      </w:r>
      <w:r w:rsidR="00447E73">
        <w:t>possible to deploy a Fabric solution to a target workspace</w:t>
      </w:r>
      <w:r w:rsidR="00BA1CCA">
        <w:t xml:space="preserve"> </w:t>
      </w:r>
      <w:r w:rsidR="00447E73">
        <w:t xml:space="preserve">using a repeatable process which ensure workspace items </w:t>
      </w:r>
      <w:r>
        <w:t xml:space="preserve">are </w:t>
      </w:r>
      <w:r w:rsidR="00447E73">
        <w:t>created with the correct relations</w:t>
      </w:r>
      <w:r w:rsidR="00BA1CCA">
        <w:t>hips</w:t>
      </w:r>
      <w:r w:rsidR="00447E73">
        <w:t xml:space="preserve"> to other workspace items</w:t>
      </w:r>
      <w:r>
        <w:t xml:space="preserve"> in the same workspace</w:t>
      </w:r>
      <w:r w:rsidR="00447E73">
        <w:t xml:space="preserve">. </w:t>
      </w:r>
      <w:r>
        <w:t xml:space="preserve">For example, you can create </w:t>
      </w:r>
      <w:r w:rsidR="00BA1CCA">
        <w:t xml:space="preserve">a lakehouse and </w:t>
      </w:r>
      <w:r w:rsidR="00447E73">
        <w:t xml:space="preserve">a notebook in such as way that </w:t>
      </w:r>
      <w:r w:rsidR="00BA1CCA">
        <w:t xml:space="preserve">the notebook is </w:t>
      </w:r>
      <w:r>
        <w:t xml:space="preserve">configured to use </w:t>
      </w:r>
      <w:r w:rsidR="00BA1CCA">
        <w:t xml:space="preserve">the </w:t>
      </w:r>
      <w:r>
        <w:t xml:space="preserve">new </w:t>
      </w:r>
      <w:r w:rsidR="00BA1CCA">
        <w:t xml:space="preserve">lakehouse as its </w:t>
      </w:r>
      <w:r w:rsidR="00447E73">
        <w:t>default lakehouse.</w:t>
      </w:r>
    </w:p>
    <w:p w14:paraId="6013A98A" w14:textId="2FF3ED48" w:rsidR="00447E73" w:rsidRDefault="00447E73" w:rsidP="00D74AEB">
      <w:r>
        <w:t xml:space="preserve">The Fabric REST APIs </w:t>
      </w:r>
      <w:r w:rsidR="001F4A07">
        <w:t xml:space="preserve">can be used to </w:t>
      </w:r>
      <w:r w:rsidR="00D74AEB">
        <w:t xml:space="preserve">control GIT synchronization. There is an </w:t>
      </w:r>
      <w:r w:rsidR="00D74AEB" w:rsidRPr="00D74AEB">
        <w:rPr>
          <w:b/>
          <w:bCs/>
        </w:rPr>
        <w:t xml:space="preserve">Update From Git </w:t>
      </w:r>
      <w:r w:rsidR="00D74AEB" w:rsidRPr="00D74AEB">
        <w:t>API</w:t>
      </w:r>
      <w:r w:rsidR="00D74AEB">
        <w:t xml:space="preserve"> </w:t>
      </w:r>
      <w:r w:rsidR="00DA4050">
        <w:t xml:space="preserve">which can be </w:t>
      </w:r>
      <w:r w:rsidR="00D74AEB">
        <w:t>used to initialize or update a feature workspace</w:t>
      </w:r>
      <w:r w:rsidR="00123C75">
        <w:t xml:space="preserve"> from </w:t>
      </w:r>
      <w:r w:rsidR="00DA4050">
        <w:t xml:space="preserve">an </w:t>
      </w:r>
      <w:r w:rsidR="00123C75">
        <w:t>underlying GIT branch</w:t>
      </w:r>
      <w:r w:rsidR="00D74AEB">
        <w:t xml:space="preserve">. </w:t>
      </w:r>
      <w:r w:rsidR="00123C75">
        <w:t xml:space="preserve">It's also common to call </w:t>
      </w:r>
      <w:r w:rsidR="00D74AEB" w:rsidRPr="00D74AEB">
        <w:rPr>
          <w:b/>
          <w:bCs/>
        </w:rPr>
        <w:t>Update From Git</w:t>
      </w:r>
      <w:r w:rsidR="00D74AEB">
        <w:t xml:space="preserve"> </w:t>
      </w:r>
      <w:r w:rsidR="00123C75">
        <w:t xml:space="preserve">in a </w:t>
      </w:r>
      <w:r w:rsidR="00D74AEB">
        <w:t xml:space="preserve">release </w:t>
      </w:r>
      <w:r w:rsidR="00D74AEB">
        <w:lastRenderedPageBreak/>
        <w:t xml:space="preserve">process </w:t>
      </w:r>
      <w:r w:rsidR="00DA4050">
        <w:t>workflow to</w:t>
      </w:r>
      <w:r w:rsidR="00D74AEB">
        <w:t xml:space="preserve"> synchronize changes </w:t>
      </w:r>
      <w:r w:rsidR="00DA4050">
        <w:t xml:space="preserve">from  GIT branch </w:t>
      </w:r>
      <w:r w:rsidR="00D74AEB">
        <w:t xml:space="preserve">to </w:t>
      </w:r>
      <w:r w:rsidR="00123C75">
        <w:t xml:space="preserve">workspace </w:t>
      </w:r>
      <w:r w:rsidR="00D74AEB">
        <w:t xml:space="preserve">items. There is a </w:t>
      </w:r>
      <w:r w:rsidR="00123C75">
        <w:t xml:space="preserve">complimentary </w:t>
      </w:r>
      <w:r w:rsidR="00D74AEB" w:rsidRPr="00D74AEB">
        <w:rPr>
          <w:b/>
          <w:bCs/>
        </w:rPr>
        <w:t xml:space="preserve">Commit To Git </w:t>
      </w:r>
      <w:r w:rsidR="00D74AEB" w:rsidRPr="00D74AEB">
        <w:t>API</w:t>
      </w:r>
      <w:r w:rsidR="00D74AEB">
        <w:t xml:space="preserve"> </w:t>
      </w:r>
      <w:r w:rsidR="00DA4050">
        <w:t xml:space="preserve">used </w:t>
      </w:r>
      <w:r w:rsidR="00123C75">
        <w:t xml:space="preserve">in </w:t>
      </w:r>
      <w:r w:rsidR="00D74AEB">
        <w:t xml:space="preserve">scenarios in which you need to automate the </w:t>
      </w:r>
      <w:r w:rsidR="00123C75">
        <w:t xml:space="preserve">commit </w:t>
      </w:r>
      <w:r w:rsidR="00DA4050">
        <w:t xml:space="preserve">operation to push </w:t>
      </w:r>
      <w:r w:rsidR="00D74AEB">
        <w:t>workspace item</w:t>
      </w:r>
      <w:r w:rsidR="00123C75">
        <w:t xml:space="preserve"> changes</w:t>
      </w:r>
      <w:r w:rsidR="00D74AEB">
        <w:t xml:space="preserve"> to </w:t>
      </w:r>
      <w:r w:rsidR="00DA4050">
        <w:t xml:space="preserve">a </w:t>
      </w:r>
      <w:r w:rsidR="00D74AEB">
        <w:t>GIT</w:t>
      </w:r>
      <w:r w:rsidR="00DA4050">
        <w:t xml:space="preserve"> branch</w:t>
      </w:r>
      <w:r w:rsidR="00D74AEB" w:rsidRPr="00D74AEB">
        <w:t>.</w:t>
      </w:r>
    </w:p>
    <w:p w14:paraId="0BE16A62" w14:textId="5A129401" w:rsidR="00931A8C" w:rsidRDefault="00D74AEB" w:rsidP="00123C75">
      <w:pPr>
        <w:pStyle w:val="Tip"/>
      </w:pPr>
      <w:r>
        <w:t xml:space="preserve">If you decide to program directly against the Fabric REST APIs, there are a few fundamental you need to learn right away. </w:t>
      </w:r>
      <w:r w:rsidR="00931A8C">
        <w:t xml:space="preserve">The Fabric REST APIs are built upon three </w:t>
      </w:r>
      <w:r>
        <w:t xml:space="preserve">essential </w:t>
      </w:r>
      <w:r w:rsidR="00931A8C">
        <w:t xml:space="preserve">concepts which are </w:t>
      </w:r>
      <w:r w:rsidR="00931A8C" w:rsidRPr="004A08CF">
        <w:rPr>
          <w:b/>
          <w:bCs/>
        </w:rPr>
        <w:t>paginated results</w:t>
      </w:r>
      <w:r w:rsidR="00931A8C">
        <w:t xml:space="preserve">, </w:t>
      </w:r>
      <w:r w:rsidR="00931A8C" w:rsidRPr="004A08CF">
        <w:rPr>
          <w:b/>
          <w:bCs/>
        </w:rPr>
        <w:t>long-running operations (LRO)</w:t>
      </w:r>
      <w:r w:rsidR="00931A8C">
        <w:t xml:space="preserve"> and </w:t>
      </w:r>
      <w:r w:rsidR="00931A8C" w:rsidRPr="004A08CF">
        <w:rPr>
          <w:b/>
          <w:bCs/>
        </w:rPr>
        <w:t>throttling</w:t>
      </w:r>
      <w:r w:rsidR="00931A8C">
        <w:t xml:space="preserve">. Developers </w:t>
      </w:r>
      <w:r>
        <w:t xml:space="preserve">who choose to </w:t>
      </w:r>
      <w:r w:rsidR="00931A8C">
        <w:t xml:space="preserve">program the Fabric REST APIs must </w:t>
      </w:r>
      <w:r>
        <w:t xml:space="preserve">understand </w:t>
      </w:r>
      <w:r w:rsidR="001F4A07">
        <w:t xml:space="preserve">these </w:t>
      </w:r>
      <w:r w:rsidR="00931A8C">
        <w:t>concepts in order to write code that is correct</w:t>
      </w:r>
      <w:r w:rsidR="001F4A07">
        <w:t xml:space="preserve"> and reliable</w:t>
      </w:r>
      <w:r w:rsidR="00931A8C">
        <w:t xml:space="preserve">. </w:t>
      </w:r>
      <w:r>
        <w:t xml:space="preserve">Fortunately, this </w:t>
      </w:r>
      <w:r w:rsidR="000D5FFF">
        <w:t xml:space="preserve">is something you don't have to worry about when using </w:t>
      </w:r>
      <w:r w:rsidR="00931A8C">
        <w:t xml:space="preserve">developer tools </w:t>
      </w:r>
      <w:r w:rsidR="000D5FFF">
        <w:t xml:space="preserve">such as Terraform and Fabric CLI which </w:t>
      </w:r>
      <w:r w:rsidR="00931A8C">
        <w:t>deal with paginated results, long-running operations and throttling behind the scenes.</w:t>
      </w:r>
      <w:r w:rsidR="00123C75">
        <w:t xml:space="preserve"> </w:t>
      </w:r>
    </w:p>
    <w:p w14:paraId="04E52E0F" w14:textId="77777777" w:rsidR="00123C75" w:rsidRDefault="00123C75" w:rsidP="00123C75">
      <w:pPr>
        <w:pStyle w:val="AdditionalResourceHeading"/>
      </w:pPr>
      <w:r>
        <w:t>Fabric REST API  Fundamentals</w:t>
      </w:r>
    </w:p>
    <w:p w14:paraId="6724A27B" w14:textId="77777777" w:rsidR="00123C75" w:rsidRDefault="00123C75" w:rsidP="00123C75">
      <w:pPr>
        <w:pStyle w:val="AdditonalResourceLink"/>
      </w:pPr>
      <w:hyperlink r:id="rId83" w:history="1">
        <w:r w:rsidRPr="00AF71DF">
          <w:rPr>
            <w:rStyle w:val="Hyperlink"/>
          </w:rPr>
          <w:t>Pagination</w:t>
        </w:r>
      </w:hyperlink>
    </w:p>
    <w:p w14:paraId="037A28E5" w14:textId="77777777" w:rsidR="00123C75" w:rsidRDefault="00123C75" w:rsidP="00123C75">
      <w:pPr>
        <w:pStyle w:val="AdditonalResourceLink"/>
      </w:pPr>
      <w:hyperlink r:id="rId84" w:history="1">
        <w:r w:rsidRPr="009D138A">
          <w:rPr>
            <w:rStyle w:val="Hyperlink"/>
          </w:rPr>
          <w:t>Long running operations</w:t>
        </w:r>
      </w:hyperlink>
    </w:p>
    <w:p w14:paraId="6BADC82C" w14:textId="6A3BA3A9" w:rsidR="00123C75" w:rsidRDefault="00123C75" w:rsidP="00931A8C">
      <w:pPr>
        <w:pStyle w:val="AdditonalResourceLink"/>
      </w:pPr>
      <w:hyperlink r:id="rId85" w:history="1">
        <w:r w:rsidRPr="00F37A15">
          <w:rPr>
            <w:rStyle w:val="Hyperlink"/>
          </w:rPr>
          <w:t>Throttling</w:t>
        </w:r>
      </w:hyperlink>
    </w:p>
    <w:p w14:paraId="675A6BC8" w14:textId="15C4E074" w:rsidR="006A47AD" w:rsidRDefault="006A47AD" w:rsidP="001F4A07">
      <w:r>
        <w:t xml:space="preserve">Microsoft offers two Software Development Kits (SDKs) </w:t>
      </w:r>
      <w:r w:rsidR="002C5AC0">
        <w:t xml:space="preserve">for the </w:t>
      </w:r>
      <w:r>
        <w:t xml:space="preserve">Fabric REST APIs. </w:t>
      </w:r>
      <w:r w:rsidR="0032715E">
        <w:t xml:space="preserve">Microsoft provides </w:t>
      </w:r>
      <w:r w:rsidR="002C5AC0">
        <w:t xml:space="preserve">a </w:t>
      </w:r>
      <w:r w:rsidR="002C5AC0" w:rsidRPr="002C5AC0">
        <w:rPr>
          <w:b/>
          <w:bCs/>
        </w:rPr>
        <w:t>Microsoft Fabric .NET SDK</w:t>
      </w:r>
      <w:r w:rsidR="002C5AC0" w:rsidRPr="002C5AC0">
        <w:t xml:space="preserve"> </w:t>
      </w:r>
      <w:r w:rsidR="002C5AC0">
        <w:t>for C# developers</w:t>
      </w:r>
      <w:r w:rsidR="0032715E">
        <w:t xml:space="preserve"> and a </w:t>
      </w:r>
      <w:r w:rsidR="002C5AC0" w:rsidRPr="002C5AC0">
        <w:rPr>
          <w:b/>
          <w:bCs/>
        </w:rPr>
        <w:t>Microsoft Fabric Python SDK</w:t>
      </w:r>
      <w:r w:rsidR="002C5AC0" w:rsidRPr="002C5AC0">
        <w:t xml:space="preserve"> </w:t>
      </w:r>
      <w:r>
        <w:t xml:space="preserve">for Python developers. These SDKs </w:t>
      </w:r>
      <w:r w:rsidRPr="00FA1B69">
        <w:t xml:space="preserve">provide a productivity boost </w:t>
      </w:r>
      <w:r>
        <w:t xml:space="preserve">by hiding </w:t>
      </w:r>
      <w:r w:rsidRPr="00FA1B69">
        <w:t xml:space="preserve">low-level details </w:t>
      </w:r>
      <w:r>
        <w:t>of executing HTTP requests</w:t>
      </w:r>
      <w:r w:rsidR="002C5AC0">
        <w:t xml:space="preserve">, </w:t>
      </w:r>
      <w:r>
        <w:t xml:space="preserve">transmitting access tokens and converting back and forth between JSON and strongly-typed objects. </w:t>
      </w:r>
      <w:r w:rsidR="002C5AC0">
        <w:t xml:space="preserve">The two </w:t>
      </w:r>
      <w:r>
        <w:t>SDKs also provide the convenience of dealing with paginated results, long running operations and throttling errors behind the scenes.</w:t>
      </w:r>
    </w:p>
    <w:p w14:paraId="279C4BE3" w14:textId="58D3075A" w:rsidR="00B74BD4" w:rsidRDefault="00B74BD4" w:rsidP="00B74BD4">
      <w:r>
        <w:t xml:space="preserve">Unlike the Fabric CLI and Terraform, the Fabric REST APIs SDK do not provide the convenience of authenticating or acquiring access tokens for you. Regardless of whether you using Fabric REST APIs SDK or calling Fabric REST API endpoint directly, you need custom code to authenticate with Entra Id and to acquire access token. The best practice for writing this type of code is to use the </w:t>
      </w:r>
      <w:r w:rsidRPr="00FE68B6">
        <w:rPr>
          <w:b/>
          <w:bCs/>
        </w:rPr>
        <w:t>Microsoft Authentication Library (MSAL)</w:t>
      </w:r>
      <w:r>
        <w:t xml:space="preserve"> which offers versions for several platforms and programming languages. </w:t>
      </w:r>
    </w:p>
    <w:p w14:paraId="51170E06" w14:textId="6AAE4C3A" w:rsidR="00931A8C" w:rsidRDefault="00931A8C" w:rsidP="00931A8C">
      <w:pPr>
        <w:pStyle w:val="AdditionalResourceHeading"/>
      </w:pPr>
      <w:r>
        <w:t xml:space="preserve">Fabric REST API  </w:t>
      </w:r>
      <w:r w:rsidR="00FE68B6">
        <w:t>S</w:t>
      </w:r>
      <w:r w:rsidR="007459CA">
        <w:t>D</w:t>
      </w:r>
      <w:r w:rsidR="00FE68B6">
        <w:t>Ks</w:t>
      </w:r>
    </w:p>
    <w:p w14:paraId="59FB998C" w14:textId="262A78F3" w:rsidR="00931A8C" w:rsidRDefault="0032715E" w:rsidP="00931A8C">
      <w:pPr>
        <w:pStyle w:val="AdditonalResourceLink"/>
      </w:pPr>
      <w:hyperlink r:id="rId86" w:history="1">
        <w:r>
          <w:rPr>
            <w:rStyle w:val="Hyperlink"/>
          </w:rPr>
          <w:t>Microsoft Fabric .NET SDK</w:t>
        </w:r>
      </w:hyperlink>
    </w:p>
    <w:p w14:paraId="243E8679" w14:textId="77777777" w:rsidR="00931A8C" w:rsidRDefault="00931A8C" w:rsidP="00931A8C">
      <w:pPr>
        <w:pStyle w:val="AdditonalResourceLink"/>
      </w:pPr>
      <w:r>
        <w:t xml:space="preserve">Python SDK </w:t>
      </w:r>
      <w:r w:rsidRPr="00964F4F">
        <w:rPr>
          <w:color w:val="808080" w:themeColor="background1" w:themeShade="80"/>
        </w:rPr>
        <w:t>(</w:t>
      </w:r>
      <w:r>
        <w:rPr>
          <w:color w:val="808080" w:themeColor="background1" w:themeShade="80"/>
        </w:rPr>
        <w:t>coming soon</w:t>
      </w:r>
      <w:r w:rsidRPr="00964F4F">
        <w:rPr>
          <w:color w:val="808080" w:themeColor="background1" w:themeShade="80"/>
        </w:rPr>
        <w:t>)</w:t>
      </w:r>
    </w:p>
    <w:p w14:paraId="6830D6EE" w14:textId="163728FF" w:rsidR="00E87DB5" w:rsidRDefault="00123C75" w:rsidP="00A13348">
      <w:pPr>
        <w:rPr>
          <w:b/>
          <w:bCs/>
        </w:rPr>
      </w:pPr>
      <w:r>
        <w:t xml:space="preserve">Let's </w:t>
      </w:r>
      <w:r w:rsidR="00834A08">
        <w:t xml:space="preserve">examine a scenario in which </w:t>
      </w:r>
      <w:r w:rsidR="002C5AC0">
        <w:t xml:space="preserve">you might prefer programming the Fabric REST APIs </w:t>
      </w:r>
      <w:r>
        <w:t xml:space="preserve">as an alternative to </w:t>
      </w:r>
      <w:r w:rsidR="00946C53">
        <w:t xml:space="preserve">using </w:t>
      </w:r>
      <w:r w:rsidR="002C5AC0">
        <w:t>Fabric CLI</w:t>
      </w:r>
      <w:r>
        <w:t xml:space="preserve">. </w:t>
      </w:r>
      <w:r w:rsidR="002C5AC0">
        <w:t xml:space="preserve"> </w:t>
      </w:r>
      <w:r w:rsidR="00834A08">
        <w:t xml:space="preserve">Imagine </w:t>
      </w:r>
      <w:r>
        <w:t xml:space="preserve">you need to </w:t>
      </w:r>
      <w:r w:rsidR="00E87DB5">
        <w:t xml:space="preserve">deploy a Fabric solution to a target workspace which involves </w:t>
      </w:r>
      <w:r>
        <w:t>creating a lakehouse and a notebook</w:t>
      </w:r>
      <w:r w:rsidR="002C5AC0">
        <w:t>.</w:t>
      </w:r>
      <w:r w:rsidR="009A73A7">
        <w:t xml:space="preserve"> </w:t>
      </w:r>
      <w:r w:rsidR="00892B0D">
        <w:t xml:space="preserve">You have an existing item definition </w:t>
      </w:r>
      <w:r w:rsidR="007459CA">
        <w:t xml:space="preserve">for a notebook containing </w:t>
      </w:r>
      <w:r w:rsidR="00892B0D">
        <w:t xml:space="preserve">Python code with </w:t>
      </w:r>
      <w:r w:rsidR="007459CA">
        <w:t xml:space="preserve">the </w:t>
      </w:r>
      <w:r w:rsidR="00892B0D">
        <w:t>ETL logic</w:t>
      </w:r>
      <w:r w:rsidR="007459CA">
        <w:t xml:space="preserve"> needed to populate the lakehouse with data</w:t>
      </w:r>
      <w:r w:rsidR="00892B0D">
        <w:t xml:space="preserve">. </w:t>
      </w:r>
      <w:r w:rsidR="003E631D">
        <w:t xml:space="preserve">As a requirement, you need </w:t>
      </w:r>
      <w:r w:rsidR="00E87DB5">
        <w:t xml:space="preserve">to create </w:t>
      </w:r>
      <w:r w:rsidR="003E631D">
        <w:t xml:space="preserve">the </w:t>
      </w:r>
      <w:r w:rsidR="00946C53">
        <w:t xml:space="preserve">notebook </w:t>
      </w:r>
      <w:r w:rsidR="00892B0D">
        <w:t xml:space="preserve">in such a way </w:t>
      </w:r>
      <w:r w:rsidR="00E87DB5">
        <w:t xml:space="preserve">that it references </w:t>
      </w:r>
      <w:r w:rsidR="003E631D">
        <w:t xml:space="preserve">the </w:t>
      </w:r>
      <w:r w:rsidR="00946C53">
        <w:t xml:space="preserve">new lakehouse as its default lakehouse. </w:t>
      </w:r>
      <w:r w:rsidR="00892B0D">
        <w:t xml:space="preserve">This means </w:t>
      </w:r>
      <w:r w:rsidR="003E631D">
        <w:t xml:space="preserve">you need to update the item definition file named </w:t>
      </w:r>
      <w:r w:rsidR="003E631D" w:rsidRPr="00D47C64">
        <w:rPr>
          <w:b/>
          <w:bCs/>
        </w:rPr>
        <w:t>notebook-contents.py</w:t>
      </w:r>
      <w:r w:rsidR="00892B0D" w:rsidRPr="00892B0D">
        <w:t xml:space="preserve"> with the lakehouse id</w:t>
      </w:r>
      <w:r w:rsidR="00892B0D">
        <w:t xml:space="preserve"> before you can use the item definition to create the notebook</w:t>
      </w:r>
      <w:r w:rsidR="00892B0D">
        <w:rPr>
          <w:b/>
          <w:bCs/>
        </w:rPr>
        <w:t>.</w:t>
      </w:r>
    </w:p>
    <w:p w14:paraId="29AF7044" w14:textId="73EAA73D" w:rsidR="003E631D" w:rsidRDefault="00736469" w:rsidP="00A13348">
      <w:r>
        <w:t xml:space="preserve">There is a </w:t>
      </w:r>
      <w:r w:rsidR="00E87DB5">
        <w:t>timing issue involved in this scenario</w:t>
      </w:r>
      <w:r w:rsidR="00892B0D">
        <w:t xml:space="preserve">. </w:t>
      </w:r>
      <w:r>
        <w:t>Y</w:t>
      </w:r>
      <w:r w:rsidR="00E87DB5">
        <w:t xml:space="preserve">ou cannot </w:t>
      </w:r>
      <w:r w:rsidR="003E631D">
        <w:t xml:space="preserve">determine the </w:t>
      </w:r>
      <w:r w:rsidR="00892B0D">
        <w:t xml:space="preserve">new lakehouse </w:t>
      </w:r>
      <w:r w:rsidR="003E631D">
        <w:t xml:space="preserve">Id until after the </w:t>
      </w:r>
      <w:r w:rsidR="00892B0D">
        <w:t xml:space="preserve">lakehouse has been </w:t>
      </w:r>
      <w:r w:rsidR="003E631D">
        <w:t xml:space="preserve">created. </w:t>
      </w:r>
      <w:r w:rsidR="00892B0D">
        <w:t>Once the lakehouse has been created</w:t>
      </w:r>
      <w:r w:rsidR="003E631D">
        <w:t xml:space="preserve">, you must </w:t>
      </w:r>
      <w:r w:rsidR="00892B0D">
        <w:t xml:space="preserve">then </w:t>
      </w:r>
      <w:r w:rsidR="003E631D">
        <w:t xml:space="preserve">update the </w:t>
      </w:r>
      <w:r w:rsidR="00892B0D">
        <w:t xml:space="preserve">item definition file </w:t>
      </w:r>
      <w:r w:rsidR="003E631D" w:rsidRPr="00D47C64">
        <w:rPr>
          <w:b/>
          <w:bCs/>
        </w:rPr>
        <w:t>notebook-contents.py</w:t>
      </w:r>
      <w:r w:rsidR="003E631D">
        <w:t xml:space="preserve"> with the </w:t>
      </w:r>
      <w:r w:rsidR="00E87DB5">
        <w:t xml:space="preserve">Id of the new </w:t>
      </w:r>
      <w:r w:rsidR="003E631D">
        <w:t>lakehouse</w:t>
      </w:r>
      <w:r w:rsidR="00892B0D">
        <w:t xml:space="preserve">. This might lead you to automate your </w:t>
      </w:r>
      <w:r w:rsidR="00E87DB5">
        <w:t xml:space="preserve">deployment process </w:t>
      </w:r>
      <w:r w:rsidR="007459CA">
        <w:t xml:space="preserve">with </w:t>
      </w:r>
      <w:r w:rsidR="00892B0D">
        <w:t xml:space="preserve">Fabric CLI </w:t>
      </w:r>
      <w:r w:rsidR="007459CA">
        <w:t xml:space="preserve">using </w:t>
      </w:r>
      <w:r w:rsidR="00892B0D">
        <w:t>the following steps</w:t>
      </w:r>
      <w:r w:rsidR="003E631D">
        <w:t>.</w:t>
      </w:r>
    </w:p>
    <w:p w14:paraId="2EC45429" w14:textId="73F22B50" w:rsidR="003E631D" w:rsidRDefault="003E631D" w:rsidP="003E631D">
      <w:pPr>
        <w:pStyle w:val="ListParagraph"/>
        <w:numPr>
          <w:ilvl w:val="0"/>
          <w:numId w:val="35"/>
        </w:numPr>
      </w:pPr>
      <w:r>
        <w:t>Run a script which calls</w:t>
      </w:r>
      <w:r w:rsidR="00E87DB5">
        <w:t xml:space="preserve"> the Fabric CLI</w:t>
      </w:r>
      <w:r>
        <w:t xml:space="preserve"> </w:t>
      </w:r>
      <w:r w:rsidRPr="003E631D">
        <w:rPr>
          <w:b/>
          <w:bCs/>
        </w:rPr>
        <w:t>import</w:t>
      </w:r>
      <w:r>
        <w:t xml:space="preserve"> command to create </w:t>
      </w:r>
      <w:r w:rsidR="00E87DB5">
        <w:t xml:space="preserve">the </w:t>
      </w:r>
      <w:r>
        <w:t>lakehouse</w:t>
      </w:r>
    </w:p>
    <w:p w14:paraId="54730737" w14:textId="41E90A34" w:rsidR="003E631D" w:rsidRDefault="003E631D" w:rsidP="003E631D">
      <w:pPr>
        <w:pStyle w:val="ListParagraph"/>
        <w:numPr>
          <w:ilvl w:val="0"/>
          <w:numId w:val="35"/>
        </w:numPr>
      </w:pPr>
      <w:r>
        <w:t xml:space="preserve">Examine new lakehouse </w:t>
      </w:r>
      <w:r w:rsidR="00736469">
        <w:t xml:space="preserve">in the Fabric service using a browser </w:t>
      </w:r>
      <w:r w:rsidR="00E87DB5">
        <w:t xml:space="preserve">to </w:t>
      </w:r>
      <w:r>
        <w:t>discover its Id</w:t>
      </w:r>
    </w:p>
    <w:p w14:paraId="1C4BD2C8" w14:textId="6E81E520" w:rsidR="003E631D" w:rsidRDefault="003E631D" w:rsidP="003E631D">
      <w:pPr>
        <w:pStyle w:val="ListParagraph"/>
        <w:numPr>
          <w:ilvl w:val="0"/>
          <w:numId w:val="35"/>
        </w:numPr>
      </w:pPr>
      <w:r>
        <w:t xml:space="preserve">Open </w:t>
      </w:r>
      <w:r w:rsidRPr="00D47C64">
        <w:rPr>
          <w:b/>
          <w:bCs/>
        </w:rPr>
        <w:t>notebook-contents.py</w:t>
      </w:r>
      <w:r>
        <w:t xml:space="preserve"> </w:t>
      </w:r>
      <w:r w:rsidR="00892B0D">
        <w:t xml:space="preserve">in a text editor </w:t>
      </w:r>
      <w:r>
        <w:t xml:space="preserve">and update </w:t>
      </w:r>
      <w:r w:rsidR="00736469">
        <w:t xml:space="preserve">the </w:t>
      </w:r>
      <w:r>
        <w:t xml:space="preserve">metadata </w:t>
      </w:r>
      <w:r w:rsidR="00736469">
        <w:t xml:space="preserve">which </w:t>
      </w:r>
      <w:r w:rsidR="00892B0D">
        <w:t>reference</w:t>
      </w:r>
      <w:r w:rsidR="00736469">
        <w:t>s</w:t>
      </w:r>
      <w:r w:rsidR="00892B0D">
        <w:t xml:space="preserve"> the </w:t>
      </w:r>
      <w:r>
        <w:t>default lakehouse</w:t>
      </w:r>
    </w:p>
    <w:p w14:paraId="1965E7AE" w14:textId="383F099B" w:rsidR="00736469" w:rsidRDefault="00736469" w:rsidP="003E631D">
      <w:pPr>
        <w:pStyle w:val="ListParagraph"/>
        <w:numPr>
          <w:ilvl w:val="0"/>
          <w:numId w:val="35"/>
        </w:numPr>
      </w:pPr>
      <w:r>
        <w:t xml:space="preserve">Save your changes to </w:t>
      </w:r>
      <w:r w:rsidRPr="00736469">
        <w:rPr>
          <w:b/>
          <w:bCs/>
        </w:rPr>
        <w:t>notebook-contents.py</w:t>
      </w:r>
    </w:p>
    <w:p w14:paraId="581D7D11" w14:textId="1B4D9139" w:rsidR="003E631D" w:rsidRDefault="003E631D" w:rsidP="003E631D">
      <w:pPr>
        <w:pStyle w:val="ListParagraph"/>
        <w:numPr>
          <w:ilvl w:val="0"/>
          <w:numId w:val="35"/>
        </w:numPr>
      </w:pPr>
      <w:r>
        <w:t>Run a script which calls</w:t>
      </w:r>
      <w:r w:rsidR="00E87DB5">
        <w:t xml:space="preserve"> the Fabric CLI</w:t>
      </w:r>
      <w:r>
        <w:t xml:space="preserve"> </w:t>
      </w:r>
      <w:r w:rsidRPr="003E631D">
        <w:rPr>
          <w:b/>
          <w:bCs/>
        </w:rPr>
        <w:t>import</w:t>
      </w:r>
      <w:r>
        <w:t xml:space="preserve"> command </w:t>
      </w:r>
      <w:r w:rsidR="00892B0D">
        <w:t xml:space="preserve">passing the updated item definition </w:t>
      </w:r>
      <w:r>
        <w:t xml:space="preserve">to create </w:t>
      </w:r>
      <w:r w:rsidR="00E87DB5">
        <w:t xml:space="preserve">the </w:t>
      </w:r>
      <w:r>
        <w:t>notebook</w:t>
      </w:r>
    </w:p>
    <w:p w14:paraId="1F711C69" w14:textId="0CDAC144" w:rsidR="004C5BAF" w:rsidRDefault="004C5BAF" w:rsidP="00A13348">
      <w:r>
        <w:t xml:space="preserve">The problem here is that the Fabric CLI </w:t>
      </w:r>
      <w:r w:rsidRPr="004C5BAF">
        <w:rPr>
          <w:b/>
          <w:bCs/>
        </w:rPr>
        <w:t>import</w:t>
      </w:r>
      <w:r>
        <w:t xml:space="preserve"> command depends on </w:t>
      </w:r>
      <w:r w:rsidR="007459CA">
        <w:t xml:space="preserve">files </w:t>
      </w:r>
      <w:r>
        <w:t xml:space="preserve">persisted in </w:t>
      </w:r>
      <w:r w:rsidR="006E14D1">
        <w:t xml:space="preserve">the </w:t>
      </w:r>
      <w:r>
        <w:t>item definition</w:t>
      </w:r>
      <w:r w:rsidR="007459CA">
        <w:t xml:space="preserve"> folder</w:t>
      </w:r>
      <w:r>
        <w:t xml:space="preserve">. The </w:t>
      </w:r>
      <w:r w:rsidRPr="004C5BAF">
        <w:rPr>
          <w:b/>
          <w:bCs/>
        </w:rPr>
        <w:t>import</w:t>
      </w:r>
      <w:r>
        <w:t xml:space="preserve"> command provides no ability to modify an item definition on the fly. Instead, you must make changes to </w:t>
      </w:r>
      <w:r w:rsidR="00045DA7">
        <w:t xml:space="preserve">an </w:t>
      </w:r>
      <w:r w:rsidR="007459CA">
        <w:t xml:space="preserve">item definition </w:t>
      </w:r>
      <w:r>
        <w:t xml:space="preserve">file and </w:t>
      </w:r>
      <w:r w:rsidR="007459CA">
        <w:t xml:space="preserve">save your </w:t>
      </w:r>
      <w:r>
        <w:t xml:space="preserve">changes before calling </w:t>
      </w:r>
      <w:r w:rsidRPr="004C5BAF">
        <w:rPr>
          <w:b/>
          <w:bCs/>
        </w:rPr>
        <w:t>impor</w:t>
      </w:r>
      <w:r w:rsidR="006E14D1">
        <w:rPr>
          <w:b/>
          <w:bCs/>
        </w:rPr>
        <w:t>t</w:t>
      </w:r>
      <w:r w:rsidR="006E14D1">
        <w:t>.</w:t>
      </w:r>
    </w:p>
    <w:p w14:paraId="797B5DBE" w14:textId="7DCC1CCE" w:rsidR="004C5BAF" w:rsidRDefault="004C5BAF" w:rsidP="00A13348">
      <w:r>
        <w:t>There</w:t>
      </w:r>
      <w:r w:rsidR="00045DA7">
        <w:t>'</w:t>
      </w:r>
      <w:r>
        <w:t>s a more flexible approach available if you</w:t>
      </w:r>
      <w:r w:rsidR="00045DA7">
        <w:t>'</w:t>
      </w:r>
      <w:r w:rsidR="007459CA">
        <w:t xml:space="preserve">re willing to </w:t>
      </w:r>
      <w:r>
        <w:t>program using the Fabric REST APIs</w:t>
      </w:r>
      <w:r w:rsidR="007459CA">
        <w:t xml:space="preserve"> or one of its available SDKs</w:t>
      </w:r>
      <w:r>
        <w:t xml:space="preserve">. </w:t>
      </w:r>
      <w:r w:rsidR="007459CA">
        <w:t xml:space="preserve">More specifically, </w:t>
      </w:r>
      <w:r w:rsidR="006E14D1">
        <w:t>y</w:t>
      </w:r>
      <w:r>
        <w:t>ou can load a item definition into memory</w:t>
      </w:r>
      <w:r w:rsidR="007459CA">
        <w:t xml:space="preserve"> and update it </w:t>
      </w:r>
      <w:r w:rsidR="00045DA7">
        <w:t xml:space="preserve">dynamically </w:t>
      </w:r>
      <w:r w:rsidR="007459CA">
        <w:t xml:space="preserve">on the fly before calling </w:t>
      </w:r>
      <w:r w:rsidR="007459CA" w:rsidRPr="007459CA">
        <w:rPr>
          <w:b/>
          <w:bCs/>
        </w:rPr>
        <w:t>Create Item</w:t>
      </w:r>
      <w:r w:rsidR="007459CA">
        <w:t xml:space="preserve"> or </w:t>
      </w:r>
      <w:r w:rsidR="007459CA" w:rsidRPr="007459CA">
        <w:rPr>
          <w:b/>
          <w:bCs/>
        </w:rPr>
        <w:t>Update Item Definition</w:t>
      </w:r>
      <w:r>
        <w:t>.</w:t>
      </w:r>
      <w:r w:rsidR="007459CA">
        <w:t xml:space="preserve"> </w:t>
      </w:r>
      <w:r w:rsidR="006E14D1">
        <w:t xml:space="preserve">The ability to </w:t>
      </w:r>
      <w:r w:rsidR="007459CA">
        <w:t xml:space="preserve">dynamically </w:t>
      </w:r>
      <w:r w:rsidR="006E14D1">
        <w:t xml:space="preserve">update </w:t>
      </w:r>
      <w:r w:rsidR="00045DA7">
        <w:t xml:space="preserve">an </w:t>
      </w:r>
      <w:r w:rsidR="006E14D1">
        <w:t xml:space="preserve">item definition file provides a </w:t>
      </w:r>
      <w:r>
        <w:t xml:space="preserve">more seamless experience </w:t>
      </w:r>
      <w:r w:rsidR="009A73A7">
        <w:t xml:space="preserve">when </w:t>
      </w:r>
      <w:r w:rsidR="00736469">
        <w:t>developing</w:t>
      </w:r>
      <w:r w:rsidR="00045DA7">
        <w:t xml:space="preserve"> a Fabric solution </w:t>
      </w:r>
      <w:r w:rsidR="005E427F">
        <w:t xml:space="preserve">where you're required to create </w:t>
      </w:r>
      <w:r w:rsidR="009A73A7">
        <w:t xml:space="preserve">a </w:t>
      </w:r>
      <w:r w:rsidR="00045DA7">
        <w:t xml:space="preserve">set </w:t>
      </w:r>
      <w:r w:rsidR="009A73A7">
        <w:t xml:space="preserve">of </w:t>
      </w:r>
      <w:r w:rsidR="006E14D1">
        <w:t xml:space="preserve">workspace </w:t>
      </w:r>
      <w:r w:rsidR="009A73A7">
        <w:t xml:space="preserve">items </w:t>
      </w:r>
      <w:r w:rsidR="006E14D1">
        <w:t xml:space="preserve">with </w:t>
      </w:r>
      <w:r w:rsidR="009A73A7">
        <w:t>dependencies</w:t>
      </w:r>
      <w:r w:rsidR="006E14D1">
        <w:t xml:space="preserve"> between them</w:t>
      </w:r>
      <w:r w:rsidR="009A73A7">
        <w:t>.</w:t>
      </w:r>
    </w:p>
    <w:p w14:paraId="45D8691E" w14:textId="61E1D55B" w:rsidR="00A13348" w:rsidRDefault="009A73A7" w:rsidP="006E14D1">
      <w:r>
        <w:lastRenderedPageBreak/>
        <w:t xml:space="preserve">The Fabric REST APIs offer </w:t>
      </w:r>
      <w:r w:rsidR="00A13348">
        <w:t xml:space="preserve">three primary </w:t>
      </w:r>
      <w:r>
        <w:t xml:space="preserve">APIs </w:t>
      </w:r>
      <w:r w:rsidR="00A13348">
        <w:t xml:space="preserve">which </w:t>
      </w:r>
      <w:r>
        <w:t xml:space="preserve">involve programming </w:t>
      </w:r>
      <w:r w:rsidR="00A13348">
        <w:t xml:space="preserve">with item definitions. First, </w:t>
      </w:r>
      <w:r w:rsidR="006E14D1">
        <w:t xml:space="preserve">the </w:t>
      </w:r>
      <w:r w:rsidR="00A13348" w:rsidRPr="004E4A3B">
        <w:rPr>
          <w:b/>
          <w:bCs/>
        </w:rPr>
        <w:t>Create Item</w:t>
      </w:r>
      <w:r w:rsidR="00A13348">
        <w:t xml:space="preserve"> </w:t>
      </w:r>
      <w:r w:rsidR="006E14D1">
        <w:t xml:space="preserve">API allows you to pass an item definition when creating </w:t>
      </w:r>
      <w:r>
        <w:t>a workspace item</w:t>
      </w:r>
      <w:r w:rsidR="00A13348">
        <w:t xml:space="preserve">. Second, </w:t>
      </w:r>
      <w:r w:rsidR="006E14D1">
        <w:t xml:space="preserve">the </w:t>
      </w:r>
      <w:r w:rsidR="006E14D1">
        <w:rPr>
          <w:b/>
          <w:bCs/>
        </w:rPr>
        <w:t xml:space="preserve">Update </w:t>
      </w:r>
      <w:r w:rsidR="006E14D1" w:rsidRPr="004E4A3B">
        <w:rPr>
          <w:b/>
          <w:bCs/>
        </w:rPr>
        <w:t>Item Definition</w:t>
      </w:r>
      <w:r w:rsidR="006E14D1">
        <w:t xml:space="preserve"> API allows you to pass an item definition when updating a workspace item. </w:t>
      </w:r>
      <w:r w:rsidR="00A13348">
        <w:t xml:space="preserve">Third, </w:t>
      </w:r>
      <w:r w:rsidR="006E14D1">
        <w:t xml:space="preserve">the </w:t>
      </w:r>
      <w:r w:rsidR="006E14D1">
        <w:rPr>
          <w:b/>
          <w:bCs/>
        </w:rPr>
        <w:t xml:space="preserve">Get </w:t>
      </w:r>
      <w:r w:rsidR="006E14D1" w:rsidRPr="004E4A3B">
        <w:rPr>
          <w:b/>
          <w:bCs/>
        </w:rPr>
        <w:t>Item Definition</w:t>
      </w:r>
      <w:r w:rsidR="006E14D1">
        <w:t xml:space="preserve"> API allows </w:t>
      </w:r>
      <w:r w:rsidR="00A13348">
        <w:t>y</w:t>
      </w:r>
      <w:r w:rsidR="00A13348" w:rsidRPr="00FA1B69">
        <w:t xml:space="preserve">ou </w:t>
      </w:r>
      <w:r w:rsidR="006E14D1">
        <w:t xml:space="preserve">to </w:t>
      </w:r>
      <w:r w:rsidR="00A13348">
        <w:t xml:space="preserve">retrieve the item definition for an </w:t>
      </w:r>
      <w:r w:rsidR="00A13348" w:rsidRPr="00FA1B69">
        <w:t xml:space="preserve">existing </w:t>
      </w:r>
      <w:r w:rsidR="006E14D1">
        <w:t xml:space="preserve">workspace </w:t>
      </w:r>
      <w:r w:rsidR="00A13348" w:rsidRPr="00FA1B69">
        <w:t>item.</w:t>
      </w:r>
    </w:p>
    <w:p w14:paraId="1A458C80" w14:textId="38B528C6" w:rsidR="00A13348" w:rsidRDefault="0018315F" w:rsidP="00A13348">
      <w:r w:rsidRPr="0018315F">
        <w:rPr>
          <w:noProof/>
        </w:rPr>
        <w:drawing>
          <wp:inline distT="0" distB="0" distL="0" distR="0" wp14:anchorId="18EA1650" wp14:editId="1EBAF6DE">
            <wp:extent cx="4950106" cy="1460740"/>
            <wp:effectExtent l="0" t="0" r="3175" b="6350"/>
            <wp:docPr id="19435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6187" name=""/>
                    <pic:cNvPicPr/>
                  </pic:nvPicPr>
                  <pic:blipFill>
                    <a:blip r:embed="rId87"/>
                    <a:stretch>
                      <a:fillRect/>
                    </a:stretch>
                  </pic:blipFill>
                  <pic:spPr>
                    <a:xfrm>
                      <a:off x="0" y="0"/>
                      <a:ext cx="5015791" cy="1480123"/>
                    </a:xfrm>
                    <a:prstGeom prst="rect">
                      <a:avLst/>
                    </a:prstGeom>
                  </pic:spPr>
                </pic:pic>
              </a:graphicData>
            </a:graphic>
          </wp:inline>
        </w:drawing>
      </w:r>
    </w:p>
    <w:p w14:paraId="4A884850" w14:textId="1233C889" w:rsidR="006E14D1" w:rsidRDefault="00A13348" w:rsidP="006E14D1">
      <w:pPr>
        <w:rPr>
          <w:noProof/>
        </w:rPr>
      </w:pPr>
      <w:r>
        <w:t xml:space="preserve">Let's walk through a scenario in which creating a workspace item requires </w:t>
      </w:r>
      <w:r w:rsidR="006E14D1">
        <w:t xml:space="preserve">dynamically </w:t>
      </w:r>
      <w:r>
        <w:t xml:space="preserve">updating an item definition file. </w:t>
      </w:r>
      <w:r w:rsidR="006E14D1">
        <w:t>I</w:t>
      </w:r>
      <w:r>
        <w:rPr>
          <w:noProof/>
        </w:rPr>
        <w:t xml:space="preserve">magine you have just used the Fabric REST API to create a workspace and a lakehouse inside </w:t>
      </w:r>
      <w:r w:rsidR="009A73A7">
        <w:rPr>
          <w:noProof/>
        </w:rPr>
        <w:t xml:space="preserve">that </w:t>
      </w:r>
      <w:r>
        <w:rPr>
          <w:noProof/>
        </w:rPr>
        <w:t>workspace. Now it's time to create the notebook. However, you have to create a notebook in such a way that it's configured to use the lakehouse as its default lakehouse.</w:t>
      </w:r>
    </w:p>
    <w:p w14:paraId="70927C6E" w14:textId="72304F07" w:rsidR="00A13348" w:rsidRDefault="009A73A7" w:rsidP="006E14D1">
      <w:r>
        <w:rPr>
          <w:noProof/>
        </w:rPr>
        <w:t>As discussed</w:t>
      </w:r>
      <w:r w:rsidR="006E14D1">
        <w:rPr>
          <w:noProof/>
        </w:rPr>
        <w:t xml:space="preserve"> earlier, the item definition file </w:t>
      </w:r>
      <w:r w:rsidR="00A13348" w:rsidRPr="008E2CFB">
        <w:rPr>
          <w:b/>
          <w:bCs/>
        </w:rPr>
        <w:t>notebook</w:t>
      </w:r>
      <w:r w:rsidR="00A13348">
        <w:rPr>
          <w:b/>
          <w:bCs/>
        </w:rPr>
        <w:t>-</w:t>
      </w:r>
      <w:r w:rsidR="00A13348" w:rsidRPr="008E2CFB">
        <w:rPr>
          <w:b/>
          <w:bCs/>
        </w:rPr>
        <w:t>content.py</w:t>
      </w:r>
      <w:r w:rsidR="00A13348">
        <w:t xml:space="preserve"> </w:t>
      </w:r>
      <w:r w:rsidR="005728B2">
        <w:t xml:space="preserve">used to create a notebook </w:t>
      </w:r>
      <w:r w:rsidR="006E14D1">
        <w:t xml:space="preserve">contains </w:t>
      </w:r>
      <w:r w:rsidR="00A13348">
        <w:t xml:space="preserve">metadata which tracks the configuration of its default lakehouse. </w:t>
      </w:r>
      <w:r w:rsidR="005728B2">
        <w:t xml:space="preserve">The </w:t>
      </w:r>
      <w:r w:rsidR="00A13348">
        <w:t>metadata is hidden from user</w:t>
      </w:r>
      <w:r w:rsidR="005728B2">
        <w:t>s</w:t>
      </w:r>
      <w:r w:rsidR="00A13348">
        <w:t xml:space="preserve"> when </w:t>
      </w:r>
      <w:r w:rsidR="005728B2">
        <w:t xml:space="preserve">the </w:t>
      </w:r>
      <w:r w:rsidR="00A13348">
        <w:t xml:space="preserve">notebook is opened in </w:t>
      </w:r>
      <w:r w:rsidR="0018315F">
        <w:t xml:space="preserve">the </w:t>
      </w:r>
      <w:r w:rsidR="005728B2">
        <w:t xml:space="preserve">web-based </w:t>
      </w:r>
      <w:r w:rsidR="00A13348">
        <w:t>notebook editor</w:t>
      </w:r>
      <w:r w:rsidR="005728B2">
        <w:t xml:space="preserve"> provided by the Fabric service</w:t>
      </w:r>
      <w:r w:rsidR="00A13348">
        <w:t>. However, you can view this metadata by examining the</w:t>
      </w:r>
      <w:r w:rsidR="006E14D1">
        <w:t xml:space="preserve"> raw </w:t>
      </w:r>
      <w:r w:rsidR="0018315F">
        <w:t xml:space="preserve">file contents of </w:t>
      </w:r>
      <w:r w:rsidR="00A13348" w:rsidRPr="008E2CFB">
        <w:rPr>
          <w:b/>
          <w:bCs/>
        </w:rPr>
        <w:t>notebook</w:t>
      </w:r>
      <w:r w:rsidR="00A13348">
        <w:rPr>
          <w:b/>
          <w:bCs/>
        </w:rPr>
        <w:t>-</w:t>
      </w:r>
      <w:r w:rsidR="00A13348" w:rsidRPr="008E2CFB">
        <w:rPr>
          <w:b/>
          <w:bCs/>
        </w:rPr>
        <w:t>content.py</w:t>
      </w:r>
      <w:r w:rsidR="00A13348">
        <w:t xml:space="preserve"> file as shown in the following screenshot. </w:t>
      </w:r>
    </w:p>
    <w:p w14:paraId="3EBC7954" w14:textId="77777777" w:rsidR="00A13348" w:rsidRDefault="00A13348" w:rsidP="00A13348">
      <w:r w:rsidRPr="00AF784D">
        <w:rPr>
          <w:noProof/>
        </w:rPr>
        <w:drawing>
          <wp:inline distT="0" distB="0" distL="0" distR="0" wp14:anchorId="774E6692" wp14:editId="5C034EF6">
            <wp:extent cx="4443267" cy="2944483"/>
            <wp:effectExtent l="0" t="0" r="0" b="8890"/>
            <wp:docPr id="20441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507" name=""/>
                    <pic:cNvPicPr/>
                  </pic:nvPicPr>
                  <pic:blipFill>
                    <a:blip r:embed="rId88"/>
                    <a:stretch>
                      <a:fillRect/>
                    </a:stretch>
                  </pic:blipFill>
                  <pic:spPr>
                    <a:xfrm>
                      <a:off x="0" y="0"/>
                      <a:ext cx="4659930" cy="3088062"/>
                    </a:xfrm>
                    <a:prstGeom prst="rect">
                      <a:avLst/>
                    </a:prstGeom>
                  </pic:spPr>
                </pic:pic>
              </a:graphicData>
            </a:graphic>
          </wp:inline>
        </w:drawing>
      </w:r>
    </w:p>
    <w:p w14:paraId="5F875E9C" w14:textId="5108D8FF" w:rsidR="00A13348" w:rsidRDefault="00750114" w:rsidP="00A13348">
      <w:r>
        <w:t xml:space="preserve">Before calling </w:t>
      </w:r>
      <w:r w:rsidRPr="00750114">
        <w:rPr>
          <w:b/>
          <w:bCs/>
        </w:rPr>
        <w:t>Create Item</w:t>
      </w:r>
      <w:r>
        <w:t xml:space="preserve">, </w:t>
      </w:r>
      <w:r w:rsidR="00A13348">
        <w:t xml:space="preserve">you </w:t>
      </w:r>
      <w:r w:rsidR="004E5746">
        <w:t xml:space="preserve">first need to update the </w:t>
      </w:r>
      <w:r>
        <w:t xml:space="preserve">contents of </w:t>
      </w:r>
      <w:r w:rsidR="00A13348" w:rsidRPr="008E2CFB">
        <w:rPr>
          <w:b/>
          <w:bCs/>
        </w:rPr>
        <w:t>notebook</w:t>
      </w:r>
      <w:r w:rsidR="00A13348">
        <w:rPr>
          <w:b/>
          <w:bCs/>
        </w:rPr>
        <w:t>-</w:t>
      </w:r>
      <w:r w:rsidR="00A13348" w:rsidRPr="008E2CFB">
        <w:rPr>
          <w:b/>
          <w:bCs/>
        </w:rPr>
        <w:t>content</w:t>
      </w:r>
      <w:r>
        <w:t xml:space="preserve"> to include the </w:t>
      </w:r>
      <w:r w:rsidR="00A13348">
        <w:t xml:space="preserve">correct workspace id and lakehouse id. </w:t>
      </w:r>
      <w:r>
        <w:t xml:space="preserve">This means your code </w:t>
      </w:r>
      <w:r w:rsidR="004E5746">
        <w:t xml:space="preserve">must </w:t>
      </w:r>
      <w:r w:rsidR="00A13348">
        <w:t xml:space="preserve">track the ids </w:t>
      </w:r>
      <w:r>
        <w:t xml:space="preserve">of the workspace and the lakehouse as they are created. </w:t>
      </w:r>
      <w:r w:rsidR="004E5746">
        <w:t xml:space="preserve">Once you have determined what the ids are, you can </w:t>
      </w:r>
      <w:r w:rsidR="00A13348">
        <w:t xml:space="preserve">perform some type of </w:t>
      </w:r>
      <w:r w:rsidR="00736469">
        <w:t>find</w:t>
      </w:r>
      <w:r w:rsidR="00A13348">
        <w:t xml:space="preserve">-and-replace operation to substitute the workspace id, lakehouse id and lakehouse </w:t>
      </w:r>
      <w:r w:rsidR="005728B2">
        <w:t xml:space="preserve">display </w:t>
      </w:r>
      <w:r w:rsidR="00A13348">
        <w:t>name into the content</w:t>
      </w:r>
      <w:r w:rsidR="005728B2">
        <w:t>s</w:t>
      </w:r>
      <w:r w:rsidR="00A13348">
        <w:t xml:space="preserve"> of </w:t>
      </w:r>
      <w:r w:rsidR="00A13348" w:rsidRPr="008E2CFB">
        <w:rPr>
          <w:b/>
          <w:bCs/>
        </w:rPr>
        <w:t>notebook</w:t>
      </w:r>
      <w:r w:rsidR="00A13348">
        <w:rPr>
          <w:b/>
          <w:bCs/>
        </w:rPr>
        <w:t>-</w:t>
      </w:r>
      <w:r w:rsidR="00A13348" w:rsidRPr="008E2CFB">
        <w:rPr>
          <w:b/>
          <w:bCs/>
        </w:rPr>
        <w:t>content.py</w:t>
      </w:r>
      <w:r w:rsidR="00A13348" w:rsidRPr="00C81975">
        <w:t>.</w:t>
      </w:r>
    </w:p>
    <w:p w14:paraId="6745715E" w14:textId="706092F1" w:rsidR="00A13348" w:rsidRPr="002C6E74" w:rsidRDefault="00A13348" w:rsidP="00A13348">
      <w:pPr>
        <w:pStyle w:val="CodeListing"/>
        <w:rPr>
          <w:color w:val="808080" w:themeColor="background1" w:themeShade="80"/>
        </w:rPr>
      </w:pPr>
      <w:r w:rsidRPr="002C6E74">
        <w:rPr>
          <w:color w:val="808080" w:themeColor="background1" w:themeShade="80"/>
        </w:rPr>
        <w:t xml:space="preserve"># </w:t>
      </w:r>
      <w:r w:rsidR="006F1309" w:rsidRPr="006F1309">
        <w:rPr>
          <w:color w:val="808080" w:themeColor="background1" w:themeShade="80"/>
        </w:rPr>
        <w:t>Fabric notebook source</w:t>
      </w:r>
    </w:p>
    <w:p w14:paraId="6E1B1629" w14:textId="77777777" w:rsidR="00A13348" w:rsidRPr="002C6E74" w:rsidRDefault="00A13348" w:rsidP="00A13348">
      <w:pPr>
        <w:pStyle w:val="CodeListing"/>
        <w:rPr>
          <w:color w:val="808080" w:themeColor="background1" w:themeShade="80"/>
        </w:rPr>
      </w:pPr>
    </w:p>
    <w:p w14:paraId="202E1C21" w14:textId="77777777" w:rsidR="00A13348" w:rsidRPr="002C6E74" w:rsidRDefault="00A13348" w:rsidP="00A13348">
      <w:pPr>
        <w:pStyle w:val="CodeListing"/>
        <w:rPr>
          <w:color w:val="808080" w:themeColor="background1" w:themeShade="80"/>
        </w:rPr>
      </w:pPr>
      <w:r w:rsidRPr="002C6E74">
        <w:rPr>
          <w:color w:val="808080" w:themeColor="background1" w:themeShade="80"/>
        </w:rPr>
        <w:t># METADATA ********************</w:t>
      </w:r>
    </w:p>
    <w:p w14:paraId="23F9F3EF" w14:textId="77777777" w:rsidR="00A13348" w:rsidRPr="002C6E74" w:rsidRDefault="00A13348" w:rsidP="00A13348">
      <w:pPr>
        <w:pStyle w:val="CodeListing"/>
        <w:rPr>
          <w:color w:val="808080" w:themeColor="background1" w:themeShade="80"/>
        </w:rPr>
      </w:pPr>
    </w:p>
    <w:p w14:paraId="470FD86A"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5BE86832" w14:textId="4FE9C934" w:rsidR="00A13348" w:rsidRPr="002C6E74" w:rsidRDefault="00A13348" w:rsidP="00A13348">
      <w:pPr>
        <w:pStyle w:val="CodeListing"/>
        <w:rPr>
          <w:color w:val="808080" w:themeColor="background1" w:themeShade="80"/>
        </w:rPr>
      </w:pPr>
      <w:r w:rsidRPr="002C6E74">
        <w:rPr>
          <w:color w:val="808080" w:themeColor="background1" w:themeShade="80"/>
        </w:rPr>
        <w:t># META   "</w:t>
      </w:r>
      <w:r w:rsidR="006F1309" w:rsidRPr="006F1309">
        <w:rPr>
          <w:color w:val="808080" w:themeColor="background1" w:themeShade="80"/>
        </w:rPr>
        <w:t>dependencies</w:t>
      </w:r>
      <w:r w:rsidRPr="002C6E74">
        <w:rPr>
          <w:color w:val="808080" w:themeColor="background1" w:themeShade="80"/>
        </w:rPr>
        <w:t>": {</w:t>
      </w:r>
      <w:r w:rsidR="006F1309">
        <w:rPr>
          <w:color w:val="808080" w:themeColor="background1" w:themeShade="80"/>
        </w:rPr>
        <w:br/>
      </w:r>
      <w:r w:rsidRPr="002C6E74">
        <w:rPr>
          <w:color w:val="808080" w:themeColor="background1" w:themeShade="80"/>
        </w:rPr>
        <w:t># META     "lakehouse": {</w:t>
      </w:r>
    </w:p>
    <w:p w14:paraId="7DF22F96"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 "</w:t>
      </w:r>
      <w:r w:rsidRPr="002C6E74">
        <w:t>{LAKEHOUSE_ID}</w:t>
      </w:r>
      <w:r w:rsidRPr="002C6E74">
        <w:rPr>
          <w:color w:val="808080" w:themeColor="background1" w:themeShade="80"/>
        </w:rPr>
        <w:t>",</w:t>
      </w:r>
    </w:p>
    <w:p w14:paraId="4F187D22"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"default_lakehouse_name": "</w:t>
      </w:r>
      <w:r w:rsidRPr="002C6E74">
        <w:t>{LAKEHOUSE_NAME}</w:t>
      </w:r>
      <w:r w:rsidRPr="002C6E74">
        <w:rPr>
          <w:color w:val="808080" w:themeColor="background1" w:themeShade="80"/>
        </w:rPr>
        <w:t>",</w:t>
      </w:r>
    </w:p>
    <w:p w14:paraId="79857410"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"default_lakehouse_workspace_id": "</w:t>
      </w:r>
      <w:r w:rsidRPr="002C6E74">
        <w:t>{WORKSPACE_ID}</w:t>
      </w:r>
      <w:r w:rsidRPr="002C6E74">
        <w:rPr>
          <w:color w:val="808080" w:themeColor="background1" w:themeShade="80"/>
        </w:rPr>
        <w:t>",</w:t>
      </w:r>
    </w:p>
    <w:p w14:paraId="4A050A26" w14:textId="77777777" w:rsidR="006F1309" w:rsidRDefault="00A13348" w:rsidP="00A13348">
      <w:pPr>
        <w:pStyle w:val="CodeListing"/>
        <w:rPr>
          <w:color w:val="7F7F7F" w:themeColor="text1" w:themeTint="80"/>
        </w:rPr>
      </w:pPr>
      <w:r w:rsidRPr="002C6E74">
        <w:rPr>
          <w:color w:val="808080" w:themeColor="background1" w:themeShade="80"/>
        </w:rPr>
        <w:t xml:space="preserve"># META       "known_lakehouses": </w:t>
      </w:r>
      <w:r w:rsidRPr="00A358C9">
        <w:rPr>
          <w:color w:val="7F7F7F" w:themeColor="text1" w:themeTint="80"/>
        </w:rPr>
        <w:t>[</w:t>
      </w:r>
    </w:p>
    <w:p w14:paraId="0E3538AE" w14:textId="00113885" w:rsidR="006F1309" w:rsidRDefault="006F1309" w:rsidP="00A13348">
      <w:pPr>
        <w:pStyle w:val="CodeListing"/>
        <w:rPr>
          <w:color w:val="7F7F7F" w:themeColor="text1" w:themeTint="80"/>
        </w:rPr>
      </w:pPr>
      <w:r w:rsidRPr="002C6E74">
        <w:rPr>
          <w:color w:val="808080" w:themeColor="background1" w:themeShade="80"/>
        </w:rPr>
        <w:lastRenderedPageBreak/>
        <w:t xml:space="preserve"># META       </w:t>
      </w:r>
      <w:r>
        <w:rPr>
          <w:color w:val="808080" w:themeColor="background1" w:themeShade="80"/>
        </w:rPr>
        <w:t xml:space="preserve">  </w:t>
      </w:r>
      <w:r w:rsidR="00A13348" w:rsidRPr="00A358C9">
        <w:rPr>
          <w:color w:val="7F7F7F" w:themeColor="text1" w:themeTint="80"/>
        </w:rPr>
        <w:t xml:space="preserve">{ </w:t>
      </w:r>
    </w:p>
    <w:p w14:paraId="5F021BED" w14:textId="2FB20016"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7F7F7F" w:themeColor="text1" w:themeTint="80"/>
        </w:rPr>
        <w:t xml:space="preserve">    </w:t>
      </w:r>
      <w:r w:rsidR="00A13348" w:rsidRPr="00A358C9">
        <w:rPr>
          <w:color w:val="7F7F7F" w:themeColor="text1" w:themeTint="80"/>
        </w:rPr>
        <w:t>"id": "</w:t>
      </w:r>
      <w:r w:rsidR="00A13348" w:rsidRPr="002C6E74">
        <w:t>{LAKEHOUSE_ID}</w:t>
      </w:r>
      <w:r w:rsidR="00A13348" w:rsidRPr="00A358C9">
        <w:rPr>
          <w:color w:val="7F7F7F" w:themeColor="text1" w:themeTint="80"/>
        </w:rPr>
        <w:t xml:space="preserve">" </w:t>
      </w:r>
    </w:p>
    <w:p w14:paraId="3FE03AF6" w14:textId="4D342E0F"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7F7F7F" w:themeColor="text1" w:themeTint="80"/>
        </w:rPr>
        <w:t xml:space="preserve">  </w:t>
      </w:r>
      <w:r w:rsidR="00A13348" w:rsidRPr="00A358C9">
        <w:rPr>
          <w:color w:val="7F7F7F" w:themeColor="text1" w:themeTint="80"/>
        </w:rPr>
        <w:t>}</w:t>
      </w:r>
    </w:p>
    <w:p w14:paraId="0FC28D8A" w14:textId="255A42FC" w:rsidR="00A13348" w:rsidRPr="002C6E74" w:rsidRDefault="006F1309" w:rsidP="00A13348">
      <w:pPr>
        <w:pStyle w:val="CodeListing"/>
        <w:rPr>
          <w:color w:val="808080" w:themeColor="background1" w:themeShade="80"/>
        </w:rPr>
      </w:pPr>
      <w:r w:rsidRPr="002C6E74">
        <w:rPr>
          <w:color w:val="808080" w:themeColor="background1" w:themeShade="80"/>
        </w:rPr>
        <w:t xml:space="preserve"># META       </w:t>
      </w:r>
      <w:r w:rsidR="00A13348" w:rsidRPr="00A358C9">
        <w:rPr>
          <w:color w:val="7F7F7F" w:themeColor="text1" w:themeTint="80"/>
        </w:rPr>
        <w:t>]</w:t>
      </w:r>
    </w:p>
    <w:p w14:paraId="35BCA733"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1670E9F"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09A89AFE"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3373D47" w14:textId="77777777" w:rsidR="00750114" w:rsidRDefault="00750114" w:rsidP="00F31BB0">
      <w:pPr>
        <w:pStyle w:val="Tip"/>
      </w:pPr>
      <w:r>
        <w:t xml:space="preserve">Directly manipulating item definition files is a powerful </w:t>
      </w:r>
      <w:r w:rsidRPr="00F31BB0">
        <w:t>technique</w:t>
      </w:r>
      <w:r>
        <w:t xml:space="preserve"> that assumes you know what you are doing. If you update an item definition file with invalid syntax, you will experience </w:t>
      </w:r>
      <w:r w:rsidRPr="005728B2">
        <w:t>errors</w:t>
      </w:r>
      <w:r>
        <w:t xml:space="preserve"> when calling </w:t>
      </w:r>
      <w:r w:rsidRPr="000044D9">
        <w:rPr>
          <w:b/>
          <w:bCs/>
        </w:rPr>
        <w:t>Create Item</w:t>
      </w:r>
      <w:r>
        <w:t xml:space="preserve"> and </w:t>
      </w:r>
      <w:r w:rsidRPr="000044D9">
        <w:rPr>
          <w:b/>
          <w:bCs/>
        </w:rPr>
        <w:t>Update Item Definition</w:t>
      </w:r>
      <w:r>
        <w:t xml:space="preserve">. </w:t>
      </w:r>
    </w:p>
    <w:p w14:paraId="145214E9" w14:textId="367D3DC6" w:rsidR="004E5746" w:rsidRPr="004E5746" w:rsidRDefault="004E5746" w:rsidP="004E5746">
      <w:r>
        <w:t xml:space="preserve">Now let's walk through the programming steps required to call </w:t>
      </w:r>
      <w:r w:rsidRPr="004E5746">
        <w:rPr>
          <w:b/>
          <w:bCs/>
        </w:rPr>
        <w:t>Create Item</w:t>
      </w:r>
      <w:r>
        <w:t xml:space="preserve"> using an item definition. First, you need to enumerate </w:t>
      </w:r>
      <w:r w:rsidR="005728B2">
        <w:t xml:space="preserve">through all </w:t>
      </w:r>
      <w:r>
        <w:t xml:space="preserve">the files in the item definition folder and load their contents and </w:t>
      </w:r>
      <w:r w:rsidR="005728B2">
        <w:t xml:space="preserve">their </w:t>
      </w:r>
      <w:r>
        <w:t xml:space="preserve">relative files paths into memory. At this point you can </w:t>
      </w:r>
      <w:r w:rsidR="00A13348">
        <w:t xml:space="preserve">updated the contents of </w:t>
      </w:r>
      <w:r w:rsidR="00A13348" w:rsidRPr="008E2CFB">
        <w:rPr>
          <w:b/>
          <w:bCs/>
        </w:rPr>
        <w:t>notebook</w:t>
      </w:r>
      <w:r w:rsidR="00A13348">
        <w:rPr>
          <w:b/>
          <w:bCs/>
        </w:rPr>
        <w:t>-</w:t>
      </w:r>
      <w:r w:rsidR="00A13348" w:rsidRPr="008E2CFB">
        <w:rPr>
          <w:b/>
          <w:bCs/>
        </w:rPr>
        <w:t>content.py</w:t>
      </w:r>
      <w:r>
        <w:t xml:space="preserve"> </w:t>
      </w:r>
      <w:r w:rsidR="005728B2">
        <w:t xml:space="preserve">in memory </w:t>
      </w:r>
      <w:r>
        <w:t>with the metadata for the default lakehouse.</w:t>
      </w:r>
    </w:p>
    <w:p w14:paraId="7C90A20C" w14:textId="6F13EF97" w:rsidR="00A13348" w:rsidRDefault="004E5746" w:rsidP="00A13348">
      <w:r>
        <w:t xml:space="preserve">The next step is to </w:t>
      </w:r>
      <w:r w:rsidR="00ED111E">
        <w:t xml:space="preserve">parse together a </w:t>
      </w:r>
      <w:r>
        <w:t xml:space="preserve">JSON </w:t>
      </w:r>
      <w:r w:rsidR="00ED111E">
        <w:t xml:space="preserve">payload that allows you to pass the item definition across the network. Things get a bit tricky because there's a need to </w:t>
      </w:r>
      <w:r w:rsidR="00A13348">
        <w:t xml:space="preserve">pass </w:t>
      </w:r>
      <w:r w:rsidR="00ED111E">
        <w:t xml:space="preserve">the contents of </w:t>
      </w:r>
      <w:r w:rsidR="00A13348">
        <w:t xml:space="preserve">multiple files across the network in </w:t>
      </w:r>
      <w:r w:rsidR="00ED111E">
        <w:t xml:space="preserve">a single </w:t>
      </w:r>
      <w:r w:rsidR="00A13348">
        <w:t xml:space="preserve">HTTP request. </w:t>
      </w:r>
      <w:r w:rsidR="005D1AE9">
        <w:t xml:space="preserve">The way to accomplish this is to </w:t>
      </w:r>
      <w:r w:rsidR="00ED111E">
        <w:t xml:space="preserve">convert the contents of each file </w:t>
      </w:r>
      <w:r w:rsidR="005D1AE9">
        <w:t xml:space="preserve">into </w:t>
      </w:r>
      <w:r w:rsidR="00ED111E">
        <w:t xml:space="preserve">a </w:t>
      </w:r>
      <w:r w:rsidR="00A13348">
        <w:t>base64 encod</w:t>
      </w:r>
      <w:r w:rsidR="00ED111E">
        <w:t>ed format</w:t>
      </w:r>
      <w:r w:rsidR="00A13348">
        <w:t>.</w:t>
      </w:r>
      <w:r w:rsidR="00ED111E">
        <w:t xml:space="preserve"> </w:t>
      </w:r>
      <w:r w:rsidR="005D1AE9">
        <w:t xml:space="preserve">By </w:t>
      </w:r>
      <w:r w:rsidR="00A13348">
        <w:t>format</w:t>
      </w:r>
      <w:r w:rsidR="005D1AE9">
        <w:t>ting</w:t>
      </w:r>
      <w:r w:rsidR="00A13348">
        <w:t xml:space="preserve"> </w:t>
      </w:r>
      <w:r w:rsidR="00ED111E">
        <w:t xml:space="preserve">file </w:t>
      </w:r>
      <w:r w:rsidR="00A13348">
        <w:t xml:space="preserve">contents </w:t>
      </w:r>
      <w:r w:rsidR="005D1AE9">
        <w:t xml:space="preserve">using </w:t>
      </w:r>
      <w:r w:rsidR="00A13348">
        <w:t xml:space="preserve">base64 encoding, you can add </w:t>
      </w:r>
      <w:r w:rsidR="005D1AE9">
        <w:t xml:space="preserve">the </w:t>
      </w:r>
      <w:r w:rsidR="00A13348">
        <w:t xml:space="preserve">content </w:t>
      </w:r>
      <w:r w:rsidR="005D1AE9">
        <w:t xml:space="preserve">of any file into </w:t>
      </w:r>
      <w:r w:rsidR="00A13348">
        <w:t xml:space="preserve">a JSON element as a </w:t>
      </w:r>
      <w:r w:rsidR="00ED111E">
        <w:t xml:space="preserve">standard </w:t>
      </w:r>
      <w:r w:rsidR="00A13348">
        <w:t xml:space="preserve">string value. This makes it possible to transmit all the files </w:t>
      </w:r>
      <w:r w:rsidR="005D1AE9">
        <w:t xml:space="preserve">required </w:t>
      </w:r>
      <w:r w:rsidR="00A13348">
        <w:t xml:space="preserve">for an item definition </w:t>
      </w:r>
      <w:r w:rsidR="005D1AE9">
        <w:t xml:space="preserve">across the network </w:t>
      </w:r>
      <w:r w:rsidR="00A13348">
        <w:t xml:space="preserve">in a call the </w:t>
      </w:r>
      <w:r w:rsidR="00A13348" w:rsidRPr="00EF2D8E">
        <w:rPr>
          <w:b/>
          <w:bCs/>
        </w:rPr>
        <w:t>Create Item</w:t>
      </w:r>
      <w:r w:rsidR="00A13348">
        <w:t xml:space="preserve"> API.</w:t>
      </w:r>
    </w:p>
    <w:p w14:paraId="0C7DD95A" w14:textId="6F67933E" w:rsidR="00CD0051" w:rsidRDefault="00CD0051" w:rsidP="00A13348">
      <w:r>
        <w:t xml:space="preserve">The following </w:t>
      </w:r>
      <w:r w:rsidR="005D1AE9">
        <w:t xml:space="preserve">JSON listing </w:t>
      </w:r>
      <w:r>
        <w:t xml:space="preserve">shows an example </w:t>
      </w:r>
      <w:r w:rsidR="005D1AE9">
        <w:t xml:space="preserve">of </w:t>
      </w:r>
      <w:r w:rsidR="00736469">
        <w:t xml:space="preserve">an </w:t>
      </w:r>
      <w:r w:rsidR="005D1AE9">
        <w:t xml:space="preserve">HTTP request body </w:t>
      </w:r>
      <w:r w:rsidR="00736469">
        <w:t xml:space="preserve">that can be </w:t>
      </w:r>
      <w:r w:rsidR="005D1AE9">
        <w:t xml:space="preserve">passed across the network in a call </w:t>
      </w:r>
      <w:r>
        <w:t xml:space="preserve">to </w:t>
      </w:r>
      <w:r w:rsidR="005D1AE9">
        <w:t xml:space="preserve">the </w:t>
      </w:r>
      <w:r w:rsidRPr="00CD0051">
        <w:rPr>
          <w:b/>
          <w:bCs/>
        </w:rPr>
        <w:t>Create Item</w:t>
      </w:r>
      <w:r w:rsidR="005D1AE9">
        <w:t xml:space="preserve"> </w:t>
      </w:r>
      <w:r>
        <w:t xml:space="preserve"> </w:t>
      </w:r>
      <w:r w:rsidR="005D1AE9">
        <w:t xml:space="preserve">API. </w:t>
      </w:r>
      <w:r>
        <w:t xml:space="preserve">The </w:t>
      </w:r>
      <w:r w:rsidRPr="00CD0051">
        <w:rPr>
          <w:b/>
          <w:bCs/>
        </w:rPr>
        <w:t>definition</w:t>
      </w:r>
      <w:r>
        <w:t xml:space="preserve"> </w:t>
      </w:r>
      <w:r w:rsidR="005D1AE9">
        <w:t xml:space="preserve">element </w:t>
      </w:r>
      <w:r>
        <w:t xml:space="preserve">contains a </w:t>
      </w:r>
      <w:r w:rsidRPr="00CD0051">
        <w:rPr>
          <w:b/>
          <w:bCs/>
        </w:rPr>
        <w:t>parts</w:t>
      </w:r>
      <w:r>
        <w:t xml:space="preserve"> collection which contains a </w:t>
      </w:r>
      <w:r w:rsidRPr="00CD0051">
        <w:rPr>
          <w:b/>
          <w:bCs/>
        </w:rPr>
        <w:t>part</w:t>
      </w:r>
      <w:r>
        <w:t xml:space="preserve"> </w:t>
      </w:r>
      <w:r w:rsidR="005D1AE9">
        <w:t xml:space="preserve">element </w:t>
      </w:r>
      <w:r>
        <w:t xml:space="preserve">for each file in the item definition. Each </w:t>
      </w:r>
      <w:r w:rsidRPr="00CD0051">
        <w:rPr>
          <w:b/>
          <w:bCs/>
        </w:rPr>
        <w:t>part</w:t>
      </w:r>
      <w:r>
        <w:t xml:space="preserve"> </w:t>
      </w:r>
      <w:r w:rsidR="005D1AE9">
        <w:t xml:space="preserve">element includes </w:t>
      </w:r>
      <w:r>
        <w:t>a</w:t>
      </w:r>
      <w:r w:rsidR="005D04F3">
        <w:t xml:space="preserve"> relative</w:t>
      </w:r>
      <w:r>
        <w:t xml:space="preserve"> </w:t>
      </w:r>
      <w:r w:rsidRPr="00CD0051">
        <w:rPr>
          <w:b/>
          <w:bCs/>
        </w:rPr>
        <w:t>path</w:t>
      </w:r>
      <w:r>
        <w:t xml:space="preserve"> </w:t>
      </w:r>
      <w:r w:rsidR="00917510">
        <w:t xml:space="preserve">value </w:t>
      </w:r>
      <w:r w:rsidR="005D04F3">
        <w:t xml:space="preserve">and </w:t>
      </w:r>
      <w:r>
        <w:t xml:space="preserve">a payload </w:t>
      </w:r>
      <w:r w:rsidR="00917510">
        <w:t xml:space="preserve">for the file contents </w:t>
      </w:r>
      <w:r w:rsidR="005D04F3">
        <w:t xml:space="preserve">in </w:t>
      </w:r>
      <w:r w:rsidR="00917510">
        <w:t xml:space="preserve">a </w:t>
      </w:r>
      <w:r w:rsidR="005D04F3">
        <w:t>base64 encoded format.</w:t>
      </w:r>
    </w:p>
    <w:p w14:paraId="53A58FB5" w14:textId="77777777" w:rsidR="00A13348" w:rsidRDefault="00A13348" w:rsidP="00A13348">
      <w:pPr>
        <w:pStyle w:val="CodeListing"/>
      </w:pPr>
      <w:r>
        <w:t>{</w:t>
      </w:r>
    </w:p>
    <w:p w14:paraId="1186FB95" w14:textId="77777777" w:rsidR="00A13348" w:rsidRDefault="00A13348" w:rsidP="00A13348">
      <w:pPr>
        <w:pStyle w:val="CodeListing"/>
      </w:pPr>
      <w:r>
        <w:t xml:space="preserve">    "displayName": "Create Lakehouse Tables",</w:t>
      </w:r>
    </w:p>
    <w:p w14:paraId="026E3B08" w14:textId="77777777" w:rsidR="00A13348" w:rsidRDefault="00A13348" w:rsidP="00A13348">
      <w:pPr>
        <w:pStyle w:val="CodeListing"/>
      </w:pPr>
      <w:r>
        <w:t xml:space="preserve">    "type": "Notebook",</w:t>
      </w:r>
    </w:p>
    <w:p w14:paraId="59DB4259" w14:textId="77777777" w:rsidR="00A13348" w:rsidRDefault="00A13348" w:rsidP="00A13348">
      <w:pPr>
        <w:pStyle w:val="CodeListing"/>
      </w:pPr>
      <w:r>
        <w:t xml:space="preserve">    "definition": {</w:t>
      </w:r>
    </w:p>
    <w:p w14:paraId="4B8D4320" w14:textId="77777777" w:rsidR="00A13348" w:rsidRDefault="00A13348" w:rsidP="00A13348">
      <w:pPr>
        <w:pStyle w:val="CodeListing"/>
      </w:pPr>
      <w:r>
        <w:t xml:space="preserve">        "parts": [</w:t>
      </w:r>
    </w:p>
    <w:p w14:paraId="0554F799" w14:textId="77777777" w:rsidR="00A13348" w:rsidRDefault="00A13348" w:rsidP="00A13348">
      <w:pPr>
        <w:pStyle w:val="CodeListing"/>
      </w:pPr>
      <w:r>
        <w:t xml:space="preserve">            {</w:t>
      </w:r>
    </w:p>
    <w:p w14:paraId="27AB5B4F" w14:textId="77777777" w:rsidR="00A13348" w:rsidRDefault="00A13348" w:rsidP="00A13348">
      <w:pPr>
        <w:pStyle w:val="CodeListing"/>
      </w:pPr>
      <w:r>
        <w:t xml:space="preserve">                "path": ".platform",</w:t>
      </w:r>
    </w:p>
    <w:p w14:paraId="73DABE69" w14:textId="1A443BEA" w:rsidR="00A13348" w:rsidRDefault="00A13348" w:rsidP="00A13348">
      <w:pPr>
        <w:pStyle w:val="CodeListing"/>
      </w:pPr>
      <w:r>
        <w:t xml:space="preserve">                "payload": </w:t>
      </w:r>
      <w:r w:rsidRPr="0007756E">
        <w:t>"</w:t>
      </w:r>
      <w:r>
        <w:t>********************</w:t>
      </w:r>
      <w:r w:rsidRPr="0007756E">
        <w:t>BASE64</w:t>
      </w:r>
      <w:r>
        <w:t>-</w:t>
      </w:r>
      <w:r w:rsidRPr="0007756E">
        <w:t>ENCODED</w:t>
      </w:r>
      <w:r>
        <w:t>-FILE-</w:t>
      </w:r>
      <w:r w:rsidRPr="0007756E">
        <w:t>CONTENT</w:t>
      </w:r>
      <w:r>
        <w:t>********************"</w:t>
      </w:r>
    </w:p>
    <w:p w14:paraId="29C7C4BF" w14:textId="77777777" w:rsidR="00A13348" w:rsidRDefault="00A13348" w:rsidP="00A13348">
      <w:pPr>
        <w:pStyle w:val="CodeListing"/>
      </w:pPr>
      <w:r>
        <w:t xml:space="preserve">                "payloadType": "InlineBase64"</w:t>
      </w:r>
    </w:p>
    <w:p w14:paraId="6FD39DF0" w14:textId="77777777" w:rsidR="00A13348" w:rsidRDefault="00A13348" w:rsidP="00A13348">
      <w:pPr>
        <w:pStyle w:val="CodeListing"/>
      </w:pPr>
      <w:r>
        <w:t xml:space="preserve">            },</w:t>
      </w:r>
    </w:p>
    <w:p w14:paraId="245EF620" w14:textId="77777777" w:rsidR="00A13348" w:rsidRDefault="00A13348" w:rsidP="00A13348">
      <w:pPr>
        <w:pStyle w:val="CodeListing"/>
      </w:pPr>
      <w:r>
        <w:t xml:space="preserve">            {</w:t>
      </w:r>
    </w:p>
    <w:p w14:paraId="6A14FFDD" w14:textId="77777777" w:rsidR="00A13348" w:rsidRDefault="00A13348" w:rsidP="00A13348">
      <w:pPr>
        <w:pStyle w:val="CodeListing"/>
      </w:pPr>
      <w:r>
        <w:t xml:space="preserve">                "path": "notebook-content.py",</w:t>
      </w:r>
    </w:p>
    <w:p w14:paraId="42A8C41C" w14:textId="46BB3CED" w:rsidR="00A13348" w:rsidRDefault="00A13348" w:rsidP="00A13348">
      <w:pPr>
        <w:pStyle w:val="CodeListing"/>
      </w:pPr>
      <w:r>
        <w:t xml:space="preserve">                "payload": "********************</w:t>
      </w:r>
      <w:r w:rsidRPr="0007756E">
        <w:t>BASE64</w:t>
      </w:r>
      <w:r>
        <w:t>-</w:t>
      </w:r>
      <w:r w:rsidRPr="0007756E">
        <w:t>ENCODED</w:t>
      </w:r>
      <w:r>
        <w:t>-FILE-</w:t>
      </w:r>
      <w:r w:rsidRPr="0007756E">
        <w:t>CONTENT</w:t>
      </w:r>
      <w:r>
        <w:t>********************"</w:t>
      </w:r>
    </w:p>
    <w:p w14:paraId="5F78458E" w14:textId="77777777" w:rsidR="00A13348" w:rsidRDefault="00A13348" w:rsidP="00A13348">
      <w:pPr>
        <w:pStyle w:val="CodeListing"/>
      </w:pPr>
      <w:r>
        <w:t xml:space="preserve">                "payloadType": "InlineBase64"</w:t>
      </w:r>
    </w:p>
    <w:p w14:paraId="24113B32" w14:textId="77777777" w:rsidR="00A13348" w:rsidRDefault="00A13348" w:rsidP="00A13348">
      <w:pPr>
        <w:pStyle w:val="CodeListing"/>
      </w:pPr>
      <w:r>
        <w:t xml:space="preserve">            }</w:t>
      </w:r>
    </w:p>
    <w:p w14:paraId="4418A223" w14:textId="77777777" w:rsidR="00A13348" w:rsidRDefault="00A13348" w:rsidP="00A13348">
      <w:pPr>
        <w:pStyle w:val="CodeListing"/>
      </w:pPr>
      <w:r>
        <w:t xml:space="preserve">        ]</w:t>
      </w:r>
    </w:p>
    <w:p w14:paraId="001102AB" w14:textId="77777777" w:rsidR="00A13348" w:rsidRDefault="00A13348" w:rsidP="00A13348">
      <w:pPr>
        <w:pStyle w:val="CodeListing"/>
      </w:pPr>
      <w:r>
        <w:t xml:space="preserve">    }</w:t>
      </w:r>
    </w:p>
    <w:p w14:paraId="27A00774" w14:textId="77777777" w:rsidR="00A13348" w:rsidRDefault="00A13348" w:rsidP="00A13348">
      <w:pPr>
        <w:pStyle w:val="CodeListing"/>
      </w:pPr>
      <w:r>
        <w:t>}</w:t>
      </w:r>
    </w:p>
    <w:p w14:paraId="14E20173" w14:textId="0F721B6B" w:rsidR="005D04F3" w:rsidRDefault="00736469" w:rsidP="00917510">
      <w:r>
        <w:t xml:space="preserve">At this point, you should be able to </w:t>
      </w:r>
      <w:r w:rsidR="005D04F3">
        <w:t xml:space="preserve">make an observation about the difference between using Fabric CLI </w:t>
      </w:r>
      <w:r>
        <w:t xml:space="preserve">compared to </w:t>
      </w:r>
      <w:r w:rsidR="005D04F3">
        <w:t xml:space="preserve">programming the Fabric REST APIs. </w:t>
      </w:r>
      <w:r w:rsidR="00917510">
        <w:t xml:space="preserve">Programming the </w:t>
      </w:r>
      <w:r w:rsidR="005D04F3">
        <w:t>Fabric REST API</w:t>
      </w:r>
      <w:r w:rsidR="00917510">
        <w:t>s</w:t>
      </w:r>
      <w:r w:rsidR="005D04F3">
        <w:t xml:space="preserve"> provides more control </w:t>
      </w:r>
      <w:r w:rsidR="00917510">
        <w:t xml:space="preserve">but </w:t>
      </w:r>
      <w:r w:rsidR="005D04F3">
        <w:t xml:space="preserve">at the expense of significantly more complexity. When </w:t>
      </w:r>
      <w:r w:rsidR="00917510">
        <w:t xml:space="preserve">you </w:t>
      </w:r>
      <w:r w:rsidR="005D04F3">
        <w:t xml:space="preserve">use the Fabric CLI </w:t>
      </w:r>
      <w:r w:rsidR="005D04F3" w:rsidRPr="005D04F3">
        <w:rPr>
          <w:b/>
          <w:bCs/>
        </w:rPr>
        <w:t>import</w:t>
      </w:r>
      <w:r w:rsidR="005D04F3">
        <w:t xml:space="preserve"> command, all the work of formatting file content</w:t>
      </w:r>
      <w:r w:rsidR="00917510">
        <w:t>s</w:t>
      </w:r>
      <w:r w:rsidR="005D04F3">
        <w:t xml:space="preserve"> </w:t>
      </w:r>
      <w:r w:rsidR="00917510">
        <w:t xml:space="preserve">back and forth between </w:t>
      </w:r>
      <w:r w:rsidR="005D04F3">
        <w:t xml:space="preserve">base64 encoding </w:t>
      </w:r>
      <w:r w:rsidR="00917510">
        <w:t xml:space="preserve">and clear text </w:t>
      </w:r>
      <w:r w:rsidR="005D04F3">
        <w:t>is handled for you behind the scenes. Fabric CLI doesn't provide as much control, but it sure makes things a lot easier.</w:t>
      </w:r>
    </w:p>
    <w:p w14:paraId="0A82CE90" w14:textId="650F5B00" w:rsidR="005D04F3" w:rsidRDefault="00917510" w:rsidP="00A13348">
      <w:r>
        <w:t xml:space="preserve">Consider another </w:t>
      </w:r>
      <w:r w:rsidR="005D04F3">
        <w:t>convenience provide</w:t>
      </w:r>
      <w:r>
        <w:t>d</w:t>
      </w:r>
      <w:r w:rsidR="005D04F3">
        <w:t xml:space="preserve"> by the Fabric CLI </w:t>
      </w:r>
      <w:r w:rsidR="005D04F3" w:rsidRPr="005D04F3">
        <w:rPr>
          <w:b/>
          <w:bCs/>
        </w:rPr>
        <w:t>import</w:t>
      </w:r>
      <w:r w:rsidR="005D04F3">
        <w:t xml:space="preserve"> command. You don't have to worry about whether the target </w:t>
      </w:r>
      <w:r w:rsidR="004E3381">
        <w:t xml:space="preserve">workspace item already exists or not. Fabric CLI has a way to determine whether the item already exists. If the item does not exist, the call to </w:t>
      </w:r>
      <w:r w:rsidR="004E3381" w:rsidRPr="004E3381">
        <w:rPr>
          <w:b/>
          <w:bCs/>
        </w:rPr>
        <w:t>import</w:t>
      </w:r>
      <w:r w:rsidR="004E3381">
        <w:t xml:space="preserve"> command results in an API call to </w:t>
      </w:r>
      <w:r w:rsidR="004E3381" w:rsidRPr="004E3381">
        <w:rPr>
          <w:b/>
          <w:bCs/>
        </w:rPr>
        <w:t>Create Item</w:t>
      </w:r>
      <w:r w:rsidR="004E3381">
        <w:t xml:space="preserve">. If the item does exist, Fabric CLI calls </w:t>
      </w:r>
      <w:r w:rsidR="004E3381" w:rsidRPr="004E3381">
        <w:rPr>
          <w:b/>
          <w:bCs/>
        </w:rPr>
        <w:t>Update Item Definition</w:t>
      </w:r>
      <w:r w:rsidR="004E3381">
        <w:t xml:space="preserve"> instead. To implement the same logic with the Fabric REST APIs require</w:t>
      </w:r>
      <w:r w:rsidR="00736469">
        <w:t>s</w:t>
      </w:r>
      <w:r w:rsidR="004E3381">
        <w:t xml:space="preserve"> multiple steps. F</w:t>
      </w:r>
      <w:r w:rsidR="00736469">
        <w:t>i</w:t>
      </w:r>
      <w:r w:rsidR="004E3381">
        <w:t xml:space="preserve">rst, you need to call an API such as </w:t>
      </w:r>
      <w:r w:rsidR="004E3381" w:rsidRPr="004E3381">
        <w:rPr>
          <w:b/>
          <w:bCs/>
        </w:rPr>
        <w:t>Get Item</w:t>
      </w:r>
      <w:r w:rsidR="00736469">
        <w:rPr>
          <w:b/>
          <w:bCs/>
        </w:rPr>
        <w:t>s</w:t>
      </w:r>
      <w:r w:rsidR="004E3381">
        <w:t xml:space="preserve"> to determine whether the </w:t>
      </w:r>
      <w:r w:rsidR="00736469">
        <w:t xml:space="preserve">target </w:t>
      </w:r>
      <w:r w:rsidR="004E3381">
        <w:t xml:space="preserve">item exists. </w:t>
      </w:r>
      <w:r w:rsidR="00736469">
        <w:t>Y</w:t>
      </w:r>
      <w:r w:rsidR="004E3381">
        <w:t>ou must follow that with condition</w:t>
      </w:r>
      <w:r w:rsidR="00736469">
        <w:t>al</w:t>
      </w:r>
      <w:r w:rsidR="004E3381">
        <w:t xml:space="preserve"> logic which determines whether to call either </w:t>
      </w:r>
      <w:r w:rsidR="004E3381" w:rsidRPr="004E3381">
        <w:rPr>
          <w:b/>
          <w:bCs/>
        </w:rPr>
        <w:t>Create Item</w:t>
      </w:r>
      <w:r w:rsidR="004E3381">
        <w:t xml:space="preserve"> or </w:t>
      </w:r>
      <w:r w:rsidR="004E3381" w:rsidRPr="004E3381">
        <w:rPr>
          <w:b/>
          <w:bCs/>
        </w:rPr>
        <w:t>Update Item Definition</w:t>
      </w:r>
      <w:r w:rsidR="004E3381">
        <w:t>.</w:t>
      </w:r>
    </w:p>
    <w:p w14:paraId="414AC2DC" w14:textId="26011B6B" w:rsidR="00A13348" w:rsidRDefault="00736469" w:rsidP="00A13348">
      <w:r>
        <w:t xml:space="preserve">Let's examine </w:t>
      </w:r>
      <w:r w:rsidR="00A13348">
        <w:t xml:space="preserve">another </w:t>
      </w:r>
      <w:r w:rsidR="004E3381">
        <w:t xml:space="preserve">common </w:t>
      </w:r>
      <w:r w:rsidR="00A13348">
        <w:t xml:space="preserve">scenario </w:t>
      </w:r>
      <w:r w:rsidR="00F31BB0">
        <w:t xml:space="preserve">in which you need to program the </w:t>
      </w:r>
      <w:r w:rsidR="00917510">
        <w:t>Fabric REST API</w:t>
      </w:r>
      <w:r w:rsidR="00F31BB0">
        <w:t xml:space="preserve">s </w:t>
      </w:r>
      <w:r w:rsidR="00A13348">
        <w:t xml:space="preserve">to update an existing workspace item. Perhaps you'd like to </w:t>
      </w:r>
      <w:r w:rsidR="004E3381">
        <w:t xml:space="preserve">update </w:t>
      </w:r>
      <w:r w:rsidR="00917510">
        <w:t xml:space="preserve">the metadata for </w:t>
      </w:r>
      <w:r w:rsidR="00F31BB0">
        <w:t xml:space="preserve">an existing </w:t>
      </w:r>
      <w:r w:rsidR="004E3381">
        <w:t xml:space="preserve">notebook </w:t>
      </w:r>
      <w:r w:rsidR="00917510">
        <w:t xml:space="preserve">to </w:t>
      </w:r>
      <w:r w:rsidR="00AC1175">
        <w:t xml:space="preserve">switch its </w:t>
      </w:r>
      <w:r w:rsidR="00A13348">
        <w:t>default lakehouse from one lakehouse to another. You can accomplish this using the following steps.</w:t>
      </w:r>
    </w:p>
    <w:p w14:paraId="6C22519A" w14:textId="28966CB4" w:rsidR="00A13348" w:rsidRDefault="00A13348" w:rsidP="00A13348">
      <w:pPr>
        <w:pStyle w:val="ListParagraph"/>
        <w:numPr>
          <w:ilvl w:val="0"/>
          <w:numId w:val="25"/>
        </w:numPr>
      </w:pPr>
      <w:r>
        <w:t xml:space="preserve">Call </w:t>
      </w:r>
      <w:r w:rsidRPr="00912391">
        <w:rPr>
          <w:b/>
          <w:bCs/>
        </w:rPr>
        <w:t>Get Item Definition</w:t>
      </w:r>
      <w:r>
        <w:t xml:space="preserve"> to retrieve </w:t>
      </w:r>
      <w:r w:rsidR="00AC1175">
        <w:t xml:space="preserve">JSON response with the </w:t>
      </w:r>
      <w:r>
        <w:t>current item definition</w:t>
      </w:r>
    </w:p>
    <w:p w14:paraId="7BA17F6C" w14:textId="77777777" w:rsidR="00A13348" w:rsidRDefault="00A13348" w:rsidP="00A13348">
      <w:pPr>
        <w:pStyle w:val="ListParagraph"/>
        <w:numPr>
          <w:ilvl w:val="0"/>
          <w:numId w:val="25"/>
        </w:numPr>
      </w:pPr>
      <w:r>
        <w:lastRenderedPageBreak/>
        <w:t xml:space="preserve">Extract the </w:t>
      </w:r>
      <w:r w:rsidRPr="008E2CFB">
        <w:rPr>
          <w:b/>
          <w:bCs/>
        </w:rPr>
        <w:t>notebook</w:t>
      </w:r>
      <w:r>
        <w:rPr>
          <w:b/>
          <w:bCs/>
        </w:rPr>
        <w:t>-</w:t>
      </w:r>
      <w:r w:rsidRPr="008E2CFB">
        <w:rPr>
          <w:b/>
          <w:bCs/>
        </w:rPr>
        <w:t>content.py</w:t>
      </w:r>
      <w:r>
        <w:t xml:space="preserve"> file content and convert it from base64 to plain text</w:t>
      </w:r>
    </w:p>
    <w:p w14:paraId="7DA24373" w14:textId="5452C291" w:rsidR="00A13348" w:rsidRDefault="00A13348" w:rsidP="00A13348">
      <w:pPr>
        <w:pStyle w:val="ListParagraph"/>
        <w:numPr>
          <w:ilvl w:val="0"/>
          <w:numId w:val="25"/>
        </w:numPr>
      </w:pPr>
      <w:r>
        <w:t xml:space="preserve">Perform </w:t>
      </w:r>
      <w:r w:rsidR="00AC1175">
        <w:t xml:space="preserve">a </w:t>
      </w:r>
      <w:r w:rsidR="00F31BB0">
        <w:t xml:space="preserve">find-and-replace operation on </w:t>
      </w:r>
      <w:r w:rsidRPr="008E2CFB">
        <w:rPr>
          <w:b/>
          <w:bCs/>
        </w:rPr>
        <w:t>notebook</w:t>
      </w:r>
      <w:r>
        <w:rPr>
          <w:b/>
          <w:bCs/>
        </w:rPr>
        <w:t>-</w:t>
      </w:r>
      <w:r w:rsidRPr="008E2CFB">
        <w:rPr>
          <w:b/>
          <w:bCs/>
        </w:rPr>
        <w:t>content.py</w:t>
      </w:r>
      <w:r>
        <w:t xml:space="preserve"> to update the workspace id and lakehouse id</w:t>
      </w:r>
    </w:p>
    <w:p w14:paraId="55027E4C" w14:textId="77777777" w:rsidR="00A13348" w:rsidRDefault="00A13348" w:rsidP="00A13348">
      <w:pPr>
        <w:pStyle w:val="ListParagraph"/>
        <w:numPr>
          <w:ilvl w:val="0"/>
          <w:numId w:val="25"/>
        </w:numPr>
      </w:pPr>
      <w:r>
        <w:t xml:space="preserve">Convert the updated file contents for </w:t>
      </w:r>
      <w:r w:rsidRPr="008E2CFB">
        <w:rPr>
          <w:b/>
          <w:bCs/>
        </w:rPr>
        <w:t>notebook</w:t>
      </w:r>
      <w:r>
        <w:rPr>
          <w:b/>
          <w:bCs/>
        </w:rPr>
        <w:t>-</w:t>
      </w:r>
      <w:r w:rsidRPr="008E2CFB">
        <w:rPr>
          <w:b/>
          <w:bCs/>
        </w:rPr>
        <w:t>content.py</w:t>
      </w:r>
      <w:r>
        <w:t xml:space="preserve"> back into the base64 encoded format</w:t>
      </w:r>
    </w:p>
    <w:p w14:paraId="44ECDE8D" w14:textId="64B4F486" w:rsidR="00AC1175" w:rsidRDefault="00AC1175" w:rsidP="00A13348">
      <w:pPr>
        <w:pStyle w:val="ListParagraph"/>
        <w:numPr>
          <w:ilvl w:val="0"/>
          <w:numId w:val="25"/>
        </w:numPr>
      </w:pPr>
      <w:r>
        <w:t xml:space="preserve">Update </w:t>
      </w:r>
      <w:r w:rsidR="00B931D8">
        <w:t xml:space="preserve">the </w:t>
      </w:r>
      <w:r>
        <w:t xml:space="preserve">JSON </w:t>
      </w:r>
      <w:r w:rsidR="00B931D8">
        <w:t xml:space="preserve">element </w:t>
      </w:r>
      <w:r>
        <w:t xml:space="preserve">for </w:t>
      </w:r>
      <w:r w:rsidR="00B931D8">
        <w:t xml:space="preserve">the </w:t>
      </w:r>
      <w:r>
        <w:t xml:space="preserve">item definition with </w:t>
      </w:r>
      <w:r w:rsidR="00B931D8">
        <w:t xml:space="preserve">the </w:t>
      </w:r>
      <w:r>
        <w:t xml:space="preserve">base64 encoded content for </w:t>
      </w:r>
      <w:r w:rsidRPr="008E2CFB">
        <w:rPr>
          <w:b/>
          <w:bCs/>
        </w:rPr>
        <w:t>notebook</w:t>
      </w:r>
      <w:r>
        <w:rPr>
          <w:b/>
          <w:bCs/>
        </w:rPr>
        <w:t>-</w:t>
      </w:r>
      <w:r w:rsidRPr="008E2CFB">
        <w:rPr>
          <w:b/>
          <w:bCs/>
        </w:rPr>
        <w:t>content.py</w:t>
      </w:r>
      <w:r>
        <w:t>.</w:t>
      </w:r>
    </w:p>
    <w:p w14:paraId="3AF54AE0" w14:textId="2BCD8044" w:rsidR="005728B2" w:rsidRDefault="00A13348" w:rsidP="005728B2">
      <w:pPr>
        <w:pStyle w:val="ListParagraph"/>
        <w:numPr>
          <w:ilvl w:val="0"/>
          <w:numId w:val="25"/>
        </w:numPr>
      </w:pPr>
      <w:r>
        <w:t xml:space="preserve">Call </w:t>
      </w:r>
      <w:r w:rsidRPr="00777822">
        <w:rPr>
          <w:b/>
          <w:bCs/>
        </w:rPr>
        <w:t>Update Item Definition</w:t>
      </w:r>
      <w:r>
        <w:t xml:space="preserve"> passing </w:t>
      </w:r>
      <w:r w:rsidR="00B931D8">
        <w:t xml:space="preserve">the JSON with the updated </w:t>
      </w:r>
      <w:r>
        <w:t>item definition.</w:t>
      </w:r>
    </w:p>
    <w:p w14:paraId="3C024092" w14:textId="77777777" w:rsidR="00F31BB0" w:rsidRDefault="00F31BB0" w:rsidP="00F31BB0">
      <w:pPr>
        <w:pStyle w:val="Tip"/>
      </w:pPr>
      <w:r>
        <w:t xml:space="preserve">This section examined programming the Fabric REST APIs using item definitions to create and update workspace items. When you compare this approach to using the Fabric CLI </w:t>
      </w:r>
      <w:r w:rsidRPr="00B4145C">
        <w:rPr>
          <w:b/>
          <w:bCs/>
        </w:rPr>
        <w:t>import</w:t>
      </w:r>
      <w:r>
        <w:t xml:space="preserve"> command, there is more control yet also a greater level of complexity. You have to decide which approach is best for you. If you have seen the movie </w:t>
      </w:r>
      <w:r w:rsidRPr="003B0714">
        <w:rPr>
          <w:i/>
          <w:iCs/>
        </w:rPr>
        <w:t>The Matix</w:t>
      </w:r>
      <w:r>
        <w:t>, you can make the analogy that the Fabric CLI represent the blue pill while Fabric REST API programming represents the red pill.</w:t>
      </w:r>
    </w:p>
    <w:p w14:paraId="4AEF246E" w14:textId="77777777" w:rsidR="00A13348" w:rsidRDefault="00A13348" w:rsidP="00A13348">
      <w:pPr>
        <w:pStyle w:val="AdditionalResourceHeading"/>
      </w:pPr>
      <w:r>
        <w:t>Resources for working with item definitions</w:t>
      </w:r>
    </w:p>
    <w:p w14:paraId="535568FA" w14:textId="77777777" w:rsidR="00A13348" w:rsidRDefault="00A13348" w:rsidP="00A13348">
      <w:pPr>
        <w:pStyle w:val="AdditonalResourceLink"/>
      </w:pPr>
      <w:hyperlink r:id="rId89" w:history="1">
        <w:r w:rsidRPr="00A7690F">
          <w:rPr>
            <w:rStyle w:val="Hyperlink"/>
          </w:rPr>
          <w:t>Fabric item definitions overview</w:t>
        </w:r>
      </w:hyperlink>
    </w:p>
    <w:p w14:paraId="0EA91092" w14:textId="77777777" w:rsidR="00A13348" w:rsidRDefault="00A13348" w:rsidP="00A13348">
      <w:pPr>
        <w:pStyle w:val="AdditonalResourceLink"/>
      </w:pPr>
      <w:hyperlink r:id="rId90" w:history="1">
        <w:r w:rsidRPr="0069482C">
          <w:rPr>
            <w:rStyle w:val="Hyperlink"/>
          </w:rPr>
          <w:t>Create Item API</w:t>
        </w:r>
      </w:hyperlink>
    </w:p>
    <w:p w14:paraId="06ED6B0A" w14:textId="77777777" w:rsidR="00A13348" w:rsidRDefault="00A13348" w:rsidP="00A13348">
      <w:pPr>
        <w:pStyle w:val="AdditonalResourceLink"/>
      </w:pPr>
      <w:hyperlink r:id="rId91" w:history="1">
        <w:r w:rsidRPr="009D5F05">
          <w:rPr>
            <w:rStyle w:val="Hyperlink"/>
          </w:rPr>
          <w:t>Get Item Definition API</w:t>
        </w:r>
      </w:hyperlink>
    </w:p>
    <w:p w14:paraId="5D30025F" w14:textId="77777777" w:rsidR="00A13348" w:rsidRDefault="00A13348" w:rsidP="00A13348">
      <w:pPr>
        <w:pStyle w:val="AdditonalResourceLink"/>
      </w:pPr>
      <w:hyperlink r:id="rId92" w:history="1">
        <w:r w:rsidRPr="009D5F05">
          <w:rPr>
            <w:rStyle w:val="Hyperlink"/>
          </w:rPr>
          <w:t>Update Item Definition API</w:t>
        </w:r>
      </w:hyperlink>
    </w:p>
    <w:p w14:paraId="7431FFD5" w14:textId="33BD3C9C" w:rsidR="00B931D8" w:rsidRDefault="00B931D8" w:rsidP="00B931D8">
      <w:bookmarkStart w:id="9" w:name="_Toc213150791"/>
      <w:bookmarkStart w:id="10" w:name="_Toc213150790"/>
      <w:r>
        <w:t xml:space="preserve">When you begin to program the Fabric REST APIs, you might notice that it provides item-generic APIs as well as item-specific APIs. You've already seen examples of using item-generic APIs such as </w:t>
      </w:r>
      <w:r w:rsidRPr="005728B2">
        <w:rPr>
          <w:b/>
          <w:bCs/>
        </w:rPr>
        <w:t>Create Item</w:t>
      </w:r>
      <w:r>
        <w:t xml:space="preserve"> and </w:t>
      </w:r>
      <w:r w:rsidRPr="005728B2">
        <w:rPr>
          <w:b/>
          <w:bCs/>
        </w:rPr>
        <w:t>Update Item Definition</w:t>
      </w:r>
      <w:r>
        <w:t xml:space="preserve">. However, the Fabric REST APIs also offer item-specific APIs such as </w:t>
      </w:r>
      <w:r w:rsidRPr="005728B2">
        <w:rPr>
          <w:b/>
          <w:bCs/>
        </w:rPr>
        <w:t>Create Lakehouse</w:t>
      </w:r>
      <w:r>
        <w:t xml:space="preserve"> and </w:t>
      </w:r>
      <w:r w:rsidRPr="005728B2">
        <w:rPr>
          <w:b/>
          <w:bCs/>
        </w:rPr>
        <w:t>Create Notebook</w:t>
      </w:r>
      <w:r>
        <w:t>. This begs the question should you use item-generic APIs or item-specific APIs.</w:t>
      </w:r>
    </w:p>
    <w:p w14:paraId="3981E406" w14:textId="77777777" w:rsidR="00895F9A" w:rsidRDefault="00B931D8" w:rsidP="00B931D8">
      <w:r>
        <w:t xml:space="preserve">With respect to creating, updating and deleting workspace items, it doesn’t really matter whether you use the item-generic APIs or item-specific APIs because the result will be the same. For this reason, many developers prefer using item-generic APIs to create and update workspace items because it allows them to write generic code which can be reused </w:t>
      </w:r>
      <w:r w:rsidR="00895F9A">
        <w:t xml:space="preserve">with any type of workspace item. </w:t>
      </w:r>
    </w:p>
    <w:p w14:paraId="61506EC1" w14:textId="5C05F98B" w:rsidR="00895F9A" w:rsidRDefault="00895F9A" w:rsidP="00895F9A">
      <w:r>
        <w:t xml:space="preserve">The only time where it's essential to use item-specific APIs is when you need to a query a workspace item to retrieve its properties. As an experiment, let's compare the results of calling </w:t>
      </w:r>
      <w:r w:rsidRPr="00895F9A">
        <w:rPr>
          <w:b/>
          <w:bCs/>
        </w:rPr>
        <w:t>Get Item</w:t>
      </w:r>
      <w:r>
        <w:t xml:space="preserve"> versus </w:t>
      </w:r>
      <w:r w:rsidRPr="00895F9A">
        <w:rPr>
          <w:b/>
          <w:bCs/>
        </w:rPr>
        <w:t>Get Lakehouse</w:t>
      </w:r>
      <w:r>
        <w:t xml:space="preserve">. A call to </w:t>
      </w:r>
      <w:r w:rsidRPr="00895F9A">
        <w:rPr>
          <w:b/>
          <w:bCs/>
        </w:rPr>
        <w:t>Get Item</w:t>
      </w:r>
      <w:r>
        <w:t xml:space="preserve"> results in an HTTP GET request to a URL which targets the </w:t>
      </w:r>
      <w:r w:rsidRPr="00895F9A">
        <w:rPr>
          <w:b/>
          <w:bCs/>
        </w:rPr>
        <w:t>items</w:t>
      </w:r>
      <w:r>
        <w:t xml:space="preserve"> endpoint for a specific workspace.</w:t>
      </w:r>
    </w:p>
    <w:p w14:paraId="4E5DF732" w14:textId="3D3CE7B5" w:rsidR="00895F9A" w:rsidRDefault="00895F9A" w:rsidP="00895F9A">
      <w:pPr>
        <w:pStyle w:val="CodeListing"/>
      </w:pPr>
      <w:r w:rsidRPr="00895F9A">
        <w:t>https://api.fabric.microsoft.com/v1/workspaces/</w:t>
      </w:r>
      <w:r w:rsidRPr="00895F9A">
        <w:rPr>
          <w:b w:val="0"/>
          <w:bCs/>
        </w:rPr>
        <w:t>{workspaceId}</w:t>
      </w:r>
      <w:r w:rsidRPr="00895F9A">
        <w:t>/items/</w:t>
      </w:r>
      <w:r w:rsidRPr="00895F9A">
        <w:rPr>
          <w:b w:val="0"/>
          <w:bCs/>
        </w:rPr>
        <w:t>{itemId}</w:t>
      </w:r>
    </w:p>
    <w:p w14:paraId="6692AD35" w14:textId="05FF163C" w:rsidR="00895F9A" w:rsidRDefault="00895F9A" w:rsidP="00B931D8">
      <w:r>
        <w:t xml:space="preserve">The response from </w:t>
      </w:r>
      <w:r w:rsidRPr="00895F9A">
        <w:rPr>
          <w:b/>
          <w:bCs/>
        </w:rPr>
        <w:t>Get Item</w:t>
      </w:r>
      <w:r>
        <w:t xml:space="preserve"> returns a JSON element which contain</w:t>
      </w:r>
      <w:r w:rsidR="00F31BB0">
        <w:t>s</w:t>
      </w:r>
      <w:r>
        <w:t xml:space="preserve"> properties common to all types of workspace items.</w:t>
      </w:r>
    </w:p>
    <w:p w14:paraId="50C0572E" w14:textId="77777777" w:rsidR="00895F9A" w:rsidRDefault="00895F9A" w:rsidP="00895F9A">
      <w:pPr>
        <w:pStyle w:val="CodeListing"/>
      </w:pPr>
      <w:r>
        <w:t>{</w:t>
      </w:r>
    </w:p>
    <w:p w14:paraId="7DDD5547" w14:textId="2A52040E" w:rsidR="00895F9A" w:rsidRDefault="00895F9A" w:rsidP="00895F9A">
      <w:pPr>
        <w:pStyle w:val="CodeListing"/>
      </w:pPr>
      <w:r>
        <w:t xml:space="preserve">  "displayName": "sales",</w:t>
      </w:r>
    </w:p>
    <w:p w14:paraId="2F1D6F44" w14:textId="52D3B486" w:rsidR="00895F9A" w:rsidRDefault="00895F9A" w:rsidP="00895F9A">
      <w:pPr>
        <w:pStyle w:val="CodeListing"/>
      </w:pPr>
      <w:r>
        <w:t xml:space="preserve">  "description": "Contain for sales data",</w:t>
      </w:r>
    </w:p>
    <w:p w14:paraId="174261E4" w14:textId="77777777" w:rsidR="00895F9A" w:rsidRDefault="00895F9A" w:rsidP="00895F9A">
      <w:pPr>
        <w:pStyle w:val="CodeListing"/>
      </w:pPr>
      <w:r>
        <w:t xml:space="preserve">  "type": "Lakehouse",</w:t>
      </w:r>
    </w:p>
    <w:p w14:paraId="68B227AA" w14:textId="36B3D067" w:rsidR="00895F9A" w:rsidRDefault="00895F9A" w:rsidP="00895F9A">
      <w:pPr>
        <w:pStyle w:val="CodeListing"/>
      </w:pPr>
      <w:r>
        <w:t xml:space="preserve">  "workspaceId": </w:t>
      </w:r>
      <w:r w:rsidRPr="00895F9A">
        <w:rPr>
          <w:b w:val="0"/>
          <w:bCs/>
        </w:rPr>
        <w:t>"{LAKEHOUSE_ID}"</w:t>
      </w:r>
      <w:r>
        <w:t>,</w:t>
      </w:r>
    </w:p>
    <w:p w14:paraId="15A89BAC" w14:textId="3685C1AE" w:rsidR="00895F9A" w:rsidRDefault="00895F9A" w:rsidP="00895F9A">
      <w:pPr>
        <w:pStyle w:val="CodeListing"/>
      </w:pPr>
      <w:r>
        <w:t xml:space="preserve">  "id": "</w:t>
      </w:r>
      <w:r w:rsidRPr="00895F9A">
        <w:rPr>
          <w:b w:val="0"/>
          <w:bCs/>
        </w:rPr>
        <w:t>{</w:t>
      </w:r>
      <w:r>
        <w:rPr>
          <w:b w:val="0"/>
          <w:bCs/>
        </w:rPr>
        <w:t>WORKSPACE_ID</w:t>
      </w:r>
      <w:r w:rsidRPr="00895F9A">
        <w:rPr>
          <w:b w:val="0"/>
          <w:bCs/>
        </w:rPr>
        <w:t>}</w:t>
      </w:r>
      <w:r>
        <w:t>"</w:t>
      </w:r>
    </w:p>
    <w:p w14:paraId="4BE649CF" w14:textId="0068D314" w:rsidR="00895F9A" w:rsidRDefault="00895F9A" w:rsidP="00895F9A">
      <w:pPr>
        <w:pStyle w:val="CodeListing"/>
      </w:pPr>
      <w:r>
        <w:t>}</w:t>
      </w:r>
    </w:p>
    <w:p w14:paraId="204A1678" w14:textId="6AB5801F" w:rsidR="00904796" w:rsidRDefault="00904796" w:rsidP="00904796">
      <w:r>
        <w:t xml:space="preserve">Now let's compare this to a call to </w:t>
      </w:r>
      <w:r w:rsidRPr="00895F9A">
        <w:rPr>
          <w:b/>
          <w:bCs/>
        </w:rPr>
        <w:t xml:space="preserve">Get </w:t>
      </w:r>
      <w:r>
        <w:rPr>
          <w:b/>
          <w:bCs/>
        </w:rPr>
        <w:t xml:space="preserve">Lakehouse </w:t>
      </w:r>
      <w:r>
        <w:t xml:space="preserve">which uses an URL targeting the </w:t>
      </w:r>
      <w:r>
        <w:rPr>
          <w:b/>
          <w:bCs/>
        </w:rPr>
        <w:t>lakehouses</w:t>
      </w:r>
      <w:r>
        <w:t xml:space="preserve"> endpoint for a workspace.</w:t>
      </w:r>
    </w:p>
    <w:p w14:paraId="554CC0ED" w14:textId="68F27A1C" w:rsidR="00904796" w:rsidRDefault="00904796" w:rsidP="00904796">
      <w:pPr>
        <w:pStyle w:val="CodeListing"/>
      </w:pPr>
      <w:r w:rsidRPr="00904796">
        <w:t>https://api.fabric.microsoft.com/v1/workspaces/</w:t>
      </w:r>
      <w:r w:rsidRPr="00904796">
        <w:rPr>
          <w:b w:val="0"/>
          <w:bCs/>
        </w:rPr>
        <w:t>{workspaceId}</w:t>
      </w:r>
      <w:r w:rsidRPr="00904796">
        <w:t>/lakehouses/</w:t>
      </w:r>
      <w:r w:rsidRPr="00904796">
        <w:rPr>
          <w:b w:val="0"/>
          <w:bCs/>
        </w:rPr>
        <w:t>{lakehouseId}</w:t>
      </w:r>
    </w:p>
    <w:p w14:paraId="59EFE0CD" w14:textId="16395C36" w:rsidR="00904796" w:rsidRDefault="00904796" w:rsidP="00904796">
      <w:r>
        <w:t xml:space="preserve">The response from </w:t>
      </w:r>
      <w:r w:rsidRPr="00895F9A">
        <w:rPr>
          <w:b/>
          <w:bCs/>
        </w:rPr>
        <w:t xml:space="preserve">Get </w:t>
      </w:r>
      <w:r>
        <w:rPr>
          <w:b/>
          <w:bCs/>
        </w:rPr>
        <w:t xml:space="preserve">Lakehouse </w:t>
      </w:r>
      <w:r w:rsidR="00B70359">
        <w:t xml:space="preserve">includes </w:t>
      </w:r>
      <w:r>
        <w:t xml:space="preserve">a </w:t>
      </w:r>
      <w:r w:rsidRPr="00904796">
        <w:rPr>
          <w:b/>
          <w:bCs/>
        </w:rPr>
        <w:t>properties</w:t>
      </w:r>
      <w:r>
        <w:t xml:space="preserve"> element </w:t>
      </w:r>
      <w:r w:rsidR="00B70359">
        <w:t xml:space="preserve">with </w:t>
      </w:r>
      <w:r>
        <w:t>additional properties</w:t>
      </w:r>
      <w:r w:rsidR="00B70359">
        <w:t xml:space="preserve"> that are specific to lakehouses</w:t>
      </w:r>
      <w:r>
        <w:t>.</w:t>
      </w:r>
    </w:p>
    <w:p w14:paraId="0C205709" w14:textId="77777777" w:rsidR="00904796" w:rsidRPr="00904796" w:rsidRDefault="00904796" w:rsidP="00904796">
      <w:pPr>
        <w:pStyle w:val="CodeListing"/>
        <w:rPr>
          <w:b w:val="0"/>
          <w:bCs/>
        </w:rPr>
      </w:pPr>
      <w:r w:rsidRPr="00904796">
        <w:rPr>
          <w:b w:val="0"/>
          <w:bCs/>
        </w:rPr>
        <w:t>{</w:t>
      </w:r>
    </w:p>
    <w:p w14:paraId="4FB7B2D6" w14:textId="77777777" w:rsidR="00904796" w:rsidRPr="00904796" w:rsidRDefault="00904796" w:rsidP="00904796">
      <w:pPr>
        <w:pStyle w:val="CodeListing"/>
        <w:rPr>
          <w:b w:val="0"/>
          <w:bCs/>
        </w:rPr>
      </w:pPr>
      <w:r w:rsidRPr="00904796">
        <w:rPr>
          <w:b w:val="0"/>
          <w:bCs/>
        </w:rPr>
        <w:t xml:space="preserve">  "displayName": "sales",</w:t>
      </w:r>
    </w:p>
    <w:p w14:paraId="555488EB" w14:textId="77777777" w:rsidR="00904796" w:rsidRPr="00904796" w:rsidRDefault="00904796" w:rsidP="00904796">
      <w:pPr>
        <w:pStyle w:val="CodeListing"/>
        <w:rPr>
          <w:b w:val="0"/>
          <w:bCs/>
        </w:rPr>
      </w:pPr>
      <w:r w:rsidRPr="00904796">
        <w:rPr>
          <w:b w:val="0"/>
          <w:bCs/>
        </w:rPr>
        <w:t xml:space="preserve">  "description": "Contain for sales data",</w:t>
      </w:r>
    </w:p>
    <w:p w14:paraId="27157CA9" w14:textId="77777777" w:rsidR="00904796" w:rsidRPr="00904796" w:rsidRDefault="00904796" w:rsidP="00904796">
      <w:pPr>
        <w:pStyle w:val="CodeListing"/>
        <w:rPr>
          <w:b w:val="0"/>
          <w:bCs/>
        </w:rPr>
      </w:pPr>
      <w:r w:rsidRPr="00904796">
        <w:rPr>
          <w:b w:val="0"/>
          <w:bCs/>
        </w:rPr>
        <w:t xml:space="preserve">  "type": "Lakehouse",</w:t>
      </w:r>
    </w:p>
    <w:p w14:paraId="7E5C1856" w14:textId="77777777" w:rsidR="00904796" w:rsidRPr="00904796" w:rsidRDefault="00904796" w:rsidP="00904796">
      <w:pPr>
        <w:pStyle w:val="CodeListing"/>
        <w:rPr>
          <w:b w:val="0"/>
          <w:bCs/>
        </w:rPr>
      </w:pPr>
      <w:r w:rsidRPr="00904796">
        <w:rPr>
          <w:b w:val="0"/>
          <w:bCs/>
        </w:rPr>
        <w:t xml:space="preserve">  "workspaceId": "{LAKEHOUSE_ID}",</w:t>
      </w:r>
    </w:p>
    <w:p w14:paraId="2E1E9D3F" w14:textId="77777777" w:rsidR="00904796" w:rsidRPr="00904796" w:rsidRDefault="00904796" w:rsidP="00904796">
      <w:pPr>
        <w:pStyle w:val="CodeListing"/>
        <w:rPr>
          <w:b w:val="0"/>
          <w:bCs/>
        </w:rPr>
      </w:pPr>
      <w:r w:rsidRPr="00904796">
        <w:rPr>
          <w:b w:val="0"/>
          <w:bCs/>
        </w:rPr>
        <w:t xml:space="preserve">  "id": "{WORKSPACE_ID}"</w:t>
      </w:r>
    </w:p>
    <w:p w14:paraId="17B7B6F2" w14:textId="77777777" w:rsidR="00904796" w:rsidRPr="00904796" w:rsidRDefault="00904796" w:rsidP="00904796">
      <w:pPr>
        <w:pStyle w:val="CodeListing"/>
      </w:pPr>
      <w:r w:rsidRPr="00904796">
        <w:t xml:space="preserve">  "properties": {</w:t>
      </w:r>
    </w:p>
    <w:p w14:paraId="7DF22B91" w14:textId="2903658D" w:rsidR="00904796" w:rsidRPr="00904796" w:rsidRDefault="00904796" w:rsidP="00904796">
      <w:pPr>
        <w:pStyle w:val="CodeListing"/>
      </w:pPr>
      <w:r w:rsidRPr="00904796">
        <w:t xml:space="preserve">    "oneLakeTablesPath": "https://onelake.dfs.fabric.microsoft.com/</w:t>
      </w:r>
      <w:r w:rsidRPr="00904796">
        <w:rPr>
          <w:b w:val="0"/>
          <w:bCs/>
        </w:rPr>
        <w:t>{workspaceId}</w:t>
      </w:r>
      <w:r w:rsidRPr="00904796">
        <w:t>-</w:t>
      </w:r>
      <w:r w:rsidRPr="00904796">
        <w:rPr>
          <w:b w:val="0"/>
          <w:bCs/>
        </w:rPr>
        <w:t>{ItemId}</w:t>
      </w:r>
      <w:r w:rsidRPr="00904796">
        <w:t>/Tables",</w:t>
      </w:r>
    </w:p>
    <w:p w14:paraId="4E7E48B8" w14:textId="0704CEFD" w:rsidR="00904796" w:rsidRPr="00904796" w:rsidRDefault="00904796" w:rsidP="00904796">
      <w:pPr>
        <w:pStyle w:val="CodeListing"/>
      </w:pPr>
      <w:r w:rsidRPr="00904796">
        <w:t xml:space="preserve">    "oneLakeFilesPath": "https://onelake.dfs.fabric.microsoft.com/</w:t>
      </w:r>
      <w:r w:rsidRPr="00904796">
        <w:rPr>
          <w:b w:val="0"/>
          <w:bCs/>
        </w:rPr>
        <w:t>{workspaceId}</w:t>
      </w:r>
      <w:r w:rsidRPr="00904796">
        <w:t>-</w:t>
      </w:r>
      <w:r w:rsidRPr="00904796">
        <w:rPr>
          <w:b w:val="0"/>
          <w:bCs/>
        </w:rPr>
        <w:t>{ItemId}</w:t>
      </w:r>
      <w:r w:rsidRPr="00904796">
        <w:t>/Files",</w:t>
      </w:r>
    </w:p>
    <w:p w14:paraId="5DB89C2D" w14:textId="77777777" w:rsidR="00904796" w:rsidRPr="00904796" w:rsidRDefault="00904796" w:rsidP="00904796">
      <w:pPr>
        <w:pStyle w:val="CodeListing"/>
      </w:pPr>
      <w:r w:rsidRPr="00904796">
        <w:t xml:space="preserve">    "sqlEndpointProperties": {</w:t>
      </w:r>
    </w:p>
    <w:p w14:paraId="0E4C4251" w14:textId="12B4D884" w:rsidR="00904796" w:rsidRPr="00904796" w:rsidRDefault="00904796" w:rsidP="00904796">
      <w:pPr>
        <w:pStyle w:val="CodeListing"/>
      </w:pPr>
      <w:r w:rsidRPr="00904796">
        <w:lastRenderedPageBreak/>
        <w:t xml:space="preserve">      "connectionString": </w:t>
      </w:r>
      <w:r w:rsidRPr="00904796">
        <w:rPr>
          <w:b w:val="0"/>
          <w:bCs/>
        </w:rPr>
        <w:t>"{SQL_ENDPOINT</w:t>
      </w:r>
      <w:r>
        <w:rPr>
          <w:b w:val="0"/>
          <w:bCs/>
        </w:rPr>
        <w:t>_UNIQUE</w:t>
      </w:r>
      <w:r w:rsidRPr="00904796">
        <w:rPr>
          <w:b w:val="0"/>
          <w:bCs/>
        </w:rPr>
        <w:t>_PATH}.datawarehouse.fabric.microsoft.com"</w:t>
      </w:r>
      <w:r w:rsidRPr="00904796">
        <w:t>,</w:t>
      </w:r>
    </w:p>
    <w:p w14:paraId="1E98DA58" w14:textId="1993AB8C" w:rsidR="00904796" w:rsidRPr="00904796" w:rsidRDefault="00904796" w:rsidP="00904796">
      <w:pPr>
        <w:pStyle w:val="CodeListing"/>
      </w:pPr>
      <w:r w:rsidRPr="00904796">
        <w:t xml:space="preserve">      "id": </w:t>
      </w:r>
      <w:r w:rsidRPr="00904796">
        <w:rPr>
          <w:b w:val="0"/>
          <w:bCs/>
        </w:rPr>
        <w:t>"{SQL_ENDPOINT_ID}"</w:t>
      </w:r>
      <w:r w:rsidRPr="00904796">
        <w:t>,</w:t>
      </w:r>
    </w:p>
    <w:p w14:paraId="68FD2F4B" w14:textId="77777777" w:rsidR="00904796" w:rsidRPr="00904796" w:rsidRDefault="00904796" w:rsidP="00904796">
      <w:pPr>
        <w:pStyle w:val="CodeListing"/>
      </w:pPr>
      <w:r w:rsidRPr="00904796">
        <w:t xml:space="preserve">      "provisioningStatus": "Success"</w:t>
      </w:r>
    </w:p>
    <w:p w14:paraId="540C3B78" w14:textId="77777777" w:rsidR="00904796" w:rsidRPr="00904796" w:rsidRDefault="00904796" w:rsidP="00904796">
      <w:pPr>
        <w:pStyle w:val="CodeListing"/>
      </w:pPr>
      <w:r w:rsidRPr="00904796">
        <w:t xml:space="preserve">    }</w:t>
      </w:r>
    </w:p>
    <w:p w14:paraId="4A12D8EB" w14:textId="745241A8" w:rsidR="00904796" w:rsidRPr="00904796" w:rsidRDefault="00904796" w:rsidP="00904796">
      <w:pPr>
        <w:pStyle w:val="CodeListing"/>
      </w:pPr>
      <w:r w:rsidRPr="00904796">
        <w:t xml:space="preserve">  }</w:t>
      </w:r>
    </w:p>
    <w:p w14:paraId="6783330E" w14:textId="77777777" w:rsidR="00904796" w:rsidRDefault="00904796" w:rsidP="00904796">
      <w:pPr>
        <w:pStyle w:val="CodeListing"/>
        <w:rPr>
          <w:b w:val="0"/>
          <w:bCs/>
        </w:rPr>
      </w:pPr>
      <w:r w:rsidRPr="00904796">
        <w:rPr>
          <w:b w:val="0"/>
          <w:bCs/>
        </w:rPr>
        <w:t>}</w:t>
      </w:r>
    </w:p>
    <w:p w14:paraId="7DE21B47" w14:textId="445E54DE" w:rsidR="00F31BB0" w:rsidRPr="00904796" w:rsidRDefault="00215E6D" w:rsidP="00F31BB0">
      <w:pPr>
        <w:pStyle w:val="Tip"/>
      </w:pPr>
      <w:r>
        <w:t xml:space="preserve">There is a common scenario in which you need to create a lakehouse along with a semantic model which connects to that lakehouse using the OneLake URL or the SQL endpoint. </w:t>
      </w:r>
      <w:r w:rsidR="00F31BB0">
        <w:t>After creat</w:t>
      </w:r>
      <w:r>
        <w:t>ing</w:t>
      </w:r>
      <w:r w:rsidR="00F31BB0">
        <w:t xml:space="preserve"> </w:t>
      </w:r>
      <w:r>
        <w:t xml:space="preserve">the </w:t>
      </w:r>
      <w:r w:rsidR="00F31BB0">
        <w:t>lakehouse</w:t>
      </w:r>
      <w:r>
        <w:t xml:space="preserve">, </w:t>
      </w:r>
      <w:r w:rsidR="00F31BB0">
        <w:t xml:space="preserve">you need to call </w:t>
      </w:r>
      <w:r>
        <w:t xml:space="preserve">the </w:t>
      </w:r>
      <w:r w:rsidRPr="00215E6D">
        <w:rPr>
          <w:b/>
          <w:bCs/>
        </w:rPr>
        <w:t>Get Lakehouse</w:t>
      </w:r>
      <w:r>
        <w:t xml:space="preserve"> </w:t>
      </w:r>
      <w:r w:rsidR="00F31BB0">
        <w:t xml:space="preserve">API to discover </w:t>
      </w:r>
      <w:r>
        <w:t xml:space="preserve">its </w:t>
      </w:r>
      <w:r w:rsidR="00F31BB0">
        <w:t xml:space="preserve">properties </w:t>
      </w:r>
      <w:r>
        <w:t xml:space="preserve">so that you can </w:t>
      </w:r>
      <w:r w:rsidR="00F31BB0">
        <w:t xml:space="preserve">update </w:t>
      </w:r>
      <w:r>
        <w:t xml:space="preserve">the semantic </w:t>
      </w:r>
      <w:r w:rsidR="00F31BB0">
        <w:t>model</w:t>
      </w:r>
      <w:r>
        <w:t xml:space="preserve"> with the correct connection settings.</w:t>
      </w:r>
    </w:p>
    <w:p w14:paraId="45EC2EA3" w14:textId="798F7ECE" w:rsidR="00911E14" w:rsidRDefault="0055418C" w:rsidP="0055418C">
      <w:pPr>
        <w:pStyle w:val="Heading3"/>
      </w:pPr>
      <w:r>
        <w:t>Bulk Import</w:t>
      </w:r>
      <w:r w:rsidR="00535629">
        <w:t>/Export</w:t>
      </w:r>
      <w:r>
        <w:t xml:space="preserve"> API</w:t>
      </w:r>
      <w:r w:rsidR="00535629">
        <w:t>s</w:t>
      </w:r>
    </w:p>
    <w:p w14:paraId="16BE2E60" w14:textId="0F6B5A2E" w:rsidR="0055418C" w:rsidRPr="0055418C" w:rsidRDefault="0055418C" w:rsidP="0055418C">
      <w:proofErr w:type="spellStart"/>
      <w:r>
        <w:t>sss</w:t>
      </w:r>
      <w:proofErr w:type="spellEnd"/>
    </w:p>
    <w:p w14:paraId="22053BB2" w14:textId="46A5138F" w:rsidR="008D2E4C" w:rsidRDefault="008D2E4C" w:rsidP="008D2E4C">
      <w:pPr>
        <w:pStyle w:val="Heading2"/>
      </w:pPr>
      <w:r>
        <w:t>Developing Workflows</w:t>
      </w:r>
      <w:r w:rsidR="00FB5652">
        <w:t xml:space="preserve"> for </w:t>
      </w:r>
      <w:r w:rsidR="004E6F48">
        <w:t xml:space="preserve">Fabric </w:t>
      </w:r>
      <w:r w:rsidR="00FB5652">
        <w:t>CI/CD</w:t>
      </w:r>
    </w:p>
    <w:p w14:paraId="2D9D4AEC" w14:textId="1CEF8366" w:rsidR="000726E9" w:rsidRDefault="004C4A37" w:rsidP="000726E9">
      <w:r>
        <w:t xml:space="preserve">Now that </w:t>
      </w:r>
      <w:r w:rsidR="00E02AC9">
        <w:t xml:space="preserve">you've seen your options </w:t>
      </w:r>
      <w:r w:rsidR="00EA4C9D">
        <w:t xml:space="preserve">for </w:t>
      </w:r>
      <w:r w:rsidR="00C418D6">
        <w:t xml:space="preserve">how to </w:t>
      </w:r>
      <w:r w:rsidR="003A7F70">
        <w:t>writ</w:t>
      </w:r>
      <w:r w:rsidR="00C418D6">
        <w:t>e</w:t>
      </w:r>
      <w:r w:rsidR="003A7F70">
        <w:t xml:space="preserve"> the code </w:t>
      </w:r>
      <w:r w:rsidR="00C51A02">
        <w:t xml:space="preserve">to implement </w:t>
      </w:r>
      <w:r w:rsidR="00C418D6">
        <w:t xml:space="preserve">Fabric </w:t>
      </w:r>
      <w:r w:rsidR="00117684">
        <w:t xml:space="preserve">CI/CD </w:t>
      </w:r>
      <w:r w:rsidR="00233700">
        <w:t>tasks</w:t>
      </w:r>
      <w:r>
        <w:t xml:space="preserve">, the next </w:t>
      </w:r>
      <w:r w:rsidR="003A7F70">
        <w:t xml:space="preserve">question is where to deploy that code. </w:t>
      </w:r>
      <w:r w:rsidR="00D97CC9">
        <w:t xml:space="preserve">The answer to this question is simple. You want to </w:t>
      </w:r>
      <w:r w:rsidR="00B75682">
        <w:t xml:space="preserve">deploy and run your code in the same GIT repository </w:t>
      </w:r>
      <w:r w:rsidR="00212165">
        <w:t xml:space="preserve">that holds the item definitions. </w:t>
      </w:r>
      <w:r w:rsidR="004D2EE6">
        <w:t xml:space="preserve">The next </w:t>
      </w:r>
      <w:r w:rsidR="005D6248">
        <w:t xml:space="preserve">two </w:t>
      </w:r>
      <w:r w:rsidR="004D2EE6">
        <w:t>section</w:t>
      </w:r>
      <w:r w:rsidR="005D6248">
        <w:t>s</w:t>
      </w:r>
      <w:r w:rsidR="004D2EE6">
        <w:t xml:space="preserve"> will introduce the topic of </w:t>
      </w:r>
      <w:r w:rsidR="00A564A6">
        <w:t xml:space="preserve">hosting </w:t>
      </w:r>
      <w:r w:rsidR="00997F52">
        <w:t xml:space="preserve">custom </w:t>
      </w:r>
      <w:r w:rsidR="00A564A6">
        <w:t xml:space="preserve">code </w:t>
      </w:r>
      <w:r w:rsidR="00997F52">
        <w:t>in Azure DevOps and GitHub.</w:t>
      </w:r>
      <w:r w:rsidR="00A564A6">
        <w:t xml:space="preserve"> </w:t>
      </w:r>
    </w:p>
    <w:p w14:paraId="6AB010A7" w14:textId="5DBB5223" w:rsidR="007A5F61" w:rsidRDefault="00F75FBA" w:rsidP="007A5F61">
      <w:pPr>
        <w:pStyle w:val="Heading3"/>
      </w:pPr>
      <w:r>
        <w:t xml:space="preserve">Developing </w:t>
      </w:r>
      <w:r w:rsidR="007A5F61">
        <w:t xml:space="preserve">Azure </w:t>
      </w:r>
      <w:bookmarkEnd w:id="9"/>
      <w:r>
        <w:t>Pipelines</w:t>
      </w:r>
    </w:p>
    <w:p w14:paraId="4C84453C" w14:textId="584285F7" w:rsidR="00E03128" w:rsidRDefault="00F8077F" w:rsidP="00F75FBA">
      <w:r w:rsidRPr="00F8077F">
        <w:t xml:space="preserve">Azure DevOps is a Microsoft cloud platform that provides a suite of development tools for software teams to plan, build, test, and deploy applications. It's designed </w:t>
      </w:r>
      <w:r w:rsidR="00E03128">
        <w:t xml:space="preserve">with CI/CD features </w:t>
      </w:r>
      <w:r w:rsidRPr="00F8077F">
        <w:t>to support the entire software development lifecycle.</w:t>
      </w:r>
      <w:r w:rsidR="009F4F7A">
        <w:t xml:space="preserve"> </w:t>
      </w:r>
      <w:r w:rsidR="001448DD">
        <w:t xml:space="preserve">When you create a new project in </w:t>
      </w:r>
      <w:r w:rsidR="00E03128" w:rsidRPr="00F8077F">
        <w:t>Azure DevOps</w:t>
      </w:r>
      <w:r w:rsidR="005F3C06">
        <w:t xml:space="preserve">, the project is automatically created with a GIT repository of the same name. </w:t>
      </w:r>
      <w:r w:rsidR="009B5C2C">
        <w:t xml:space="preserve">For example, </w:t>
      </w:r>
      <w:r w:rsidR="00B74CA3">
        <w:t xml:space="preserve">creating a project named </w:t>
      </w:r>
      <w:r w:rsidR="00B74CA3" w:rsidRPr="00B74CA3">
        <w:rPr>
          <w:b/>
          <w:bCs/>
        </w:rPr>
        <w:t>Project1</w:t>
      </w:r>
      <w:r w:rsidR="00B74CA3">
        <w:t xml:space="preserve"> will automatically create a</w:t>
      </w:r>
      <w:r w:rsidR="009E5978">
        <w:t xml:space="preserve"> </w:t>
      </w:r>
      <w:r w:rsidR="00B74CA3">
        <w:t xml:space="preserve">repository named </w:t>
      </w:r>
      <w:r w:rsidR="00B74CA3" w:rsidRPr="00B74CA3">
        <w:rPr>
          <w:b/>
          <w:bCs/>
        </w:rPr>
        <w:t>Project1</w:t>
      </w:r>
      <w:r w:rsidR="00B74CA3">
        <w:t>. In many scen</w:t>
      </w:r>
      <w:r w:rsidR="009E5978">
        <w:t xml:space="preserve">arios, </w:t>
      </w:r>
      <w:r w:rsidR="00673719">
        <w:t xml:space="preserve">the GIT repository that's created along with the project is all you need. </w:t>
      </w:r>
      <w:r w:rsidR="003D76BA">
        <w:t xml:space="preserve">However, you can </w:t>
      </w:r>
      <w:r w:rsidR="00C418D6">
        <w:t xml:space="preserve">always </w:t>
      </w:r>
      <w:r w:rsidR="003D76BA">
        <w:t xml:space="preserve">add </w:t>
      </w:r>
      <w:r w:rsidR="003E2499">
        <w:t xml:space="preserve">other repositories to a project </w:t>
      </w:r>
      <w:r w:rsidR="00C418D6">
        <w:t xml:space="preserve">if </w:t>
      </w:r>
      <w:r w:rsidR="003E2499">
        <w:t>it's needed.</w:t>
      </w:r>
    </w:p>
    <w:p w14:paraId="652D1BB8" w14:textId="5E6353B2" w:rsidR="00D03840" w:rsidRDefault="00D035DF" w:rsidP="00F75FBA">
      <w:r w:rsidRPr="00D035DF">
        <w:rPr>
          <w:noProof/>
        </w:rPr>
        <w:drawing>
          <wp:inline distT="0" distB="0" distL="0" distR="0" wp14:anchorId="238EC170" wp14:editId="63079876">
            <wp:extent cx="2815046" cy="743900"/>
            <wp:effectExtent l="0" t="0" r="4445" b="0"/>
            <wp:docPr id="16704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1160" name=""/>
                    <pic:cNvPicPr/>
                  </pic:nvPicPr>
                  <pic:blipFill>
                    <a:blip r:embed="rId93"/>
                    <a:stretch>
                      <a:fillRect/>
                    </a:stretch>
                  </pic:blipFill>
                  <pic:spPr>
                    <a:xfrm>
                      <a:off x="0" y="0"/>
                      <a:ext cx="3037824" cy="802771"/>
                    </a:xfrm>
                    <a:prstGeom prst="rect">
                      <a:avLst/>
                    </a:prstGeom>
                  </pic:spPr>
                </pic:pic>
              </a:graphicData>
            </a:graphic>
          </wp:inline>
        </w:drawing>
      </w:r>
    </w:p>
    <w:p w14:paraId="40176642" w14:textId="34FCAF97" w:rsidR="0018356B" w:rsidRDefault="006F1BF9" w:rsidP="00787C17">
      <w:r w:rsidRPr="006F1BF9">
        <w:t xml:space="preserve">Azure Pipelines is the </w:t>
      </w:r>
      <w:r w:rsidR="00D47831">
        <w:t xml:space="preserve">CI/CD </w:t>
      </w:r>
      <w:r w:rsidR="003A6606">
        <w:t xml:space="preserve">workflow </w:t>
      </w:r>
      <w:r w:rsidRPr="006F1BF9">
        <w:t xml:space="preserve">service </w:t>
      </w:r>
      <w:r w:rsidR="00D74700">
        <w:t xml:space="preserve">that's built into </w:t>
      </w:r>
      <w:r w:rsidRPr="006F1BF9">
        <w:t>Azure DevOps</w:t>
      </w:r>
      <w:r w:rsidR="00C51A02">
        <w:t xml:space="preserve"> which </w:t>
      </w:r>
      <w:r w:rsidR="00A321BF">
        <w:t>provide</w:t>
      </w:r>
      <w:r w:rsidR="00C51A02">
        <w:t>s</w:t>
      </w:r>
      <w:r w:rsidR="00A321BF">
        <w:t xml:space="preserve"> features to integrat</w:t>
      </w:r>
      <w:r w:rsidR="00D74700">
        <w:t>e</w:t>
      </w:r>
      <w:r w:rsidRPr="006F1BF9">
        <w:t>, tes</w:t>
      </w:r>
      <w:r w:rsidR="00D74700">
        <w:t>t</w:t>
      </w:r>
      <w:r w:rsidRPr="006F1BF9">
        <w:t xml:space="preserve"> and deploy code </w:t>
      </w:r>
      <w:r w:rsidR="00F026AF">
        <w:t>using the principals of CI/CD.</w:t>
      </w:r>
      <w:r w:rsidR="0016723B">
        <w:t xml:space="preserve"> </w:t>
      </w:r>
      <w:r w:rsidR="00DB1FE6">
        <w:t xml:space="preserve">An Azure pipeline </w:t>
      </w:r>
      <w:r w:rsidR="007800B7">
        <w:t xml:space="preserve">can be </w:t>
      </w:r>
      <w:r w:rsidR="00533A03">
        <w:t xml:space="preserve">configured </w:t>
      </w:r>
      <w:r w:rsidR="007800B7">
        <w:t>to run on-demand</w:t>
      </w:r>
      <w:r w:rsidR="003A3395">
        <w:t xml:space="preserve"> or on a schedule such as every night at midnight</w:t>
      </w:r>
      <w:r w:rsidR="007800B7">
        <w:t xml:space="preserve">. Alternately, </w:t>
      </w:r>
      <w:r w:rsidR="00634729">
        <w:t xml:space="preserve">you can define </w:t>
      </w:r>
      <w:r w:rsidR="007800B7">
        <w:t xml:space="preserve">an </w:t>
      </w:r>
      <w:r w:rsidR="00533A03">
        <w:t xml:space="preserve">Azure pipeline with a trigger to run automatically </w:t>
      </w:r>
      <w:r w:rsidR="00E3345A">
        <w:t xml:space="preserve">in response to </w:t>
      </w:r>
      <w:r w:rsidR="004374B7">
        <w:t xml:space="preserve">a </w:t>
      </w:r>
      <w:r w:rsidR="00634729">
        <w:t xml:space="preserve">code </w:t>
      </w:r>
      <w:r w:rsidR="00E3345A">
        <w:t xml:space="preserve">commit or </w:t>
      </w:r>
      <w:r w:rsidR="004374B7">
        <w:t>the completion of a pull request.</w:t>
      </w:r>
    </w:p>
    <w:p w14:paraId="5C1D783A" w14:textId="39504F1C" w:rsidR="008E241B" w:rsidRDefault="00787C17" w:rsidP="00787C17">
      <w:r>
        <w:t xml:space="preserve">To create an Azure pipeline, you </w:t>
      </w:r>
      <w:r w:rsidR="00DE0797">
        <w:t xml:space="preserve">must </w:t>
      </w:r>
      <w:r w:rsidR="001E7C4A">
        <w:t xml:space="preserve">first </w:t>
      </w:r>
      <w:r>
        <w:t xml:space="preserve">add a </w:t>
      </w:r>
      <w:r w:rsidR="0016723B">
        <w:t xml:space="preserve">YAML </w:t>
      </w:r>
      <w:r w:rsidR="00AA5FF8">
        <w:t xml:space="preserve">file </w:t>
      </w:r>
      <w:r w:rsidR="00924215" w:rsidRPr="00924215">
        <w:t>in</w:t>
      </w:r>
      <w:r w:rsidR="00DE0797">
        <w:t>to</w:t>
      </w:r>
      <w:r w:rsidR="00924215" w:rsidRPr="00924215">
        <w:t xml:space="preserve"> your repository</w:t>
      </w:r>
      <w:r w:rsidR="008E241B">
        <w:t xml:space="preserve">. </w:t>
      </w:r>
      <w:r w:rsidR="002E12A0">
        <w:t>Once you have added the YAML file</w:t>
      </w:r>
      <w:r w:rsidR="00240D97">
        <w:t xml:space="preserve">, you must </w:t>
      </w:r>
      <w:r w:rsidR="00DE0797">
        <w:t xml:space="preserve">then </w:t>
      </w:r>
      <w:r w:rsidR="00240D97">
        <w:t xml:space="preserve">explicitly register </w:t>
      </w:r>
      <w:r w:rsidR="00496713">
        <w:t xml:space="preserve">it </w:t>
      </w:r>
      <w:r w:rsidR="00AA5FF8">
        <w:t xml:space="preserve">with </w:t>
      </w:r>
      <w:r w:rsidR="00D574A1">
        <w:t xml:space="preserve">the Azure </w:t>
      </w:r>
      <w:r w:rsidR="00C51A02">
        <w:t>DevOps project</w:t>
      </w:r>
      <w:r w:rsidR="00D574A1">
        <w:t xml:space="preserve">. This can be accomplished </w:t>
      </w:r>
      <w:r w:rsidR="00CF4A5D">
        <w:t xml:space="preserve">through </w:t>
      </w:r>
      <w:r w:rsidR="00D574A1">
        <w:t xml:space="preserve">the </w:t>
      </w:r>
      <w:r w:rsidR="00D30DEB">
        <w:t xml:space="preserve">Azure DevOps </w:t>
      </w:r>
      <w:r w:rsidR="00496713">
        <w:t>user interface</w:t>
      </w:r>
      <w:r w:rsidR="00D30DEB">
        <w:t xml:space="preserve"> or it can be </w:t>
      </w:r>
      <w:r w:rsidR="00CF4A5D">
        <w:t xml:space="preserve">automated using the </w:t>
      </w:r>
      <w:r w:rsidR="00D574A1">
        <w:t>Azure DevOps CLI</w:t>
      </w:r>
      <w:r w:rsidR="00545A32">
        <w:t xml:space="preserve"> or the Azure REST API</w:t>
      </w:r>
      <w:r w:rsidR="00C21CC5">
        <w:t>s</w:t>
      </w:r>
      <w:r w:rsidR="00545A32">
        <w:t>.</w:t>
      </w:r>
      <w:r w:rsidR="00810A85">
        <w:t xml:space="preserve"> Once a pipeline has been registered, you should be able to see it in the </w:t>
      </w:r>
      <w:r w:rsidR="00810A85" w:rsidRPr="00EC1DB2">
        <w:rPr>
          <w:b/>
          <w:bCs/>
        </w:rPr>
        <w:t>Pipelines</w:t>
      </w:r>
      <w:r w:rsidR="00EC1DB2">
        <w:t xml:space="preserve"> page in an Azure DevOps project.</w:t>
      </w:r>
    </w:p>
    <w:p w14:paraId="27DC181A" w14:textId="3B01B59F" w:rsidR="00767324" w:rsidRDefault="00767324" w:rsidP="00787C17">
      <w:r w:rsidRPr="00767324">
        <w:rPr>
          <w:noProof/>
        </w:rPr>
        <w:drawing>
          <wp:inline distT="0" distB="0" distL="0" distR="0" wp14:anchorId="4BA16981" wp14:editId="496DAF39">
            <wp:extent cx="2288876" cy="999476"/>
            <wp:effectExtent l="0" t="0" r="0" b="0"/>
            <wp:docPr id="20629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6034" name=""/>
                    <pic:cNvPicPr/>
                  </pic:nvPicPr>
                  <pic:blipFill>
                    <a:blip r:embed="rId94"/>
                    <a:stretch>
                      <a:fillRect/>
                    </a:stretch>
                  </pic:blipFill>
                  <pic:spPr>
                    <a:xfrm>
                      <a:off x="0" y="0"/>
                      <a:ext cx="2318510" cy="1012416"/>
                    </a:xfrm>
                    <a:prstGeom prst="rect">
                      <a:avLst/>
                    </a:prstGeom>
                  </pic:spPr>
                </pic:pic>
              </a:graphicData>
            </a:graphic>
          </wp:inline>
        </w:drawing>
      </w:r>
    </w:p>
    <w:p w14:paraId="2AAB8486" w14:textId="7B3FAC3A" w:rsidR="00121EFD" w:rsidRDefault="008A59B7" w:rsidP="00F75FBA">
      <w:r>
        <w:t xml:space="preserve">You can write the code </w:t>
      </w:r>
      <w:r w:rsidR="00BF5167">
        <w:t xml:space="preserve">for an </w:t>
      </w:r>
      <w:r w:rsidR="00C4766D">
        <w:t xml:space="preserve">Azure pipeline </w:t>
      </w:r>
      <w:r w:rsidR="00EC395A">
        <w:t xml:space="preserve">in a </w:t>
      </w:r>
      <w:r w:rsidR="00DA2270">
        <w:t xml:space="preserve">programming </w:t>
      </w:r>
      <w:r w:rsidR="00EC395A">
        <w:t xml:space="preserve">language such as </w:t>
      </w:r>
      <w:r w:rsidR="00134C43">
        <w:t xml:space="preserve">PowerShell or Python. </w:t>
      </w:r>
      <w:r w:rsidR="00E17754">
        <w:t xml:space="preserve">This is accomplished by referencing the script </w:t>
      </w:r>
      <w:r w:rsidR="00A3000A">
        <w:t xml:space="preserve">with the </w:t>
      </w:r>
      <w:r w:rsidR="00C51A02">
        <w:t xml:space="preserve">PowerShell or Python </w:t>
      </w:r>
      <w:r w:rsidR="00A3000A">
        <w:t xml:space="preserve">code from </w:t>
      </w:r>
      <w:r w:rsidR="00E17754">
        <w:t xml:space="preserve">the YAML file. The following screenshot shows an example of three </w:t>
      </w:r>
      <w:r w:rsidR="002A2F59">
        <w:t xml:space="preserve">YAML files for three Azure pipelines </w:t>
      </w:r>
      <w:r w:rsidR="00B90B72">
        <w:t xml:space="preserve">in the </w:t>
      </w:r>
      <w:r w:rsidR="00B90B72" w:rsidRPr="00B90B72">
        <w:rPr>
          <w:b/>
          <w:bCs/>
        </w:rPr>
        <w:t>.pipelines</w:t>
      </w:r>
      <w:r w:rsidR="00B90B72">
        <w:t xml:space="preserve"> folder </w:t>
      </w:r>
      <w:r w:rsidR="002A2F59">
        <w:t>and their associated Python script</w:t>
      </w:r>
      <w:r w:rsidR="00D45396">
        <w:t xml:space="preserve">s in the </w:t>
      </w:r>
      <w:proofErr w:type="spellStart"/>
      <w:r w:rsidR="00D45396" w:rsidRPr="00D45396">
        <w:rPr>
          <w:b/>
          <w:bCs/>
        </w:rPr>
        <w:t>src</w:t>
      </w:r>
      <w:proofErr w:type="spellEnd"/>
      <w:r w:rsidR="00D45396">
        <w:t xml:space="preserve"> folder</w:t>
      </w:r>
      <w:r w:rsidR="002A2F59">
        <w:t>.</w:t>
      </w:r>
      <w:r w:rsidR="00A76A40">
        <w:t xml:space="preserve"> Below these two folders you can </w:t>
      </w:r>
      <w:r w:rsidR="00EA4EC7">
        <w:t xml:space="preserve">also </w:t>
      </w:r>
      <w:r w:rsidR="00A76A40">
        <w:t xml:space="preserve">see the </w:t>
      </w:r>
      <w:r w:rsidR="00A76A40" w:rsidRPr="00A76A40">
        <w:rPr>
          <w:b/>
          <w:bCs/>
        </w:rPr>
        <w:t>workspace</w:t>
      </w:r>
      <w:r w:rsidR="00A76A40">
        <w:t xml:space="preserve"> folder </w:t>
      </w:r>
      <w:r w:rsidR="00EA4EC7">
        <w:t>which contains the</w:t>
      </w:r>
      <w:r w:rsidR="0099693D">
        <w:t xml:space="preserve"> </w:t>
      </w:r>
      <w:r w:rsidR="00A76A40">
        <w:t>item definitions</w:t>
      </w:r>
      <w:r w:rsidR="0099693D">
        <w:t xml:space="preserve"> for a specific workspace</w:t>
      </w:r>
      <w:r w:rsidR="00A76A40">
        <w:t>.</w:t>
      </w:r>
    </w:p>
    <w:p w14:paraId="657B11C8" w14:textId="153A4FD2" w:rsidR="004E2C8F" w:rsidRDefault="00413002" w:rsidP="00CB0C36">
      <w:r w:rsidRPr="00413002">
        <w:rPr>
          <w:noProof/>
        </w:rPr>
        <w:lastRenderedPageBreak/>
        <w:drawing>
          <wp:inline distT="0" distB="0" distL="0" distR="0" wp14:anchorId="71A91D98" wp14:editId="4F64468F">
            <wp:extent cx="1598763" cy="1566982"/>
            <wp:effectExtent l="0" t="0" r="1905" b="0"/>
            <wp:docPr id="7502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9443" name=""/>
                    <pic:cNvPicPr/>
                  </pic:nvPicPr>
                  <pic:blipFill>
                    <a:blip r:embed="rId95"/>
                    <a:stretch>
                      <a:fillRect/>
                    </a:stretch>
                  </pic:blipFill>
                  <pic:spPr>
                    <a:xfrm>
                      <a:off x="0" y="0"/>
                      <a:ext cx="1640514" cy="1607903"/>
                    </a:xfrm>
                    <a:prstGeom prst="rect">
                      <a:avLst/>
                    </a:prstGeom>
                  </pic:spPr>
                </pic:pic>
              </a:graphicData>
            </a:graphic>
          </wp:inline>
        </w:drawing>
      </w:r>
    </w:p>
    <w:p w14:paraId="6E7DB954" w14:textId="2CC4669A" w:rsidR="001C4F0C" w:rsidRDefault="0043502B" w:rsidP="00CB0C36">
      <w:r>
        <w:t xml:space="preserve">As you begin to </w:t>
      </w:r>
      <w:r w:rsidR="00556C1D">
        <w:t xml:space="preserve">develop Azure pipelines </w:t>
      </w:r>
      <w:r w:rsidR="00B94BB3">
        <w:t xml:space="preserve">for </w:t>
      </w:r>
      <w:r w:rsidR="00FA6E43">
        <w:t xml:space="preserve">a Fabric CI/CD project, you will find </w:t>
      </w:r>
      <w:r w:rsidR="00C51A02">
        <w:t xml:space="preserve">there's a need </w:t>
      </w:r>
      <w:r w:rsidR="00FA6E43">
        <w:t xml:space="preserve">to track environment settings </w:t>
      </w:r>
      <w:r w:rsidR="00FB2FF6">
        <w:t xml:space="preserve">such as the </w:t>
      </w:r>
      <w:r w:rsidR="00A3000A">
        <w:t>i</w:t>
      </w:r>
      <w:r w:rsidR="00FB2FF6">
        <w:t xml:space="preserve">ds for </w:t>
      </w:r>
      <w:r w:rsidR="0033436F">
        <w:t>workspaces</w:t>
      </w:r>
      <w:r w:rsidR="00FB74DC">
        <w:t xml:space="preserve">, </w:t>
      </w:r>
      <w:r w:rsidR="0033436F">
        <w:t xml:space="preserve">capacities, users and groups. </w:t>
      </w:r>
      <w:r w:rsidR="00134FF1">
        <w:t>You might also need auth</w:t>
      </w:r>
      <w:r w:rsidR="00ED29A9">
        <w:t xml:space="preserve">entication credentials for an Entra Id application so your code can authenticate as  </w:t>
      </w:r>
      <w:r w:rsidR="00FE5BC8">
        <w:t>a service principal.</w:t>
      </w:r>
      <w:r w:rsidR="007747BA">
        <w:t xml:space="preserve"> The Azure pipelines service allows you to create variables </w:t>
      </w:r>
      <w:r w:rsidR="00F6534D">
        <w:t xml:space="preserve">to track these types </w:t>
      </w:r>
      <w:r w:rsidR="0017424B">
        <w:t>of environment settings</w:t>
      </w:r>
      <w:r w:rsidR="007747BA">
        <w:t>.</w:t>
      </w:r>
    </w:p>
    <w:p w14:paraId="5FAA2A21" w14:textId="799FA402" w:rsidR="007747BA" w:rsidRDefault="0017424B" w:rsidP="00CB0C36">
      <w:r>
        <w:t>In order to create variables</w:t>
      </w:r>
      <w:r w:rsidR="00894352">
        <w:t xml:space="preserve"> for use </w:t>
      </w:r>
      <w:r w:rsidR="00DE42B2">
        <w:t xml:space="preserve">in </w:t>
      </w:r>
      <w:r w:rsidR="00894352">
        <w:t>Azure pipelines</w:t>
      </w:r>
      <w:r>
        <w:t xml:space="preserve">, you must first create a variable group. </w:t>
      </w:r>
      <w:r w:rsidR="00E3507D">
        <w:t>Once you have created a variable group, you can then add a set of named variables along with their values.</w:t>
      </w:r>
      <w:r w:rsidR="00A627FC">
        <w:t xml:space="preserve"> The following screenshot shows the </w:t>
      </w:r>
      <w:r w:rsidR="00AA4D7F">
        <w:t>typical set of variables created for Azure pipelines in a Fabric CI/CD project.</w:t>
      </w:r>
    </w:p>
    <w:p w14:paraId="3AD3FB11" w14:textId="25E32C51" w:rsidR="00685788" w:rsidRDefault="00D02680" w:rsidP="00F75FBA">
      <w:r w:rsidRPr="00D02680">
        <w:rPr>
          <w:noProof/>
        </w:rPr>
        <w:drawing>
          <wp:inline distT="0" distB="0" distL="0" distR="0" wp14:anchorId="1727E94F" wp14:editId="1AE4E0EA">
            <wp:extent cx="3076755" cy="998806"/>
            <wp:effectExtent l="0" t="0" r="0" b="0"/>
            <wp:docPr id="909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2274" name=""/>
                    <pic:cNvPicPr/>
                  </pic:nvPicPr>
                  <pic:blipFill>
                    <a:blip r:embed="rId96"/>
                    <a:stretch>
                      <a:fillRect/>
                    </a:stretch>
                  </pic:blipFill>
                  <pic:spPr>
                    <a:xfrm>
                      <a:off x="0" y="0"/>
                      <a:ext cx="3104350" cy="1007764"/>
                    </a:xfrm>
                    <a:prstGeom prst="rect">
                      <a:avLst/>
                    </a:prstGeom>
                  </pic:spPr>
                </pic:pic>
              </a:graphicData>
            </a:graphic>
          </wp:inline>
        </w:drawing>
      </w:r>
    </w:p>
    <w:p w14:paraId="53C606AD" w14:textId="771F1AFC" w:rsidR="00685788" w:rsidRDefault="00C408F8" w:rsidP="00F75FBA">
      <w:r>
        <w:t>When you create a variable</w:t>
      </w:r>
      <w:r w:rsidR="001D143E">
        <w:t xml:space="preserve"> that contains sensitive data</w:t>
      </w:r>
      <w:r>
        <w:t xml:space="preserve">, you can </w:t>
      </w:r>
      <w:r w:rsidR="004F4A02">
        <w:t xml:space="preserve">mark that variable </w:t>
      </w:r>
      <w:r w:rsidR="00894352">
        <w:t>as a secret</w:t>
      </w:r>
      <w:r w:rsidR="008B07BA">
        <w:t>. For example, you</w:t>
      </w:r>
      <w:r w:rsidR="001D143E">
        <w:t>r</w:t>
      </w:r>
      <w:r w:rsidR="008B07BA">
        <w:t xml:space="preserve"> </w:t>
      </w:r>
      <w:r w:rsidR="001D143E">
        <w:t xml:space="preserve">pipeline </w:t>
      </w:r>
      <w:r w:rsidR="008B07BA">
        <w:t xml:space="preserve">might </w:t>
      </w:r>
      <w:r w:rsidR="004F4A02">
        <w:t xml:space="preserve">need to </w:t>
      </w:r>
      <w:r w:rsidR="001D143E">
        <w:t xml:space="preserve">access to </w:t>
      </w:r>
      <w:r w:rsidR="004F4A02">
        <w:t xml:space="preserve">a </w:t>
      </w:r>
      <w:r w:rsidR="00894352">
        <w:t xml:space="preserve">client secret used to authenticate as a service principal. When you </w:t>
      </w:r>
      <w:r w:rsidR="008B07BA">
        <w:t xml:space="preserve">mark </w:t>
      </w:r>
      <w:r w:rsidR="00894352">
        <w:t>a variable as a secret,</w:t>
      </w:r>
      <w:r w:rsidR="008B07BA">
        <w:t xml:space="preserve"> </w:t>
      </w:r>
      <w:r w:rsidR="00625F0F">
        <w:t xml:space="preserve">the Azure </w:t>
      </w:r>
      <w:r w:rsidR="00C51A02">
        <w:t>DevOps</w:t>
      </w:r>
      <w:r w:rsidR="00625F0F">
        <w:t xml:space="preserve"> service does several important things to protect its value. </w:t>
      </w:r>
      <w:r w:rsidR="008C039A">
        <w:t xml:space="preserve">First, the variable is </w:t>
      </w:r>
      <w:r w:rsidR="002C7D19">
        <w:t xml:space="preserve">persisted </w:t>
      </w:r>
      <w:r w:rsidR="00980083">
        <w:t xml:space="preserve">in the cloud using </w:t>
      </w:r>
      <w:r w:rsidR="002C7D19">
        <w:t xml:space="preserve">an encrypted format rather than plain text. </w:t>
      </w:r>
      <w:r w:rsidR="005D3FF2">
        <w:t xml:space="preserve">Second, </w:t>
      </w:r>
      <w:r w:rsidR="00CB712E">
        <w:t xml:space="preserve">the value cannot </w:t>
      </w:r>
      <w:r w:rsidR="00CB712E" w:rsidRPr="00CB712E">
        <w:t xml:space="preserve">be viewed in the </w:t>
      </w:r>
      <w:r w:rsidR="00CB712E">
        <w:t xml:space="preserve">Azure DevOps </w:t>
      </w:r>
      <w:r w:rsidR="00C51A02">
        <w:t>user interface</w:t>
      </w:r>
      <w:r w:rsidR="00CB712E" w:rsidRPr="00CB712E">
        <w:t xml:space="preserve"> after saving.</w:t>
      </w:r>
      <w:r w:rsidR="00F677A3">
        <w:t xml:space="preserve"> Third, </w:t>
      </w:r>
      <w:r w:rsidR="005D3FF2">
        <w:t xml:space="preserve">the </w:t>
      </w:r>
      <w:r w:rsidR="00F677A3">
        <w:t xml:space="preserve">secret </w:t>
      </w:r>
      <w:r w:rsidR="005D3FF2">
        <w:t>value is ma</w:t>
      </w:r>
      <w:r w:rsidR="00CE152B">
        <w:t>s</w:t>
      </w:r>
      <w:r w:rsidR="005D3FF2">
        <w:t xml:space="preserve">ked in logs. </w:t>
      </w:r>
      <w:r w:rsidR="005D3FF2" w:rsidRPr="005D3FF2">
        <w:t>If the secret value appears in pipeline output, Azure Pipelines replaces it with *** so it won't be visible in build logs.</w:t>
      </w:r>
    </w:p>
    <w:p w14:paraId="504D541D" w14:textId="31744273" w:rsidR="00B16F4A" w:rsidRDefault="00B16F4A" w:rsidP="009D527F">
      <w:r>
        <w:t xml:space="preserve">Variable groups </w:t>
      </w:r>
      <w:r w:rsidR="00FE428A">
        <w:t xml:space="preserve">in Azure </w:t>
      </w:r>
      <w:r w:rsidR="00FD60EF">
        <w:t xml:space="preserve">DevOps can also be integrated </w:t>
      </w:r>
      <w:r w:rsidRPr="00B16F4A">
        <w:t>Azure Key Vault</w:t>
      </w:r>
      <w:r w:rsidR="00FD60EF">
        <w:t xml:space="preserve">. </w:t>
      </w:r>
      <w:r w:rsidR="00F54B13">
        <w:t>That means you can configure access to secrets in</w:t>
      </w:r>
      <w:r w:rsidR="009D527F">
        <w:t xml:space="preserve"> Azure Key Vault from code running in an Azure pipeline. This makes it </w:t>
      </w:r>
      <w:r w:rsidR="004572DF">
        <w:t xml:space="preserve">possible to </w:t>
      </w:r>
      <w:r w:rsidR="00505468">
        <w:t xml:space="preserve">benefit from Azure Key Vault features such as </w:t>
      </w:r>
      <w:r w:rsidR="00772653">
        <w:t xml:space="preserve">conditional </w:t>
      </w:r>
      <w:r w:rsidRPr="00B16F4A">
        <w:t>access policies, auditing, and secret rotation.</w:t>
      </w:r>
    </w:p>
    <w:p w14:paraId="2B844915" w14:textId="16756342" w:rsidR="00C069AB" w:rsidRDefault="00A1387E" w:rsidP="00F75FBA">
      <w:r>
        <w:t>By default, a</w:t>
      </w:r>
      <w:r w:rsidR="00772653">
        <w:t xml:space="preserve">n Azure pipeline does not </w:t>
      </w:r>
      <w:r>
        <w:t xml:space="preserve">have access to the variables in a variable group. </w:t>
      </w:r>
      <w:r w:rsidR="009C391E">
        <w:t xml:space="preserve">Instead, you must configure </w:t>
      </w:r>
      <w:r w:rsidR="00081D2B">
        <w:t xml:space="preserve">permissions for a variable group </w:t>
      </w:r>
      <w:r w:rsidR="00532B17">
        <w:t xml:space="preserve">to ensure </w:t>
      </w:r>
      <w:r w:rsidR="00C51A02">
        <w:t xml:space="preserve">the code in </w:t>
      </w:r>
      <w:r w:rsidR="00E06A77">
        <w:t xml:space="preserve">your </w:t>
      </w:r>
      <w:r w:rsidR="00607611">
        <w:t xml:space="preserve">Azure </w:t>
      </w:r>
      <w:r w:rsidR="00532B17">
        <w:t xml:space="preserve">pipelines </w:t>
      </w:r>
      <w:r w:rsidR="00C51A02">
        <w:t xml:space="preserve">has </w:t>
      </w:r>
      <w:r w:rsidR="00607611">
        <w:t xml:space="preserve">access to </w:t>
      </w:r>
      <w:r w:rsidR="00850987">
        <w:t xml:space="preserve">its </w:t>
      </w:r>
      <w:r w:rsidR="00607611">
        <w:t>variable</w:t>
      </w:r>
      <w:r w:rsidR="00E06A77">
        <w:t>s</w:t>
      </w:r>
      <w:r w:rsidR="00607611">
        <w:t xml:space="preserve"> and secrets.</w:t>
      </w:r>
      <w:r w:rsidR="00E06A77">
        <w:t xml:space="preserve"> </w:t>
      </w:r>
      <w:r w:rsidR="00C1261F">
        <w:t xml:space="preserve">These permissions can be configured </w:t>
      </w:r>
      <w:r w:rsidR="0037671E">
        <w:t xml:space="preserve">using the </w:t>
      </w:r>
      <w:r w:rsidR="0037671E" w:rsidRPr="0060552C">
        <w:rPr>
          <w:b/>
          <w:bCs/>
        </w:rPr>
        <w:t>Pipeline permissions</w:t>
      </w:r>
      <w:r w:rsidR="0037671E">
        <w:t xml:space="preserve"> dialog</w:t>
      </w:r>
      <w:r w:rsidR="0060552C">
        <w:t xml:space="preserve"> in the Azure Devops user interface </w:t>
      </w:r>
      <w:r w:rsidR="009938E6">
        <w:t>or by using the Azure DevOps CLI or the Azure REST APIs.</w:t>
      </w:r>
    </w:p>
    <w:p w14:paraId="484D4B9C" w14:textId="7C825072" w:rsidR="000472A9" w:rsidRDefault="00EC73A6" w:rsidP="00F75FBA">
      <w:r>
        <w:rPr>
          <w:noProof/>
        </w:rPr>
        <w:drawing>
          <wp:inline distT="0" distB="0" distL="0" distR="0" wp14:anchorId="126EB1B9" wp14:editId="185F27FE">
            <wp:extent cx="3278113" cy="1567543"/>
            <wp:effectExtent l="0" t="0" r="0" b="0"/>
            <wp:docPr id="10946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360615" cy="1606994"/>
                    </a:xfrm>
                    <a:prstGeom prst="rect">
                      <a:avLst/>
                    </a:prstGeom>
                    <a:noFill/>
                    <a:ln>
                      <a:noFill/>
                    </a:ln>
                  </pic:spPr>
                </pic:pic>
              </a:graphicData>
            </a:graphic>
          </wp:inline>
        </w:drawing>
      </w:r>
    </w:p>
    <w:p w14:paraId="4213A058" w14:textId="26D57920" w:rsidR="00F10518" w:rsidRDefault="00E633F2" w:rsidP="00F75FBA">
      <w:r>
        <w:t xml:space="preserve">As you begin to </w:t>
      </w:r>
      <w:r w:rsidR="00037CBC">
        <w:t xml:space="preserve">develop </w:t>
      </w:r>
      <w:r w:rsidR="00850987">
        <w:t xml:space="preserve">with </w:t>
      </w:r>
      <w:r>
        <w:t>Azure pipelines,</w:t>
      </w:r>
      <w:r w:rsidR="00922B5A">
        <w:t xml:space="preserve"> you </w:t>
      </w:r>
      <w:r w:rsidR="00850987">
        <w:t xml:space="preserve">should </w:t>
      </w:r>
      <w:r w:rsidR="00922B5A">
        <w:t xml:space="preserve">become familiar with </w:t>
      </w:r>
      <w:r w:rsidR="008157BB">
        <w:t>monitor</w:t>
      </w:r>
      <w:r w:rsidR="00A8072D">
        <w:t>ing</w:t>
      </w:r>
      <w:r w:rsidR="008157BB">
        <w:t xml:space="preserve"> </w:t>
      </w:r>
      <w:r w:rsidR="00A8072D">
        <w:t>pipeline runs</w:t>
      </w:r>
      <w:r w:rsidR="00B571A5">
        <w:t xml:space="preserve"> in order to test and debug your code. It's import</w:t>
      </w:r>
      <w:r w:rsidR="00E270D7">
        <w:t xml:space="preserve">ant to add logging to your code </w:t>
      </w:r>
      <w:r w:rsidR="007B62F1">
        <w:t xml:space="preserve">to report on successful operations </w:t>
      </w:r>
      <w:r w:rsidR="00850987">
        <w:t xml:space="preserve">and to provide diagnostic information about any </w:t>
      </w:r>
      <w:r w:rsidR="007B62F1">
        <w:t>errors that occur</w:t>
      </w:r>
      <w:r w:rsidR="00F81D5E">
        <w:t>.</w:t>
      </w:r>
      <w:r w:rsidR="00B73ADD">
        <w:t xml:space="preserve"> The following screenshot shows how an Azure pipeline can be written to </w:t>
      </w:r>
      <w:r w:rsidR="00E97B7F">
        <w:t>log it</w:t>
      </w:r>
      <w:r w:rsidR="00850987">
        <w:t>s</w:t>
      </w:r>
      <w:r w:rsidR="00E97B7F">
        <w:t xml:space="preserve"> progress in a Fabric CI/CD workflow.</w:t>
      </w:r>
    </w:p>
    <w:p w14:paraId="7CA8E93F" w14:textId="52437ABE" w:rsidR="0036012C" w:rsidRDefault="00164B65" w:rsidP="00F75FBA">
      <w:r w:rsidRPr="00164B65">
        <w:rPr>
          <w:noProof/>
        </w:rPr>
        <w:lastRenderedPageBreak/>
        <w:drawing>
          <wp:inline distT="0" distB="0" distL="0" distR="0" wp14:anchorId="54F52AF2" wp14:editId="0836A931">
            <wp:extent cx="3784121" cy="1485969"/>
            <wp:effectExtent l="0" t="0" r="6985" b="0"/>
            <wp:docPr id="10418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1438" name=""/>
                    <pic:cNvPicPr/>
                  </pic:nvPicPr>
                  <pic:blipFill>
                    <a:blip r:embed="rId98"/>
                    <a:stretch>
                      <a:fillRect/>
                    </a:stretch>
                  </pic:blipFill>
                  <pic:spPr>
                    <a:xfrm>
                      <a:off x="0" y="0"/>
                      <a:ext cx="3858706" cy="1515257"/>
                    </a:xfrm>
                    <a:prstGeom prst="rect">
                      <a:avLst/>
                    </a:prstGeom>
                  </pic:spPr>
                </pic:pic>
              </a:graphicData>
            </a:graphic>
          </wp:inline>
        </w:drawing>
      </w:r>
    </w:p>
    <w:p w14:paraId="2CD0A56D" w14:textId="0CD1F700" w:rsidR="003D0B9B" w:rsidRDefault="003D0B9B" w:rsidP="003D0B9B">
      <w:pPr>
        <w:pStyle w:val="AdditionalResourceHeading"/>
      </w:pPr>
      <w:r>
        <w:t>Azure DevOps</w:t>
      </w:r>
      <w:r w:rsidR="00867E4B">
        <w:t xml:space="preserve"> Pipeline Resources</w:t>
      </w:r>
    </w:p>
    <w:p w14:paraId="2D47E9B9" w14:textId="36E02BFB" w:rsidR="00867E4B" w:rsidRDefault="000B5420" w:rsidP="00867E4B">
      <w:pPr>
        <w:pStyle w:val="AdditonalResourceLink"/>
      </w:pPr>
      <w:hyperlink r:id="rId99" w:history="1">
        <w:r w:rsidRPr="000B5420">
          <w:rPr>
            <w:rStyle w:val="Hyperlink"/>
          </w:rPr>
          <w:t>Azure Pipelines documentation</w:t>
        </w:r>
      </w:hyperlink>
    </w:p>
    <w:p w14:paraId="4533C9E7" w14:textId="09EC0235" w:rsidR="00C75FCF" w:rsidRDefault="006B0117" w:rsidP="00867E4B">
      <w:pPr>
        <w:pStyle w:val="AdditonalResourceLink"/>
      </w:pPr>
      <w:hyperlink r:id="rId100" w:history="1">
        <w:r w:rsidRPr="006B0117">
          <w:rPr>
            <w:rStyle w:val="Hyperlink"/>
          </w:rPr>
          <w:t>Key concepts</w:t>
        </w:r>
      </w:hyperlink>
    </w:p>
    <w:p w14:paraId="4B6F5F18" w14:textId="619250D4" w:rsidR="000B5420" w:rsidRDefault="003C3F55" w:rsidP="00867E4B">
      <w:pPr>
        <w:pStyle w:val="AdditonalResourceLink"/>
      </w:pPr>
      <w:hyperlink r:id="rId101" w:history="1">
        <w:r w:rsidRPr="00122937">
          <w:rPr>
            <w:rStyle w:val="Hyperlink"/>
          </w:rPr>
          <w:t>YAML pipeline editor</w:t>
        </w:r>
      </w:hyperlink>
    </w:p>
    <w:p w14:paraId="11FE0EA3" w14:textId="7F82C672" w:rsidR="00122937" w:rsidRDefault="006C69E0" w:rsidP="00867E4B">
      <w:pPr>
        <w:pStyle w:val="AdditonalResourceLink"/>
      </w:pPr>
      <w:hyperlink r:id="rId102" w:history="1">
        <w:r w:rsidRPr="004E2F0A">
          <w:rPr>
            <w:rStyle w:val="Hyperlink"/>
          </w:rPr>
          <w:t>Manage variable groups</w:t>
        </w:r>
      </w:hyperlink>
    </w:p>
    <w:p w14:paraId="303E6AEF" w14:textId="393185CC" w:rsidR="00685788" w:rsidRDefault="00DD4248" w:rsidP="00F75FBA">
      <w:pPr>
        <w:pStyle w:val="AdditonalResourceLink"/>
      </w:pPr>
      <w:hyperlink r:id="rId103" w:history="1">
        <w:r w:rsidRPr="00B119A9">
          <w:rPr>
            <w:rStyle w:val="Hyperlink"/>
          </w:rPr>
          <w:t>Use Azure Key Vault secrets in Azure Pipelines</w:t>
        </w:r>
      </w:hyperlink>
    </w:p>
    <w:p w14:paraId="21F7C916" w14:textId="29D8A1AE" w:rsidR="00993574" w:rsidRDefault="00F75FBA" w:rsidP="004570FC">
      <w:pPr>
        <w:pStyle w:val="Heading3"/>
      </w:pPr>
      <w:r>
        <w:t>Developing GitHub W</w:t>
      </w:r>
      <w:r w:rsidR="005C6C2D">
        <w:t xml:space="preserve">orkflow </w:t>
      </w:r>
      <w:r>
        <w:t>A</w:t>
      </w:r>
      <w:r w:rsidR="005C6C2D">
        <w:t>ctions</w:t>
      </w:r>
      <w:bookmarkEnd w:id="10"/>
    </w:p>
    <w:p w14:paraId="4320BCAC" w14:textId="115DB472" w:rsidR="00FE27CB" w:rsidRDefault="0099508B" w:rsidP="00FE27CB">
      <w:r>
        <w:t xml:space="preserve">GitHub is different from Azure DevOps </w:t>
      </w:r>
      <w:r w:rsidR="008707F3">
        <w:t xml:space="preserve">with respect to </w:t>
      </w:r>
      <w:r w:rsidR="00EC7DDA">
        <w:t xml:space="preserve">how </w:t>
      </w:r>
      <w:r w:rsidR="00812400">
        <w:t xml:space="preserve">you work with </w:t>
      </w:r>
      <w:r w:rsidR="00EC7DDA">
        <w:t xml:space="preserve">projects and </w:t>
      </w:r>
      <w:r w:rsidR="008707F3">
        <w:t>repositor</w:t>
      </w:r>
      <w:r w:rsidR="00EC7DDA">
        <w:t xml:space="preserve">ies. GitHub allows you to create </w:t>
      </w:r>
      <w:r w:rsidR="00FE6D1A">
        <w:t xml:space="preserve">repositories without </w:t>
      </w:r>
      <w:r w:rsidR="00A76534">
        <w:t xml:space="preserve">first creating </w:t>
      </w:r>
      <w:r w:rsidR="00FE6D1A">
        <w:t xml:space="preserve">a project. </w:t>
      </w:r>
      <w:r w:rsidR="00B227FA">
        <w:t xml:space="preserve">While </w:t>
      </w:r>
      <w:r w:rsidR="006B542F">
        <w:t>GitHub supports creating projects</w:t>
      </w:r>
      <w:r w:rsidR="00B80FE5">
        <w:t xml:space="preserve"> to assist with organizing repositories, </w:t>
      </w:r>
      <w:r w:rsidR="00BF4B6B">
        <w:t xml:space="preserve">the </w:t>
      </w:r>
      <w:r w:rsidR="00B227FA">
        <w:t xml:space="preserve">use </w:t>
      </w:r>
      <w:r w:rsidR="00BF4B6B">
        <w:t xml:space="preserve">of projects in GitHub </w:t>
      </w:r>
      <w:r w:rsidR="00B227FA">
        <w:t>is optional</w:t>
      </w:r>
      <w:r w:rsidR="003A5885">
        <w:t xml:space="preserve">. </w:t>
      </w:r>
      <w:r w:rsidR="0039510C">
        <w:t xml:space="preserve">When using GitHub as the GIT provider for a Fabric CI/CD project, </w:t>
      </w:r>
      <w:r w:rsidR="00BF4B6B">
        <w:t>you just need to create a rep</w:t>
      </w:r>
      <w:r w:rsidR="006949EC">
        <w:t>ository to get started.</w:t>
      </w:r>
    </w:p>
    <w:p w14:paraId="4EA22277" w14:textId="63ECB2CC" w:rsidR="003153C2" w:rsidRDefault="001D573C" w:rsidP="00FE27CB">
      <w:r w:rsidRPr="001D573C">
        <w:rPr>
          <w:noProof/>
        </w:rPr>
        <w:drawing>
          <wp:inline distT="0" distB="0" distL="0" distR="0" wp14:anchorId="0A941547" wp14:editId="0EEB984B">
            <wp:extent cx="2127850" cy="936254"/>
            <wp:effectExtent l="0" t="0" r="6350" b="0"/>
            <wp:docPr id="10693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1977" name=""/>
                    <pic:cNvPicPr/>
                  </pic:nvPicPr>
                  <pic:blipFill>
                    <a:blip r:embed="rId104"/>
                    <a:stretch>
                      <a:fillRect/>
                    </a:stretch>
                  </pic:blipFill>
                  <pic:spPr>
                    <a:xfrm>
                      <a:off x="0" y="0"/>
                      <a:ext cx="2147097" cy="944723"/>
                    </a:xfrm>
                    <a:prstGeom prst="rect">
                      <a:avLst/>
                    </a:prstGeom>
                  </pic:spPr>
                </pic:pic>
              </a:graphicData>
            </a:graphic>
          </wp:inline>
        </w:drawing>
      </w:r>
    </w:p>
    <w:p w14:paraId="11E50132" w14:textId="1BDEC0A2" w:rsidR="00AB3A1D" w:rsidRDefault="00AB3A1D" w:rsidP="00AB3A1D">
      <w:r>
        <w:t xml:space="preserve">GitHub Actions is </w:t>
      </w:r>
      <w:r w:rsidR="00420C10">
        <w:t xml:space="preserve">the </w:t>
      </w:r>
      <w:r w:rsidR="00850987">
        <w:t xml:space="preserve">workflow </w:t>
      </w:r>
      <w:r>
        <w:t xml:space="preserve">platform </w:t>
      </w:r>
      <w:r w:rsidR="00420C10">
        <w:t xml:space="preserve">in GitHub that </w:t>
      </w:r>
      <w:r>
        <w:t xml:space="preserve">allows you to automate </w:t>
      </w:r>
      <w:r w:rsidR="00850987">
        <w:t>CI/CD tasks</w:t>
      </w:r>
      <w:r>
        <w:t xml:space="preserve">. You can create </w:t>
      </w:r>
      <w:r w:rsidR="00E47935">
        <w:t xml:space="preserve">GitHub </w:t>
      </w:r>
      <w:r w:rsidR="00850987">
        <w:t>A</w:t>
      </w:r>
      <w:r w:rsidR="00E47935">
        <w:t xml:space="preserve">ctions </w:t>
      </w:r>
      <w:r>
        <w:t xml:space="preserve">workflows that </w:t>
      </w:r>
      <w:r w:rsidR="005A7419">
        <w:t xml:space="preserve">can be run on-demand or </w:t>
      </w:r>
      <w:r w:rsidR="00E47935">
        <w:t xml:space="preserve">run </w:t>
      </w:r>
      <w:r w:rsidR="005A7419">
        <w:t xml:space="preserve">on a schedule. You can also </w:t>
      </w:r>
      <w:r w:rsidR="00E47935">
        <w:t xml:space="preserve">configure </w:t>
      </w:r>
      <w:r w:rsidR="00B2698B">
        <w:t xml:space="preserve">workflows </w:t>
      </w:r>
      <w:r w:rsidR="00E47935">
        <w:t xml:space="preserve">to </w:t>
      </w:r>
      <w:r w:rsidR="00042E37">
        <w:t xml:space="preserve">run in response to </w:t>
      </w:r>
      <w:r w:rsidR="005F76AE">
        <w:t xml:space="preserve">events such as </w:t>
      </w:r>
      <w:r w:rsidR="00042E37">
        <w:t>a code commit or the completion of a pull request</w:t>
      </w:r>
      <w:r>
        <w:t>.</w:t>
      </w:r>
    </w:p>
    <w:p w14:paraId="59052580" w14:textId="078DB978" w:rsidR="0031334E" w:rsidRDefault="00446AD5" w:rsidP="00AB3A1D">
      <w:r>
        <w:t xml:space="preserve">With </w:t>
      </w:r>
      <w:r w:rsidR="005F76AE">
        <w:t>GitHub Actions</w:t>
      </w:r>
      <w:r>
        <w:t>, you create a</w:t>
      </w:r>
      <w:r w:rsidR="005F76AE">
        <w:t xml:space="preserve"> </w:t>
      </w:r>
      <w:r w:rsidR="00850987">
        <w:t xml:space="preserve">new </w:t>
      </w:r>
      <w:r w:rsidR="0031334E">
        <w:t xml:space="preserve">workflow </w:t>
      </w:r>
      <w:r>
        <w:t xml:space="preserve">by copying a YAML file into </w:t>
      </w:r>
      <w:r w:rsidR="001F44EA">
        <w:t xml:space="preserve">a special </w:t>
      </w:r>
      <w:r w:rsidR="00850987">
        <w:t>repository</w:t>
      </w:r>
      <w:r w:rsidR="001F44EA">
        <w:t xml:space="preserve"> folder named </w:t>
      </w:r>
      <w:r w:rsidR="0031334E" w:rsidRPr="001F44EA">
        <w:rPr>
          <w:b/>
          <w:bCs/>
        </w:rPr>
        <w:t>.</w:t>
      </w:r>
      <w:proofErr w:type="spellStart"/>
      <w:r w:rsidR="0031334E" w:rsidRPr="001F44EA">
        <w:rPr>
          <w:b/>
          <w:bCs/>
        </w:rPr>
        <w:t>github</w:t>
      </w:r>
      <w:proofErr w:type="spellEnd"/>
      <w:r w:rsidR="0031334E" w:rsidRPr="001F44EA">
        <w:rPr>
          <w:b/>
          <w:bCs/>
        </w:rPr>
        <w:t>/workflows</w:t>
      </w:r>
      <w:r w:rsidR="001F44EA">
        <w:t>.</w:t>
      </w:r>
      <w:r w:rsidR="0031334E">
        <w:t xml:space="preserve"> </w:t>
      </w:r>
      <w:r w:rsidR="005320FD">
        <w:t xml:space="preserve">Unlike Azure pipelines, there is no </w:t>
      </w:r>
      <w:r w:rsidR="00C84E18">
        <w:t xml:space="preserve">need to register the YAML file with GitHub. Just coping to </w:t>
      </w:r>
      <w:r w:rsidR="00850987">
        <w:t xml:space="preserve">YAML </w:t>
      </w:r>
      <w:r w:rsidR="00C84E18">
        <w:t xml:space="preserve">file </w:t>
      </w:r>
      <w:r w:rsidR="005C5A48">
        <w:t xml:space="preserve">into the </w:t>
      </w:r>
      <w:r w:rsidR="005C5A48" w:rsidRPr="001F44EA">
        <w:rPr>
          <w:b/>
          <w:bCs/>
        </w:rPr>
        <w:t>.</w:t>
      </w:r>
      <w:proofErr w:type="spellStart"/>
      <w:r w:rsidR="005C5A48" w:rsidRPr="001F44EA">
        <w:rPr>
          <w:b/>
          <w:bCs/>
        </w:rPr>
        <w:t>github</w:t>
      </w:r>
      <w:proofErr w:type="spellEnd"/>
      <w:r w:rsidR="005C5A48" w:rsidRPr="001F44EA">
        <w:rPr>
          <w:b/>
          <w:bCs/>
        </w:rPr>
        <w:t>/workflows</w:t>
      </w:r>
      <w:r w:rsidR="005C5A48">
        <w:t xml:space="preserve"> folder is all you need to do.</w:t>
      </w:r>
      <w:r w:rsidR="006C5C86">
        <w:t xml:space="preserve"> Inside the YAML file, you can reference a script written in a language such as PowerShell or Python</w:t>
      </w:r>
      <w:r w:rsidR="00A37FA0">
        <w:t xml:space="preserve">. The following screenshot shows </w:t>
      </w:r>
      <w:r w:rsidR="00850987">
        <w:t xml:space="preserve">a typical example of the file structure of </w:t>
      </w:r>
      <w:r w:rsidR="00A37FA0">
        <w:t>a Fabric CI/CD project in a GitHub repository.</w:t>
      </w:r>
    </w:p>
    <w:p w14:paraId="052E4741" w14:textId="269C6E2F" w:rsidR="00ED3EDC" w:rsidRDefault="00763671" w:rsidP="00FE27CB">
      <w:r w:rsidRPr="00763671">
        <w:rPr>
          <w:noProof/>
        </w:rPr>
        <w:drawing>
          <wp:inline distT="0" distB="0" distL="0" distR="0" wp14:anchorId="5A3BD7D7" wp14:editId="1945A40F">
            <wp:extent cx="1870258" cy="1518249"/>
            <wp:effectExtent l="0" t="0" r="0" b="6350"/>
            <wp:docPr id="9804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38543" name=""/>
                    <pic:cNvPicPr/>
                  </pic:nvPicPr>
                  <pic:blipFill>
                    <a:blip r:embed="rId105"/>
                    <a:stretch>
                      <a:fillRect/>
                    </a:stretch>
                  </pic:blipFill>
                  <pic:spPr>
                    <a:xfrm>
                      <a:off x="0" y="0"/>
                      <a:ext cx="1891044" cy="1535123"/>
                    </a:xfrm>
                    <a:prstGeom prst="rect">
                      <a:avLst/>
                    </a:prstGeom>
                  </pic:spPr>
                </pic:pic>
              </a:graphicData>
            </a:graphic>
          </wp:inline>
        </w:drawing>
      </w:r>
    </w:p>
    <w:p w14:paraId="7BCC1194" w14:textId="14469A0B" w:rsidR="00C34150" w:rsidRDefault="00C34150" w:rsidP="00C34150">
      <w:r>
        <w:t>As you begin to develop Git Actions workflows for a Fabric CI/CD project, you need a way to track environment settings such as the ids for workspaces, capacities, users and groups. You</w:t>
      </w:r>
      <w:r w:rsidR="00861B96">
        <w:t>r</w:t>
      </w:r>
      <w:r>
        <w:t xml:space="preserve"> </w:t>
      </w:r>
      <w:r w:rsidR="00861B96">
        <w:t xml:space="preserve">code </w:t>
      </w:r>
      <w:r>
        <w:t xml:space="preserve">might also need authentication credentials </w:t>
      </w:r>
      <w:r w:rsidR="00861B96">
        <w:t xml:space="preserve">to </w:t>
      </w:r>
      <w:r>
        <w:t xml:space="preserve">authenticate as  a service principal. </w:t>
      </w:r>
      <w:r w:rsidR="00544356">
        <w:t xml:space="preserve">GitHub allows you </w:t>
      </w:r>
      <w:r>
        <w:t xml:space="preserve">to create </w:t>
      </w:r>
      <w:r w:rsidR="00544356">
        <w:t xml:space="preserve">secrets </w:t>
      </w:r>
      <w:r w:rsidR="00127874">
        <w:t xml:space="preserve">and variables </w:t>
      </w:r>
      <w:r>
        <w:t>to track these types of environment settings.</w:t>
      </w:r>
    </w:p>
    <w:p w14:paraId="1D986E4C" w14:textId="0DBD51D7" w:rsidR="00C34150" w:rsidRDefault="009945BE" w:rsidP="00FE27CB">
      <w:r>
        <w:lastRenderedPageBreak/>
        <w:t xml:space="preserve">You can create secrets </w:t>
      </w:r>
      <w:r w:rsidR="00414169">
        <w:t xml:space="preserve">in a GitHub repository </w:t>
      </w:r>
      <w:r>
        <w:t xml:space="preserve">by navigating </w:t>
      </w:r>
      <w:r w:rsidR="00896634">
        <w:t xml:space="preserve">to </w:t>
      </w:r>
      <w:r w:rsidR="00555CE0" w:rsidRPr="00955E3D">
        <w:rPr>
          <w:b/>
          <w:bCs/>
        </w:rPr>
        <w:t>Settings</w:t>
      </w:r>
      <w:r w:rsidR="00555CE0">
        <w:t xml:space="preserve"> and select</w:t>
      </w:r>
      <w:r w:rsidR="00955E3D">
        <w:t>ing</w:t>
      </w:r>
      <w:r w:rsidR="00555CE0">
        <w:t xml:space="preserve"> the </w:t>
      </w:r>
      <w:r w:rsidR="00896634" w:rsidRPr="00955E3D">
        <w:rPr>
          <w:b/>
          <w:bCs/>
        </w:rPr>
        <w:t xml:space="preserve">Secrets </w:t>
      </w:r>
      <w:r w:rsidR="00555CE0" w:rsidRPr="00955E3D">
        <w:rPr>
          <w:b/>
          <w:bCs/>
        </w:rPr>
        <w:t>and variables</w:t>
      </w:r>
      <w:r w:rsidR="00ED4A7C">
        <w:rPr>
          <w:b/>
          <w:bCs/>
        </w:rPr>
        <w:t xml:space="preserve"> &gt; Actions</w:t>
      </w:r>
      <w:r w:rsidR="00555CE0">
        <w:t xml:space="preserve">. </w:t>
      </w:r>
      <w:r w:rsidR="005B1962">
        <w:t xml:space="preserve">When you create a secret, GitHub will encrypt </w:t>
      </w:r>
      <w:r w:rsidR="00924CEC">
        <w:t xml:space="preserve">its value </w:t>
      </w:r>
      <w:r w:rsidR="00EA2D32">
        <w:t xml:space="preserve">and redact it from logs. </w:t>
      </w:r>
      <w:r w:rsidR="0075684F">
        <w:t xml:space="preserve">A </w:t>
      </w:r>
      <w:r w:rsidR="004D2E1D">
        <w:t>GitHub Action</w:t>
      </w:r>
      <w:r w:rsidR="00414169">
        <w:t>s</w:t>
      </w:r>
      <w:r w:rsidR="004D2E1D">
        <w:t xml:space="preserve"> workflow </w:t>
      </w:r>
      <w:r w:rsidR="00521EB0" w:rsidRPr="00521EB0">
        <w:t>decrypt</w:t>
      </w:r>
      <w:r w:rsidR="0075684F">
        <w:t>s</w:t>
      </w:r>
      <w:r w:rsidR="00521EB0" w:rsidRPr="00521EB0">
        <w:t xml:space="preserve"> </w:t>
      </w:r>
      <w:r w:rsidR="0075684F">
        <w:t xml:space="preserve">a secret </w:t>
      </w:r>
      <w:r w:rsidR="00521EB0" w:rsidRPr="00521EB0">
        <w:t>at runtime</w:t>
      </w:r>
      <w:r w:rsidR="0075684F">
        <w:t xml:space="preserve">, </w:t>
      </w:r>
      <w:r w:rsidR="00521EB0" w:rsidRPr="00521EB0">
        <w:t>inject</w:t>
      </w:r>
      <w:r w:rsidR="00414169">
        <w:t>s it</w:t>
      </w:r>
      <w:r w:rsidR="00521EB0" w:rsidRPr="00521EB0">
        <w:t xml:space="preserve"> into </w:t>
      </w:r>
      <w:r w:rsidR="0075684F">
        <w:t xml:space="preserve">your </w:t>
      </w:r>
      <w:r w:rsidR="00521EB0" w:rsidRPr="00521EB0">
        <w:t>workflow</w:t>
      </w:r>
      <w:r w:rsidR="00414169">
        <w:t xml:space="preserve"> and </w:t>
      </w:r>
      <w:r w:rsidR="00521EB0" w:rsidRPr="00521EB0">
        <w:t>then immediately discard</w:t>
      </w:r>
      <w:r w:rsidR="0075684F">
        <w:t>s</w:t>
      </w:r>
      <w:r w:rsidR="00521EB0" w:rsidRPr="00521EB0">
        <w:t xml:space="preserve"> </w:t>
      </w:r>
      <w:r w:rsidR="00414169">
        <w:t xml:space="preserve">it </w:t>
      </w:r>
      <w:r w:rsidR="00521EB0" w:rsidRPr="00521EB0">
        <w:t>from memory</w:t>
      </w:r>
      <w:r w:rsidR="00B24C52">
        <w:t xml:space="preserve"> when the workflow completes</w:t>
      </w:r>
      <w:r w:rsidR="00521EB0" w:rsidRPr="00521EB0">
        <w:t>.</w:t>
      </w:r>
    </w:p>
    <w:p w14:paraId="606013B2" w14:textId="75C9FDA1" w:rsidR="002B2C2B" w:rsidRDefault="00565E31" w:rsidP="00FE27CB">
      <w:r w:rsidRPr="00565E31">
        <w:rPr>
          <w:noProof/>
        </w:rPr>
        <w:drawing>
          <wp:inline distT="0" distB="0" distL="0" distR="0" wp14:anchorId="6114027F" wp14:editId="4ECC870A">
            <wp:extent cx="3531080" cy="928870"/>
            <wp:effectExtent l="0" t="0" r="0" b="5080"/>
            <wp:docPr id="1871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646" name=""/>
                    <pic:cNvPicPr/>
                  </pic:nvPicPr>
                  <pic:blipFill>
                    <a:blip r:embed="rId106"/>
                    <a:stretch>
                      <a:fillRect/>
                    </a:stretch>
                  </pic:blipFill>
                  <pic:spPr>
                    <a:xfrm>
                      <a:off x="0" y="0"/>
                      <a:ext cx="3570024" cy="939115"/>
                    </a:xfrm>
                    <a:prstGeom prst="rect">
                      <a:avLst/>
                    </a:prstGeom>
                  </pic:spPr>
                </pic:pic>
              </a:graphicData>
            </a:graphic>
          </wp:inline>
        </w:drawing>
      </w:r>
    </w:p>
    <w:p w14:paraId="30CC09D3" w14:textId="09C75D46" w:rsidR="00371EBA" w:rsidRDefault="00B24C52" w:rsidP="00FE27CB">
      <w:r>
        <w:t xml:space="preserve">You can also add variables </w:t>
      </w:r>
      <w:r w:rsidR="000160AC">
        <w:t xml:space="preserve">to a GitHub repository </w:t>
      </w:r>
      <w:r>
        <w:t xml:space="preserve">for environment settings that are not </w:t>
      </w:r>
      <w:r w:rsidR="00842109">
        <w:t xml:space="preserve">sensitive. </w:t>
      </w:r>
      <w:r w:rsidR="00087898">
        <w:t xml:space="preserve">The following screenshot shows </w:t>
      </w:r>
      <w:r w:rsidR="00414169">
        <w:t xml:space="preserve">an example </w:t>
      </w:r>
      <w:r w:rsidR="00087898">
        <w:t>of variables created for Azure pipelines in a Fabric CI/CD project.</w:t>
      </w:r>
    </w:p>
    <w:p w14:paraId="1BE2C5E2" w14:textId="4829142B" w:rsidR="009D5C35" w:rsidRDefault="00A70911" w:rsidP="00FE27CB">
      <w:r w:rsidRPr="00A70911">
        <w:rPr>
          <w:noProof/>
        </w:rPr>
        <w:drawing>
          <wp:inline distT="0" distB="0" distL="0" distR="0" wp14:anchorId="6AF785B8" wp14:editId="7956FC3C">
            <wp:extent cx="2325189" cy="1357006"/>
            <wp:effectExtent l="0" t="0" r="0" b="0"/>
            <wp:docPr id="194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463" name=""/>
                    <pic:cNvPicPr/>
                  </pic:nvPicPr>
                  <pic:blipFill>
                    <a:blip r:embed="rId107"/>
                    <a:stretch>
                      <a:fillRect/>
                    </a:stretch>
                  </pic:blipFill>
                  <pic:spPr>
                    <a:xfrm>
                      <a:off x="0" y="0"/>
                      <a:ext cx="2340671" cy="1366041"/>
                    </a:xfrm>
                    <a:prstGeom prst="rect">
                      <a:avLst/>
                    </a:prstGeom>
                  </pic:spPr>
                </pic:pic>
              </a:graphicData>
            </a:graphic>
          </wp:inline>
        </w:drawing>
      </w:r>
    </w:p>
    <w:p w14:paraId="22CD97E3" w14:textId="58FF86E2" w:rsidR="00414169" w:rsidRDefault="00414169" w:rsidP="00414169">
      <w:pPr>
        <w:pStyle w:val="Tip"/>
      </w:pPr>
      <w:r>
        <w:t>Unlike Azure pipelines, there is no need to configure permissions because GitHub Actions workflows automatically have access to secrets and variables in the same repository by default.</w:t>
      </w:r>
    </w:p>
    <w:p w14:paraId="5C8DE55B" w14:textId="77777777" w:rsidR="00132C8A" w:rsidRDefault="00180D51" w:rsidP="00FE27CB">
      <w:r>
        <w:t xml:space="preserve">While </w:t>
      </w:r>
      <w:r w:rsidR="00414169">
        <w:t xml:space="preserve">creating </w:t>
      </w:r>
      <w:r w:rsidR="00D52323">
        <w:t xml:space="preserve">secrets and variables at </w:t>
      </w:r>
      <w:r w:rsidR="00F85EA3">
        <w:t>the repository level</w:t>
      </w:r>
      <w:r w:rsidR="00414169">
        <w:t xml:space="preserve"> is adequate for some project</w:t>
      </w:r>
      <w:r w:rsidR="00132C8A">
        <w:t>s</w:t>
      </w:r>
      <w:r w:rsidR="00F85EA3">
        <w:t xml:space="preserve">, you </w:t>
      </w:r>
      <w:r w:rsidR="00414169">
        <w:t xml:space="preserve">might find you need more granularity. </w:t>
      </w:r>
      <w:r w:rsidR="007B16DC">
        <w:t xml:space="preserve">GitHub </w:t>
      </w:r>
      <w:r w:rsidR="00414169">
        <w:t xml:space="preserve">supports a feature which allows you to create environments </w:t>
      </w:r>
      <w:r w:rsidR="00132C8A">
        <w:t xml:space="preserve">in a GitHub repository </w:t>
      </w:r>
      <w:r w:rsidR="00414169">
        <w:t>and then to create secrets and variables at environment scope.</w:t>
      </w:r>
    </w:p>
    <w:p w14:paraId="41C56AD2" w14:textId="4E508B11" w:rsidR="00592D8B" w:rsidRDefault="00F821C8" w:rsidP="00FE27CB">
      <w:r>
        <w:t xml:space="preserve">Consider a </w:t>
      </w:r>
      <w:r w:rsidR="00132C8A">
        <w:t xml:space="preserve">CD release process in which </w:t>
      </w:r>
      <w:r>
        <w:t xml:space="preserve">workspaces </w:t>
      </w:r>
      <w:r w:rsidR="00132C8A">
        <w:t xml:space="preserve">don't exists within the same </w:t>
      </w:r>
      <w:r>
        <w:t xml:space="preserve">Entra Id tenant. </w:t>
      </w:r>
      <w:r w:rsidR="005B6A25">
        <w:t xml:space="preserve">For example, imagine </w:t>
      </w:r>
      <w:r w:rsidR="00132C8A">
        <w:t xml:space="preserve">the </w:t>
      </w:r>
      <w:r w:rsidR="005B6A25" w:rsidRPr="00B60871">
        <w:rPr>
          <w:b/>
          <w:bCs/>
        </w:rPr>
        <w:t>dev</w:t>
      </w:r>
      <w:r w:rsidR="00132C8A">
        <w:t xml:space="preserve"> workspace</w:t>
      </w:r>
      <w:r w:rsidR="005B6A25">
        <w:t xml:space="preserve">, </w:t>
      </w:r>
      <w:r w:rsidR="00132C8A">
        <w:t xml:space="preserve">the </w:t>
      </w:r>
      <w:r w:rsidR="005B6A25" w:rsidRPr="00B60871">
        <w:rPr>
          <w:b/>
          <w:bCs/>
        </w:rPr>
        <w:t>test</w:t>
      </w:r>
      <w:r w:rsidR="005B6A25">
        <w:t xml:space="preserve"> </w:t>
      </w:r>
      <w:r w:rsidR="00132C8A">
        <w:t xml:space="preserve">workspace </w:t>
      </w:r>
      <w:r w:rsidR="005B6A25">
        <w:t xml:space="preserve">and </w:t>
      </w:r>
      <w:r w:rsidR="00132C8A">
        <w:t xml:space="preserve">the </w:t>
      </w:r>
      <w:r w:rsidR="005B6A25" w:rsidRPr="00B60871">
        <w:rPr>
          <w:b/>
          <w:bCs/>
        </w:rPr>
        <w:t>prod</w:t>
      </w:r>
      <w:r w:rsidR="00132C8A" w:rsidRPr="00132C8A">
        <w:t xml:space="preserve"> workspace</w:t>
      </w:r>
      <w:r w:rsidR="00132C8A">
        <w:t xml:space="preserve"> all exist in different Entra Id tenants</w:t>
      </w:r>
      <w:r w:rsidR="00B60871">
        <w:t>. In this scenario, you will need different authentication cre</w:t>
      </w:r>
      <w:r w:rsidR="00592D8B">
        <w:t>dentials for each Entra Id tenant.</w:t>
      </w:r>
      <w:r w:rsidR="00132C8A">
        <w:t xml:space="preserve"> </w:t>
      </w:r>
      <w:r w:rsidR="00592D8B">
        <w:t>You can start by creating three different environment</w:t>
      </w:r>
      <w:r w:rsidR="00C974E6">
        <w:t xml:space="preserve">s </w:t>
      </w:r>
      <w:r w:rsidR="00132C8A">
        <w:t xml:space="preserve">in your GitHub repository named </w:t>
      </w:r>
      <w:r w:rsidR="00C974E6" w:rsidRPr="00C974E6">
        <w:rPr>
          <w:b/>
          <w:bCs/>
        </w:rPr>
        <w:t>dev</w:t>
      </w:r>
      <w:r w:rsidR="00C974E6">
        <w:t xml:space="preserve">, </w:t>
      </w:r>
      <w:r w:rsidR="00C974E6" w:rsidRPr="00C974E6">
        <w:rPr>
          <w:b/>
          <w:bCs/>
        </w:rPr>
        <w:t>test</w:t>
      </w:r>
      <w:r w:rsidR="00C974E6">
        <w:t xml:space="preserve"> and </w:t>
      </w:r>
      <w:r w:rsidR="00C974E6" w:rsidRPr="00C974E6">
        <w:rPr>
          <w:b/>
          <w:bCs/>
        </w:rPr>
        <w:t>prod</w:t>
      </w:r>
      <w:r w:rsidR="00C974E6">
        <w:t>.</w:t>
      </w:r>
    </w:p>
    <w:p w14:paraId="21982A00" w14:textId="49DD4F95" w:rsidR="00EF7665" w:rsidRDefault="00EF7665" w:rsidP="00FE27CB">
      <w:r w:rsidRPr="00EF7665">
        <w:rPr>
          <w:noProof/>
        </w:rPr>
        <w:drawing>
          <wp:inline distT="0" distB="0" distL="0" distR="0" wp14:anchorId="4A42F5DF" wp14:editId="054A27A1">
            <wp:extent cx="3213463" cy="1110430"/>
            <wp:effectExtent l="0" t="0" r="6350" b="0"/>
            <wp:docPr id="16223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0820" name=""/>
                    <pic:cNvPicPr/>
                  </pic:nvPicPr>
                  <pic:blipFill>
                    <a:blip r:embed="rId108"/>
                    <a:stretch>
                      <a:fillRect/>
                    </a:stretch>
                  </pic:blipFill>
                  <pic:spPr>
                    <a:xfrm>
                      <a:off x="0" y="0"/>
                      <a:ext cx="3259512" cy="1126342"/>
                    </a:xfrm>
                    <a:prstGeom prst="rect">
                      <a:avLst/>
                    </a:prstGeom>
                  </pic:spPr>
                </pic:pic>
              </a:graphicData>
            </a:graphic>
          </wp:inline>
        </w:drawing>
      </w:r>
    </w:p>
    <w:p w14:paraId="0F91FD94" w14:textId="628BEE2B" w:rsidR="00E15EB7" w:rsidRDefault="00C974E6" w:rsidP="00FE27CB">
      <w:r>
        <w:t xml:space="preserve">After that, you can configure each </w:t>
      </w:r>
      <w:r w:rsidR="00EC682E">
        <w:t xml:space="preserve">environment with the authentication credentials </w:t>
      </w:r>
      <w:r w:rsidR="00AE74E0">
        <w:t>specific to its Entra Id tenant.</w:t>
      </w:r>
    </w:p>
    <w:p w14:paraId="3B18B486" w14:textId="58776F11" w:rsidR="00E15EB7" w:rsidRDefault="00E15EB7" w:rsidP="00FE27CB">
      <w:r w:rsidRPr="00E15EB7">
        <w:rPr>
          <w:noProof/>
        </w:rPr>
        <w:drawing>
          <wp:inline distT="0" distB="0" distL="0" distR="0" wp14:anchorId="78ECC992" wp14:editId="608BF802">
            <wp:extent cx="1984076" cy="1337965"/>
            <wp:effectExtent l="0" t="0" r="0" b="0"/>
            <wp:docPr id="15372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6709" name=""/>
                    <pic:cNvPicPr/>
                  </pic:nvPicPr>
                  <pic:blipFill>
                    <a:blip r:embed="rId109"/>
                    <a:stretch>
                      <a:fillRect/>
                    </a:stretch>
                  </pic:blipFill>
                  <pic:spPr>
                    <a:xfrm>
                      <a:off x="0" y="0"/>
                      <a:ext cx="2023379" cy="1364469"/>
                    </a:xfrm>
                    <a:prstGeom prst="rect">
                      <a:avLst/>
                    </a:prstGeom>
                  </pic:spPr>
                </pic:pic>
              </a:graphicData>
            </a:graphic>
          </wp:inline>
        </w:drawing>
      </w:r>
    </w:p>
    <w:p w14:paraId="2C729901" w14:textId="138A2B33" w:rsidR="00895A37" w:rsidRDefault="00BD6EED" w:rsidP="00FE27CB">
      <w:r>
        <w:t xml:space="preserve">Once you have added the YAML file for a GitHub Actions workflow </w:t>
      </w:r>
      <w:r w:rsidR="0090076D">
        <w:t xml:space="preserve">into the </w:t>
      </w:r>
      <w:r w:rsidR="0029685F" w:rsidRPr="001F44EA">
        <w:rPr>
          <w:b/>
          <w:bCs/>
        </w:rPr>
        <w:t>.</w:t>
      </w:r>
      <w:proofErr w:type="spellStart"/>
      <w:r w:rsidR="0029685F" w:rsidRPr="001F44EA">
        <w:rPr>
          <w:b/>
          <w:bCs/>
        </w:rPr>
        <w:t>github</w:t>
      </w:r>
      <w:proofErr w:type="spellEnd"/>
      <w:r w:rsidR="0029685F" w:rsidRPr="001F44EA">
        <w:rPr>
          <w:b/>
          <w:bCs/>
        </w:rPr>
        <w:t>/workflows</w:t>
      </w:r>
      <w:r w:rsidR="0029685F">
        <w:t xml:space="preserve"> </w:t>
      </w:r>
      <w:r w:rsidR="0090076D">
        <w:t xml:space="preserve">folder, you can view that </w:t>
      </w:r>
      <w:r w:rsidR="006C2C8C">
        <w:t xml:space="preserve">workflow </w:t>
      </w:r>
      <w:r w:rsidR="00CE4FD3">
        <w:t xml:space="preserve">in the left navigation of </w:t>
      </w:r>
      <w:r w:rsidR="006C2C8C">
        <w:t xml:space="preserve">the </w:t>
      </w:r>
      <w:r w:rsidR="006C2C8C" w:rsidRPr="0029685F">
        <w:rPr>
          <w:b/>
          <w:bCs/>
        </w:rPr>
        <w:t>Actions</w:t>
      </w:r>
      <w:r w:rsidR="006C2C8C">
        <w:t xml:space="preserve"> page</w:t>
      </w:r>
      <w:r w:rsidR="00D76B27">
        <w:t xml:space="preserve">. </w:t>
      </w:r>
      <w:r w:rsidR="009C481C">
        <w:t xml:space="preserve">You can </w:t>
      </w:r>
      <w:r w:rsidR="00132C8A">
        <w:t xml:space="preserve">also </w:t>
      </w:r>
      <w:r w:rsidR="00CE4FD3">
        <w:t xml:space="preserve">select a workflow </w:t>
      </w:r>
      <w:r w:rsidR="009C481C">
        <w:t>see its run</w:t>
      </w:r>
      <w:r w:rsidR="0004543B">
        <w:t xml:space="preserve"> history.</w:t>
      </w:r>
    </w:p>
    <w:p w14:paraId="0A190CD9" w14:textId="35369F3A" w:rsidR="00895A37" w:rsidRDefault="00AD3227" w:rsidP="00FE27CB">
      <w:r w:rsidRPr="00AD3227">
        <w:rPr>
          <w:noProof/>
        </w:rPr>
        <w:lastRenderedPageBreak/>
        <w:drawing>
          <wp:inline distT="0" distB="0" distL="0" distR="0" wp14:anchorId="0B87436C" wp14:editId="28482D04">
            <wp:extent cx="3383188" cy="1306286"/>
            <wp:effectExtent l="0" t="0" r="8255" b="8255"/>
            <wp:docPr id="20335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7143" name=""/>
                    <pic:cNvPicPr/>
                  </pic:nvPicPr>
                  <pic:blipFill>
                    <a:blip r:embed="rId110"/>
                    <a:stretch>
                      <a:fillRect/>
                    </a:stretch>
                  </pic:blipFill>
                  <pic:spPr>
                    <a:xfrm>
                      <a:off x="0" y="0"/>
                      <a:ext cx="3420849" cy="1320827"/>
                    </a:xfrm>
                    <a:prstGeom prst="rect">
                      <a:avLst/>
                    </a:prstGeom>
                  </pic:spPr>
                </pic:pic>
              </a:graphicData>
            </a:graphic>
          </wp:inline>
        </w:drawing>
      </w:r>
    </w:p>
    <w:p w14:paraId="7C314C54" w14:textId="1CF3A8A4" w:rsidR="00CA3FB7" w:rsidRDefault="00611FA1" w:rsidP="00FE27CB">
      <w:r>
        <w:t xml:space="preserve">After selecting a workflow in the left navigation, </w:t>
      </w:r>
      <w:r w:rsidR="00132C8A">
        <w:t>you can drill into a specific workflow run and view its logs. Y</w:t>
      </w:r>
      <w:r w:rsidR="002D09AA">
        <w:t xml:space="preserve">ou can </w:t>
      </w:r>
      <w:r w:rsidR="00132C8A">
        <w:t xml:space="preserve">also </w:t>
      </w:r>
      <w:r w:rsidR="002D09AA">
        <w:t xml:space="preserve">run </w:t>
      </w:r>
      <w:r w:rsidR="00132C8A">
        <w:t xml:space="preserve">a workflow </w:t>
      </w:r>
      <w:r w:rsidR="002D09AA">
        <w:t xml:space="preserve">on demand by </w:t>
      </w:r>
      <w:r w:rsidR="00FC64D3">
        <w:t xml:space="preserve">dropping down </w:t>
      </w:r>
      <w:r w:rsidR="002D09AA">
        <w:t xml:space="preserve">the </w:t>
      </w:r>
      <w:r w:rsidR="00FC64D3" w:rsidRPr="00132C8A">
        <w:rPr>
          <w:b/>
          <w:bCs/>
        </w:rPr>
        <w:t xml:space="preserve">Run </w:t>
      </w:r>
      <w:r w:rsidR="00DB1440" w:rsidRPr="00132C8A">
        <w:rPr>
          <w:b/>
          <w:bCs/>
        </w:rPr>
        <w:t>workflow</w:t>
      </w:r>
      <w:r w:rsidR="00DB1440">
        <w:t xml:space="preserve"> menu and clicking the </w:t>
      </w:r>
      <w:r w:rsidR="00DB1440" w:rsidRPr="00DB1440">
        <w:rPr>
          <w:b/>
          <w:bCs/>
        </w:rPr>
        <w:t>Run workflow</w:t>
      </w:r>
      <w:r w:rsidR="00DB1440">
        <w:t xml:space="preserve"> button. If you need to collect information from the user </w:t>
      </w:r>
      <w:r w:rsidR="00132C8A">
        <w:t xml:space="preserve">before </w:t>
      </w:r>
      <w:r w:rsidR="00DB1440">
        <w:t xml:space="preserve">running the workflow, </w:t>
      </w:r>
      <w:r w:rsidR="004A13A8">
        <w:t>you can define input fields in the workflow's YAML file</w:t>
      </w:r>
      <w:r w:rsidR="00010718">
        <w:t xml:space="preserve">. The following screenshot shows an example of a workflow </w:t>
      </w:r>
      <w:r w:rsidR="00E143FE">
        <w:t xml:space="preserve">with </w:t>
      </w:r>
      <w:r w:rsidR="00010718">
        <w:t xml:space="preserve">input parameters </w:t>
      </w:r>
      <w:r w:rsidR="00E143FE">
        <w:t xml:space="preserve">that prompt the user with </w:t>
      </w:r>
      <w:r w:rsidR="001E76F0">
        <w:t xml:space="preserve">a textbox and </w:t>
      </w:r>
      <w:r w:rsidR="00E143FE">
        <w:t xml:space="preserve">two </w:t>
      </w:r>
      <w:r w:rsidR="001E76F0">
        <w:t>checkboxes.</w:t>
      </w:r>
    </w:p>
    <w:p w14:paraId="4E9F5A87" w14:textId="11F32E5B" w:rsidR="00CA3FB7" w:rsidRDefault="00D61425" w:rsidP="00FE27CB">
      <w:r w:rsidRPr="00D61425">
        <w:rPr>
          <w:noProof/>
        </w:rPr>
        <w:drawing>
          <wp:inline distT="0" distB="0" distL="0" distR="0" wp14:anchorId="39460591" wp14:editId="341782F0">
            <wp:extent cx="1502229" cy="1415562"/>
            <wp:effectExtent l="0" t="0" r="3175" b="0"/>
            <wp:docPr id="798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50" name=""/>
                    <pic:cNvPicPr/>
                  </pic:nvPicPr>
                  <pic:blipFill>
                    <a:blip r:embed="rId111"/>
                    <a:stretch>
                      <a:fillRect/>
                    </a:stretch>
                  </pic:blipFill>
                  <pic:spPr>
                    <a:xfrm>
                      <a:off x="0" y="0"/>
                      <a:ext cx="1512125" cy="1424887"/>
                    </a:xfrm>
                    <a:prstGeom prst="rect">
                      <a:avLst/>
                    </a:prstGeom>
                  </pic:spPr>
                </pic:pic>
              </a:graphicData>
            </a:graphic>
          </wp:inline>
        </w:drawing>
      </w:r>
    </w:p>
    <w:p w14:paraId="00B4E7B3" w14:textId="5A8940A8" w:rsidR="00CA3FB7" w:rsidRDefault="00210A5A" w:rsidP="00FE27CB">
      <w:r>
        <w:t xml:space="preserve">As you begin to develop </w:t>
      </w:r>
      <w:r w:rsidR="00610DE7">
        <w:t>GitHub Actions</w:t>
      </w:r>
      <w:r w:rsidR="00E143FE">
        <w:t xml:space="preserve"> workflows</w:t>
      </w:r>
      <w:r>
        <w:t xml:space="preserve">, you </w:t>
      </w:r>
      <w:r w:rsidR="00E143FE">
        <w:t xml:space="preserve">should </w:t>
      </w:r>
      <w:r>
        <w:t xml:space="preserve">become familiar with monitoring </w:t>
      </w:r>
      <w:r w:rsidR="00610DE7">
        <w:t xml:space="preserve">workflow </w:t>
      </w:r>
      <w:r>
        <w:t xml:space="preserve">runs in order to test and debug your code. It's important to add logging to your code to report on successful operations </w:t>
      </w:r>
      <w:r w:rsidR="00E143FE">
        <w:t xml:space="preserve">and to display diagnostic information about any </w:t>
      </w:r>
      <w:r>
        <w:t xml:space="preserve">errors that occur. The following screenshot shows </w:t>
      </w:r>
      <w:r w:rsidR="00E143FE">
        <w:t xml:space="preserve">an example of </w:t>
      </w:r>
      <w:r>
        <w:t>an Azure pipeline written to log it</w:t>
      </w:r>
      <w:r w:rsidR="00E143FE">
        <w:t>s</w:t>
      </w:r>
      <w:r>
        <w:t xml:space="preserve"> progress in a Fabric CI/CD workflow.</w:t>
      </w:r>
    </w:p>
    <w:p w14:paraId="4DDBE3EB" w14:textId="72A2E8EE" w:rsidR="00F6557F" w:rsidRDefault="00007D37" w:rsidP="00AC2629">
      <w:r w:rsidRPr="00007D37">
        <w:rPr>
          <w:noProof/>
        </w:rPr>
        <w:drawing>
          <wp:inline distT="0" distB="0" distL="0" distR="0" wp14:anchorId="08468075" wp14:editId="4C129493">
            <wp:extent cx="2913017" cy="1693326"/>
            <wp:effectExtent l="0" t="0" r="1905" b="2540"/>
            <wp:docPr id="2512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6894" name=""/>
                    <pic:cNvPicPr/>
                  </pic:nvPicPr>
                  <pic:blipFill>
                    <a:blip r:embed="rId112"/>
                    <a:stretch>
                      <a:fillRect/>
                    </a:stretch>
                  </pic:blipFill>
                  <pic:spPr>
                    <a:xfrm>
                      <a:off x="0" y="0"/>
                      <a:ext cx="2985247" cy="1735313"/>
                    </a:xfrm>
                    <a:prstGeom prst="rect">
                      <a:avLst/>
                    </a:prstGeom>
                  </pic:spPr>
                </pic:pic>
              </a:graphicData>
            </a:graphic>
          </wp:inline>
        </w:drawing>
      </w:r>
    </w:p>
    <w:p w14:paraId="33EF5DA1" w14:textId="5C138BD5" w:rsidR="00856D9B" w:rsidRDefault="00856D9B" w:rsidP="00856D9B">
      <w:pPr>
        <w:pStyle w:val="AdditionalResourceHeading"/>
      </w:pPr>
      <w:r>
        <w:t>Resources for GitHub Actions Workflows</w:t>
      </w:r>
    </w:p>
    <w:p w14:paraId="0E34A285" w14:textId="2E34E1F8" w:rsidR="00856D9B" w:rsidRDefault="00856D9B" w:rsidP="00856D9B">
      <w:pPr>
        <w:pStyle w:val="AdditonalResourceLink"/>
      </w:pPr>
      <w:hyperlink r:id="rId113" w:history="1">
        <w:r w:rsidRPr="00856D9B">
          <w:rPr>
            <w:rStyle w:val="Hyperlink"/>
          </w:rPr>
          <w:t>Understanding GitHub Actions</w:t>
        </w:r>
      </w:hyperlink>
    </w:p>
    <w:p w14:paraId="760A9760" w14:textId="448C1E87" w:rsidR="00021DFE" w:rsidRDefault="00021DFE" w:rsidP="00856D9B">
      <w:pPr>
        <w:pStyle w:val="AdditonalResourceLink"/>
      </w:pPr>
      <w:hyperlink r:id="rId114" w:history="1">
        <w:r w:rsidRPr="00021DFE">
          <w:rPr>
            <w:rStyle w:val="Hyperlink"/>
          </w:rPr>
          <w:t>Workflows</w:t>
        </w:r>
      </w:hyperlink>
    </w:p>
    <w:p w14:paraId="170DFDEA" w14:textId="37BD58F6" w:rsidR="00856D9B" w:rsidRDefault="00021DFE" w:rsidP="00856D9B">
      <w:pPr>
        <w:pStyle w:val="AdditonalResourceLink"/>
      </w:pPr>
      <w:hyperlink r:id="rId115" w:history="1">
        <w:r w:rsidRPr="00021DFE">
          <w:rPr>
            <w:rStyle w:val="Hyperlink"/>
          </w:rPr>
          <w:t>Variables</w:t>
        </w:r>
      </w:hyperlink>
    </w:p>
    <w:p w14:paraId="6572106D" w14:textId="64A8B890" w:rsidR="00021DFE" w:rsidRPr="00856D9B" w:rsidRDefault="00021DFE" w:rsidP="00856D9B">
      <w:pPr>
        <w:pStyle w:val="AdditonalResourceLink"/>
      </w:pPr>
      <w:hyperlink r:id="rId116" w:history="1">
        <w:r w:rsidRPr="00021DFE">
          <w:rPr>
            <w:rStyle w:val="Hyperlink"/>
          </w:rPr>
          <w:t>Deployment environments</w:t>
        </w:r>
      </w:hyperlink>
    </w:p>
    <w:p w14:paraId="0A9184A2" w14:textId="05AF16A4" w:rsidR="00DD4808" w:rsidRDefault="00DD4808" w:rsidP="00DD4808">
      <w:pPr>
        <w:pStyle w:val="Heading2"/>
      </w:pPr>
      <w:r>
        <w:t>Summary</w:t>
      </w:r>
    </w:p>
    <w:p w14:paraId="22483E2A" w14:textId="611D8F87" w:rsidR="00742E90" w:rsidRDefault="00856D9B" w:rsidP="00DD4808">
      <w:r>
        <w:t xml:space="preserve">You have now </w:t>
      </w:r>
      <w:r w:rsidR="004C5703">
        <w:t xml:space="preserve">completed an </w:t>
      </w:r>
      <w:r>
        <w:t xml:space="preserve">overview of </w:t>
      </w:r>
      <w:r w:rsidR="004C5703">
        <w:t xml:space="preserve">the </w:t>
      </w:r>
      <w:r>
        <w:t xml:space="preserve">Fabric </w:t>
      </w:r>
      <w:r w:rsidR="004C5703">
        <w:t xml:space="preserve">platform's </w:t>
      </w:r>
      <w:r>
        <w:t>support</w:t>
      </w:r>
      <w:r w:rsidR="004C5703">
        <w:t xml:space="preserve"> for</w:t>
      </w:r>
      <w:r>
        <w:t xml:space="preserve"> CI/CD. You learned that Fabric GIT integration and the ability to connect a workspace to a GIT branch provide the foundation for continuous integration and continuous deployment. </w:t>
      </w:r>
      <w:r w:rsidR="00742E90">
        <w:t xml:space="preserve">Fabric GIT integration is based on serializing workspace items into item definitions which can be written </w:t>
      </w:r>
      <w:r w:rsidR="004C5703">
        <w:t xml:space="preserve">to </w:t>
      </w:r>
      <w:r w:rsidR="00742E90">
        <w:t>a GIT branch as a set of item definition</w:t>
      </w:r>
      <w:r w:rsidR="004C5703">
        <w:t>s</w:t>
      </w:r>
      <w:r w:rsidR="00742E90">
        <w:t>. Fabric is also able to initialize an empty workspace using a set of item definitions in GIT.</w:t>
      </w:r>
    </w:p>
    <w:p w14:paraId="61015567" w14:textId="1B5E157F" w:rsidR="00742E90" w:rsidRDefault="00856D9B" w:rsidP="00DD4808">
      <w:r>
        <w:t xml:space="preserve">You learned </w:t>
      </w:r>
      <w:r w:rsidR="00742E90">
        <w:t xml:space="preserve">that </w:t>
      </w:r>
      <w:r>
        <w:t xml:space="preserve">deployment pipelines </w:t>
      </w:r>
      <w:r w:rsidR="00742E90">
        <w:t xml:space="preserve">provide the </w:t>
      </w:r>
      <w:r w:rsidR="004C5703">
        <w:t xml:space="preserve">easiest </w:t>
      </w:r>
      <w:r w:rsidR="00742E90">
        <w:t xml:space="preserve">way to build a release process </w:t>
      </w:r>
      <w:r w:rsidR="00D35324">
        <w:t xml:space="preserve">in Fabric </w:t>
      </w:r>
      <w:r w:rsidR="00742E90">
        <w:t xml:space="preserve">for continuous deployment. You also </w:t>
      </w:r>
      <w:r w:rsidR="004C5703">
        <w:t xml:space="preserve">know that </w:t>
      </w:r>
      <w:r w:rsidR="00742E90">
        <w:t>GIT integration and deployment pip</w:t>
      </w:r>
      <w:r w:rsidR="00D35324">
        <w:t>elines can be used together to build a</w:t>
      </w:r>
      <w:r w:rsidR="004C5703">
        <w:t>n</w:t>
      </w:r>
      <w:r w:rsidR="00D35324">
        <w:t xml:space="preserve"> end-to-end CI/CD workflow.</w:t>
      </w:r>
    </w:p>
    <w:p w14:paraId="659F32BD" w14:textId="06E04DE0" w:rsidR="00D35324" w:rsidRDefault="00D35324" w:rsidP="00D35324">
      <w:r>
        <w:lastRenderedPageBreak/>
        <w:t xml:space="preserve">This overview introduced </w:t>
      </w:r>
      <w:r w:rsidR="00021DFE">
        <w:t xml:space="preserve">variable libraries </w:t>
      </w:r>
      <w:r>
        <w:t xml:space="preserve">which play an essential role in Fabric CI/CD. Variables libraries allow you to design a parameterization strategy </w:t>
      </w:r>
      <w:r w:rsidR="0086495B">
        <w:t xml:space="preserve">by creating </w:t>
      </w:r>
      <w:r w:rsidR="004C5703">
        <w:t xml:space="preserve">a set of </w:t>
      </w:r>
      <w:r>
        <w:t xml:space="preserve">variables and value sets. When used correctly, variable libraries help you to avoid </w:t>
      </w:r>
      <w:r w:rsidR="004C5703">
        <w:t xml:space="preserve">writing code with </w:t>
      </w:r>
      <w:r>
        <w:t>hardcod</w:t>
      </w:r>
      <w:r w:rsidR="004C5703">
        <w:t>ed</w:t>
      </w:r>
      <w:r>
        <w:t xml:space="preserve"> environment settings that change across environments and workspaces.</w:t>
      </w:r>
    </w:p>
    <w:p w14:paraId="704A72BC" w14:textId="01AE3D00" w:rsidR="00253976" w:rsidRDefault="00253976" w:rsidP="00021DFE">
      <w:r>
        <w:t xml:space="preserve">You learned </w:t>
      </w:r>
      <w:r w:rsidR="00D35324">
        <w:t xml:space="preserve">there are several different approaches </w:t>
      </w:r>
      <w:r w:rsidR="0086495B">
        <w:t xml:space="preserve">you can take for </w:t>
      </w:r>
      <w:r>
        <w:t xml:space="preserve">automating </w:t>
      </w:r>
      <w:r w:rsidR="004C5703">
        <w:t xml:space="preserve">tasks in a </w:t>
      </w:r>
      <w:r>
        <w:t>Fabric CI/CD</w:t>
      </w:r>
      <w:r w:rsidR="004C5703">
        <w:t xml:space="preserve"> project</w:t>
      </w:r>
      <w:r w:rsidR="0086495B">
        <w:t xml:space="preserve">. You can leverage tools and libraries like </w:t>
      </w:r>
      <w:r w:rsidR="009948BE">
        <w:t xml:space="preserve">Terraform , </w:t>
      </w:r>
      <w:r w:rsidR="0086495B">
        <w:t>Fabric CLI and</w:t>
      </w:r>
      <w:r w:rsidR="009948BE">
        <w:t xml:space="preserve"> the fabric-cicd library</w:t>
      </w:r>
      <w:r w:rsidR="0086495B">
        <w:t>. You also have the ability to call Microsoft APIs directly if you feel the extra degree of control is worth the effort.</w:t>
      </w:r>
    </w:p>
    <w:p w14:paraId="5EA8F3AA" w14:textId="7FDAB978" w:rsidR="00D518AF" w:rsidRDefault="0086495B" w:rsidP="00021DFE">
      <w:r>
        <w:t xml:space="preserve">This overview introduced the workflow development environments for Azure DevOps and GitHub. The development experience in Azure DevOps is based on Azure pipelines while development experience in the GitHub is based GitHub Action workflows. Both development environments provide </w:t>
      </w:r>
      <w:r w:rsidR="004C5703">
        <w:t>a similar ability to create workflows using YAML-based files and to provide your code with access to variables and secrets.</w:t>
      </w:r>
      <w:r w:rsidR="00253976">
        <w:t xml:space="preserve"> </w:t>
      </w:r>
      <w:r w:rsidR="004C5703">
        <w:t xml:space="preserve">You should become comfortable </w:t>
      </w:r>
      <w:r w:rsidR="00A03E76">
        <w:t>with writing, testing and debugging code in one of these development environments if you are the one responsible for automation in a Fabric CI/CD project</w:t>
      </w:r>
      <w:r w:rsidR="00E84BEE">
        <w:t>.</w:t>
      </w:r>
    </w:p>
    <w:sectPr w:rsidR="00D518AF" w:rsidSect="005C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261"/>
    <w:multiLevelType w:val="hybridMultilevel"/>
    <w:tmpl w:val="EB4A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24CE2"/>
    <w:multiLevelType w:val="hybridMultilevel"/>
    <w:tmpl w:val="835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20553"/>
    <w:multiLevelType w:val="hybridMultilevel"/>
    <w:tmpl w:val="DE0A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D6ED9"/>
    <w:multiLevelType w:val="hybridMultilevel"/>
    <w:tmpl w:val="81C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F1C22"/>
    <w:multiLevelType w:val="hybridMultilevel"/>
    <w:tmpl w:val="D41E3128"/>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5" w15:restartNumberingAfterBreak="0">
    <w:nsid w:val="0EDA7738"/>
    <w:multiLevelType w:val="hybridMultilevel"/>
    <w:tmpl w:val="01D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A22EA"/>
    <w:multiLevelType w:val="hybridMultilevel"/>
    <w:tmpl w:val="4ADA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55452C"/>
    <w:multiLevelType w:val="hybridMultilevel"/>
    <w:tmpl w:val="E85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45FFA"/>
    <w:multiLevelType w:val="hybridMultilevel"/>
    <w:tmpl w:val="6A2A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C377B4"/>
    <w:multiLevelType w:val="hybridMultilevel"/>
    <w:tmpl w:val="02A4C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776D9"/>
    <w:multiLevelType w:val="hybridMultilevel"/>
    <w:tmpl w:val="60ECAE8E"/>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BA644E"/>
    <w:multiLevelType w:val="hybridMultilevel"/>
    <w:tmpl w:val="A154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DE2987"/>
    <w:multiLevelType w:val="hybridMultilevel"/>
    <w:tmpl w:val="BACC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60655E"/>
    <w:multiLevelType w:val="hybridMultilevel"/>
    <w:tmpl w:val="4A84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27C4C"/>
    <w:multiLevelType w:val="hybridMultilevel"/>
    <w:tmpl w:val="A15A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74C2C"/>
    <w:multiLevelType w:val="hybridMultilevel"/>
    <w:tmpl w:val="FA40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427992"/>
    <w:multiLevelType w:val="hybridMultilevel"/>
    <w:tmpl w:val="3CD6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A6277"/>
    <w:multiLevelType w:val="hybridMultilevel"/>
    <w:tmpl w:val="607C01F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6" w15:restartNumberingAfterBreak="0">
    <w:nsid w:val="5D553ECC"/>
    <w:multiLevelType w:val="hybridMultilevel"/>
    <w:tmpl w:val="A5FC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A408ED"/>
    <w:multiLevelType w:val="hybridMultilevel"/>
    <w:tmpl w:val="C814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616F2"/>
    <w:multiLevelType w:val="hybridMultilevel"/>
    <w:tmpl w:val="05C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CF7D9A"/>
    <w:multiLevelType w:val="hybridMultilevel"/>
    <w:tmpl w:val="8D42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C3A80"/>
    <w:multiLevelType w:val="hybridMultilevel"/>
    <w:tmpl w:val="0F8A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DD1573"/>
    <w:multiLevelType w:val="hybridMultilevel"/>
    <w:tmpl w:val="23A0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4F6AE4"/>
    <w:multiLevelType w:val="hybridMultilevel"/>
    <w:tmpl w:val="D530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047E7D"/>
    <w:multiLevelType w:val="hybridMultilevel"/>
    <w:tmpl w:val="B7C2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4D658A"/>
    <w:multiLevelType w:val="hybridMultilevel"/>
    <w:tmpl w:val="3272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20"/>
  </w:num>
  <w:num w:numId="2" w16cid:durableId="1562055421">
    <w:abstractNumId w:val="18"/>
  </w:num>
  <w:num w:numId="3" w16cid:durableId="1126974432">
    <w:abstractNumId w:val="9"/>
  </w:num>
  <w:num w:numId="4" w16cid:durableId="206794230">
    <w:abstractNumId w:val="21"/>
  </w:num>
  <w:num w:numId="5" w16cid:durableId="1337732143">
    <w:abstractNumId w:val="22"/>
  </w:num>
  <w:num w:numId="6" w16cid:durableId="1690136322">
    <w:abstractNumId w:val="28"/>
  </w:num>
  <w:num w:numId="7" w16cid:durableId="774397785">
    <w:abstractNumId w:val="10"/>
  </w:num>
  <w:num w:numId="8" w16cid:durableId="81921184">
    <w:abstractNumId w:val="13"/>
  </w:num>
  <w:num w:numId="9" w16cid:durableId="487213091">
    <w:abstractNumId w:val="17"/>
  </w:num>
  <w:num w:numId="10" w16cid:durableId="1398355323">
    <w:abstractNumId w:val="30"/>
  </w:num>
  <w:num w:numId="11" w16cid:durableId="305865025">
    <w:abstractNumId w:val="7"/>
  </w:num>
  <w:num w:numId="12" w16cid:durableId="2029985634">
    <w:abstractNumId w:val="13"/>
  </w:num>
  <w:num w:numId="13" w16cid:durableId="1712804052">
    <w:abstractNumId w:val="3"/>
  </w:num>
  <w:num w:numId="14" w16cid:durableId="1689137851">
    <w:abstractNumId w:val="36"/>
  </w:num>
  <w:num w:numId="15" w16cid:durableId="121075993">
    <w:abstractNumId w:val="5"/>
  </w:num>
  <w:num w:numId="16" w16cid:durableId="1109666698">
    <w:abstractNumId w:val="1"/>
  </w:num>
  <w:num w:numId="17" w16cid:durableId="1731809126">
    <w:abstractNumId w:val="24"/>
  </w:num>
  <w:num w:numId="18" w16cid:durableId="36709684">
    <w:abstractNumId w:val="34"/>
  </w:num>
  <w:num w:numId="19" w16cid:durableId="1855145025">
    <w:abstractNumId w:val="15"/>
  </w:num>
  <w:num w:numId="20" w16cid:durableId="1953200917">
    <w:abstractNumId w:val="8"/>
  </w:num>
  <w:num w:numId="21" w16cid:durableId="1202936400">
    <w:abstractNumId w:val="29"/>
  </w:num>
  <w:num w:numId="22" w16cid:durableId="717708443">
    <w:abstractNumId w:val="35"/>
  </w:num>
  <w:num w:numId="23" w16cid:durableId="294022484">
    <w:abstractNumId w:val="33"/>
  </w:num>
  <w:num w:numId="24" w16cid:durableId="2053268700">
    <w:abstractNumId w:val="2"/>
  </w:num>
  <w:num w:numId="25" w16cid:durableId="825363922">
    <w:abstractNumId w:val="23"/>
  </w:num>
  <w:num w:numId="26" w16cid:durableId="1683897300">
    <w:abstractNumId w:val="31"/>
  </w:num>
  <w:num w:numId="27" w16cid:durableId="2039355813">
    <w:abstractNumId w:val="0"/>
  </w:num>
  <w:num w:numId="28" w16cid:durableId="1290938626">
    <w:abstractNumId w:val="32"/>
  </w:num>
  <w:num w:numId="29" w16cid:durableId="19404972">
    <w:abstractNumId w:val="16"/>
  </w:num>
  <w:num w:numId="30" w16cid:durableId="88744655">
    <w:abstractNumId w:val="11"/>
  </w:num>
  <w:num w:numId="31" w16cid:durableId="2023506132">
    <w:abstractNumId w:val="25"/>
  </w:num>
  <w:num w:numId="32" w16cid:durableId="1756197330">
    <w:abstractNumId w:val="27"/>
  </w:num>
  <w:num w:numId="33" w16cid:durableId="1550146062">
    <w:abstractNumId w:val="14"/>
  </w:num>
  <w:num w:numId="34" w16cid:durableId="288168547">
    <w:abstractNumId w:val="4"/>
  </w:num>
  <w:num w:numId="35" w16cid:durableId="599413649">
    <w:abstractNumId w:val="12"/>
  </w:num>
  <w:num w:numId="36" w16cid:durableId="1977099860">
    <w:abstractNumId w:val="19"/>
  </w:num>
  <w:num w:numId="37" w16cid:durableId="2018190186">
    <w:abstractNumId w:val="26"/>
  </w:num>
  <w:num w:numId="38" w16cid:durableId="16636553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2D"/>
    <w:rsid w:val="000009C4"/>
    <w:rsid w:val="00000A86"/>
    <w:rsid w:val="00000A99"/>
    <w:rsid w:val="00000D7D"/>
    <w:rsid w:val="00001695"/>
    <w:rsid w:val="00003356"/>
    <w:rsid w:val="00003F61"/>
    <w:rsid w:val="000044A7"/>
    <w:rsid w:val="000044D9"/>
    <w:rsid w:val="00007015"/>
    <w:rsid w:val="00007A87"/>
    <w:rsid w:val="00007D37"/>
    <w:rsid w:val="000104E3"/>
    <w:rsid w:val="00010718"/>
    <w:rsid w:val="00013322"/>
    <w:rsid w:val="00013A90"/>
    <w:rsid w:val="000142DC"/>
    <w:rsid w:val="00015EF1"/>
    <w:rsid w:val="000160AC"/>
    <w:rsid w:val="0001664B"/>
    <w:rsid w:val="00017BBE"/>
    <w:rsid w:val="00020376"/>
    <w:rsid w:val="000205F9"/>
    <w:rsid w:val="00021CF1"/>
    <w:rsid w:val="00021DFE"/>
    <w:rsid w:val="000220A4"/>
    <w:rsid w:val="000224BF"/>
    <w:rsid w:val="0002279D"/>
    <w:rsid w:val="00022863"/>
    <w:rsid w:val="000228ED"/>
    <w:rsid w:val="00023E68"/>
    <w:rsid w:val="00024E88"/>
    <w:rsid w:val="00025658"/>
    <w:rsid w:val="000268E2"/>
    <w:rsid w:val="00027700"/>
    <w:rsid w:val="00030341"/>
    <w:rsid w:val="0003098F"/>
    <w:rsid w:val="00031327"/>
    <w:rsid w:val="000321CE"/>
    <w:rsid w:val="0003223A"/>
    <w:rsid w:val="000323FA"/>
    <w:rsid w:val="00032AEA"/>
    <w:rsid w:val="00032B5D"/>
    <w:rsid w:val="00034A20"/>
    <w:rsid w:val="00034E66"/>
    <w:rsid w:val="000364E8"/>
    <w:rsid w:val="0003680A"/>
    <w:rsid w:val="00036E5B"/>
    <w:rsid w:val="00037CBC"/>
    <w:rsid w:val="00037DE1"/>
    <w:rsid w:val="000400FE"/>
    <w:rsid w:val="00040C63"/>
    <w:rsid w:val="00040D55"/>
    <w:rsid w:val="00040FD8"/>
    <w:rsid w:val="00042E37"/>
    <w:rsid w:val="000432DD"/>
    <w:rsid w:val="0004468D"/>
    <w:rsid w:val="0004543B"/>
    <w:rsid w:val="00045DA7"/>
    <w:rsid w:val="00045E32"/>
    <w:rsid w:val="000467A3"/>
    <w:rsid w:val="000472A9"/>
    <w:rsid w:val="00047393"/>
    <w:rsid w:val="000506FB"/>
    <w:rsid w:val="00051661"/>
    <w:rsid w:val="00051702"/>
    <w:rsid w:val="000518D3"/>
    <w:rsid w:val="00051AFB"/>
    <w:rsid w:val="0005306D"/>
    <w:rsid w:val="00054C66"/>
    <w:rsid w:val="00056C29"/>
    <w:rsid w:val="0005709A"/>
    <w:rsid w:val="00057EEE"/>
    <w:rsid w:val="00061B78"/>
    <w:rsid w:val="00061EBA"/>
    <w:rsid w:val="00062606"/>
    <w:rsid w:val="00062A2C"/>
    <w:rsid w:val="000642E6"/>
    <w:rsid w:val="0006599E"/>
    <w:rsid w:val="00066FED"/>
    <w:rsid w:val="00067709"/>
    <w:rsid w:val="0007073C"/>
    <w:rsid w:val="000709E0"/>
    <w:rsid w:val="00072592"/>
    <w:rsid w:val="000726A4"/>
    <w:rsid w:val="000726E9"/>
    <w:rsid w:val="000742CA"/>
    <w:rsid w:val="000745E3"/>
    <w:rsid w:val="00074A7E"/>
    <w:rsid w:val="00074C05"/>
    <w:rsid w:val="0007502B"/>
    <w:rsid w:val="00075D09"/>
    <w:rsid w:val="00075FB0"/>
    <w:rsid w:val="0007694E"/>
    <w:rsid w:val="0007756E"/>
    <w:rsid w:val="000776C8"/>
    <w:rsid w:val="00081811"/>
    <w:rsid w:val="00081B32"/>
    <w:rsid w:val="00081D2B"/>
    <w:rsid w:val="0008264D"/>
    <w:rsid w:val="00083C04"/>
    <w:rsid w:val="00085BC3"/>
    <w:rsid w:val="00087812"/>
    <w:rsid w:val="00087898"/>
    <w:rsid w:val="00090408"/>
    <w:rsid w:val="00090659"/>
    <w:rsid w:val="00090A17"/>
    <w:rsid w:val="00091700"/>
    <w:rsid w:val="00092593"/>
    <w:rsid w:val="00093B09"/>
    <w:rsid w:val="00093DE6"/>
    <w:rsid w:val="00094B78"/>
    <w:rsid w:val="00096BA0"/>
    <w:rsid w:val="00097556"/>
    <w:rsid w:val="0009797A"/>
    <w:rsid w:val="00097E9C"/>
    <w:rsid w:val="000A06EE"/>
    <w:rsid w:val="000A0798"/>
    <w:rsid w:val="000A1E28"/>
    <w:rsid w:val="000A25A3"/>
    <w:rsid w:val="000A2761"/>
    <w:rsid w:val="000A2AC1"/>
    <w:rsid w:val="000A4005"/>
    <w:rsid w:val="000A4E58"/>
    <w:rsid w:val="000A50EE"/>
    <w:rsid w:val="000A530C"/>
    <w:rsid w:val="000A5C2D"/>
    <w:rsid w:val="000A6068"/>
    <w:rsid w:val="000A644A"/>
    <w:rsid w:val="000A69FF"/>
    <w:rsid w:val="000A6E6B"/>
    <w:rsid w:val="000A7A65"/>
    <w:rsid w:val="000B24AA"/>
    <w:rsid w:val="000B3D38"/>
    <w:rsid w:val="000B5420"/>
    <w:rsid w:val="000B5620"/>
    <w:rsid w:val="000B5A3E"/>
    <w:rsid w:val="000C22E3"/>
    <w:rsid w:val="000C2DFA"/>
    <w:rsid w:val="000C2F63"/>
    <w:rsid w:val="000C3492"/>
    <w:rsid w:val="000C5157"/>
    <w:rsid w:val="000C5895"/>
    <w:rsid w:val="000C5C33"/>
    <w:rsid w:val="000C63FC"/>
    <w:rsid w:val="000C6B83"/>
    <w:rsid w:val="000D0034"/>
    <w:rsid w:val="000D22C7"/>
    <w:rsid w:val="000D27C6"/>
    <w:rsid w:val="000D3F10"/>
    <w:rsid w:val="000D4A66"/>
    <w:rsid w:val="000D4AC9"/>
    <w:rsid w:val="000D4E23"/>
    <w:rsid w:val="000D5FFF"/>
    <w:rsid w:val="000D63EB"/>
    <w:rsid w:val="000D64E2"/>
    <w:rsid w:val="000D713E"/>
    <w:rsid w:val="000D7393"/>
    <w:rsid w:val="000E0E58"/>
    <w:rsid w:val="000E1039"/>
    <w:rsid w:val="000E20FF"/>
    <w:rsid w:val="000E2CA1"/>
    <w:rsid w:val="000E35AC"/>
    <w:rsid w:val="000E3E48"/>
    <w:rsid w:val="000E4303"/>
    <w:rsid w:val="000E521E"/>
    <w:rsid w:val="000E6F75"/>
    <w:rsid w:val="000F0BAF"/>
    <w:rsid w:val="000F165E"/>
    <w:rsid w:val="000F26DE"/>
    <w:rsid w:val="000F32B9"/>
    <w:rsid w:val="000F4540"/>
    <w:rsid w:val="000F4F3A"/>
    <w:rsid w:val="000F54A8"/>
    <w:rsid w:val="000F63CE"/>
    <w:rsid w:val="000F78EA"/>
    <w:rsid w:val="00101832"/>
    <w:rsid w:val="0010185E"/>
    <w:rsid w:val="00102E39"/>
    <w:rsid w:val="00102F18"/>
    <w:rsid w:val="00103366"/>
    <w:rsid w:val="00104DB6"/>
    <w:rsid w:val="00107701"/>
    <w:rsid w:val="00107D30"/>
    <w:rsid w:val="00107E30"/>
    <w:rsid w:val="00111807"/>
    <w:rsid w:val="00111A2B"/>
    <w:rsid w:val="001126B2"/>
    <w:rsid w:val="00114B2B"/>
    <w:rsid w:val="001158F1"/>
    <w:rsid w:val="001167AB"/>
    <w:rsid w:val="00117263"/>
    <w:rsid w:val="00117684"/>
    <w:rsid w:val="001178C6"/>
    <w:rsid w:val="00117FA3"/>
    <w:rsid w:val="001204C9"/>
    <w:rsid w:val="00120C63"/>
    <w:rsid w:val="00121D12"/>
    <w:rsid w:val="00121EFD"/>
    <w:rsid w:val="0012225A"/>
    <w:rsid w:val="00122937"/>
    <w:rsid w:val="001232B2"/>
    <w:rsid w:val="00123C75"/>
    <w:rsid w:val="001240C9"/>
    <w:rsid w:val="00125323"/>
    <w:rsid w:val="00125C0B"/>
    <w:rsid w:val="00126202"/>
    <w:rsid w:val="00126859"/>
    <w:rsid w:val="00127874"/>
    <w:rsid w:val="00130148"/>
    <w:rsid w:val="0013016C"/>
    <w:rsid w:val="001302CB"/>
    <w:rsid w:val="001317E7"/>
    <w:rsid w:val="0013220F"/>
    <w:rsid w:val="00132C8A"/>
    <w:rsid w:val="001337E7"/>
    <w:rsid w:val="001347DA"/>
    <w:rsid w:val="00134C43"/>
    <w:rsid w:val="00134FF1"/>
    <w:rsid w:val="00135EA5"/>
    <w:rsid w:val="00135FB0"/>
    <w:rsid w:val="001360DD"/>
    <w:rsid w:val="001361FD"/>
    <w:rsid w:val="00137779"/>
    <w:rsid w:val="00140256"/>
    <w:rsid w:val="0014052E"/>
    <w:rsid w:val="00142C25"/>
    <w:rsid w:val="0014362F"/>
    <w:rsid w:val="00143986"/>
    <w:rsid w:val="00143CFB"/>
    <w:rsid w:val="001448DD"/>
    <w:rsid w:val="0014700F"/>
    <w:rsid w:val="00147DAC"/>
    <w:rsid w:val="0015079A"/>
    <w:rsid w:val="001507E4"/>
    <w:rsid w:val="001527C3"/>
    <w:rsid w:val="001528DA"/>
    <w:rsid w:val="00152E40"/>
    <w:rsid w:val="00153724"/>
    <w:rsid w:val="00153BE6"/>
    <w:rsid w:val="00153C5F"/>
    <w:rsid w:val="00154427"/>
    <w:rsid w:val="0015445C"/>
    <w:rsid w:val="00154945"/>
    <w:rsid w:val="00155701"/>
    <w:rsid w:val="00156187"/>
    <w:rsid w:val="00157C92"/>
    <w:rsid w:val="0016009E"/>
    <w:rsid w:val="0016074F"/>
    <w:rsid w:val="00160790"/>
    <w:rsid w:val="001611AF"/>
    <w:rsid w:val="001629EA"/>
    <w:rsid w:val="001629EE"/>
    <w:rsid w:val="00163BD7"/>
    <w:rsid w:val="00164662"/>
    <w:rsid w:val="00164B65"/>
    <w:rsid w:val="00165A1A"/>
    <w:rsid w:val="00166241"/>
    <w:rsid w:val="00166586"/>
    <w:rsid w:val="001670FC"/>
    <w:rsid w:val="0016723B"/>
    <w:rsid w:val="0016741C"/>
    <w:rsid w:val="00167868"/>
    <w:rsid w:val="0017020B"/>
    <w:rsid w:val="00170F40"/>
    <w:rsid w:val="00172112"/>
    <w:rsid w:val="001726CC"/>
    <w:rsid w:val="001730C6"/>
    <w:rsid w:val="001733A9"/>
    <w:rsid w:val="001740DC"/>
    <w:rsid w:val="0017424B"/>
    <w:rsid w:val="00174664"/>
    <w:rsid w:val="00174849"/>
    <w:rsid w:val="001752B7"/>
    <w:rsid w:val="0017664F"/>
    <w:rsid w:val="00176D70"/>
    <w:rsid w:val="00176EDF"/>
    <w:rsid w:val="001774FA"/>
    <w:rsid w:val="00180D51"/>
    <w:rsid w:val="001829B8"/>
    <w:rsid w:val="00182D7E"/>
    <w:rsid w:val="0018315F"/>
    <w:rsid w:val="001831EB"/>
    <w:rsid w:val="0018356B"/>
    <w:rsid w:val="0018395F"/>
    <w:rsid w:val="00183D2D"/>
    <w:rsid w:val="001843C3"/>
    <w:rsid w:val="00184EDC"/>
    <w:rsid w:val="00185423"/>
    <w:rsid w:val="00185573"/>
    <w:rsid w:val="00185706"/>
    <w:rsid w:val="001872B9"/>
    <w:rsid w:val="0019119C"/>
    <w:rsid w:val="001912C3"/>
    <w:rsid w:val="00191AFB"/>
    <w:rsid w:val="001921E3"/>
    <w:rsid w:val="0019265D"/>
    <w:rsid w:val="00192ABE"/>
    <w:rsid w:val="00193A6E"/>
    <w:rsid w:val="00193AF8"/>
    <w:rsid w:val="00195180"/>
    <w:rsid w:val="001954B3"/>
    <w:rsid w:val="00195A30"/>
    <w:rsid w:val="00195CFB"/>
    <w:rsid w:val="00196F12"/>
    <w:rsid w:val="0019717F"/>
    <w:rsid w:val="00197ECB"/>
    <w:rsid w:val="001A2E05"/>
    <w:rsid w:val="001A36EB"/>
    <w:rsid w:val="001A3FBE"/>
    <w:rsid w:val="001A442F"/>
    <w:rsid w:val="001A47DD"/>
    <w:rsid w:val="001A5239"/>
    <w:rsid w:val="001A56B3"/>
    <w:rsid w:val="001A6349"/>
    <w:rsid w:val="001A6806"/>
    <w:rsid w:val="001A734E"/>
    <w:rsid w:val="001A7419"/>
    <w:rsid w:val="001A7F76"/>
    <w:rsid w:val="001A7FE5"/>
    <w:rsid w:val="001B02B7"/>
    <w:rsid w:val="001B0759"/>
    <w:rsid w:val="001B0A6A"/>
    <w:rsid w:val="001B1F17"/>
    <w:rsid w:val="001B26C7"/>
    <w:rsid w:val="001B2BE3"/>
    <w:rsid w:val="001B481B"/>
    <w:rsid w:val="001B6BA4"/>
    <w:rsid w:val="001B74E9"/>
    <w:rsid w:val="001C0D20"/>
    <w:rsid w:val="001C281F"/>
    <w:rsid w:val="001C3CDA"/>
    <w:rsid w:val="001C42A6"/>
    <w:rsid w:val="001C4F0C"/>
    <w:rsid w:val="001C5A82"/>
    <w:rsid w:val="001C5AEB"/>
    <w:rsid w:val="001C7996"/>
    <w:rsid w:val="001C7C3E"/>
    <w:rsid w:val="001D1079"/>
    <w:rsid w:val="001D143E"/>
    <w:rsid w:val="001D2261"/>
    <w:rsid w:val="001D245B"/>
    <w:rsid w:val="001D2772"/>
    <w:rsid w:val="001D29E6"/>
    <w:rsid w:val="001D2C84"/>
    <w:rsid w:val="001D4464"/>
    <w:rsid w:val="001D573C"/>
    <w:rsid w:val="001D620F"/>
    <w:rsid w:val="001D6516"/>
    <w:rsid w:val="001D67D8"/>
    <w:rsid w:val="001D71EC"/>
    <w:rsid w:val="001E053C"/>
    <w:rsid w:val="001E0FA1"/>
    <w:rsid w:val="001E320D"/>
    <w:rsid w:val="001E4113"/>
    <w:rsid w:val="001E42CA"/>
    <w:rsid w:val="001E45BA"/>
    <w:rsid w:val="001E4741"/>
    <w:rsid w:val="001E48C1"/>
    <w:rsid w:val="001E4BC3"/>
    <w:rsid w:val="001E4DC8"/>
    <w:rsid w:val="001E4E96"/>
    <w:rsid w:val="001E575D"/>
    <w:rsid w:val="001E5B3F"/>
    <w:rsid w:val="001E6E7E"/>
    <w:rsid w:val="001E7568"/>
    <w:rsid w:val="001E76F0"/>
    <w:rsid w:val="001E7BAD"/>
    <w:rsid w:val="001E7C4A"/>
    <w:rsid w:val="001F1B40"/>
    <w:rsid w:val="001F43C9"/>
    <w:rsid w:val="001F44EA"/>
    <w:rsid w:val="001F4A07"/>
    <w:rsid w:val="001F6576"/>
    <w:rsid w:val="001F79D4"/>
    <w:rsid w:val="002009F8"/>
    <w:rsid w:val="00201D6B"/>
    <w:rsid w:val="00202017"/>
    <w:rsid w:val="00202041"/>
    <w:rsid w:val="0020284A"/>
    <w:rsid w:val="00203659"/>
    <w:rsid w:val="00203AE2"/>
    <w:rsid w:val="00206526"/>
    <w:rsid w:val="00206EA5"/>
    <w:rsid w:val="00207BF6"/>
    <w:rsid w:val="002102D2"/>
    <w:rsid w:val="002108CE"/>
    <w:rsid w:val="00210A5A"/>
    <w:rsid w:val="00212165"/>
    <w:rsid w:val="00212D00"/>
    <w:rsid w:val="00214E05"/>
    <w:rsid w:val="00215E6D"/>
    <w:rsid w:val="00216C2E"/>
    <w:rsid w:val="0021736D"/>
    <w:rsid w:val="0021766A"/>
    <w:rsid w:val="0022050F"/>
    <w:rsid w:val="00221246"/>
    <w:rsid w:val="00222582"/>
    <w:rsid w:val="00222F3D"/>
    <w:rsid w:val="00222FA6"/>
    <w:rsid w:val="00223BA2"/>
    <w:rsid w:val="00223FD5"/>
    <w:rsid w:val="002249F5"/>
    <w:rsid w:val="00224B0E"/>
    <w:rsid w:val="00224D79"/>
    <w:rsid w:val="00224DAA"/>
    <w:rsid w:val="002255EE"/>
    <w:rsid w:val="00227881"/>
    <w:rsid w:val="00227C3C"/>
    <w:rsid w:val="00227ED2"/>
    <w:rsid w:val="00231036"/>
    <w:rsid w:val="00231656"/>
    <w:rsid w:val="00233227"/>
    <w:rsid w:val="00233700"/>
    <w:rsid w:val="00235CE4"/>
    <w:rsid w:val="00235DFA"/>
    <w:rsid w:val="0023659A"/>
    <w:rsid w:val="00236CDB"/>
    <w:rsid w:val="00240D97"/>
    <w:rsid w:val="00242CC0"/>
    <w:rsid w:val="00242CFA"/>
    <w:rsid w:val="0024398B"/>
    <w:rsid w:val="00243AC5"/>
    <w:rsid w:val="00243FA3"/>
    <w:rsid w:val="00244699"/>
    <w:rsid w:val="002451D1"/>
    <w:rsid w:val="002461C1"/>
    <w:rsid w:val="002467F2"/>
    <w:rsid w:val="002475B2"/>
    <w:rsid w:val="00247734"/>
    <w:rsid w:val="00250F23"/>
    <w:rsid w:val="00251AFF"/>
    <w:rsid w:val="00251C2C"/>
    <w:rsid w:val="00251ECB"/>
    <w:rsid w:val="00252450"/>
    <w:rsid w:val="00252501"/>
    <w:rsid w:val="00252792"/>
    <w:rsid w:val="00253976"/>
    <w:rsid w:val="00254135"/>
    <w:rsid w:val="002545C6"/>
    <w:rsid w:val="0025475F"/>
    <w:rsid w:val="00254C9B"/>
    <w:rsid w:val="00255B83"/>
    <w:rsid w:val="002561F9"/>
    <w:rsid w:val="00256784"/>
    <w:rsid w:val="00257C53"/>
    <w:rsid w:val="002611CF"/>
    <w:rsid w:val="00261BB8"/>
    <w:rsid w:val="00261E12"/>
    <w:rsid w:val="002624DB"/>
    <w:rsid w:val="002630BD"/>
    <w:rsid w:val="002632CB"/>
    <w:rsid w:val="002634C2"/>
    <w:rsid w:val="00263F28"/>
    <w:rsid w:val="002678C6"/>
    <w:rsid w:val="0027046C"/>
    <w:rsid w:val="002711BE"/>
    <w:rsid w:val="00273B76"/>
    <w:rsid w:val="00274063"/>
    <w:rsid w:val="00281509"/>
    <w:rsid w:val="0028355F"/>
    <w:rsid w:val="00285361"/>
    <w:rsid w:val="002865FD"/>
    <w:rsid w:val="002870D9"/>
    <w:rsid w:val="00287341"/>
    <w:rsid w:val="00287A39"/>
    <w:rsid w:val="00287DEE"/>
    <w:rsid w:val="002906A8"/>
    <w:rsid w:val="00291BE4"/>
    <w:rsid w:val="00291C85"/>
    <w:rsid w:val="00292133"/>
    <w:rsid w:val="00292D87"/>
    <w:rsid w:val="00293F8F"/>
    <w:rsid w:val="002952B3"/>
    <w:rsid w:val="002961E4"/>
    <w:rsid w:val="0029685F"/>
    <w:rsid w:val="00296F2E"/>
    <w:rsid w:val="00296FAF"/>
    <w:rsid w:val="00297F93"/>
    <w:rsid w:val="002A0579"/>
    <w:rsid w:val="002A0EF1"/>
    <w:rsid w:val="002A2EC1"/>
    <w:rsid w:val="002A2F59"/>
    <w:rsid w:val="002A3266"/>
    <w:rsid w:val="002A350D"/>
    <w:rsid w:val="002A463E"/>
    <w:rsid w:val="002A52D8"/>
    <w:rsid w:val="002A59C2"/>
    <w:rsid w:val="002A5F88"/>
    <w:rsid w:val="002B0053"/>
    <w:rsid w:val="002B0BF0"/>
    <w:rsid w:val="002B0FE7"/>
    <w:rsid w:val="002B1466"/>
    <w:rsid w:val="002B165B"/>
    <w:rsid w:val="002B1862"/>
    <w:rsid w:val="002B1EE0"/>
    <w:rsid w:val="002B2571"/>
    <w:rsid w:val="002B2C2B"/>
    <w:rsid w:val="002B30CA"/>
    <w:rsid w:val="002B3161"/>
    <w:rsid w:val="002B3C19"/>
    <w:rsid w:val="002B4644"/>
    <w:rsid w:val="002B4E88"/>
    <w:rsid w:val="002B5645"/>
    <w:rsid w:val="002B5EF6"/>
    <w:rsid w:val="002B61C4"/>
    <w:rsid w:val="002B70FC"/>
    <w:rsid w:val="002C00B6"/>
    <w:rsid w:val="002C0344"/>
    <w:rsid w:val="002C1360"/>
    <w:rsid w:val="002C147E"/>
    <w:rsid w:val="002C2C19"/>
    <w:rsid w:val="002C2CE7"/>
    <w:rsid w:val="002C3026"/>
    <w:rsid w:val="002C5AC0"/>
    <w:rsid w:val="002C5ECC"/>
    <w:rsid w:val="002C616B"/>
    <w:rsid w:val="002C674F"/>
    <w:rsid w:val="002C6E74"/>
    <w:rsid w:val="002C74E7"/>
    <w:rsid w:val="002C7D19"/>
    <w:rsid w:val="002D026D"/>
    <w:rsid w:val="002D09AA"/>
    <w:rsid w:val="002D114C"/>
    <w:rsid w:val="002D2530"/>
    <w:rsid w:val="002D2544"/>
    <w:rsid w:val="002D3577"/>
    <w:rsid w:val="002D3E99"/>
    <w:rsid w:val="002D47F0"/>
    <w:rsid w:val="002D4D6C"/>
    <w:rsid w:val="002D5CB7"/>
    <w:rsid w:val="002D6114"/>
    <w:rsid w:val="002D6158"/>
    <w:rsid w:val="002D640E"/>
    <w:rsid w:val="002D7F69"/>
    <w:rsid w:val="002E0B7E"/>
    <w:rsid w:val="002E12A0"/>
    <w:rsid w:val="002E2E36"/>
    <w:rsid w:val="002E3346"/>
    <w:rsid w:val="002E43CE"/>
    <w:rsid w:val="002E482A"/>
    <w:rsid w:val="002E4E5C"/>
    <w:rsid w:val="002E6886"/>
    <w:rsid w:val="002E6B89"/>
    <w:rsid w:val="002E7025"/>
    <w:rsid w:val="002E74E2"/>
    <w:rsid w:val="002F0534"/>
    <w:rsid w:val="002F0B5B"/>
    <w:rsid w:val="002F2C1E"/>
    <w:rsid w:val="002F4956"/>
    <w:rsid w:val="002F6581"/>
    <w:rsid w:val="002F732D"/>
    <w:rsid w:val="002F7CBB"/>
    <w:rsid w:val="00300EB3"/>
    <w:rsid w:val="00300EC5"/>
    <w:rsid w:val="003020FD"/>
    <w:rsid w:val="0030364A"/>
    <w:rsid w:val="0030411C"/>
    <w:rsid w:val="0030484A"/>
    <w:rsid w:val="00304F8E"/>
    <w:rsid w:val="0030677A"/>
    <w:rsid w:val="00307C9D"/>
    <w:rsid w:val="00311097"/>
    <w:rsid w:val="00311A66"/>
    <w:rsid w:val="00311CB4"/>
    <w:rsid w:val="00312A9A"/>
    <w:rsid w:val="0031334E"/>
    <w:rsid w:val="00314F01"/>
    <w:rsid w:val="003153C2"/>
    <w:rsid w:val="00315B6A"/>
    <w:rsid w:val="00315D9D"/>
    <w:rsid w:val="00315F84"/>
    <w:rsid w:val="0031604D"/>
    <w:rsid w:val="003172D2"/>
    <w:rsid w:val="0031759B"/>
    <w:rsid w:val="00317CFD"/>
    <w:rsid w:val="00320277"/>
    <w:rsid w:val="0032077B"/>
    <w:rsid w:val="00320A0B"/>
    <w:rsid w:val="00320CDE"/>
    <w:rsid w:val="00320E5C"/>
    <w:rsid w:val="003219ED"/>
    <w:rsid w:val="00321CA2"/>
    <w:rsid w:val="0032214D"/>
    <w:rsid w:val="003232BC"/>
    <w:rsid w:val="003234D3"/>
    <w:rsid w:val="00324E12"/>
    <w:rsid w:val="00325A68"/>
    <w:rsid w:val="003261A2"/>
    <w:rsid w:val="00326DA8"/>
    <w:rsid w:val="00326E58"/>
    <w:rsid w:val="0032715E"/>
    <w:rsid w:val="00332730"/>
    <w:rsid w:val="00333121"/>
    <w:rsid w:val="0033355E"/>
    <w:rsid w:val="00333B78"/>
    <w:rsid w:val="0033436F"/>
    <w:rsid w:val="003362EA"/>
    <w:rsid w:val="00336C05"/>
    <w:rsid w:val="00337128"/>
    <w:rsid w:val="0033767E"/>
    <w:rsid w:val="003377C1"/>
    <w:rsid w:val="00337A4E"/>
    <w:rsid w:val="00337BB5"/>
    <w:rsid w:val="003422B6"/>
    <w:rsid w:val="003439AE"/>
    <w:rsid w:val="00345488"/>
    <w:rsid w:val="0034582A"/>
    <w:rsid w:val="00350200"/>
    <w:rsid w:val="00350290"/>
    <w:rsid w:val="00350AEA"/>
    <w:rsid w:val="00351FA9"/>
    <w:rsid w:val="00353674"/>
    <w:rsid w:val="003537D0"/>
    <w:rsid w:val="00354422"/>
    <w:rsid w:val="0035462E"/>
    <w:rsid w:val="00354688"/>
    <w:rsid w:val="00355B5C"/>
    <w:rsid w:val="00355F78"/>
    <w:rsid w:val="003565E8"/>
    <w:rsid w:val="003577C6"/>
    <w:rsid w:val="0035790D"/>
    <w:rsid w:val="00357C0F"/>
    <w:rsid w:val="00357E78"/>
    <w:rsid w:val="0036001F"/>
    <w:rsid w:val="0036012C"/>
    <w:rsid w:val="00360859"/>
    <w:rsid w:val="003610EF"/>
    <w:rsid w:val="0036155B"/>
    <w:rsid w:val="0036158E"/>
    <w:rsid w:val="003616A9"/>
    <w:rsid w:val="00361C28"/>
    <w:rsid w:val="00361C8E"/>
    <w:rsid w:val="00361F1F"/>
    <w:rsid w:val="00362ECE"/>
    <w:rsid w:val="0036333B"/>
    <w:rsid w:val="00364040"/>
    <w:rsid w:val="0036416A"/>
    <w:rsid w:val="00364AE8"/>
    <w:rsid w:val="00364DED"/>
    <w:rsid w:val="003665E7"/>
    <w:rsid w:val="00366B88"/>
    <w:rsid w:val="00366C4F"/>
    <w:rsid w:val="00366F5A"/>
    <w:rsid w:val="00367235"/>
    <w:rsid w:val="00367922"/>
    <w:rsid w:val="00367943"/>
    <w:rsid w:val="00367F0C"/>
    <w:rsid w:val="00370B65"/>
    <w:rsid w:val="003715B1"/>
    <w:rsid w:val="00371EBA"/>
    <w:rsid w:val="00373ED9"/>
    <w:rsid w:val="00375412"/>
    <w:rsid w:val="00376583"/>
    <w:rsid w:val="0037671E"/>
    <w:rsid w:val="003767E5"/>
    <w:rsid w:val="003774AE"/>
    <w:rsid w:val="00377DA1"/>
    <w:rsid w:val="0038013F"/>
    <w:rsid w:val="0038031E"/>
    <w:rsid w:val="00380712"/>
    <w:rsid w:val="00382961"/>
    <w:rsid w:val="00382BF2"/>
    <w:rsid w:val="0038300D"/>
    <w:rsid w:val="00384194"/>
    <w:rsid w:val="00384DDF"/>
    <w:rsid w:val="00386019"/>
    <w:rsid w:val="003860F1"/>
    <w:rsid w:val="003863DB"/>
    <w:rsid w:val="00387291"/>
    <w:rsid w:val="00387E56"/>
    <w:rsid w:val="0039054E"/>
    <w:rsid w:val="00390794"/>
    <w:rsid w:val="0039120E"/>
    <w:rsid w:val="003912ED"/>
    <w:rsid w:val="0039209F"/>
    <w:rsid w:val="0039260E"/>
    <w:rsid w:val="003931E6"/>
    <w:rsid w:val="00393380"/>
    <w:rsid w:val="00394846"/>
    <w:rsid w:val="003948AF"/>
    <w:rsid w:val="0039510C"/>
    <w:rsid w:val="0039619A"/>
    <w:rsid w:val="003964F6"/>
    <w:rsid w:val="00397A38"/>
    <w:rsid w:val="00397CA8"/>
    <w:rsid w:val="003A0DB5"/>
    <w:rsid w:val="003A1A93"/>
    <w:rsid w:val="003A240F"/>
    <w:rsid w:val="003A3395"/>
    <w:rsid w:val="003A39ED"/>
    <w:rsid w:val="003A480E"/>
    <w:rsid w:val="003A4F9A"/>
    <w:rsid w:val="003A5483"/>
    <w:rsid w:val="003A5885"/>
    <w:rsid w:val="003A60E4"/>
    <w:rsid w:val="003A6606"/>
    <w:rsid w:val="003A774D"/>
    <w:rsid w:val="003A7CB6"/>
    <w:rsid w:val="003A7F70"/>
    <w:rsid w:val="003B00EE"/>
    <w:rsid w:val="003B0714"/>
    <w:rsid w:val="003B0ACD"/>
    <w:rsid w:val="003B0AD7"/>
    <w:rsid w:val="003B1D1B"/>
    <w:rsid w:val="003B2334"/>
    <w:rsid w:val="003B3A0C"/>
    <w:rsid w:val="003B52D7"/>
    <w:rsid w:val="003B60A2"/>
    <w:rsid w:val="003B71A7"/>
    <w:rsid w:val="003C16D6"/>
    <w:rsid w:val="003C18DD"/>
    <w:rsid w:val="003C1963"/>
    <w:rsid w:val="003C3C36"/>
    <w:rsid w:val="003C3F55"/>
    <w:rsid w:val="003C4233"/>
    <w:rsid w:val="003C5297"/>
    <w:rsid w:val="003C565A"/>
    <w:rsid w:val="003C5718"/>
    <w:rsid w:val="003C661D"/>
    <w:rsid w:val="003C6665"/>
    <w:rsid w:val="003C7927"/>
    <w:rsid w:val="003C7C91"/>
    <w:rsid w:val="003D04E8"/>
    <w:rsid w:val="003D0B9B"/>
    <w:rsid w:val="003D0C8D"/>
    <w:rsid w:val="003D1251"/>
    <w:rsid w:val="003D2A9E"/>
    <w:rsid w:val="003D3F2D"/>
    <w:rsid w:val="003D4247"/>
    <w:rsid w:val="003D5822"/>
    <w:rsid w:val="003D5A49"/>
    <w:rsid w:val="003D647D"/>
    <w:rsid w:val="003D6489"/>
    <w:rsid w:val="003D7101"/>
    <w:rsid w:val="003D76BA"/>
    <w:rsid w:val="003E0A1A"/>
    <w:rsid w:val="003E0DF7"/>
    <w:rsid w:val="003E15E7"/>
    <w:rsid w:val="003E21D2"/>
    <w:rsid w:val="003E2499"/>
    <w:rsid w:val="003E2FD5"/>
    <w:rsid w:val="003E389C"/>
    <w:rsid w:val="003E44A3"/>
    <w:rsid w:val="003E4F1F"/>
    <w:rsid w:val="003E631D"/>
    <w:rsid w:val="003F02C8"/>
    <w:rsid w:val="003F3D19"/>
    <w:rsid w:val="003F45C7"/>
    <w:rsid w:val="003F51F1"/>
    <w:rsid w:val="003F5408"/>
    <w:rsid w:val="003F6A06"/>
    <w:rsid w:val="003F7088"/>
    <w:rsid w:val="003F7FFD"/>
    <w:rsid w:val="00400155"/>
    <w:rsid w:val="00400D7C"/>
    <w:rsid w:val="004013CC"/>
    <w:rsid w:val="004019D5"/>
    <w:rsid w:val="00401B95"/>
    <w:rsid w:val="00401D1F"/>
    <w:rsid w:val="00402282"/>
    <w:rsid w:val="00402EF1"/>
    <w:rsid w:val="00403E7C"/>
    <w:rsid w:val="004041D0"/>
    <w:rsid w:val="00405FF2"/>
    <w:rsid w:val="004074B5"/>
    <w:rsid w:val="00407DB9"/>
    <w:rsid w:val="00410095"/>
    <w:rsid w:val="00411147"/>
    <w:rsid w:val="00411E3C"/>
    <w:rsid w:val="004121BE"/>
    <w:rsid w:val="00412575"/>
    <w:rsid w:val="00412DCC"/>
    <w:rsid w:val="00413002"/>
    <w:rsid w:val="00413DD7"/>
    <w:rsid w:val="00414169"/>
    <w:rsid w:val="004150B8"/>
    <w:rsid w:val="004152BE"/>
    <w:rsid w:val="0041552A"/>
    <w:rsid w:val="004162E0"/>
    <w:rsid w:val="00416783"/>
    <w:rsid w:val="004168C2"/>
    <w:rsid w:val="0041794D"/>
    <w:rsid w:val="00417957"/>
    <w:rsid w:val="00417A53"/>
    <w:rsid w:val="00417E3A"/>
    <w:rsid w:val="004200C8"/>
    <w:rsid w:val="00420221"/>
    <w:rsid w:val="00420BAB"/>
    <w:rsid w:val="00420C10"/>
    <w:rsid w:val="00421E16"/>
    <w:rsid w:val="0042259B"/>
    <w:rsid w:val="0042261E"/>
    <w:rsid w:val="004232E6"/>
    <w:rsid w:val="00423CE7"/>
    <w:rsid w:val="00423E03"/>
    <w:rsid w:val="00424A4B"/>
    <w:rsid w:val="004250C3"/>
    <w:rsid w:val="00425271"/>
    <w:rsid w:val="00425381"/>
    <w:rsid w:val="004253F4"/>
    <w:rsid w:val="00426B95"/>
    <w:rsid w:val="00426EF7"/>
    <w:rsid w:val="0042724B"/>
    <w:rsid w:val="004319B5"/>
    <w:rsid w:val="00432192"/>
    <w:rsid w:val="00433C44"/>
    <w:rsid w:val="0043502B"/>
    <w:rsid w:val="00435707"/>
    <w:rsid w:val="004367ED"/>
    <w:rsid w:val="004368FC"/>
    <w:rsid w:val="00437155"/>
    <w:rsid w:val="00437330"/>
    <w:rsid w:val="00437497"/>
    <w:rsid w:val="004374B7"/>
    <w:rsid w:val="00437575"/>
    <w:rsid w:val="00437B89"/>
    <w:rsid w:val="0044005C"/>
    <w:rsid w:val="00442B59"/>
    <w:rsid w:val="004434AE"/>
    <w:rsid w:val="00445052"/>
    <w:rsid w:val="00445A45"/>
    <w:rsid w:val="00446193"/>
    <w:rsid w:val="0044659B"/>
    <w:rsid w:val="00446AD5"/>
    <w:rsid w:val="00446D1D"/>
    <w:rsid w:val="00447E73"/>
    <w:rsid w:val="00451DC5"/>
    <w:rsid w:val="004524CC"/>
    <w:rsid w:val="00452CF7"/>
    <w:rsid w:val="004555CE"/>
    <w:rsid w:val="00456CB6"/>
    <w:rsid w:val="004570FC"/>
    <w:rsid w:val="004572DF"/>
    <w:rsid w:val="00457C7D"/>
    <w:rsid w:val="00457D2D"/>
    <w:rsid w:val="00457E85"/>
    <w:rsid w:val="004604B8"/>
    <w:rsid w:val="00460C06"/>
    <w:rsid w:val="00462AEE"/>
    <w:rsid w:val="00463E84"/>
    <w:rsid w:val="004643E3"/>
    <w:rsid w:val="0046733C"/>
    <w:rsid w:val="004673B5"/>
    <w:rsid w:val="0046795C"/>
    <w:rsid w:val="00471F49"/>
    <w:rsid w:val="00472E9C"/>
    <w:rsid w:val="00473DC2"/>
    <w:rsid w:val="00476E08"/>
    <w:rsid w:val="00476F0C"/>
    <w:rsid w:val="00480057"/>
    <w:rsid w:val="00481EED"/>
    <w:rsid w:val="004838B2"/>
    <w:rsid w:val="0048421F"/>
    <w:rsid w:val="00484B12"/>
    <w:rsid w:val="00485054"/>
    <w:rsid w:val="00485A40"/>
    <w:rsid w:val="00485E2D"/>
    <w:rsid w:val="00485FB1"/>
    <w:rsid w:val="004870F5"/>
    <w:rsid w:val="004873CB"/>
    <w:rsid w:val="004873DE"/>
    <w:rsid w:val="00487622"/>
    <w:rsid w:val="00490D7E"/>
    <w:rsid w:val="0049365D"/>
    <w:rsid w:val="004939FD"/>
    <w:rsid w:val="00493B08"/>
    <w:rsid w:val="00496713"/>
    <w:rsid w:val="004A01D9"/>
    <w:rsid w:val="004A035F"/>
    <w:rsid w:val="004A08CF"/>
    <w:rsid w:val="004A0B4C"/>
    <w:rsid w:val="004A0BDC"/>
    <w:rsid w:val="004A13A8"/>
    <w:rsid w:val="004A247E"/>
    <w:rsid w:val="004A284C"/>
    <w:rsid w:val="004A2A25"/>
    <w:rsid w:val="004A4200"/>
    <w:rsid w:val="004A5916"/>
    <w:rsid w:val="004A760A"/>
    <w:rsid w:val="004B0066"/>
    <w:rsid w:val="004B0155"/>
    <w:rsid w:val="004B04C8"/>
    <w:rsid w:val="004B0FD6"/>
    <w:rsid w:val="004B175B"/>
    <w:rsid w:val="004B218C"/>
    <w:rsid w:val="004B46AA"/>
    <w:rsid w:val="004B4D8A"/>
    <w:rsid w:val="004B50AB"/>
    <w:rsid w:val="004B5437"/>
    <w:rsid w:val="004B5913"/>
    <w:rsid w:val="004B6991"/>
    <w:rsid w:val="004B6E4A"/>
    <w:rsid w:val="004C02D6"/>
    <w:rsid w:val="004C0D30"/>
    <w:rsid w:val="004C0EEB"/>
    <w:rsid w:val="004C1C00"/>
    <w:rsid w:val="004C28E8"/>
    <w:rsid w:val="004C4A37"/>
    <w:rsid w:val="004C5703"/>
    <w:rsid w:val="004C5BAF"/>
    <w:rsid w:val="004C6D75"/>
    <w:rsid w:val="004C7488"/>
    <w:rsid w:val="004C7C98"/>
    <w:rsid w:val="004C7E14"/>
    <w:rsid w:val="004D143D"/>
    <w:rsid w:val="004D1AC6"/>
    <w:rsid w:val="004D2C68"/>
    <w:rsid w:val="004D2E1D"/>
    <w:rsid w:val="004D2EE6"/>
    <w:rsid w:val="004D3253"/>
    <w:rsid w:val="004D407B"/>
    <w:rsid w:val="004D418A"/>
    <w:rsid w:val="004D5703"/>
    <w:rsid w:val="004D59FE"/>
    <w:rsid w:val="004D633A"/>
    <w:rsid w:val="004D716F"/>
    <w:rsid w:val="004D7E45"/>
    <w:rsid w:val="004E0BEB"/>
    <w:rsid w:val="004E0BF5"/>
    <w:rsid w:val="004E1430"/>
    <w:rsid w:val="004E1DBC"/>
    <w:rsid w:val="004E1E09"/>
    <w:rsid w:val="004E289B"/>
    <w:rsid w:val="004E2C8F"/>
    <w:rsid w:val="004E2F0A"/>
    <w:rsid w:val="004E2F45"/>
    <w:rsid w:val="004E3381"/>
    <w:rsid w:val="004E3FF9"/>
    <w:rsid w:val="004E4607"/>
    <w:rsid w:val="004E4C0B"/>
    <w:rsid w:val="004E54C6"/>
    <w:rsid w:val="004E5746"/>
    <w:rsid w:val="004E61F7"/>
    <w:rsid w:val="004E633E"/>
    <w:rsid w:val="004E6F48"/>
    <w:rsid w:val="004E7303"/>
    <w:rsid w:val="004E7318"/>
    <w:rsid w:val="004E792E"/>
    <w:rsid w:val="004E7AE9"/>
    <w:rsid w:val="004F0144"/>
    <w:rsid w:val="004F143E"/>
    <w:rsid w:val="004F2452"/>
    <w:rsid w:val="004F2CC9"/>
    <w:rsid w:val="004F32AC"/>
    <w:rsid w:val="004F4453"/>
    <w:rsid w:val="004F4A02"/>
    <w:rsid w:val="004F53BC"/>
    <w:rsid w:val="004F5CCA"/>
    <w:rsid w:val="004F6596"/>
    <w:rsid w:val="004F686D"/>
    <w:rsid w:val="004F73F9"/>
    <w:rsid w:val="005003D6"/>
    <w:rsid w:val="00500524"/>
    <w:rsid w:val="00501D4C"/>
    <w:rsid w:val="00502D75"/>
    <w:rsid w:val="00503621"/>
    <w:rsid w:val="00503946"/>
    <w:rsid w:val="00503DAC"/>
    <w:rsid w:val="00504312"/>
    <w:rsid w:val="005043FC"/>
    <w:rsid w:val="0050484D"/>
    <w:rsid w:val="00504BF8"/>
    <w:rsid w:val="00505468"/>
    <w:rsid w:val="0050623E"/>
    <w:rsid w:val="005070E9"/>
    <w:rsid w:val="00507404"/>
    <w:rsid w:val="005077FB"/>
    <w:rsid w:val="005103DB"/>
    <w:rsid w:val="00510FC4"/>
    <w:rsid w:val="005111C3"/>
    <w:rsid w:val="005112B1"/>
    <w:rsid w:val="00511AED"/>
    <w:rsid w:val="0051285D"/>
    <w:rsid w:val="00512989"/>
    <w:rsid w:val="00512B66"/>
    <w:rsid w:val="00513DE9"/>
    <w:rsid w:val="005148B6"/>
    <w:rsid w:val="0051527B"/>
    <w:rsid w:val="0051552A"/>
    <w:rsid w:val="0051576F"/>
    <w:rsid w:val="00521A09"/>
    <w:rsid w:val="00521EB0"/>
    <w:rsid w:val="00522AC8"/>
    <w:rsid w:val="00523282"/>
    <w:rsid w:val="00524CC5"/>
    <w:rsid w:val="00525518"/>
    <w:rsid w:val="00525530"/>
    <w:rsid w:val="005266D3"/>
    <w:rsid w:val="00526EAD"/>
    <w:rsid w:val="00530094"/>
    <w:rsid w:val="00530205"/>
    <w:rsid w:val="005320FD"/>
    <w:rsid w:val="00532B17"/>
    <w:rsid w:val="00532FD9"/>
    <w:rsid w:val="005331FD"/>
    <w:rsid w:val="00533A03"/>
    <w:rsid w:val="005343E8"/>
    <w:rsid w:val="0053512D"/>
    <w:rsid w:val="00535540"/>
    <w:rsid w:val="00535629"/>
    <w:rsid w:val="005357B0"/>
    <w:rsid w:val="00535EFF"/>
    <w:rsid w:val="00537116"/>
    <w:rsid w:val="0053795B"/>
    <w:rsid w:val="00537B36"/>
    <w:rsid w:val="00537BD4"/>
    <w:rsid w:val="00537DF9"/>
    <w:rsid w:val="00540201"/>
    <w:rsid w:val="00540EF2"/>
    <w:rsid w:val="00541A36"/>
    <w:rsid w:val="0054208A"/>
    <w:rsid w:val="00543C5F"/>
    <w:rsid w:val="00543D16"/>
    <w:rsid w:val="005440B5"/>
    <w:rsid w:val="00544356"/>
    <w:rsid w:val="00544BDA"/>
    <w:rsid w:val="0054522B"/>
    <w:rsid w:val="00545A32"/>
    <w:rsid w:val="00546D10"/>
    <w:rsid w:val="00547A84"/>
    <w:rsid w:val="00547EE1"/>
    <w:rsid w:val="005519CA"/>
    <w:rsid w:val="00553562"/>
    <w:rsid w:val="00553B8B"/>
    <w:rsid w:val="0055418C"/>
    <w:rsid w:val="005541DA"/>
    <w:rsid w:val="00555404"/>
    <w:rsid w:val="005554DF"/>
    <w:rsid w:val="005554FE"/>
    <w:rsid w:val="00555CE0"/>
    <w:rsid w:val="0055675D"/>
    <w:rsid w:val="00556C1D"/>
    <w:rsid w:val="00556DA0"/>
    <w:rsid w:val="00556E4C"/>
    <w:rsid w:val="005570C8"/>
    <w:rsid w:val="00557223"/>
    <w:rsid w:val="00560D56"/>
    <w:rsid w:val="00561456"/>
    <w:rsid w:val="0056173F"/>
    <w:rsid w:val="00561D20"/>
    <w:rsid w:val="005630DE"/>
    <w:rsid w:val="00563D47"/>
    <w:rsid w:val="00563F9A"/>
    <w:rsid w:val="005647D8"/>
    <w:rsid w:val="00565E31"/>
    <w:rsid w:val="005678BF"/>
    <w:rsid w:val="005700CD"/>
    <w:rsid w:val="00570EE3"/>
    <w:rsid w:val="00571DE1"/>
    <w:rsid w:val="005720B5"/>
    <w:rsid w:val="005724EE"/>
    <w:rsid w:val="005728B2"/>
    <w:rsid w:val="00572D7C"/>
    <w:rsid w:val="005731E1"/>
    <w:rsid w:val="005732B1"/>
    <w:rsid w:val="005741D0"/>
    <w:rsid w:val="005757AB"/>
    <w:rsid w:val="00577777"/>
    <w:rsid w:val="00580212"/>
    <w:rsid w:val="00580FA0"/>
    <w:rsid w:val="00581914"/>
    <w:rsid w:val="00581C83"/>
    <w:rsid w:val="00581DEF"/>
    <w:rsid w:val="00582560"/>
    <w:rsid w:val="00582AF9"/>
    <w:rsid w:val="005830B1"/>
    <w:rsid w:val="0058400D"/>
    <w:rsid w:val="00584FC4"/>
    <w:rsid w:val="00585405"/>
    <w:rsid w:val="00585E2E"/>
    <w:rsid w:val="005902E6"/>
    <w:rsid w:val="00591271"/>
    <w:rsid w:val="00591984"/>
    <w:rsid w:val="00592881"/>
    <w:rsid w:val="00592CD7"/>
    <w:rsid w:val="00592D8B"/>
    <w:rsid w:val="00593314"/>
    <w:rsid w:val="00593CD8"/>
    <w:rsid w:val="00593FB2"/>
    <w:rsid w:val="00593FC6"/>
    <w:rsid w:val="0059409C"/>
    <w:rsid w:val="00595A62"/>
    <w:rsid w:val="00597021"/>
    <w:rsid w:val="005972A8"/>
    <w:rsid w:val="00597361"/>
    <w:rsid w:val="0059744D"/>
    <w:rsid w:val="005A146D"/>
    <w:rsid w:val="005A1681"/>
    <w:rsid w:val="005A1F7C"/>
    <w:rsid w:val="005A278F"/>
    <w:rsid w:val="005A3875"/>
    <w:rsid w:val="005A4EFE"/>
    <w:rsid w:val="005A53A9"/>
    <w:rsid w:val="005A5B51"/>
    <w:rsid w:val="005A63C9"/>
    <w:rsid w:val="005A6427"/>
    <w:rsid w:val="005A6658"/>
    <w:rsid w:val="005A6BBC"/>
    <w:rsid w:val="005A7419"/>
    <w:rsid w:val="005B0AD2"/>
    <w:rsid w:val="005B1647"/>
    <w:rsid w:val="005B1962"/>
    <w:rsid w:val="005B1B0D"/>
    <w:rsid w:val="005B2F4C"/>
    <w:rsid w:val="005B3360"/>
    <w:rsid w:val="005B4EB5"/>
    <w:rsid w:val="005B6A25"/>
    <w:rsid w:val="005B7D85"/>
    <w:rsid w:val="005C00E5"/>
    <w:rsid w:val="005C159A"/>
    <w:rsid w:val="005C1DBA"/>
    <w:rsid w:val="005C2DD5"/>
    <w:rsid w:val="005C3AB4"/>
    <w:rsid w:val="005C4664"/>
    <w:rsid w:val="005C4F33"/>
    <w:rsid w:val="005C5411"/>
    <w:rsid w:val="005C5A48"/>
    <w:rsid w:val="005C605F"/>
    <w:rsid w:val="005C6C2D"/>
    <w:rsid w:val="005C7075"/>
    <w:rsid w:val="005C737D"/>
    <w:rsid w:val="005C765B"/>
    <w:rsid w:val="005D0205"/>
    <w:rsid w:val="005D04F3"/>
    <w:rsid w:val="005D07D1"/>
    <w:rsid w:val="005D0A2F"/>
    <w:rsid w:val="005D1031"/>
    <w:rsid w:val="005D11E8"/>
    <w:rsid w:val="005D1AE9"/>
    <w:rsid w:val="005D2021"/>
    <w:rsid w:val="005D250D"/>
    <w:rsid w:val="005D2666"/>
    <w:rsid w:val="005D34E0"/>
    <w:rsid w:val="005D34EE"/>
    <w:rsid w:val="005D35CE"/>
    <w:rsid w:val="005D3DB3"/>
    <w:rsid w:val="005D3FD4"/>
    <w:rsid w:val="005D3FF2"/>
    <w:rsid w:val="005D5276"/>
    <w:rsid w:val="005D53BE"/>
    <w:rsid w:val="005D5723"/>
    <w:rsid w:val="005D6248"/>
    <w:rsid w:val="005D654A"/>
    <w:rsid w:val="005D7391"/>
    <w:rsid w:val="005D74BE"/>
    <w:rsid w:val="005E0015"/>
    <w:rsid w:val="005E20C9"/>
    <w:rsid w:val="005E2177"/>
    <w:rsid w:val="005E3C31"/>
    <w:rsid w:val="005E3E47"/>
    <w:rsid w:val="005E427F"/>
    <w:rsid w:val="005E4725"/>
    <w:rsid w:val="005E4EA1"/>
    <w:rsid w:val="005E5D8E"/>
    <w:rsid w:val="005E6085"/>
    <w:rsid w:val="005E6AB8"/>
    <w:rsid w:val="005F03A3"/>
    <w:rsid w:val="005F1327"/>
    <w:rsid w:val="005F21AF"/>
    <w:rsid w:val="005F21D4"/>
    <w:rsid w:val="005F232D"/>
    <w:rsid w:val="005F3C06"/>
    <w:rsid w:val="005F4771"/>
    <w:rsid w:val="005F55FA"/>
    <w:rsid w:val="005F622E"/>
    <w:rsid w:val="005F73D9"/>
    <w:rsid w:val="005F76AE"/>
    <w:rsid w:val="00600EA4"/>
    <w:rsid w:val="00600F76"/>
    <w:rsid w:val="00601343"/>
    <w:rsid w:val="00601C09"/>
    <w:rsid w:val="00601F4A"/>
    <w:rsid w:val="006038DC"/>
    <w:rsid w:val="0060552C"/>
    <w:rsid w:val="00606A0A"/>
    <w:rsid w:val="00607611"/>
    <w:rsid w:val="00610DE7"/>
    <w:rsid w:val="00610E7F"/>
    <w:rsid w:val="00611714"/>
    <w:rsid w:val="00611FA1"/>
    <w:rsid w:val="006129D8"/>
    <w:rsid w:val="00612D42"/>
    <w:rsid w:val="00613466"/>
    <w:rsid w:val="00613563"/>
    <w:rsid w:val="00613B63"/>
    <w:rsid w:val="00614996"/>
    <w:rsid w:val="00614C61"/>
    <w:rsid w:val="00614D6D"/>
    <w:rsid w:val="00615364"/>
    <w:rsid w:val="006154A4"/>
    <w:rsid w:val="0061595D"/>
    <w:rsid w:val="006167F9"/>
    <w:rsid w:val="00616A85"/>
    <w:rsid w:val="00617C63"/>
    <w:rsid w:val="00621D32"/>
    <w:rsid w:val="0062274C"/>
    <w:rsid w:val="00622C58"/>
    <w:rsid w:val="0062334F"/>
    <w:rsid w:val="0062453F"/>
    <w:rsid w:val="00624A91"/>
    <w:rsid w:val="00624C4C"/>
    <w:rsid w:val="006250C0"/>
    <w:rsid w:val="00625F0F"/>
    <w:rsid w:val="0062784C"/>
    <w:rsid w:val="0062787D"/>
    <w:rsid w:val="006278F8"/>
    <w:rsid w:val="0063081E"/>
    <w:rsid w:val="00631E24"/>
    <w:rsid w:val="00632CFA"/>
    <w:rsid w:val="00633D53"/>
    <w:rsid w:val="00634037"/>
    <w:rsid w:val="006346EE"/>
    <w:rsid w:val="00634729"/>
    <w:rsid w:val="00637165"/>
    <w:rsid w:val="006403A2"/>
    <w:rsid w:val="0064083B"/>
    <w:rsid w:val="00640D67"/>
    <w:rsid w:val="006410BD"/>
    <w:rsid w:val="0064149C"/>
    <w:rsid w:val="006422F6"/>
    <w:rsid w:val="00642FFD"/>
    <w:rsid w:val="00644CAD"/>
    <w:rsid w:val="0064541B"/>
    <w:rsid w:val="00645952"/>
    <w:rsid w:val="00647598"/>
    <w:rsid w:val="006503F4"/>
    <w:rsid w:val="006510A6"/>
    <w:rsid w:val="00652966"/>
    <w:rsid w:val="00653350"/>
    <w:rsid w:val="00653A98"/>
    <w:rsid w:val="0065545E"/>
    <w:rsid w:val="006557C0"/>
    <w:rsid w:val="006559C3"/>
    <w:rsid w:val="00656507"/>
    <w:rsid w:val="00656E74"/>
    <w:rsid w:val="0065797C"/>
    <w:rsid w:val="006602E8"/>
    <w:rsid w:val="00660D6E"/>
    <w:rsid w:val="0066190E"/>
    <w:rsid w:val="00661A77"/>
    <w:rsid w:val="00661AD0"/>
    <w:rsid w:val="006634DF"/>
    <w:rsid w:val="006647EB"/>
    <w:rsid w:val="00666830"/>
    <w:rsid w:val="00666E19"/>
    <w:rsid w:val="006709FE"/>
    <w:rsid w:val="00670A17"/>
    <w:rsid w:val="006732F7"/>
    <w:rsid w:val="00673325"/>
    <w:rsid w:val="00673719"/>
    <w:rsid w:val="00674D16"/>
    <w:rsid w:val="00675628"/>
    <w:rsid w:val="00675728"/>
    <w:rsid w:val="00675CD9"/>
    <w:rsid w:val="00675ED5"/>
    <w:rsid w:val="00676BA6"/>
    <w:rsid w:val="00680F20"/>
    <w:rsid w:val="0068207C"/>
    <w:rsid w:val="00683760"/>
    <w:rsid w:val="00683A2A"/>
    <w:rsid w:val="0068417C"/>
    <w:rsid w:val="0068569E"/>
    <w:rsid w:val="00685788"/>
    <w:rsid w:val="00685D4F"/>
    <w:rsid w:val="00686CAA"/>
    <w:rsid w:val="0068721F"/>
    <w:rsid w:val="0069007C"/>
    <w:rsid w:val="006903BD"/>
    <w:rsid w:val="0069220A"/>
    <w:rsid w:val="00692A25"/>
    <w:rsid w:val="00692CFB"/>
    <w:rsid w:val="006936A9"/>
    <w:rsid w:val="0069482C"/>
    <w:rsid w:val="006949EC"/>
    <w:rsid w:val="00694D40"/>
    <w:rsid w:val="00696192"/>
    <w:rsid w:val="006968CB"/>
    <w:rsid w:val="00696E3C"/>
    <w:rsid w:val="00697C92"/>
    <w:rsid w:val="00697E72"/>
    <w:rsid w:val="006A0532"/>
    <w:rsid w:val="006A0D26"/>
    <w:rsid w:val="006A1364"/>
    <w:rsid w:val="006A1EFD"/>
    <w:rsid w:val="006A245D"/>
    <w:rsid w:val="006A2FA6"/>
    <w:rsid w:val="006A47AD"/>
    <w:rsid w:val="006A578E"/>
    <w:rsid w:val="006A5E05"/>
    <w:rsid w:val="006A7CEA"/>
    <w:rsid w:val="006A7F43"/>
    <w:rsid w:val="006B0117"/>
    <w:rsid w:val="006B0607"/>
    <w:rsid w:val="006B06D9"/>
    <w:rsid w:val="006B12CF"/>
    <w:rsid w:val="006B134C"/>
    <w:rsid w:val="006B29B5"/>
    <w:rsid w:val="006B4A38"/>
    <w:rsid w:val="006B542F"/>
    <w:rsid w:val="006B7A71"/>
    <w:rsid w:val="006C0081"/>
    <w:rsid w:val="006C1B9F"/>
    <w:rsid w:val="006C282E"/>
    <w:rsid w:val="006C2C8C"/>
    <w:rsid w:val="006C474D"/>
    <w:rsid w:val="006C5C86"/>
    <w:rsid w:val="006C6159"/>
    <w:rsid w:val="006C69E0"/>
    <w:rsid w:val="006C74DB"/>
    <w:rsid w:val="006C7CAD"/>
    <w:rsid w:val="006D03FB"/>
    <w:rsid w:val="006D07F8"/>
    <w:rsid w:val="006D2255"/>
    <w:rsid w:val="006D4695"/>
    <w:rsid w:val="006D5F48"/>
    <w:rsid w:val="006D711C"/>
    <w:rsid w:val="006D7DFF"/>
    <w:rsid w:val="006E0260"/>
    <w:rsid w:val="006E041C"/>
    <w:rsid w:val="006E14D1"/>
    <w:rsid w:val="006E1627"/>
    <w:rsid w:val="006E1DBB"/>
    <w:rsid w:val="006E214C"/>
    <w:rsid w:val="006E2640"/>
    <w:rsid w:val="006E3AE3"/>
    <w:rsid w:val="006E4292"/>
    <w:rsid w:val="006E42E4"/>
    <w:rsid w:val="006E6EEA"/>
    <w:rsid w:val="006E6FF1"/>
    <w:rsid w:val="006E711B"/>
    <w:rsid w:val="006E79F8"/>
    <w:rsid w:val="006E7C00"/>
    <w:rsid w:val="006F1309"/>
    <w:rsid w:val="006F136B"/>
    <w:rsid w:val="006F13B8"/>
    <w:rsid w:val="006F1BF9"/>
    <w:rsid w:val="006F3FDF"/>
    <w:rsid w:val="006F446A"/>
    <w:rsid w:val="006F4BCE"/>
    <w:rsid w:val="006F5F2C"/>
    <w:rsid w:val="006F639B"/>
    <w:rsid w:val="006F7463"/>
    <w:rsid w:val="006F74B3"/>
    <w:rsid w:val="006F769F"/>
    <w:rsid w:val="00701B24"/>
    <w:rsid w:val="00702BD6"/>
    <w:rsid w:val="007035B8"/>
    <w:rsid w:val="0070383C"/>
    <w:rsid w:val="00703A6B"/>
    <w:rsid w:val="00703F5B"/>
    <w:rsid w:val="007047A8"/>
    <w:rsid w:val="0070544A"/>
    <w:rsid w:val="00705B44"/>
    <w:rsid w:val="007078B5"/>
    <w:rsid w:val="007079C7"/>
    <w:rsid w:val="007114AA"/>
    <w:rsid w:val="00712665"/>
    <w:rsid w:val="00712FFD"/>
    <w:rsid w:val="00713963"/>
    <w:rsid w:val="00713B53"/>
    <w:rsid w:val="0071597C"/>
    <w:rsid w:val="00715A31"/>
    <w:rsid w:val="00717119"/>
    <w:rsid w:val="0072005C"/>
    <w:rsid w:val="007203BA"/>
    <w:rsid w:val="00720443"/>
    <w:rsid w:val="007208E8"/>
    <w:rsid w:val="0072109E"/>
    <w:rsid w:val="00723527"/>
    <w:rsid w:val="00723778"/>
    <w:rsid w:val="0072530E"/>
    <w:rsid w:val="00725326"/>
    <w:rsid w:val="007253E5"/>
    <w:rsid w:val="00727287"/>
    <w:rsid w:val="00730D95"/>
    <w:rsid w:val="00731AE1"/>
    <w:rsid w:val="00731FC1"/>
    <w:rsid w:val="007332FE"/>
    <w:rsid w:val="00734524"/>
    <w:rsid w:val="00734714"/>
    <w:rsid w:val="00734A24"/>
    <w:rsid w:val="007357B4"/>
    <w:rsid w:val="00736469"/>
    <w:rsid w:val="00737684"/>
    <w:rsid w:val="00737D6B"/>
    <w:rsid w:val="007401AB"/>
    <w:rsid w:val="0074174E"/>
    <w:rsid w:val="007417AD"/>
    <w:rsid w:val="00741A19"/>
    <w:rsid w:val="00742E90"/>
    <w:rsid w:val="00743722"/>
    <w:rsid w:val="0074414C"/>
    <w:rsid w:val="007442E8"/>
    <w:rsid w:val="007459CA"/>
    <w:rsid w:val="00745CA3"/>
    <w:rsid w:val="00750114"/>
    <w:rsid w:val="0075018A"/>
    <w:rsid w:val="007504B4"/>
    <w:rsid w:val="00751534"/>
    <w:rsid w:val="0075153E"/>
    <w:rsid w:val="00751618"/>
    <w:rsid w:val="00751C49"/>
    <w:rsid w:val="007525A9"/>
    <w:rsid w:val="0075282B"/>
    <w:rsid w:val="00752965"/>
    <w:rsid w:val="007532E2"/>
    <w:rsid w:val="007533BF"/>
    <w:rsid w:val="00755E57"/>
    <w:rsid w:val="0075684F"/>
    <w:rsid w:val="00756D98"/>
    <w:rsid w:val="007600A8"/>
    <w:rsid w:val="0076029D"/>
    <w:rsid w:val="00760D2C"/>
    <w:rsid w:val="00761011"/>
    <w:rsid w:val="0076229F"/>
    <w:rsid w:val="00762420"/>
    <w:rsid w:val="00762DC2"/>
    <w:rsid w:val="00763671"/>
    <w:rsid w:val="00763774"/>
    <w:rsid w:val="007640E2"/>
    <w:rsid w:val="007640E8"/>
    <w:rsid w:val="00765782"/>
    <w:rsid w:val="00767324"/>
    <w:rsid w:val="00767DC7"/>
    <w:rsid w:val="00767F83"/>
    <w:rsid w:val="00770438"/>
    <w:rsid w:val="00770DF9"/>
    <w:rsid w:val="00770E46"/>
    <w:rsid w:val="00771856"/>
    <w:rsid w:val="0077218C"/>
    <w:rsid w:val="00772653"/>
    <w:rsid w:val="00772961"/>
    <w:rsid w:val="00772C76"/>
    <w:rsid w:val="00773426"/>
    <w:rsid w:val="00773D2D"/>
    <w:rsid w:val="007747BA"/>
    <w:rsid w:val="00777771"/>
    <w:rsid w:val="00777822"/>
    <w:rsid w:val="00777A7B"/>
    <w:rsid w:val="007800B7"/>
    <w:rsid w:val="00780B50"/>
    <w:rsid w:val="00780D25"/>
    <w:rsid w:val="00781313"/>
    <w:rsid w:val="00781CF4"/>
    <w:rsid w:val="00782203"/>
    <w:rsid w:val="0078221F"/>
    <w:rsid w:val="007835F2"/>
    <w:rsid w:val="007840E5"/>
    <w:rsid w:val="00784FDA"/>
    <w:rsid w:val="0078686C"/>
    <w:rsid w:val="00787C17"/>
    <w:rsid w:val="007902D3"/>
    <w:rsid w:val="00790AFB"/>
    <w:rsid w:val="00793459"/>
    <w:rsid w:val="00795131"/>
    <w:rsid w:val="007951DE"/>
    <w:rsid w:val="007958A7"/>
    <w:rsid w:val="0079606D"/>
    <w:rsid w:val="007966E6"/>
    <w:rsid w:val="00797BBA"/>
    <w:rsid w:val="00797CE2"/>
    <w:rsid w:val="007A063E"/>
    <w:rsid w:val="007A59CE"/>
    <w:rsid w:val="007A5F61"/>
    <w:rsid w:val="007A6D10"/>
    <w:rsid w:val="007A760B"/>
    <w:rsid w:val="007A7B92"/>
    <w:rsid w:val="007A7E68"/>
    <w:rsid w:val="007B01A5"/>
    <w:rsid w:val="007B0526"/>
    <w:rsid w:val="007B0565"/>
    <w:rsid w:val="007B063F"/>
    <w:rsid w:val="007B16DC"/>
    <w:rsid w:val="007B1C59"/>
    <w:rsid w:val="007B20EE"/>
    <w:rsid w:val="007B2D41"/>
    <w:rsid w:val="007B2E9F"/>
    <w:rsid w:val="007B5318"/>
    <w:rsid w:val="007B5A33"/>
    <w:rsid w:val="007B62F1"/>
    <w:rsid w:val="007B66C3"/>
    <w:rsid w:val="007B6761"/>
    <w:rsid w:val="007B6B02"/>
    <w:rsid w:val="007C0309"/>
    <w:rsid w:val="007C1088"/>
    <w:rsid w:val="007C121B"/>
    <w:rsid w:val="007C23F0"/>
    <w:rsid w:val="007C2B60"/>
    <w:rsid w:val="007C2CBB"/>
    <w:rsid w:val="007C2D1D"/>
    <w:rsid w:val="007C3000"/>
    <w:rsid w:val="007C336B"/>
    <w:rsid w:val="007C3F8C"/>
    <w:rsid w:val="007C57D8"/>
    <w:rsid w:val="007C70A1"/>
    <w:rsid w:val="007C77D6"/>
    <w:rsid w:val="007C7F1C"/>
    <w:rsid w:val="007D0B37"/>
    <w:rsid w:val="007D1137"/>
    <w:rsid w:val="007D1351"/>
    <w:rsid w:val="007D1B3A"/>
    <w:rsid w:val="007D291A"/>
    <w:rsid w:val="007D2E63"/>
    <w:rsid w:val="007D3611"/>
    <w:rsid w:val="007D3A4B"/>
    <w:rsid w:val="007D56BE"/>
    <w:rsid w:val="007D56ED"/>
    <w:rsid w:val="007D63A0"/>
    <w:rsid w:val="007D67A8"/>
    <w:rsid w:val="007D73B4"/>
    <w:rsid w:val="007D752F"/>
    <w:rsid w:val="007D7658"/>
    <w:rsid w:val="007D7C1B"/>
    <w:rsid w:val="007E08B4"/>
    <w:rsid w:val="007E0AC5"/>
    <w:rsid w:val="007E1B9A"/>
    <w:rsid w:val="007E29F9"/>
    <w:rsid w:val="007E4B2A"/>
    <w:rsid w:val="007E6037"/>
    <w:rsid w:val="007E67D5"/>
    <w:rsid w:val="007E6862"/>
    <w:rsid w:val="007E6D2E"/>
    <w:rsid w:val="007E7AF8"/>
    <w:rsid w:val="007E7FE2"/>
    <w:rsid w:val="007F005D"/>
    <w:rsid w:val="007F0DA1"/>
    <w:rsid w:val="007F3488"/>
    <w:rsid w:val="007F389C"/>
    <w:rsid w:val="007F3C01"/>
    <w:rsid w:val="007F4C28"/>
    <w:rsid w:val="007F4FCD"/>
    <w:rsid w:val="007F5C6B"/>
    <w:rsid w:val="007F7423"/>
    <w:rsid w:val="008019BA"/>
    <w:rsid w:val="00803295"/>
    <w:rsid w:val="00803EF2"/>
    <w:rsid w:val="00804AC2"/>
    <w:rsid w:val="00805463"/>
    <w:rsid w:val="008077EB"/>
    <w:rsid w:val="00810A85"/>
    <w:rsid w:val="00811A99"/>
    <w:rsid w:val="00811DBF"/>
    <w:rsid w:val="00812400"/>
    <w:rsid w:val="00812A2F"/>
    <w:rsid w:val="00812DB7"/>
    <w:rsid w:val="008136B8"/>
    <w:rsid w:val="0081479D"/>
    <w:rsid w:val="008157BB"/>
    <w:rsid w:val="00816684"/>
    <w:rsid w:val="00816F89"/>
    <w:rsid w:val="0081714D"/>
    <w:rsid w:val="00817EAC"/>
    <w:rsid w:val="008201C1"/>
    <w:rsid w:val="008217FA"/>
    <w:rsid w:val="008219DC"/>
    <w:rsid w:val="0082410E"/>
    <w:rsid w:val="0082487F"/>
    <w:rsid w:val="008249EA"/>
    <w:rsid w:val="00824C91"/>
    <w:rsid w:val="00824E6F"/>
    <w:rsid w:val="00827258"/>
    <w:rsid w:val="0082768E"/>
    <w:rsid w:val="00832369"/>
    <w:rsid w:val="0083248D"/>
    <w:rsid w:val="00833343"/>
    <w:rsid w:val="00834173"/>
    <w:rsid w:val="00834A08"/>
    <w:rsid w:val="00836DA1"/>
    <w:rsid w:val="00837253"/>
    <w:rsid w:val="008376AE"/>
    <w:rsid w:val="008402BC"/>
    <w:rsid w:val="00840B58"/>
    <w:rsid w:val="00840BF9"/>
    <w:rsid w:val="00840CFD"/>
    <w:rsid w:val="00840E10"/>
    <w:rsid w:val="00841640"/>
    <w:rsid w:val="00842109"/>
    <w:rsid w:val="0084225B"/>
    <w:rsid w:val="00842468"/>
    <w:rsid w:val="0084268F"/>
    <w:rsid w:val="0084422D"/>
    <w:rsid w:val="0084427D"/>
    <w:rsid w:val="00844B6A"/>
    <w:rsid w:val="0084506B"/>
    <w:rsid w:val="00847092"/>
    <w:rsid w:val="0084767F"/>
    <w:rsid w:val="0085019B"/>
    <w:rsid w:val="00850987"/>
    <w:rsid w:val="00851563"/>
    <w:rsid w:val="00851B61"/>
    <w:rsid w:val="00851C1E"/>
    <w:rsid w:val="00852127"/>
    <w:rsid w:val="008528AC"/>
    <w:rsid w:val="00854E40"/>
    <w:rsid w:val="00856339"/>
    <w:rsid w:val="00856D9B"/>
    <w:rsid w:val="00856FD8"/>
    <w:rsid w:val="00857B71"/>
    <w:rsid w:val="00860C0E"/>
    <w:rsid w:val="00860FBE"/>
    <w:rsid w:val="00861B96"/>
    <w:rsid w:val="0086221D"/>
    <w:rsid w:val="008633E0"/>
    <w:rsid w:val="00864563"/>
    <w:rsid w:val="0086495B"/>
    <w:rsid w:val="00865622"/>
    <w:rsid w:val="00865E47"/>
    <w:rsid w:val="00867DF7"/>
    <w:rsid w:val="00867E4B"/>
    <w:rsid w:val="008707F3"/>
    <w:rsid w:val="008721B8"/>
    <w:rsid w:val="0087682B"/>
    <w:rsid w:val="008775EF"/>
    <w:rsid w:val="00877F29"/>
    <w:rsid w:val="00880111"/>
    <w:rsid w:val="008805B6"/>
    <w:rsid w:val="00880D46"/>
    <w:rsid w:val="0088134D"/>
    <w:rsid w:val="008814F4"/>
    <w:rsid w:val="00881FCE"/>
    <w:rsid w:val="0088251A"/>
    <w:rsid w:val="0088274C"/>
    <w:rsid w:val="00882FC6"/>
    <w:rsid w:val="0088378D"/>
    <w:rsid w:val="008851CC"/>
    <w:rsid w:val="00886224"/>
    <w:rsid w:val="00886891"/>
    <w:rsid w:val="00886C59"/>
    <w:rsid w:val="0088714D"/>
    <w:rsid w:val="008902DA"/>
    <w:rsid w:val="00891297"/>
    <w:rsid w:val="00891943"/>
    <w:rsid w:val="00891F0E"/>
    <w:rsid w:val="00892767"/>
    <w:rsid w:val="00892A91"/>
    <w:rsid w:val="00892B0D"/>
    <w:rsid w:val="008931A8"/>
    <w:rsid w:val="00894117"/>
    <w:rsid w:val="00894352"/>
    <w:rsid w:val="00894EAB"/>
    <w:rsid w:val="00895354"/>
    <w:rsid w:val="008953E4"/>
    <w:rsid w:val="00895A37"/>
    <w:rsid w:val="00895F9A"/>
    <w:rsid w:val="0089645F"/>
    <w:rsid w:val="00896634"/>
    <w:rsid w:val="00896D07"/>
    <w:rsid w:val="00897940"/>
    <w:rsid w:val="008A00D0"/>
    <w:rsid w:val="008A17B6"/>
    <w:rsid w:val="008A29DC"/>
    <w:rsid w:val="008A2C27"/>
    <w:rsid w:val="008A3727"/>
    <w:rsid w:val="008A4DC8"/>
    <w:rsid w:val="008A59B7"/>
    <w:rsid w:val="008A6669"/>
    <w:rsid w:val="008A69E8"/>
    <w:rsid w:val="008A7A54"/>
    <w:rsid w:val="008A7CBF"/>
    <w:rsid w:val="008B0638"/>
    <w:rsid w:val="008B07BA"/>
    <w:rsid w:val="008B0DF7"/>
    <w:rsid w:val="008B0F06"/>
    <w:rsid w:val="008B30D1"/>
    <w:rsid w:val="008B3198"/>
    <w:rsid w:val="008B4F79"/>
    <w:rsid w:val="008B53FD"/>
    <w:rsid w:val="008B6379"/>
    <w:rsid w:val="008B69DC"/>
    <w:rsid w:val="008B6A70"/>
    <w:rsid w:val="008B7DB3"/>
    <w:rsid w:val="008C039A"/>
    <w:rsid w:val="008C088A"/>
    <w:rsid w:val="008C0904"/>
    <w:rsid w:val="008C1A83"/>
    <w:rsid w:val="008C1B59"/>
    <w:rsid w:val="008C2CA6"/>
    <w:rsid w:val="008C3C33"/>
    <w:rsid w:val="008C65F2"/>
    <w:rsid w:val="008D139D"/>
    <w:rsid w:val="008D1A40"/>
    <w:rsid w:val="008D1F97"/>
    <w:rsid w:val="008D2E4C"/>
    <w:rsid w:val="008D3466"/>
    <w:rsid w:val="008D3713"/>
    <w:rsid w:val="008D3EB4"/>
    <w:rsid w:val="008D46E4"/>
    <w:rsid w:val="008D5224"/>
    <w:rsid w:val="008D5444"/>
    <w:rsid w:val="008E0977"/>
    <w:rsid w:val="008E1F74"/>
    <w:rsid w:val="008E241B"/>
    <w:rsid w:val="008E2CFB"/>
    <w:rsid w:val="008E3152"/>
    <w:rsid w:val="008E36FB"/>
    <w:rsid w:val="008E459E"/>
    <w:rsid w:val="008E5D65"/>
    <w:rsid w:val="008E65B0"/>
    <w:rsid w:val="008E678F"/>
    <w:rsid w:val="008E6893"/>
    <w:rsid w:val="008E7806"/>
    <w:rsid w:val="008F0608"/>
    <w:rsid w:val="008F2976"/>
    <w:rsid w:val="008F3622"/>
    <w:rsid w:val="008F3DB2"/>
    <w:rsid w:val="008F4762"/>
    <w:rsid w:val="008F606F"/>
    <w:rsid w:val="008F6753"/>
    <w:rsid w:val="008F709F"/>
    <w:rsid w:val="008F71C2"/>
    <w:rsid w:val="008F72E6"/>
    <w:rsid w:val="008F7FBE"/>
    <w:rsid w:val="009005B8"/>
    <w:rsid w:val="0090076D"/>
    <w:rsid w:val="00901192"/>
    <w:rsid w:val="00901A38"/>
    <w:rsid w:val="00902912"/>
    <w:rsid w:val="00903A28"/>
    <w:rsid w:val="0090458D"/>
    <w:rsid w:val="00904796"/>
    <w:rsid w:val="009048CC"/>
    <w:rsid w:val="009049D4"/>
    <w:rsid w:val="0090531D"/>
    <w:rsid w:val="009057FA"/>
    <w:rsid w:val="00907501"/>
    <w:rsid w:val="00907CC5"/>
    <w:rsid w:val="009101DE"/>
    <w:rsid w:val="009102DD"/>
    <w:rsid w:val="00911E14"/>
    <w:rsid w:val="00911FF8"/>
    <w:rsid w:val="00912260"/>
    <w:rsid w:val="00912391"/>
    <w:rsid w:val="009127D4"/>
    <w:rsid w:val="00912C58"/>
    <w:rsid w:val="00913F08"/>
    <w:rsid w:val="00916C8E"/>
    <w:rsid w:val="00917510"/>
    <w:rsid w:val="00917DB0"/>
    <w:rsid w:val="00920840"/>
    <w:rsid w:val="00921E30"/>
    <w:rsid w:val="00922B5A"/>
    <w:rsid w:val="00922DF1"/>
    <w:rsid w:val="009237A3"/>
    <w:rsid w:val="0092387B"/>
    <w:rsid w:val="00923B5A"/>
    <w:rsid w:val="00924215"/>
    <w:rsid w:val="0092456A"/>
    <w:rsid w:val="00924CEC"/>
    <w:rsid w:val="0092549D"/>
    <w:rsid w:val="00925705"/>
    <w:rsid w:val="00926521"/>
    <w:rsid w:val="00930D1C"/>
    <w:rsid w:val="0093196B"/>
    <w:rsid w:val="00931A8C"/>
    <w:rsid w:val="009331A7"/>
    <w:rsid w:val="00934613"/>
    <w:rsid w:val="00934ABA"/>
    <w:rsid w:val="00934E4C"/>
    <w:rsid w:val="009365DD"/>
    <w:rsid w:val="009367A2"/>
    <w:rsid w:val="00936B5D"/>
    <w:rsid w:val="00937044"/>
    <w:rsid w:val="0094134C"/>
    <w:rsid w:val="009419C3"/>
    <w:rsid w:val="00941DE1"/>
    <w:rsid w:val="00943227"/>
    <w:rsid w:val="00943E02"/>
    <w:rsid w:val="00944B3D"/>
    <w:rsid w:val="00945043"/>
    <w:rsid w:val="009450AC"/>
    <w:rsid w:val="009450CB"/>
    <w:rsid w:val="009455E5"/>
    <w:rsid w:val="00945BDC"/>
    <w:rsid w:val="0094608E"/>
    <w:rsid w:val="00946C53"/>
    <w:rsid w:val="009505C1"/>
    <w:rsid w:val="00950D74"/>
    <w:rsid w:val="00952B14"/>
    <w:rsid w:val="00953476"/>
    <w:rsid w:val="009547F6"/>
    <w:rsid w:val="00954B41"/>
    <w:rsid w:val="00954CC8"/>
    <w:rsid w:val="0095550C"/>
    <w:rsid w:val="00955E3D"/>
    <w:rsid w:val="009563C5"/>
    <w:rsid w:val="009563D6"/>
    <w:rsid w:val="009573A6"/>
    <w:rsid w:val="009574C1"/>
    <w:rsid w:val="009577A1"/>
    <w:rsid w:val="009602D0"/>
    <w:rsid w:val="009603D2"/>
    <w:rsid w:val="00961167"/>
    <w:rsid w:val="00961A02"/>
    <w:rsid w:val="00961B99"/>
    <w:rsid w:val="00962397"/>
    <w:rsid w:val="00964F4F"/>
    <w:rsid w:val="009652F3"/>
    <w:rsid w:val="00965409"/>
    <w:rsid w:val="009657FD"/>
    <w:rsid w:val="00965A04"/>
    <w:rsid w:val="009661D7"/>
    <w:rsid w:val="00966DDF"/>
    <w:rsid w:val="009672B2"/>
    <w:rsid w:val="009679B7"/>
    <w:rsid w:val="00970625"/>
    <w:rsid w:val="00970BD2"/>
    <w:rsid w:val="00970C4B"/>
    <w:rsid w:val="009723F2"/>
    <w:rsid w:val="009729C8"/>
    <w:rsid w:val="009733CE"/>
    <w:rsid w:val="009743E9"/>
    <w:rsid w:val="009743FE"/>
    <w:rsid w:val="00974E3F"/>
    <w:rsid w:val="00974E47"/>
    <w:rsid w:val="009759EA"/>
    <w:rsid w:val="00975E12"/>
    <w:rsid w:val="0097619C"/>
    <w:rsid w:val="00976DB6"/>
    <w:rsid w:val="00976F2A"/>
    <w:rsid w:val="00977C45"/>
    <w:rsid w:val="00980083"/>
    <w:rsid w:val="0098151B"/>
    <w:rsid w:val="0098174B"/>
    <w:rsid w:val="0098187E"/>
    <w:rsid w:val="00982A80"/>
    <w:rsid w:val="00983489"/>
    <w:rsid w:val="009835E2"/>
    <w:rsid w:val="00984235"/>
    <w:rsid w:val="0098457E"/>
    <w:rsid w:val="00984A11"/>
    <w:rsid w:val="00984AB0"/>
    <w:rsid w:val="00985103"/>
    <w:rsid w:val="00985457"/>
    <w:rsid w:val="0098636B"/>
    <w:rsid w:val="00986E64"/>
    <w:rsid w:val="0098729C"/>
    <w:rsid w:val="00987C4B"/>
    <w:rsid w:val="00990A0E"/>
    <w:rsid w:val="009914C3"/>
    <w:rsid w:val="009915C9"/>
    <w:rsid w:val="00991AB5"/>
    <w:rsid w:val="00991C0D"/>
    <w:rsid w:val="00992562"/>
    <w:rsid w:val="00992D9C"/>
    <w:rsid w:val="00993574"/>
    <w:rsid w:val="009938E6"/>
    <w:rsid w:val="009945BE"/>
    <w:rsid w:val="009948BE"/>
    <w:rsid w:val="0099508B"/>
    <w:rsid w:val="009962F8"/>
    <w:rsid w:val="0099693D"/>
    <w:rsid w:val="00997BA2"/>
    <w:rsid w:val="00997F52"/>
    <w:rsid w:val="00997F79"/>
    <w:rsid w:val="009A0322"/>
    <w:rsid w:val="009A07F4"/>
    <w:rsid w:val="009A154B"/>
    <w:rsid w:val="009A3095"/>
    <w:rsid w:val="009A33BA"/>
    <w:rsid w:val="009A39DA"/>
    <w:rsid w:val="009A5710"/>
    <w:rsid w:val="009A5AA2"/>
    <w:rsid w:val="009A5CB8"/>
    <w:rsid w:val="009A7089"/>
    <w:rsid w:val="009A73A7"/>
    <w:rsid w:val="009B0B2C"/>
    <w:rsid w:val="009B0B59"/>
    <w:rsid w:val="009B106C"/>
    <w:rsid w:val="009B1100"/>
    <w:rsid w:val="009B18C9"/>
    <w:rsid w:val="009B1B05"/>
    <w:rsid w:val="009B23F9"/>
    <w:rsid w:val="009B33DC"/>
    <w:rsid w:val="009B35AD"/>
    <w:rsid w:val="009B4F44"/>
    <w:rsid w:val="009B5773"/>
    <w:rsid w:val="009B5BC6"/>
    <w:rsid w:val="009B5C2C"/>
    <w:rsid w:val="009B60FC"/>
    <w:rsid w:val="009B6AD2"/>
    <w:rsid w:val="009B6E3B"/>
    <w:rsid w:val="009C0222"/>
    <w:rsid w:val="009C0947"/>
    <w:rsid w:val="009C1248"/>
    <w:rsid w:val="009C18F8"/>
    <w:rsid w:val="009C1CB7"/>
    <w:rsid w:val="009C391E"/>
    <w:rsid w:val="009C3B5B"/>
    <w:rsid w:val="009C40D5"/>
    <w:rsid w:val="009C481C"/>
    <w:rsid w:val="009C4D12"/>
    <w:rsid w:val="009C4F7D"/>
    <w:rsid w:val="009C54D4"/>
    <w:rsid w:val="009C5A9C"/>
    <w:rsid w:val="009C6C0F"/>
    <w:rsid w:val="009C6FEE"/>
    <w:rsid w:val="009D0AD4"/>
    <w:rsid w:val="009D1155"/>
    <w:rsid w:val="009D138A"/>
    <w:rsid w:val="009D2C91"/>
    <w:rsid w:val="009D3F37"/>
    <w:rsid w:val="009D527F"/>
    <w:rsid w:val="009D5C35"/>
    <w:rsid w:val="009D5F05"/>
    <w:rsid w:val="009D69C5"/>
    <w:rsid w:val="009E03EE"/>
    <w:rsid w:val="009E1512"/>
    <w:rsid w:val="009E21E6"/>
    <w:rsid w:val="009E245B"/>
    <w:rsid w:val="009E2462"/>
    <w:rsid w:val="009E32E4"/>
    <w:rsid w:val="009E3E27"/>
    <w:rsid w:val="009E5726"/>
    <w:rsid w:val="009E5978"/>
    <w:rsid w:val="009E617B"/>
    <w:rsid w:val="009E6B7A"/>
    <w:rsid w:val="009E6F7C"/>
    <w:rsid w:val="009E751F"/>
    <w:rsid w:val="009E7D7A"/>
    <w:rsid w:val="009F0027"/>
    <w:rsid w:val="009F0250"/>
    <w:rsid w:val="009F0682"/>
    <w:rsid w:val="009F1183"/>
    <w:rsid w:val="009F2DA5"/>
    <w:rsid w:val="009F32EE"/>
    <w:rsid w:val="009F3D6E"/>
    <w:rsid w:val="009F4274"/>
    <w:rsid w:val="009F42A1"/>
    <w:rsid w:val="009F477D"/>
    <w:rsid w:val="009F4E6A"/>
    <w:rsid w:val="009F4F17"/>
    <w:rsid w:val="009F4F7A"/>
    <w:rsid w:val="009F51D6"/>
    <w:rsid w:val="009F5C25"/>
    <w:rsid w:val="009F5EBC"/>
    <w:rsid w:val="009F632E"/>
    <w:rsid w:val="00A000B3"/>
    <w:rsid w:val="00A01021"/>
    <w:rsid w:val="00A0105B"/>
    <w:rsid w:val="00A0132C"/>
    <w:rsid w:val="00A0173F"/>
    <w:rsid w:val="00A018DE"/>
    <w:rsid w:val="00A01F14"/>
    <w:rsid w:val="00A03E76"/>
    <w:rsid w:val="00A05239"/>
    <w:rsid w:val="00A05CD0"/>
    <w:rsid w:val="00A06843"/>
    <w:rsid w:val="00A0685F"/>
    <w:rsid w:val="00A06974"/>
    <w:rsid w:val="00A07F6C"/>
    <w:rsid w:val="00A10ACD"/>
    <w:rsid w:val="00A13348"/>
    <w:rsid w:val="00A1387E"/>
    <w:rsid w:val="00A13E01"/>
    <w:rsid w:val="00A15055"/>
    <w:rsid w:val="00A15278"/>
    <w:rsid w:val="00A16E9B"/>
    <w:rsid w:val="00A1750F"/>
    <w:rsid w:val="00A201AD"/>
    <w:rsid w:val="00A209A4"/>
    <w:rsid w:val="00A20B75"/>
    <w:rsid w:val="00A223A9"/>
    <w:rsid w:val="00A239BF"/>
    <w:rsid w:val="00A2618C"/>
    <w:rsid w:val="00A26EAB"/>
    <w:rsid w:val="00A3000A"/>
    <w:rsid w:val="00A30AD8"/>
    <w:rsid w:val="00A30BF5"/>
    <w:rsid w:val="00A31597"/>
    <w:rsid w:val="00A321BF"/>
    <w:rsid w:val="00A32B17"/>
    <w:rsid w:val="00A32C42"/>
    <w:rsid w:val="00A331FD"/>
    <w:rsid w:val="00A34DB9"/>
    <w:rsid w:val="00A358C9"/>
    <w:rsid w:val="00A3732B"/>
    <w:rsid w:val="00A37FA0"/>
    <w:rsid w:val="00A406F9"/>
    <w:rsid w:val="00A40AA2"/>
    <w:rsid w:val="00A40B32"/>
    <w:rsid w:val="00A42337"/>
    <w:rsid w:val="00A430FB"/>
    <w:rsid w:val="00A43416"/>
    <w:rsid w:val="00A4412F"/>
    <w:rsid w:val="00A44291"/>
    <w:rsid w:val="00A44600"/>
    <w:rsid w:val="00A44723"/>
    <w:rsid w:val="00A44917"/>
    <w:rsid w:val="00A44E6B"/>
    <w:rsid w:val="00A45E97"/>
    <w:rsid w:val="00A46001"/>
    <w:rsid w:val="00A46444"/>
    <w:rsid w:val="00A46C10"/>
    <w:rsid w:val="00A46CD8"/>
    <w:rsid w:val="00A4754D"/>
    <w:rsid w:val="00A477CC"/>
    <w:rsid w:val="00A53846"/>
    <w:rsid w:val="00A53D62"/>
    <w:rsid w:val="00A5429D"/>
    <w:rsid w:val="00A5485D"/>
    <w:rsid w:val="00A54E79"/>
    <w:rsid w:val="00A55603"/>
    <w:rsid w:val="00A56127"/>
    <w:rsid w:val="00A564A6"/>
    <w:rsid w:val="00A57A70"/>
    <w:rsid w:val="00A57E9C"/>
    <w:rsid w:val="00A60E2F"/>
    <w:rsid w:val="00A61254"/>
    <w:rsid w:val="00A627FC"/>
    <w:rsid w:val="00A6359F"/>
    <w:rsid w:val="00A6467F"/>
    <w:rsid w:val="00A64A46"/>
    <w:rsid w:val="00A65357"/>
    <w:rsid w:val="00A6567C"/>
    <w:rsid w:val="00A70409"/>
    <w:rsid w:val="00A70911"/>
    <w:rsid w:val="00A71B47"/>
    <w:rsid w:val="00A72025"/>
    <w:rsid w:val="00A72079"/>
    <w:rsid w:val="00A728C9"/>
    <w:rsid w:val="00A739F5"/>
    <w:rsid w:val="00A74514"/>
    <w:rsid w:val="00A75221"/>
    <w:rsid w:val="00A75A6D"/>
    <w:rsid w:val="00A7641F"/>
    <w:rsid w:val="00A76534"/>
    <w:rsid w:val="00A7690F"/>
    <w:rsid w:val="00A76992"/>
    <w:rsid w:val="00A76A40"/>
    <w:rsid w:val="00A76F17"/>
    <w:rsid w:val="00A77226"/>
    <w:rsid w:val="00A8072D"/>
    <w:rsid w:val="00A80807"/>
    <w:rsid w:val="00A80CEA"/>
    <w:rsid w:val="00A80F93"/>
    <w:rsid w:val="00A8235B"/>
    <w:rsid w:val="00A826D4"/>
    <w:rsid w:val="00A82E97"/>
    <w:rsid w:val="00A8354F"/>
    <w:rsid w:val="00A879F8"/>
    <w:rsid w:val="00A913E7"/>
    <w:rsid w:val="00A91D39"/>
    <w:rsid w:val="00A92207"/>
    <w:rsid w:val="00A93C99"/>
    <w:rsid w:val="00A93D59"/>
    <w:rsid w:val="00A94771"/>
    <w:rsid w:val="00A95996"/>
    <w:rsid w:val="00A97217"/>
    <w:rsid w:val="00A97783"/>
    <w:rsid w:val="00A97886"/>
    <w:rsid w:val="00AA0A2E"/>
    <w:rsid w:val="00AA0CE0"/>
    <w:rsid w:val="00AA0D46"/>
    <w:rsid w:val="00AA1157"/>
    <w:rsid w:val="00AA1EF4"/>
    <w:rsid w:val="00AA40FA"/>
    <w:rsid w:val="00AA4335"/>
    <w:rsid w:val="00AA49FA"/>
    <w:rsid w:val="00AA4C19"/>
    <w:rsid w:val="00AA4D7F"/>
    <w:rsid w:val="00AA5FF8"/>
    <w:rsid w:val="00AB083E"/>
    <w:rsid w:val="00AB0DF1"/>
    <w:rsid w:val="00AB133A"/>
    <w:rsid w:val="00AB24B5"/>
    <w:rsid w:val="00AB2C20"/>
    <w:rsid w:val="00AB2EA4"/>
    <w:rsid w:val="00AB3347"/>
    <w:rsid w:val="00AB3A1D"/>
    <w:rsid w:val="00AB4860"/>
    <w:rsid w:val="00AB49BB"/>
    <w:rsid w:val="00AB4CCF"/>
    <w:rsid w:val="00AB6461"/>
    <w:rsid w:val="00AB6646"/>
    <w:rsid w:val="00AB6879"/>
    <w:rsid w:val="00AB6C6B"/>
    <w:rsid w:val="00AC09CE"/>
    <w:rsid w:val="00AC1175"/>
    <w:rsid w:val="00AC1AC6"/>
    <w:rsid w:val="00AC1B65"/>
    <w:rsid w:val="00AC2629"/>
    <w:rsid w:val="00AC2948"/>
    <w:rsid w:val="00AC40F2"/>
    <w:rsid w:val="00AC4262"/>
    <w:rsid w:val="00AC49A9"/>
    <w:rsid w:val="00AC4E84"/>
    <w:rsid w:val="00AC6E31"/>
    <w:rsid w:val="00AC6FB9"/>
    <w:rsid w:val="00AC7636"/>
    <w:rsid w:val="00AC76D4"/>
    <w:rsid w:val="00AD0364"/>
    <w:rsid w:val="00AD0A6C"/>
    <w:rsid w:val="00AD1184"/>
    <w:rsid w:val="00AD3227"/>
    <w:rsid w:val="00AD333E"/>
    <w:rsid w:val="00AD3E85"/>
    <w:rsid w:val="00AD50FC"/>
    <w:rsid w:val="00AD56D4"/>
    <w:rsid w:val="00AD67DB"/>
    <w:rsid w:val="00AD6A95"/>
    <w:rsid w:val="00AE143C"/>
    <w:rsid w:val="00AE2E7D"/>
    <w:rsid w:val="00AE39AF"/>
    <w:rsid w:val="00AE40E8"/>
    <w:rsid w:val="00AE569A"/>
    <w:rsid w:val="00AE74E0"/>
    <w:rsid w:val="00AF071E"/>
    <w:rsid w:val="00AF0A5B"/>
    <w:rsid w:val="00AF1FEF"/>
    <w:rsid w:val="00AF2131"/>
    <w:rsid w:val="00AF3109"/>
    <w:rsid w:val="00AF40E0"/>
    <w:rsid w:val="00AF4784"/>
    <w:rsid w:val="00AF56AA"/>
    <w:rsid w:val="00AF6361"/>
    <w:rsid w:val="00AF71DF"/>
    <w:rsid w:val="00AF784D"/>
    <w:rsid w:val="00AF7F28"/>
    <w:rsid w:val="00B00EC4"/>
    <w:rsid w:val="00B01319"/>
    <w:rsid w:val="00B01D31"/>
    <w:rsid w:val="00B0201A"/>
    <w:rsid w:val="00B02731"/>
    <w:rsid w:val="00B02E8A"/>
    <w:rsid w:val="00B04409"/>
    <w:rsid w:val="00B0525F"/>
    <w:rsid w:val="00B05661"/>
    <w:rsid w:val="00B06035"/>
    <w:rsid w:val="00B06502"/>
    <w:rsid w:val="00B072AC"/>
    <w:rsid w:val="00B10276"/>
    <w:rsid w:val="00B10419"/>
    <w:rsid w:val="00B10C9D"/>
    <w:rsid w:val="00B10FB4"/>
    <w:rsid w:val="00B11522"/>
    <w:rsid w:val="00B1185C"/>
    <w:rsid w:val="00B119A9"/>
    <w:rsid w:val="00B12137"/>
    <w:rsid w:val="00B121DE"/>
    <w:rsid w:val="00B12FCE"/>
    <w:rsid w:val="00B13753"/>
    <w:rsid w:val="00B13B79"/>
    <w:rsid w:val="00B144A1"/>
    <w:rsid w:val="00B14677"/>
    <w:rsid w:val="00B14D1A"/>
    <w:rsid w:val="00B150E1"/>
    <w:rsid w:val="00B1635C"/>
    <w:rsid w:val="00B16409"/>
    <w:rsid w:val="00B16638"/>
    <w:rsid w:val="00B16F4A"/>
    <w:rsid w:val="00B17F38"/>
    <w:rsid w:val="00B20E2B"/>
    <w:rsid w:val="00B21E58"/>
    <w:rsid w:val="00B227FA"/>
    <w:rsid w:val="00B22F47"/>
    <w:rsid w:val="00B23656"/>
    <w:rsid w:val="00B24781"/>
    <w:rsid w:val="00B24BDE"/>
    <w:rsid w:val="00B24C52"/>
    <w:rsid w:val="00B25A2B"/>
    <w:rsid w:val="00B25F44"/>
    <w:rsid w:val="00B26819"/>
    <w:rsid w:val="00B2698B"/>
    <w:rsid w:val="00B27666"/>
    <w:rsid w:val="00B3106D"/>
    <w:rsid w:val="00B31B4F"/>
    <w:rsid w:val="00B3222D"/>
    <w:rsid w:val="00B32412"/>
    <w:rsid w:val="00B33189"/>
    <w:rsid w:val="00B332AF"/>
    <w:rsid w:val="00B33781"/>
    <w:rsid w:val="00B344ED"/>
    <w:rsid w:val="00B3528D"/>
    <w:rsid w:val="00B360F5"/>
    <w:rsid w:val="00B37AE2"/>
    <w:rsid w:val="00B37D3E"/>
    <w:rsid w:val="00B4008F"/>
    <w:rsid w:val="00B408B5"/>
    <w:rsid w:val="00B40D55"/>
    <w:rsid w:val="00B4145C"/>
    <w:rsid w:val="00B42D91"/>
    <w:rsid w:val="00B436A4"/>
    <w:rsid w:val="00B43F95"/>
    <w:rsid w:val="00B44528"/>
    <w:rsid w:val="00B44F94"/>
    <w:rsid w:val="00B451ED"/>
    <w:rsid w:val="00B46F32"/>
    <w:rsid w:val="00B4728E"/>
    <w:rsid w:val="00B47F73"/>
    <w:rsid w:val="00B50FF3"/>
    <w:rsid w:val="00B539A2"/>
    <w:rsid w:val="00B550B6"/>
    <w:rsid w:val="00B55563"/>
    <w:rsid w:val="00B55E08"/>
    <w:rsid w:val="00B55FAC"/>
    <w:rsid w:val="00B571A5"/>
    <w:rsid w:val="00B5787C"/>
    <w:rsid w:val="00B60871"/>
    <w:rsid w:val="00B608FC"/>
    <w:rsid w:val="00B619BB"/>
    <w:rsid w:val="00B61D00"/>
    <w:rsid w:val="00B623F8"/>
    <w:rsid w:val="00B62730"/>
    <w:rsid w:val="00B629BD"/>
    <w:rsid w:val="00B62D69"/>
    <w:rsid w:val="00B633A6"/>
    <w:rsid w:val="00B637DC"/>
    <w:rsid w:val="00B64231"/>
    <w:rsid w:val="00B64728"/>
    <w:rsid w:val="00B651DD"/>
    <w:rsid w:val="00B65442"/>
    <w:rsid w:val="00B65843"/>
    <w:rsid w:val="00B67350"/>
    <w:rsid w:val="00B67CC4"/>
    <w:rsid w:val="00B67F8B"/>
    <w:rsid w:val="00B701B3"/>
    <w:rsid w:val="00B70359"/>
    <w:rsid w:val="00B70E17"/>
    <w:rsid w:val="00B731C8"/>
    <w:rsid w:val="00B73927"/>
    <w:rsid w:val="00B7398C"/>
    <w:rsid w:val="00B73ADD"/>
    <w:rsid w:val="00B745B8"/>
    <w:rsid w:val="00B74BD4"/>
    <w:rsid w:val="00B74CA3"/>
    <w:rsid w:val="00B74F3E"/>
    <w:rsid w:val="00B75682"/>
    <w:rsid w:val="00B762D0"/>
    <w:rsid w:val="00B775E7"/>
    <w:rsid w:val="00B779C0"/>
    <w:rsid w:val="00B806E7"/>
    <w:rsid w:val="00B80FE5"/>
    <w:rsid w:val="00B81C00"/>
    <w:rsid w:val="00B8332F"/>
    <w:rsid w:val="00B83C40"/>
    <w:rsid w:val="00B84098"/>
    <w:rsid w:val="00B8414C"/>
    <w:rsid w:val="00B84576"/>
    <w:rsid w:val="00B84718"/>
    <w:rsid w:val="00B84937"/>
    <w:rsid w:val="00B8504C"/>
    <w:rsid w:val="00B85910"/>
    <w:rsid w:val="00B85EF2"/>
    <w:rsid w:val="00B871D1"/>
    <w:rsid w:val="00B8736B"/>
    <w:rsid w:val="00B87E92"/>
    <w:rsid w:val="00B909D0"/>
    <w:rsid w:val="00B90B72"/>
    <w:rsid w:val="00B915C7"/>
    <w:rsid w:val="00B91761"/>
    <w:rsid w:val="00B92D13"/>
    <w:rsid w:val="00B931D8"/>
    <w:rsid w:val="00B93541"/>
    <w:rsid w:val="00B93DB2"/>
    <w:rsid w:val="00B93FA7"/>
    <w:rsid w:val="00B9459E"/>
    <w:rsid w:val="00B94BB3"/>
    <w:rsid w:val="00B96435"/>
    <w:rsid w:val="00B96B69"/>
    <w:rsid w:val="00B96C72"/>
    <w:rsid w:val="00B971A9"/>
    <w:rsid w:val="00BA1180"/>
    <w:rsid w:val="00BA1CCA"/>
    <w:rsid w:val="00BA2274"/>
    <w:rsid w:val="00BA32BB"/>
    <w:rsid w:val="00BA3575"/>
    <w:rsid w:val="00BA6521"/>
    <w:rsid w:val="00BA747B"/>
    <w:rsid w:val="00BA74A8"/>
    <w:rsid w:val="00BA74EB"/>
    <w:rsid w:val="00BB0427"/>
    <w:rsid w:val="00BB068A"/>
    <w:rsid w:val="00BB0A25"/>
    <w:rsid w:val="00BB0B23"/>
    <w:rsid w:val="00BB1849"/>
    <w:rsid w:val="00BB1CB8"/>
    <w:rsid w:val="00BB317D"/>
    <w:rsid w:val="00BB35B6"/>
    <w:rsid w:val="00BB3EC7"/>
    <w:rsid w:val="00BB4451"/>
    <w:rsid w:val="00BB4B91"/>
    <w:rsid w:val="00BB5211"/>
    <w:rsid w:val="00BB66BB"/>
    <w:rsid w:val="00BB72F6"/>
    <w:rsid w:val="00BC0CF0"/>
    <w:rsid w:val="00BC1E0E"/>
    <w:rsid w:val="00BC2596"/>
    <w:rsid w:val="00BC2AB7"/>
    <w:rsid w:val="00BC3F46"/>
    <w:rsid w:val="00BC51BB"/>
    <w:rsid w:val="00BC5768"/>
    <w:rsid w:val="00BC5A0F"/>
    <w:rsid w:val="00BC5E6D"/>
    <w:rsid w:val="00BC6C7D"/>
    <w:rsid w:val="00BC7006"/>
    <w:rsid w:val="00BC7D29"/>
    <w:rsid w:val="00BD0D5A"/>
    <w:rsid w:val="00BD13CA"/>
    <w:rsid w:val="00BD287D"/>
    <w:rsid w:val="00BD2F61"/>
    <w:rsid w:val="00BD32C6"/>
    <w:rsid w:val="00BD342B"/>
    <w:rsid w:val="00BD43E6"/>
    <w:rsid w:val="00BD4CE1"/>
    <w:rsid w:val="00BD5A82"/>
    <w:rsid w:val="00BD5D26"/>
    <w:rsid w:val="00BD6A05"/>
    <w:rsid w:val="00BD6EED"/>
    <w:rsid w:val="00BD75A3"/>
    <w:rsid w:val="00BD77B2"/>
    <w:rsid w:val="00BE17F2"/>
    <w:rsid w:val="00BE330F"/>
    <w:rsid w:val="00BE3402"/>
    <w:rsid w:val="00BE3F03"/>
    <w:rsid w:val="00BE516A"/>
    <w:rsid w:val="00BE570C"/>
    <w:rsid w:val="00BE7DE7"/>
    <w:rsid w:val="00BF1794"/>
    <w:rsid w:val="00BF1DAE"/>
    <w:rsid w:val="00BF255B"/>
    <w:rsid w:val="00BF2D01"/>
    <w:rsid w:val="00BF3264"/>
    <w:rsid w:val="00BF33E0"/>
    <w:rsid w:val="00BF3EEF"/>
    <w:rsid w:val="00BF4B6B"/>
    <w:rsid w:val="00BF4FFB"/>
    <w:rsid w:val="00BF5167"/>
    <w:rsid w:val="00BF5D69"/>
    <w:rsid w:val="00BF6185"/>
    <w:rsid w:val="00BF7030"/>
    <w:rsid w:val="00BF7370"/>
    <w:rsid w:val="00C0091F"/>
    <w:rsid w:val="00C01090"/>
    <w:rsid w:val="00C01CFF"/>
    <w:rsid w:val="00C02122"/>
    <w:rsid w:val="00C02596"/>
    <w:rsid w:val="00C0272E"/>
    <w:rsid w:val="00C03BEE"/>
    <w:rsid w:val="00C04806"/>
    <w:rsid w:val="00C05085"/>
    <w:rsid w:val="00C05CE3"/>
    <w:rsid w:val="00C069AB"/>
    <w:rsid w:val="00C07FA4"/>
    <w:rsid w:val="00C10B19"/>
    <w:rsid w:val="00C110D7"/>
    <w:rsid w:val="00C1163D"/>
    <w:rsid w:val="00C11985"/>
    <w:rsid w:val="00C11AB3"/>
    <w:rsid w:val="00C11AF8"/>
    <w:rsid w:val="00C1261F"/>
    <w:rsid w:val="00C12D31"/>
    <w:rsid w:val="00C13C48"/>
    <w:rsid w:val="00C14246"/>
    <w:rsid w:val="00C14FAB"/>
    <w:rsid w:val="00C15800"/>
    <w:rsid w:val="00C169D0"/>
    <w:rsid w:val="00C16C32"/>
    <w:rsid w:val="00C17DBD"/>
    <w:rsid w:val="00C20310"/>
    <w:rsid w:val="00C2039B"/>
    <w:rsid w:val="00C203FF"/>
    <w:rsid w:val="00C20D44"/>
    <w:rsid w:val="00C21583"/>
    <w:rsid w:val="00C21CC5"/>
    <w:rsid w:val="00C22CCB"/>
    <w:rsid w:val="00C22DC6"/>
    <w:rsid w:val="00C23290"/>
    <w:rsid w:val="00C23310"/>
    <w:rsid w:val="00C24472"/>
    <w:rsid w:val="00C24D70"/>
    <w:rsid w:val="00C252AD"/>
    <w:rsid w:val="00C27051"/>
    <w:rsid w:val="00C27596"/>
    <w:rsid w:val="00C27D16"/>
    <w:rsid w:val="00C30085"/>
    <w:rsid w:val="00C3220F"/>
    <w:rsid w:val="00C32C29"/>
    <w:rsid w:val="00C32C8B"/>
    <w:rsid w:val="00C32CD9"/>
    <w:rsid w:val="00C32D87"/>
    <w:rsid w:val="00C333AE"/>
    <w:rsid w:val="00C33B98"/>
    <w:rsid w:val="00C34150"/>
    <w:rsid w:val="00C34336"/>
    <w:rsid w:val="00C351AB"/>
    <w:rsid w:val="00C355F5"/>
    <w:rsid w:val="00C36E1A"/>
    <w:rsid w:val="00C37421"/>
    <w:rsid w:val="00C37FC0"/>
    <w:rsid w:val="00C408F8"/>
    <w:rsid w:val="00C41860"/>
    <w:rsid w:val="00C418D6"/>
    <w:rsid w:val="00C41D19"/>
    <w:rsid w:val="00C42097"/>
    <w:rsid w:val="00C435CB"/>
    <w:rsid w:val="00C43FD6"/>
    <w:rsid w:val="00C4417F"/>
    <w:rsid w:val="00C44AE1"/>
    <w:rsid w:val="00C44F9E"/>
    <w:rsid w:val="00C4509F"/>
    <w:rsid w:val="00C45EC5"/>
    <w:rsid w:val="00C46C58"/>
    <w:rsid w:val="00C4765D"/>
    <w:rsid w:val="00C4766D"/>
    <w:rsid w:val="00C478CF"/>
    <w:rsid w:val="00C50684"/>
    <w:rsid w:val="00C515A5"/>
    <w:rsid w:val="00C51A02"/>
    <w:rsid w:val="00C53018"/>
    <w:rsid w:val="00C5390D"/>
    <w:rsid w:val="00C5528E"/>
    <w:rsid w:val="00C562F7"/>
    <w:rsid w:val="00C564F8"/>
    <w:rsid w:val="00C568E7"/>
    <w:rsid w:val="00C56AF9"/>
    <w:rsid w:val="00C570A0"/>
    <w:rsid w:val="00C6030E"/>
    <w:rsid w:val="00C60633"/>
    <w:rsid w:val="00C60A6D"/>
    <w:rsid w:val="00C61A50"/>
    <w:rsid w:val="00C61A73"/>
    <w:rsid w:val="00C642BF"/>
    <w:rsid w:val="00C64516"/>
    <w:rsid w:val="00C6473D"/>
    <w:rsid w:val="00C66568"/>
    <w:rsid w:val="00C66679"/>
    <w:rsid w:val="00C67DBB"/>
    <w:rsid w:val="00C712BB"/>
    <w:rsid w:val="00C72A83"/>
    <w:rsid w:val="00C733DB"/>
    <w:rsid w:val="00C75FCF"/>
    <w:rsid w:val="00C76D61"/>
    <w:rsid w:val="00C776A3"/>
    <w:rsid w:val="00C77715"/>
    <w:rsid w:val="00C7784C"/>
    <w:rsid w:val="00C77990"/>
    <w:rsid w:val="00C77D65"/>
    <w:rsid w:val="00C80359"/>
    <w:rsid w:val="00C818AC"/>
    <w:rsid w:val="00C81975"/>
    <w:rsid w:val="00C82285"/>
    <w:rsid w:val="00C82D5A"/>
    <w:rsid w:val="00C8388C"/>
    <w:rsid w:val="00C83F19"/>
    <w:rsid w:val="00C83FE6"/>
    <w:rsid w:val="00C84E18"/>
    <w:rsid w:val="00C84E3B"/>
    <w:rsid w:val="00C84F23"/>
    <w:rsid w:val="00C85254"/>
    <w:rsid w:val="00C8566F"/>
    <w:rsid w:val="00C8744F"/>
    <w:rsid w:val="00C90053"/>
    <w:rsid w:val="00C921F8"/>
    <w:rsid w:val="00C922D4"/>
    <w:rsid w:val="00C9249A"/>
    <w:rsid w:val="00C92D92"/>
    <w:rsid w:val="00C9329D"/>
    <w:rsid w:val="00C93E5B"/>
    <w:rsid w:val="00C944DA"/>
    <w:rsid w:val="00C95439"/>
    <w:rsid w:val="00C970E2"/>
    <w:rsid w:val="00C97132"/>
    <w:rsid w:val="00C974E6"/>
    <w:rsid w:val="00C97C14"/>
    <w:rsid w:val="00C97D35"/>
    <w:rsid w:val="00CA1433"/>
    <w:rsid w:val="00CA2F9A"/>
    <w:rsid w:val="00CA3FB7"/>
    <w:rsid w:val="00CA41A0"/>
    <w:rsid w:val="00CA42ED"/>
    <w:rsid w:val="00CA44C2"/>
    <w:rsid w:val="00CA4867"/>
    <w:rsid w:val="00CA4BDD"/>
    <w:rsid w:val="00CA6DBD"/>
    <w:rsid w:val="00CB01A5"/>
    <w:rsid w:val="00CB0267"/>
    <w:rsid w:val="00CB0C36"/>
    <w:rsid w:val="00CB122B"/>
    <w:rsid w:val="00CB2343"/>
    <w:rsid w:val="00CB2BA5"/>
    <w:rsid w:val="00CB38EC"/>
    <w:rsid w:val="00CB463F"/>
    <w:rsid w:val="00CB5601"/>
    <w:rsid w:val="00CB6B1D"/>
    <w:rsid w:val="00CB6DCA"/>
    <w:rsid w:val="00CB712E"/>
    <w:rsid w:val="00CC0488"/>
    <w:rsid w:val="00CC2858"/>
    <w:rsid w:val="00CC4505"/>
    <w:rsid w:val="00CC4C7E"/>
    <w:rsid w:val="00CC5DFA"/>
    <w:rsid w:val="00CD0051"/>
    <w:rsid w:val="00CD0253"/>
    <w:rsid w:val="00CD0628"/>
    <w:rsid w:val="00CD240D"/>
    <w:rsid w:val="00CD241B"/>
    <w:rsid w:val="00CD24C6"/>
    <w:rsid w:val="00CD25EE"/>
    <w:rsid w:val="00CD2709"/>
    <w:rsid w:val="00CD2B50"/>
    <w:rsid w:val="00CD336A"/>
    <w:rsid w:val="00CD352B"/>
    <w:rsid w:val="00CD4B18"/>
    <w:rsid w:val="00CD56E1"/>
    <w:rsid w:val="00CD65AE"/>
    <w:rsid w:val="00CD7B1B"/>
    <w:rsid w:val="00CE0005"/>
    <w:rsid w:val="00CE07CB"/>
    <w:rsid w:val="00CE1248"/>
    <w:rsid w:val="00CE137E"/>
    <w:rsid w:val="00CE152B"/>
    <w:rsid w:val="00CE3504"/>
    <w:rsid w:val="00CE4FD3"/>
    <w:rsid w:val="00CE50AD"/>
    <w:rsid w:val="00CE59D9"/>
    <w:rsid w:val="00CE6F0C"/>
    <w:rsid w:val="00CE704A"/>
    <w:rsid w:val="00CE7625"/>
    <w:rsid w:val="00CE7ECC"/>
    <w:rsid w:val="00CF006C"/>
    <w:rsid w:val="00CF0B4E"/>
    <w:rsid w:val="00CF0C52"/>
    <w:rsid w:val="00CF153F"/>
    <w:rsid w:val="00CF2732"/>
    <w:rsid w:val="00CF2942"/>
    <w:rsid w:val="00CF369D"/>
    <w:rsid w:val="00CF3B8E"/>
    <w:rsid w:val="00CF3F38"/>
    <w:rsid w:val="00CF4A5D"/>
    <w:rsid w:val="00CF53E8"/>
    <w:rsid w:val="00CF558C"/>
    <w:rsid w:val="00CF5D37"/>
    <w:rsid w:val="00CF6EC3"/>
    <w:rsid w:val="00CF7EBC"/>
    <w:rsid w:val="00D0259A"/>
    <w:rsid w:val="00D02680"/>
    <w:rsid w:val="00D02A1A"/>
    <w:rsid w:val="00D03543"/>
    <w:rsid w:val="00D035DF"/>
    <w:rsid w:val="00D037CB"/>
    <w:rsid w:val="00D03840"/>
    <w:rsid w:val="00D0516F"/>
    <w:rsid w:val="00D0728E"/>
    <w:rsid w:val="00D125D9"/>
    <w:rsid w:val="00D12666"/>
    <w:rsid w:val="00D12DED"/>
    <w:rsid w:val="00D135C1"/>
    <w:rsid w:val="00D140E2"/>
    <w:rsid w:val="00D14EFC"/>
    <w:rsid w:val="00D21C6E"/>
    <w:rsid w:val="00D21CDF"/>
    <w:rsid w:val="00D21F2B"/>
    <w:rsid w:val="00D2268D"/>
    <w:rsid w:val="00D22999"/>
    <w:rsid w:val="00D22F71"/>
    <w:rsid w:val="00D23848"/>
    <w:rsid w:val="00D23D71"/>
    <w:rsid w:val="00D24FDE"/>
    <w:rsid w:val="00D25554"/>
    <w:rsid w:val="00D25823"/>
    <w:rsid w:val="00D25CFC"/>
    <w:rsid w:val="00D3010A"/>
    <w:rsid w:val="00D30DEB"/>
    <w:rsid w:val="00D313FB"/>
    <w:rsid w:val="00D32545"/>
    <w:rsid w:val="00D3278E"/>
    <w:rsid w:val="00D338D2"/>
    <w:rsid w:val="00D34D9F"/>
    <w:rsid w:val="00D3524F"/>
    <w:rsid w:val="00D35324"/>
    <w:rsid w:val="00D366A1"/>
    <w:rsid w:val="00D3773B"/>
    <w:rsid w:val="00D377AD"/>
    <w:rsid w:val="00D41E1B"/>
    <w:rsid w:val="00D42FE1"/>
    <w:rsid w:val="00D43D98"/>
    <w:rsid w:val="00D45396"/>
    <w:rsid w:val="00D45E1B"/>
    <w:rsid w:val="00D4690E"/>
    <w:rsid w:val="00D46ACE"/>
    <w:rsid w:val="00D4700C"/>
    <w:rsid w:val="00D47555"/>
    <w:rsid w:val="00D47831"/>
    <w:rsid w:val="00D47C64"/>
    <w:rsid w:val="00D50FCA"/>
    <w:rsid w:val="00D518AF"/>
    <w:rsid w:val="00D51E8F"/>
    <w:rsid w:val="00D52323"/>
    <w:rsid w:val="00D52E91"/>
    <w:rsid w:val="00D53C56"/>
    <w:rsid w:val="00D54E44"/>
    <w:rsid w:val="00D5516D"/>
    <w:rsid w:val="00D5548B"/>
    <w:rsid w:val="00D566E7"/>
    <w:rsid w:val="00D574A1"/>
    <w:rsid w:val="00D57BC9"/>
    <w:rsid w:val="00D60553"/>
    <w:rsid w:val="00D61122"/>
    <w:rsid w:val="00D61425"/>
    <w:rsid w:val="00D61A35"/>
    <w:rsid w:val="00D61EA7"/>
    <w:rsid w:val="00D66E82"/>
    <w:rsid w:val="00D66F99"/>
    <w:rsid w:val="00D67C22"/>
    <w:rsid w:val="00D718C6"/>
    <w:rsid w:val="00D727E8"/>
    <w:rsid w:val="00D734F7"/>
    <w:rsid w:val="00D73679"/>
    <w:rsid w:val="00D74629"/>
    <w:rsid w:val="00D74700"/>
    <w:rsid w:val="00D74963"/>
    <w:rsid w:val="00D74AEB"/>
    <w:rsid w:val="00D74DAD"/>
    <w:rsid w:val="00D7665F"/>
    <w:rsid w:val="00D76B27"/>
    <w:rsid w:val="00D76D20"/>
    <w:rsid w:val="00D76F57"/>
    <w:rsid w:val="00D76F86"/>
    <w:rsid w:val="00D77E0C"/>
    <w:rsid w:val="00D807DB"/>
    <w:rsid w:val="00D80EBF"/>
    <w:rsid w:val="00D816DB"/>
    <w:rsid w:val="00D81E59"/>
    <w:rsid w:val="00D82F69"/>
    <w:rsid w:val="00D83470"/>
    <w:rsid w:val="00D83ED9"/>
    <w:rsid w:val="00D8417D"/>
    <w:rsid w:val="00D8608D"/>
    <w:rsid w:val="00D8662A"/>
    <w:rsid w:val="00D866FF"/>
    <w:rsid w:val="00D86DD8"/>
    <w:rsid w:val="00D872F5"/>
    <w:rsid w:val="00D87438"/>
    <w:rsid w:val="00D90227"/>
    <w:rsid w:val="00D91282"/>
    <w:rsid w:val="00D93CE7"/>
    <w:rsid w:val="00D94975"/>
    <w:rsid w:val="00D9497E"/>
    <w:rsid w:val="00D951F7"/>
    <w:rsid w:val="00D9558C"/>
    <w:rsid w:val="00D95C23"/>
    <w:rsid w:val="00D95CC5"/>
    <w:rsid w:val="00D9671D"/>
    <w:rsid w:val="00D96ECE"/>
    <w:rsid w:val="00D97CC9"/>
    <w:rsid w:val="00DA0785"/>
    <w:rsid w:val="00DA1CAF"/>
    <w:rsid w:val="00DA2270"/>
    <w:rsid w:val="00DA235E"/>
    <w:rsid w:val="00DA24EF"/>
    <w:rsid w:val="00DA36EF"/>
    <w:rsid w:val="00DA39BD"/>
    <w:rsid w:val="00DA4050"/>
    <w:rsid w:val="00DA4356"/>
    <w:rsid w:val="00DA4613"/>
    <w:rsid w:val="00DA4948"/>
    <w:rsid w:val="00DA4DC8"/>
    <w:rsid w:val="00DA5787"/>
    <w:rsid w:val="00DA7F11"/>
    <w:rsid w:val="00DB05D1"/>
    <w:rsid w:val="00DB0AF5"/>
    <w:rsid w:val="00DB1440"/>
    <w:rsid w:val="00DB1FE6"/>
    <w:rsid w:val="00DB42CB"/>
    <w:rsid w:val="00DB4CE4"/>
    <w:rsid w:val="00DB4D4E"/>
    <w:rsid w:val="00DB4FAB"/>
    <w:rsid w:val="00DB564A"/>
    <w:rsid w:val="00DB5C9F"/>
    <w:rsid w:val="00DB5EA9"/>
    <w:rsid w:val="00DB61B1"/>
    <w:rsid w:val="00DB7148"/>
    <w:rsid w:val="00DB7479"/>
    <w:rsid w:val="00DB7B0C"/>
    <w:rsid w:val="00DC01F8"/>
    <w:rsid w:val="00DC044E"/>
    <w:rsid w:val="00DC0597"/>
    <w:rsid w:val="00DC0736"/>
    <w:rsid w:val="00DC12E3"/>
    <w:rsid w:val="00DC1F92"/>
    <w:rsid w:val="00DC2738"/>
    <w:rsid w:val="00DC40F8"/>
    <w:rsid w:val="00DC553C"/>
    <w:rsid w:val="00DC6B0C"/>
    <w:rsid w:val="00DC6D6F"/>
    <w:rsid w:val="00DC7978"/>
    <w:rsid w:val="00DC79A9"/>
    <w:rsid w:val="00DC7BDE"/>
    <w:rsid w:val="00DC7F34"/>
    <w:rsid w:val="00DD08D3"/>
    <w:rsid w:val="00DD12CD"/>
    <w:rsid w:val="00DD1D58"/>
    <w:rsid w:val="00DD3536"/>
    <w:rsid w:val="00DD374C"/>
    <w:rsid w:val="00DD4248"/>
    <w:rsid w:val="00DD4808"/>
    <w:rsid w:val="00DD5348"/>
    <w:rsid w:val="00DD5774"/>
    <w:rsid w:val="00DD5A15"/>
    <w:rsid w:val="00DD602B"/>
    <w:rsid w:val="00DE02E8"/>
    <w:rsid w:val="00DE0797"/>
    <w:rsid w:val="00DE1BA6"/>
    <w:rsid w:val="00DE29FD"/>
    <w:rsid w:val="00DE316E"/>
    <w:rsid w:val="00DE383B"/>
    <w:rsid w:val="00DE41D9"/>
    <w:rsid w:val="00DE42B2"/>
    <w:rsid w:val="00DE55B4"/>
    <w:rsid w:val="00DE74BC"/>
    <w:rsid w:val="00DE7DD2"/>
    <w:rsid w:val="00DE7F38"/>
    <w:rsid w:val="00DF06BE"/>
    <w:rsid w:val="00DF11F3"/>
    <w:rsid w:val="00DF1A26"/>
    <w:rsid w:val="00DF20B1"/>
    <w:rsid w:val="00DF3101"/>
    <w:rsid w:val="00DF386E"/>
    <w:rsid w:val="00DF4628"/>
    <w:rsid w:val="00DF4E73"/>
    <w:rsid w:val="00DF520C"/>
    <w:rsid w:val="00DF7167"/>
    <w:rsid w:val="00E00497"/>
    <w:rsid w:val="00E00958"/>
    <w:rsid w:val="00E00E2A"/>
    <w:rsid w:val="00E00E4C"/>
    <w:rsid w:val="00E010CB"/>
    <w:rsid w:val="00E01BCF"/>
    <w:rsid w:val="00E0254B"/>
    <w:rsid w:val="00E02997"/>
    <w:rsid w:val="00E02AC9"/>
    <w:rsid w:val="00E02E98"/>
    <w:rsid w:val="00E03128"/>
    <w:rsid w:val="00E03403"/>
    <w:rsid w:val="00E0378A"/>
    <w:rsid w:val="00E037BC"/>
    <w:rsid w:val="00E066BC"/>
    <w:rsid w:val="00E067CD"/>
    <w:rsid w:val="00E06A77"/>
    <w:rsid w:val="00E073F2"/>
    <w:rsid w:val="00E104AC"/>
    <w:rsid w:val="00E106B9"/>
    <w:rsid w:val="00E10874"/>
    <w:rsid w:val="00E10D38"/>
    <w:rsid w:val="00E118D5"/>
    <w:rsid w:val="00E11E82"/>
    <w:rsid w:val="00E12391"/>
    <w:rsid w:val="00E13C99"/>
    <w:rsid w:val="00E13EC5"/>
    <w:rsid w:val="00E143FE"/>
    <w:rsid w:val="00E14604"/>
    <w:rsid w:val="00E14A04"/>
    <w:rsid w:val="00E1511F"/>
    <w:rsid w:val="00E15243"/>
    <w:rsid w:val="00E15EB7"/>
    <w:rsid w:val="00E16036"/>
    <w:rsid w:val="00E1759D"/>
    <w:rsid w:val="00E17754"/>
    <w:rsid w:val="00E21119"/>
    <w:rsid w:val="00E21AF1"/>
    <w:rsid w:val="00E25329"/>
    <w:rsid w:val="00E25CB3"/>
    <w:rsid w:val="00E26225"/>
    <w:rsid w:val="00E270D7"/>
    <w:rsid w:val="00E271BE"/>
    <w:rsid w:val="00E278DC"/>
    <w:rsid w:val="00E27965"/>
    <w:rsid w:val="00E27DBD"/>
    <w:rsid w:val="00E306FA"/>
    <w:rsid w:val="00E30CFF"/>
    <w:rsid w:val="00E30F28"/>
    <w:rsid w:val="00E31C06"/>
    <w:rsid w:val="00E320B3"/>
    <w:rsid w:val="00E330D3"/>
    <w:rsid w:val="00E3345A"/>
    <w:rsid w:val="00E339EA"/>
    <w:rsid w:val="00E33EB2"/>
    <w:rsid w:val="00E3507D"/>
    <w:rsid w:val="00E35E98"/>
    <w:rsid w:val="00E36166"/>
    <w:rsid w:val="00E37F85"/>
    <w:rsid w:val="00E40056"/>
    <w:rsid w:val="00E4205F"/>
    <w:rsid w:val="00E4212D"/>
    <w:rsid w:val="00E43109"/>
    <w:rsid w:val="00E43423"/>
    <w:rsid w:val="00E438B9"/>
    <w:rsid w:val="00E441C0"/>
    <w:rsid w:val="00E451A2"/>
    <w:rsid w:val="00E4559E"/>
    <w:rsid w:val="00E47935"/>
    <w:rsid w:val="00E50372"/>
    <w:rsid w:val="00E50B0D"/>
    <w:rsid w:val="00E524F7"/>
    <w:rsid w:val="00E52712"/>
    <w:rsid w:val="00E52B43"/>
    <w:rsid w:val="00E541AD"/>
    <w:rsid w:val="00E5468D"/>
    <w:rsid w:val="00E5480B"/>
    <w:rsid w:val="00E55206"/>
    <w:rsid w:val="00E56942"/>
    <w:rsid w:val="00E56ED3"/>
    <w:rsid w:val="00E577B4"/>
    <w:rsid w:val="00E5783E"/>
    <w:rsid w:val="00E6086A"/>
    <w:rsid w:val="00E60C85"/>
    <w:rsid w:val="00E612A4"/>
    <w:rsid w:val="00E621DD"/>
    <w:rsid w:val="00E62B41"/>
    <w:rsid w:val="00E633F2"/>
    <w:rsid w:val="00E64262"/>
    <w:rsid w:val="00E6527F"/>
    <w:rsid w:val="00E668BA"/>
    <w:rsid w:val="00E67190"/>
    <w:rsid w:val="00E70208"/>
    <w:rsid w:val="00E72DB1"/>
    <w:rsid w:val="00E737A2"/>
    <w:rsid w:val="00E7423D"/>
    <w:rsid w:val="00E75409"/>
    <w:rsid w:val="00E754B1"/>
    <w:rsid w:val="00E759A1"/>
    <w:rsid w:val="00E765DE"/>
    <w:rsid w:val="00E76F3E"/>
    <w:rsid w:val="00E8008E"/>
    <w:rsid w:val="00E809E4"/>
    <w:rsid w:val="00E82C40"/>
    <w:rsid w:val="00E840E4"/>
    <w:rsid w:val="00E84BEE"/>
    <w:rsid w:val="00E84DBD"/>
    <w:rsid w:val="00E851FC"/>
    <w:rsid w:val="00E8652E"/>
    <w:rsid w:val="00E87DB5"/>
    <w:rsid w:val="00E924B9"/>
    <w:rsid w:val="00E92DCA"/>
    <w:rsid w:val="00E935AC"/>
    <w:rsid w:val="00E93EC8"/>
    <w:rsid w:val="00E95A37"/>
    <w:rsid w:val="00E97222"/>
    <w:rsid w:val="00E97B7F"/>
    <w:rsid w:val="00EA01E1"/>
    <w:rsid w:val="00EA1139"/>
    <w:rsid w:val="00EA1B05"/>
    <w:rsid w:val="00EA2D32"/>
    <w:rsid w:val="00EA3173"/>
    <w:rsid w:val="00EA38B0"/>
    <w:rsid w:val="00EA45CE"/>
    <w:rsid w:val="00EA4725"/>
    <w:rsid w:val="00EA4C9D"/>
    <w:rsid w:val="00EA4EC7"/>
    <w:rsid w:val="00EA5BD5"/>
    <w:rsid w:val="00EA6949"/>
    <w:rsid w:val="00EB05E7"/>
    <w:rsid w:val="00EB0F5C"/>
    <w:rsid w:val="00EB1FCA"/>
    <w:rsid w:val="00EB22CE"/>
    <w:rsid w:val="00EB23E3"/>
    <w:rsid w:val="00EB40EE"/>
    <w:rsid w:val="00EB4773"/>
    <w:rsid w:val="00EB4EC0"/>
    <w:rsid w:val="00EB66A3"/>
    <w:rsid w:val="00EB70AF"/>
    <w:rsid w:val="00EB7426"/>
    <w:rsid w:val="00EC03A0"/>
    <w:rsid w:val="00EC122D"/>
    <w:rsid w:val="00EC1344"/>
    <w:rsid w:val="00EC149F"/>
    <w:rsid w:val="00EC1C7C"/>
    <w:rsid w:val="00EC1DB2"/>
    <w:rsid w:val="00EC2032"/>
    <w:rsid w:val="00EC2ABB"/>
    <w:rsid w:val="00EC36D5"/>
    <w:rsid w:val="00EC395A"/>
    <w:rsid w:val="00EC4515"/>
    <w:rsid w:val="00EC4566"/>
    <w:rsid w:val="00EC4BDC"/>
    <w:rsid w:val="00EC5160"/>
    <w:rsid w:val="00EC5412"/>
    <w:rsid w:val="00EC682E"/>
    <w:rsid w:val="00EC73A6"/>
    <w:rsid w:val="00EC7876"/>
    <w:rsid w:val="00EC7AA4"/>
    <w:rsid w:val="00EC7AB6"/>
    <w:rsid w:val="00EC7DDA"/>
    <w:rsid w:val="00ED111E"/>
    <w:rsid w:val="00ED118B"/>
    <w:rsid w:val="00ED1D38"/>
    <w:rsid w:val="00ED29A9"/>
    <w:rsid w:val="00ED31D1"/>
    <w:rsid w:val="00ED356B"/>
    <w:rsid w:val="00ED3EDC"/>
    <w:rsid w:val="00ED4A7C"/>
    <w:rsid w:val="00ED5A68"/>
    <w:rsid w:val="00ED5FA7"/>
    <w:rsid w:val="00ED75E8"/>
    <w:rsid w:val="00ED7688"/>
    <w:rsid w:val="00ED79D1"/>
    <w:rsid w:val="00EE208B"/>
    <w:rsid w:val="00EE20AD"/>
    <w:rsid w:val="00EE2606"/>
    <w:rsid w:val="00EE2B70"/>
    <w:rsid w:val="00EE2CFC"/>
    <w:rsid w:val="00EE3678"/>
    <w:rsid w:val="00EE3944"/>
    <w:rsid w:val="00EE5423"/>
    <w:rsid w:val="00EE6016"/>
    <w:rsid w:val="00EF115C"/>
    <w:rsid w:val="00EF265C"/>
    <w:rsid w:val="00EF2D8E"/>
    <w:rsid w:val="00EF4719"/>
    <w:rsid w:val="00EF4A8B"/>
    <w:rsid w:val="00EF59EB"/>
    <w:rsid w:val="00EF5F4F"/>
    <w:rsid w:val="00EF6062"/>
    <w:rsid w:val="00EF6E7E"/>
    <w:rsid w:val="00EF7665"/>
    <w:rsid w:val="00F014CB"/>
    <w:rsid w:val="00F026AF"/>
    <w:rsid w:val="00F04484"/>
    <w:rsid w:val="00F045A2"/>
    <w:rsid w:val="00F0597B"/>
    <w:rsid w:val="00F05A53"/>
    <w:rsid w:val="00F0635B"/>
    <w:rsid w:val="00F065F6"/>
    <w:rsid w:val="00F10518"/>
    <w:rsid w:val="00F1085C"/>
    <w:rsid w:val="00F10A5A"/>
    <w:rsid w:val="00F1126F"/>
    <w:rsid w:val="00F11E8F"/>
    <w:rsid w:val="00F121AB"/>
    <w:rsid w:val="00F121F7"/>
    <w:rsid w:val="00F1243E"/>
    <w:rsid w:val="00F138DD"/>
    <w:rsid w:val="00F13FF8"/>
    <w:rsid w:val="00F142DE"/>
    <w:rsid w:val="00F16980"/>
    <w:rsid w:val="00F16B2D"/>
    <w:rsid w:val="00F20123"/>
    <w:rsid w:val="00F206EA"/>
    <w:rsid w:val="00F2177C"/>
    <w:rsid w:val="00F22107"/>
    <w:rsid w:val="00F22389"/>
    <w:rsid w:val="00F22A2E"/>
    <w:rsid w:val="00F23469"/>
    <w:rsid w:val="00F23867"/>
    <w:rsid w:val="00F23A11"/>
    <w:rsid w:val="00F23B91"/>
    <w:rsid w:val="00F24B14"/>
    <w:rsid w:val="00F30163"/>
    <w:rsid w:val="00F30FAB"/>
    <w:rsid w:val="00F313D5"/>
    <w:rsid w:val="00F3171E"/>
    <w:rsid w:val="00F31BB0"/>
    <w:rsid w:val="00F33031"/>
    <w:rsid w:val="00F343AE"/>
    <w:rsid w:val="00F35279"/>
    <w:rsid w:val="00F35C4B"/>
    <w:rsid w:val="00F35E5E"/>
    <w:rsid w:val="00F363D8"/>
    <w:rsid w:val="00F3782E"/>
    <w:rsid w:val="00F37A15"/>
    <w:rsid w:val="00F41E82"/>
    <w:rsid w:val="00F4275F"/>
    <w:rsid w:val="00F42C37"/>
    <w:rsid w:val="00F431F4"/>
    <w:rsid w:val="00F43421"/>
    <w:rsid w:val="00F4370C"/>
    <w:rsid w:val="00F44014"/>
    <w:rsid w:val="00F454AF"/>
    <w:rsid w:val="00F45B00"/>
    <w:rsid w:val="00F4630F"/>
    <w:rsid w:val="00F46E1C"/>
    <w:rsid w:val="00F50676"/>
    <w:rsid w:val="00F506E7"/>
    <w:rsid w:val="00F50C8E"/>
    <w:rsid w:val="00F5108C"/>
    <w:rsid w:val="00F5168A"/>
    <w:rsid w:val="00F51FED"/>
    <w:rsid w:val="00F527F8"/>
    <w:rsid w:val="00F52E0C"/>
    <w:rsid w:val="00F532ED"/>
    <w:rsid w:val="00F53383"/>
    <w:rsid w:val="00F54001"/>
    <w:rsid w:val="00F5435B"/>
    <w:rsid w:val="00F54B12"/>
    <w:rsid w:val="00F54B13"/>
    <w:rsid w:val="00F55151"/>
    <w:rsid w:val="00F5534D"/>
    <w:rsid w:val="00F5573B"/>
    <w:rsid w:val="00F55AA3"/>
    <w:rsid w:val="00F55D64"/>
    <w:rsid w:val="00F5696D"/>
    <w:rsid w:val="00F569A9"/>
    <w:rsid w:val="00F5761B"/>
    <w:rsid w:val="00F60532"/>
    <w:rsid w:val="00F60D42"/>
    <w:rsid w:val="00F61B4F"/>
    <w:rsid w:val="00F6534D"/>
    <w:rsid w:val="00F6557F"/>
    <w:rsid w:val="00F65647"/>
    <w:rsid w:val="00F65CE3"/>
    <w:rsid w:val="00F677A3"/>
    <w:rsid w:val="00F704D0"/>
    <w:rsid w:val="00F707CF"/>
    <w:rsid w:val="00F72398"/>
    <w:rsid w:val="00F72AD5"/>
    <w:rsid w:val="00F73A8A"/>
    <w:rsid w:val="00F74012"/>
    <w:rsid w:val="00F740D9"/>
    <w:rsid w:val="00F74D83"/>
    <w:rsid w:val="00F75FBA"/>
    <w:rsid w:val="00F76FF7"/>
    <w:rsid w:val="00F771D3"/>
    <w:rsid w:val="00F8018A"/>
    <w:rsid w:val="00F80644"/>
    <w:rsid w:val="00F8077F"/>
    <w:rsid w:val="00F81D5E"/>
    <w:rsid w:val="00F821C8"/>
    <w:rsid w:val="00F83D6D"/>
    <w:rsid w:val="00F84BF5"/>
    <w:rsid w:val="00F84C16"/>
    <w:rsid w:val="00F85EA3"/>
    <w:rsid w:val="00F8734C"/>
    <w:rsid w:val="00F87497"/>
    <w:rsid w:val="00F87AE9"/>
    <w:rsid w:val="00F91B77"/>
    <w:rsid w:val="00F92D02"/>
    <w:rsid w:val="00F933D4"/>
    <w:rsid w:val="00F93D50"/>
    <w:rsid w:val="00F93E44"/>
    <w:rsid w:val="00F96115"/>
    <w:rsid w:val="00F975F7"/>
    <w:rsid w:val="00FA0191"/>
    <w:rsid w:val="00FA020C"/>
    <w:rsid w:val="00FA0608"/>
    <w:rsid w:val="00FA11A8"/>
    <w:rsid w:val="00FA11E6"/>
    <w:rsid w:val="00FA2776"/>
    <w:rsid w:val="00FA2A96"/>
    <w:rsid w:val="00FA463D"/>
    <w:rsid w:val="00FA4FBA"/>
    <w:rsid w:val="00FA6136"/>
    <w:rsid w:val="00FA6881"/>
    <w:rsid w:val="00FA6E43"/>
    <w:rsid w:val="00FA70C7"/>
    <w:rsid w:val="00FB12D5"/>
    <w:rsid w:val="00FB13EA"/>
    <w:rsid w:val="00FB1546"/>
    <w:rsid w:val="00FB2688"/>
    <w:rsid w:val="00FB2FF6"/>
    <w:rsid w:val="00FB3FE6"/>
    <w:rsid w:val="00FB5652"/>
    <w:rsid w:val="00FB74DC"/>
    <w:rsid w:val="00FC0237"/>
    <w:rsid w:val="00FC0564"/>
    <w:rsid w:val="00FC3123"/>
    <w:rsid w:val="00FC3223"/>
    <w:rsid w:val="00FC4145"/>
    <w:rsid w:val="00FC430F"/>
    <w:rsid w:val="00FC49E4"/>
    <w:rsid w:val="00FC5555"/>
    <w:rsid w:val="00FC5613"/>
    <w:rsid w:val="00FC60E7"/>
    <w:rsid w:val="00FC64D3"/>
    <w:rsid w:val="00FC6BE5"/>
    <w:rsid w:val="00FC71C4"/>
    <w:rsid w:val="00FC7D2F"/>
    <w:rsid w:val="00FD034C"/>
    <w:rsid w:val="00FD0498"/>
    <w:rsid w:val="00FD071A"/>
    <w:rsid w:val="00FD078F"/>
    <w:rsid w:val="00FD0F84"/>
    <w:rsid w:val="00FD1565"/>
    <w:rsid w:val="00FD1B28"/>
    <w:rsid w:val="00FD1E79"/>
    <w:rsid w:val="00FD1EA6"/>
    <w:rsid w:val="00FD2574"/>
    <w:rsid w:val="00FD4494"/>
    <w:rsid w:val="00FD4FB0"/>
    <w:rsid w:val="00FD60EF"/>
    <w:rsid w:val="00FD6212"/>
    <w:rsid w:val="00FD679A"/>
    <w:rsid w:val="00FD6989"/>
    <w:rsid w:val="00FD6B38"/>
    <w:rsid w:val="00FD6D04"/>
    <w:rsid w:val="00FD6D31"/>
    <w:rsid w:val="00FD6ECA"/>
    <w:rsid w:val="00FD7C40"/>
    <w:rsid w:val="00FE250C"/>
    <w:rsid w:val="00FE27CB"/>
    <w:rsid w:val="00FE3554"/>
    <w:rsid w:val="00FE428A"/>
    <w:rsid w:val="00FE568D"/>
    <w:rsid w:val="00FE5A58"/>
    <w:rsid w:val="00FE5BC8"/>
    <w:rsid w:val="00FE6749"/>
    <w:rsid w:val="00FE68B6"/>
    <w:rsid w:val="00FE6D1A"/>
    <w:rsid w:val="00FE7A17"/>
    <w:rsid w:val="00FF032E"/>
    <w:rsid w:val="00FF0823"/>
    <w:rsid w:val="00FF2116"/>
    <w:rsid w:val="00FF23FD"/>
    <w:rsid w:val="00FF3840"/>
    <w:rsid w:val="00FF4FB8"/>
    <w:rsid w:val="00FF5A1B"/>
    <w:rsid w:val="00FF5EDA"/>
    <w:rsid w:val="00FF7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F7F4"/>
  <w15:chartTrackingRefBased/>
  <w15:docId w15:val="{3DAB0BC4-EB65-4BE5-8789-CCACE35F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DD"/>
    <w:pPr>
      <w:spacing w:after="120"/>
    </w:pPr>
    <w:rPr>
      <w:sz w:val="20"/>
    </w:rPr>
  </w:style>
  <w:style w:type="paragraph" w:styleId="Heading1">
    <w:name w:val="heading 1"/>
    <w:basedOn w:val="Normal"/>
    <w:next w:val="Normal"/>
    <w:link w:val="Heading1Char"/>
    <w:uiPriority w:val="9"/>
    <w:qFormat/>
    <w:rsid w:val="00B651DD"/>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B651DD"/>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B651DD"/>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unhideWhenUsed/>
    <w:qFormat/>
    <w:rsid w:val="00B6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D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B651D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B651DD"/>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rsid w:val="00B651DD"/>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B651D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B651D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B651D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B651D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B651D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B651DD"/>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651DD"/>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B6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DD"/>
    <w:pPr>
      <w:spacing w:before="160"/>
      <w:jc w:val="center"/>
    </w:pPr>
    <w:rPr>
      <w:i/>
      <w:iCs/>
      <w:color w:val="404040" w:themeColor="text1" w:themeTint="BF"/>
    </w:rPr>
  </w:style>
  <w:style w:type="character" w:customStyle="1" w:styleId="QuoteChar">
    <w:name w:val="Quote Char"/>
    <w:basedOn w:val="DefaultParagraphFont"/>
    <w:link w:val="Quote"/>
    <w:uiPriority w:val="29"/>
    <w:rsid w:val="00B651DD"/>
    <w:rPr>
      <w:i/>
      <w:iCs/>
      <w:color w:val="404040" w:themeColor="text1" w:themeTint="BF"/>
      <w:sz w:val="20"/>
    </w:rPr>
  </w:style>
  <w:style w:type="paragraph" w:styleId="ListParagraph">
    <w:name w:val="List Paragraph"/>
    <w:basedOn w:val="Normal"/>
    <w:uiPriority w:val="34"/>
    <w:qFormat/>
    <w:rsid w:val="00B651DD"/>
    <w:pPr>
      <w:ind w:left="720"/>
      <w:contextualSpacing/>
    </w:pPr>
  </w:style>
  <w:style w:type="character" w:styleId="IntenseEmphasis">
    <w:name w:val="Intense Emphasis"/>
    <w:basedOn w:val="DefaultParagraphFont"/>
    <w:uiPriority w:val="21"/>
    <w:qFormat/>
    <w:rsid w:val="00B651DD"/>
    <w:rPr>
      <w:i/>
      <w:iCs/>
      <w:color w:val="0F4761" w:themeColor="accent1" w:themeShade="BF"/>
    </w:rPr>
  </w:style>
  <w:style w:type="paragraph" w:styleId="IntenseQuote">
    <w:name w:val="Intense Quote"/>
    <w:basedOn w:val="Normal"/>
    <w:next w:val="Normal"/>
    <w:link w:val="IntenseQuoteChar"/>
    <w:uiPriority w:val="30"/>
    <w:qFormat/>
    <w:rsid w:val="00B6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DD"/>
    <w:rPr>
      <w:i/>
      <w:iCs/>
      <w:color w:val="0F4761" w:themeColor="accent1" w:themeShade="BF"/>
      <w:sz w:val="20"/>
    </w:rPr>
  </w:style>
  <w:style w:type="character" w:styleId="IntenseReference">
    <w:name w:val="Intense Reference"/>
    <w:basedOn w:val="DefaultParagraphFont"/>
    <w:uiPriority w:val="32"/>
    <w:qFormat/>
    <w:rsid w:val="00B651DD"/>
    <w:rPr>
      <w:b/>
      <w:bCs/>
      <w:smallCaps/>
      <w:color w:val="0F4761" w:themeColor="accent1" w:themeShade="BF"/>
      <w:spacing w:val="5"/>
    </w:rPr>
  </w:style>
  <w:style w:type="character" w:styleId="Hyperlink">
    <w:name w:val="Hyperlink"/>
    <w:basedOn w:val="DefaultParagraphFont"/>
    <w:uiPriority w:val="99"/>
    <w:unhideWhenUsed/>
    <w:rsid w:val="00B651DD"/>
    <w:rPr>
      <w:color w:val="467886" w:themeColor="hyperlink"/>
      <w:u w:val="single"/>
    </w:rPr>
  </w:style>
  <w:style w:type="character" w:styleId="UnresolvedMention">
    <w:name w:val="Unresolved Mention"/>
    <w:basedOn w:val="DefaultParagraphFont"/>
    <w:uiPriority w:val="99"/>
    <w:semiHidden/>
    <w:unhideWhenUsed/>
    <w:rsid w:val="00B651DD"/>
    <w:rPr>
      <w:color w:val="605E5C"/>
      <w:shd w:val="clear" w:color="auto" w:fill="E1DFDD"/>
    </w:rPr>
  </w:style>
  <w:style w:type="paragraph" w:customStyle="1" w:styleId="AdditionalResourceHeading">
    <w:name w:val="Additional Resource Heading"/>
    <w:basedOn w:val="Normal"/>
    <w:next w:val="AdditonalResourceLink"/>
    <w:qFormat/>
    <w:rsid w:val="00FC0564"/>
    <w:pPr>
      <w:pBdr>
        <w:top w:val="single" w:sz="4" w:space="1" w:color="auto"/>
        <w:left w:val="single" w:sz="4" w:space="4" w:color="auto"/>
        <w:bottom w:val="single" w:sz="4" w:space="1" w:color="auto"/>
        <w:right w:val="single" w:sz="4" w:space="4" w:color="auto"/>
      </w:pBdr>
      <w:shd w:val="clear" w:color="auto" w:fill="000000" w:themeFill="text1"/>
      <w:spacing w:before="120" w:after="0"/>
      <w:ind w:left="72" w:right="72"/>
    </w:pPr>
    <w:rPr>
      <w:b/>
      <w:color w:val="FFFFFF" w:themeColor="background1"/>
    </w:rPr>
  </w:style>
  <w:style w:type="paragraph" w:customStyle="1" w:styleId="AdditonalResourceLink">
    <w:name w:val="Additonal Resource Link"/>
    <w:basedOn w:val="Normal"/>
    <w:qFormat/>
    <w:rsid w:val="00762DC2"/>
    <w:pPr>
      <w:numPr>
        <w:numId w:val="12"/>
      </w:numPr>
      <w:pBdr>
        <w:top w:val="single" w:sz="4" w:space="2" w:color="auto"/>
        <w:left w:val="single" w:sz="4" w:space="4" w:color="auto"/>
        <w:bottom w:val="single" w:sz="4" w:space="4" w:color="auto"/>
        <w:right w:val="single" w:sz="4" w:space="4" w:color="auto"/>
      </w:pBdr>
      <w:shd w:val="clear" w:color="auto" w:fill="FFFFFF" w:themeFill="background1"/>
      <w:tabs>
        <w:tab w:val="left" w:pos="288"/>
      </w:tabs>
      <w:spacing w:line="320" w:lineRule="exact"/>
      <w:ind w:left="504" w:right="72" w:hanging="432"/>
      <w:contextualSpacing/>
    </w:pPr>
    <w:rPr>
      <w:sz w:val="18"/>
    </w:rPr>
  </w:style>
  <w:style w:type="paragraph" w:styleId="TOC1">
    <w:name w:val="toc 1"/>
    <w:basedOn w:val="Normal"/>
    <w:next w:val="Normal"/>
    <w:autoRedefine/>
    <w:uiPriority w:val="39"/>
    <w:unhideWhenUsed/>
    <w:rsid w:val="00B651DD"/>
    <w:pPr>
      <w:tabs>
        <w:tab w:val="right" w:leader="dot" w:pos="10790"/>
      </w:tabs>
      <w:spacing w:after="100"/>
    </w:pPr>
    <w:rPr>
      <w:sz w:val="22"/>
      <w:szCs w:val="28"/>
    </w:rPr>
  </w:style>
  <w:style w:type="paragraph" w:styleId="TOC2">
    <w:name w:val="toc 2"/>
    <w:basedOn w:val="Normal"/>
    <w:next w:val="Normal"/>
    <w:autoRedefine/>
    <w:uiPriority w:val="39"/>
    <w:unhideWhenUsed/>
    <w:rsid w:val="00B651DD"/>
    <w:pPr>
      <w:spacing w:after="100"/>
      <w:ind w:left="200"/>
    </w:pPr>
  </w:style>
  <w:style w:type="paragraph" w:styleId="TOC3">
    <w:name w:val="toc 3"/>
    <w:basedOn w:val="Normal"/>
    <w:next w:val="Normal"/>
    <w:autoRedefine/>
    <w:uiPriority w:val="39"/>
    <w:unhideWhenUsed/>
    <w:rsid w:val="00B651DD"/>
    <w:pPr>
      <w:spacing w:after="100"/>
      <w:ind w:left="400"/>
    </w:pPr>
  </w:style>
  <w:style w:type="paragraph" w:customStyle="1" w:styleId="Tip">
    <w:name w:val="Tip"/>
    <w:basedOn w:val="Normal"/>
    <w:qFormat/>
    <w:rsid w:val="003C565A"/>
    <w:pPr>
      <w:pBdr>
        <w:top w:val="single" w:sz="4" w:space="4" w:color="auto"/>
        <w:left w:val="single" w:sz="4" w:space="4" w:color="auto"/>
        <w:bottom w:val="single" w:sz="4" w:space="4" w:color="auto"/>
        <w:right w:val="single" w:sz="4" w:space="4" w:color="auto"/>
      </w:pBdr>
      <w:shd w:val="clear" w:color="auto" w:fill="E9F7FD"/>
      <w:ind w:left="72" w:right="72"/>
    </w:pPr>
  </w:style>
  <w:style w:type="paragraph" w:customStyle="1" w:styleId="CodeListing">
    <w:name w:val="Code Listing"/>
    <w:basedOn w:val="Normal"/>
    <w:qFormat/>
    <w:rsid w:val="00B651DD"/>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 w:type="character" w:styleId="FollowedHyperlink">
    <w:name w:val="FollowedHyperlink"/>
    <w:basedOn w:val="DefaultParagraphFont"/>
    <w:uiPriority w:val="99"/>
    <w:semiHidden/>
    <w:unhideWhenUsed/>
    <w:rsid w:val="00B84937"/>
    <w:rPr>
      <w:color w:val="96607D" w:themeColor="followedHyperlink"/>
      <w:u w:val="single"/>
    </w:rPr>
  </w:style>
  <w:style w:type="paragraph" w:customStyle="1" w:styleId="ResourceLinksHeader">
    <w:name w:val="Resource Links Header"/>
    <w:basedOn w:val="Normal"/>
    <w:qFormat/>
    <w:rsid w:val="00F50C8E"/>
  </w:style>
  <w:style w:type="paragraph" w:styleId="CommentText">
    <w:name w:val="annotation text"/>
    <w:basedOn w:val="Normal"/>
    <w:link w:val="CommentTextChar"/>
    <w:uiPriority w:val="99"/>
    <w:unhideWhenUsed/>
    <w:rsid w:val="0075282B"/>
    <w:pPr>
      <w:spacing w:line="240" w:lineRule="auto"/>
    </w:pPr>
    <w:rPr>
      <w:szCs w:val="20"/>
    </w:rPr>
  </w:style>
  <w:style w:type="character" w:customStyle="1" w:styleId="CommentTextChar">
    <w:name w:val="Comment Text Char"/>
    <w:basedOn w:val="DefaultParagraphFont"/>
    <w:link w:val="CommentText"/>
    <w:uiPriority w:val="99"/>
    <w:rsid w:val="0075282B"/>
    <w:rPr>
      <w:sz w:val="20"/>
      <w:szCs w:val="20"/>
    </w:rPr>
  </w:style>
  <w:style w:type="character" w:styleId="CommentReference">
    <w:name w:val="annotation reference"/>
    <w:basedOn w:val="DefaultParagraphFont"/>
    <w:uiPriority w:val="99"/>
    <w:semiHidden/>
    <w:unhideWhenUsed/>
    <w:rsid w:val="0075282B"/>
    <w:rPr>
      <w:sz w:val="16"/>
      <w:szCs w:val="16"/>
    </w:rPr>
  </w:style>
  <w:style w:type="character" w:styleId="Mention">
    <w:name w:val="Mention"/>
    <w:basedOn w:val="DefaultParagraphFont"/>
    <w:uiPriority w:val="99"/>
    <w:unhideWhenUsed/>
    <w:rsid w:val="0075282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ntTable" Target="fontTable.xml"/><Relationship Id="rId21" Type="http://schemas.openxmlformats.org/officeDocument/2006/relationships/image" Target="media/image12.png"/><Relationship Id="rId42" Type="http://schemas.openxmlformats.org/officeDocument/2006/relationships/image" Target="media/image27.png"/><Relationship Id="rId47" Type="http://schemas.openxmlformats.org/officeDocument/2006/relationships/hyperlink" Target="https://learn.microsoft.com/en-us/rest/api/fabric/articles/item-management/item-management-overview" TargetMode="External"/><Relationship Id="rId63" Type="http://schemas.openxmlformats.org/officeDocument/2006/relationships/hyperlink" Target="https://microsoft.github.io/fabric-cli/essentials/modes/" TargetMode="External"/><Relationship Id="rId68" Type="http://schemas.openxmlformats.org/officeDocument/2006/relationships/image" Target="media/image43.png"/><Relationship Id="rId84" Type="http://schemas.openxmlformats.org/officeDocument/2006/relationships/hyperlink" Target="https://learn.microsoft.com/en-us/rest/api/fabric/articles/long-running-operation" TargetMode="External"/><Relationship Id="rId89" Type="http://schemas.openxmlformats.org/officeDocument/2006/relationships/hyperlink" Target="https://learn.microsoft.com/en-us/rest/api/fabric/articles/item-management/definitions/item-definition-overview" TargetMode="External"/><Relationship Id="rId112" Type="http://schemas.openxmlformats.org/officeDocument/2006/relationships/image" Target="media/image67.png"/><Relationship Id="rId16" Type="http://schemas.openxmlformats.org/officeDocument/2006/relationships/image" Target="media/image9.png"/><Relationship Id="rId107" Type="http://schemas.openxmlformats.org/officeDocument/2006/relationships/image" Target="media/image62.png"/><Relationship Id="rId11" Type="http://schemas.openxmlformats.org/officeDocument/2006/relationships/image" Target="media/image5.png"/><Relationship Id="rId32" Type="http://schemas.openxmlformats.org/officeDocument/2006/relationships/hyperlink" Target="https://learn.microsoft.com/en-us/fabric/cicd/git-integration/git-integration-process?tabs=Azure%2Cazure-devops" TargetMode="External"/><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49.png"/><Relationship Id="rId79" Type="http://schemas.openxmlformats.org/officeDocument/2006/relationships/image" Target="media/image50.png"/><Relationship Id="rId102" Type="http://schemas.openxmlformats.org/officeDocument/2006/relationships/hyperlink" Target="https://learn.microsoft.com/en-us/azure/devops/pipelines/library/variable-groups?view=azure-devops&amp;tabs=azure-pipelines-ui%2Cyaml" TargetMode="External"/><Relationship Id="rId5" Type="http://schemas.openxmlformats.org/officeDocument/2006/relationships/webSettings" Target="webSettings.xml"/><Relationship Id="rId90" Type="http://schemas.openxmlformats.org/officeDocument/2006/relationships/hyperlink" Target="https://learn.microsoft.com/en-us/rest/api/fabric/core/items/create-item?tabs=HTTP" TargetMode="External"/><Relationship Id="rId95" Type="http://schemas.openxmlformats.org/officeDocument/2006/relationships/image" Target="media/image55.png"/><Relationship Id="rId22" Type="http://schemas.openxmlformats.org/officeDocument/2006/relationships/image" Target="media/image13.png"/><Relationship Id="rId27" Type="http://schemas.openxmlformats.org/officeDocument/2006/relationships/hyperlink" Target="https://learn.microsoft.com/en-us/fabric/cicd/git-integration/branched-workspace" TargetMode="External"/><Relationship Id="rId43" Type="http://schemas.openxmlformats.org/officeDocument/2006/relationships/image" Target="media/image28.png"/><Relationship Id="rId48" Type="http://schemas.openxmlformats.org/officeDocument/2006/relationships/hyperlink" Target="https://learn.microsoft.com/en-us/rest/api/fabric/articles/item-management/definitions/item-definition-overview" TargetMode="External"/><Relationship Id="rId64" Type="http://schemas.openxmlformats.org/officeDocument/2006/relationships/hyperlink" Target="https://microsoft.github.io/fabric-cli/commands/" TargetMode="External"/><Relationship Id="rId69" Type="http://schemas.openxmlformats.org/officeDocument/2006/relationships/image" Target="media/image44.png"/><Relationship Id="rId113" Type="http://schemas.openxmlformats.org/officeDocument/2006/relationships/hyperlink" Target="https://docs.github.com/en/actions/get-started/understand-github-actions" TargetMode="External"/><Relationship Id="rId118" Type="http://schemas.openxmlformats.org/officeDocument/2006/relationships/theme" Target="theme/theme1.xml"/><Relationship Id="rId80" Type="http://schemas.openxmlformats.org/officeDocument/2006/relationships/hyperlink" Target="https://learn.microsoft.com/en-us/rest/api/fabric/articles/" TargetMode="External"/><Relationship Id="rId85" Type="http://schemas.openxmlformats.org/officeDocument/2006/relationships/hyperlink" Target="https://learn.microsoft.com/en-us/rest/api/fabric/articles/throttling" TargetMode="External"/><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developer.hashicorp.com/terraform/docs" TargetMode="External"/><Relationship Id="rId103" Type="http://schemas.openxmlformats.org/officeDocument/2006/relationships/hyperlink" Target="https://learn.microsoft.com/en-us/azure/devops/pipelines/release/azure-key-vault?view=azure-devops&amp;tabs=managedidentity%2Cyaml" TargetMode="External"/><Relationship Id="rId108" Type="http://schemas.openxmlformats.org/officeDocument/2006/relationships/image" Target="media/image63.png"/><Relationship Id="rId54" Type="http://schemas.openxmlformats.org/officeDocument/2006/relationships/image" Target="media/image36.png"/><Relationship Id="rId70" Type="http://schemas.openxmlformats.org/officeDocument/2006/relationships/image" Target="media/image45.png"/><Relationship Id="rId75" Type="http://schemas.openxmlformats.org/officeDocument/2006/relationships/hyperlink" Target="https://microsoft.github.io/fabric-cicd/0.1.7/" TargetMode="External"/><Relationship Id="rId91" Type="http://schemas.openxmlformats.org/officeDocument/2006/relationships/hyperlink" Target="https://learn.microsoft.com/en-us/rest/api/fabric/core/items/get-item-definition?tabs=HTTP" TargetMode="External"/><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4.png"/><Relationship Id="rId28" Type="http://schemas.openxmlformats.org/officeDocument/2006/relationships/hyperlink" Target="https://learn.microsoft.com/en-us/fabric/cicd/git-integration/git-integration-process?tabs=Azure%2Cazure-devops" TargetMode="External"/><Relationship Id="rId49" Type="http://schemas.openxmlformats.org/officeDocument/2006/relationships/hyperlink" Target="https://github.com/microsoft/json-schemas/tree/main/fabric/item" TargetMode="External"/><Relationship Id="rId114" Type="http://schemas.openxmlformats.org/officeDocument/2006/relationships/hyperlink" Target="https://docs.github.com/en/actions/concepts/workflows-and-actions/workflows" TargetMode="External"/><Relationship Id="rId10" Type="http://schemas.openxmlformats.org/officeDocument/2006/relationships/image" Target="media/image4.png"/><Relationship Id="rId31" Type="http://schemas.openxmlformats.org/officeDocument/2006/relationships/hyperlink" Target="https://learn.microsoft.com/en-us/fabric/cicd/git-integration/git-integration-process?tabs=Azure%2Cazure-devops" TargetMode="External"/><Relationship Id="rId44" Type="http://schemas.openxmlformats.org/officeDocument/2006/relationships/image" Target="media/image29.png"/><Relationship Id="rId52" Type="http://schemas.openxmlformats.org/officeDocument/2006/relationships/image" Target="media/image34.png"/><Relationship Id="rId60" Type="http://schemas.openxmlformats.org/officeDocument/2006/relationships/hyperlink" Target="https://learn.microsoft.com/en-us/azure/developer/terraform/" TargetMode="External"/><Relationship Id="rId65" Type="http://schemas.openxmlformats.org/officeDocument/2006/relationships/hyperlink" Target="https://microsoft.github.io/fabric-cli/examples/" TargetMode="External"/><Relationship Id="rId73" Type="http://schemas.openxmlformats.org/officeDocument/2006/relationships/image" Target="media/image48.png"/><Relationship Id="rId78" Type="http://schemas.openxmlformats.org/officeDocument/2006/relationships/hyperlink" Target="https://microsoft.github.io/fabric-cicd/0.1.33/how_to/parameterization/" TargetMode="External"/><Relationship Id="rId81" Type="http://schemas.openxmlformats.org/officeDocument/2006/relationships/hyperlink" Target="https://learn.microsoft.com/en-us/rest/api/microsoftfabric/fabric-capacities?view=rest-microsoftfabric-2023-11-01" TargetMode="External"/><Relationship Id="rId86" Type="http://schemas.openxmlformats.org/officeDocument/2006/relationships/hyperlink" Target="https://www.nuget.org/packages/Microsoft.Fabric.Api" TargetMode="External"/><Relationship Id="rId94" Type="http://schemas.openxmlformats.org/officeDocument/2006/relationships/image" Target="media/image54.png"/><Relationship Id="rId99" Type="http://schemas.openxmlformats.org/officeDocument/2006/relationships/hyperlink" Target="https://learn.microsoft.com/en-us/azure/devops/pipelines/?view=azure-devops" TargetMode="External"/><Relationship Id="rId101" Type="http://schemas.openxmlformats.org/officeDocument/2006/relationships/hyperlink" Target="https://learn.microsoft.com/en-us/azure/devops/pipelines/get-started/yaml-pipeline-editor?view=azure-devops"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learn.microsoft.com/en-us/azure/devops/repos/git/pull-requests?view=azure-devops&amp;tabs=browser" TargetMode="External"/><Relationship Id="rId39" Type="http://schemas.openxmlformats.org/officeDocument/2006/relationships/image" Target="media/image24.png"/><Relationship Id="rId109" Type="http://schemas.openxmlformats.org/officeDocument/2006/relationships/image" Target="media/image64.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hyperlink" Target="https://microsoft.github.io/fabric-cicd/0.1.7/code_sample/" TargetMode="External"/><Relationship Id="rId97" Type="http://schemas.openxmlformats.org/officeDocument/2006/relationships/image" Target="media/image57.png"/><Relationship Id="rId104" Type="http://schemas.openxmlformats.org/officeDocument/2006/relationships/image" Target="media/image59.png"/><Relationship Id="rId7" Type="http://schemas.openxmlformats.org/officeDocument/2006/relationships/image" Target="media/image2.png"/><Relationship Id="rId71" Type="http://schemas.openxmlformats.org/officeDocument/2006/relationships/image" Target="media/image46.png"/><Relationship Id="rId92" Type="http://schemas.openxmlformats.org/officeDocument/2006/relationships/hyperlink" Target="https://learn.microsoft.com/en-us/rest/api/fabric/core/items/update-item-definition?tabs=HTTP" TargetMode="External"/><Relationship Id="rId2" Type="http://schemas.openxmlformats.org/officeDocument/2006/relationships/numbering" Target="numbering.xml"/><Relationship Id="rId29" Type="http://schemas.openxmlformats.org/officeDocument/2006/relationships/hyperlink" Target="https://learn.microsoft.com/en-us/fabric/cicd/git-integration/git-integration-process?tabs=Azure%2Cazure-devops" TargetMode="External"/><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1.png"/><Relationship Id="rId87" Type="http://schemas.openxmlformats.org/officeDocument/2006/relationships/image" Target="media/image51.png"/><Relationship Id="rId110" Type="http://schemas.openxmlformats.org/officeDocument/2006/relationships/image" Target="media/image65.png"/><Relationship Id="rId115" Type="http://schemas.openxmlformats.org/officeDocument/2006/relationships/hyperlink" Target="https://docs.github.com/en/actions/concepts/workflows-and-actions/variables" TargetMode="External"/><Relationship Id="rId61" Type="http://schemas.openxmlformats.org/officeDocument/2006/relationships/hyperlink" Target="https://registry.terraform.io/providers/microsoft/fabric/latest/docs" TargetMode="External"/><Relationship Id="rId82" Type="http://schemas.openxmlformats.org/officeDocument/2006/relationships/hyperlink" Target="https://learn.microsoft.com/en-us/rest/api/power-bi/" TargetMode="External"/><Relationship Id="rId19" Type="http://schemas.openxmlformats.org/officeDocument/2006/relationships/hyperlink" Target="https://docs.github.com/en/pull-requests/collaborating-with-pull-requests/proposing-changes-to-your-work-with-pull-requests/creating-a-pull-request" TargetMode="External"/><Relationship Id="rId14" Type="http://schemas.openxmlformats.org/officeDocument/2006/relationships/hyperlink" Target="https://learn.microsoft.com/en-us/rest/api/fabric/core/git/connect?tabs=HTTP" TargetMode="External"/><Relationship Id="rId30" Type="http://schemas.openxmlformats.org/officeDocument/2006/relationships/hyperlink" Target="https://learn.microsoft.com/en-us/fabric/cicd/git-integration/branched-workspace" TargetMode="External"/><Relationship Id="rId35" Type="http://schemas.openxmlformats.org/officeDocument/2006/relationships/image" Target="media/image20.png"/><Relationship Id="rId56" Type="http://schemas.openxmlformats.org/officeDocument/2006/relationships/image" Target="media/image38.png"/><Relationship Id="rId77" Type="http://schemas.openxmlformats.org/officeDocument/2006/relationships/hyperlink" Target="https://microsoft.github.io/fabric-cicd/0.1.7/code_reference/" TargetMode="External"/><Relationship Id="rId100" Type="http://schemas.openxmlformats.org/officeDocument/2006/relationships/hyperlink" Target="https://learn.microsoft.com/en-us/azure/devops/pipelines/get-started/key-pipelines-concepts?view=azure-devops" TargetMode="External"/><Relationship Id="rId105" Type="http://schemas.openxmlformats.org/officeDocument/2006/relationships/image" Target="media/image60.png"/><Relationship Id="rId8" Type="http://schemas.openxmlformats.org/officeDocument/2006/relationships/hyperlink" Target="https://learn.microsoft.com/en-us/fabric/cicd/git-integration/intro-to-git-integration?tabs=azure-devops" TargetMode="External"/><Relationship Id="rId51" Type="http://schemas.openxmlformats.org/officeDocument/2006/relationships/image" Target="media/image33.png"/><Relationship Id="rId72" Type="http://schemas.openxmlformats.org/officeDocument/2006/relationships/image" Target="media/image47.png"/><Relationship Id="rId93" Type="http://schemas.openxmlformats.org/officeDocument/2006/relationships/image" Target="media/image53.png"/><Relationship Id="rId98" Type="http://schemas.openxmlformats.org/officeDocument/2006/relationships/image" Target="media/image58.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1.png"/><Relationship Id="rId67" Type="http://schemas.openxmlformats.org/officeDocument/2006/relationships/image" Target="media/image42.png"/><Relationship Id="rId116" Type="http://schemas.openxmlformats.org/officeDocument/2006/relationships/hyperlink" Target="https://docs.github.com/en/actions/concepts/workflows-and-actions/deployment-environments" TargetMode="External"/><Relationship Id="rId20" Type="http://schemas.openxmlformats.org/officeDocument/2006/relationships/image" Target="media/image11.png"/><Relationship Id="rId41" Type="http://schemas.openxmlformats.org/officeDocument/2006/relationships/image" Target="media/image26.png"/><Relationship Id="rId62" Type="http://schemas.openxmlformats.org/officeDocument/2006/relationships/hyperlink" Target="https://microsoft.github.io/fabric-cli/" TargetMode="External"/><Relationship Id="rId83" Type="http://schemas.openxmlformats.org/officeDocument/2006/relationships/hyperlink" Target="https://learn.microsoft.com/en-us/rest/api/fabric/articles/pagination" TargetMode="External"/><Relationship Id="rId88" Type="http://schemas.openxmlformats.org/officeDocument/2006/relationships/image" Target="media/image52.png"/><Relationship Id="rId111" Type="http://schemas.openxmlformats.org/officeDocument/2006/relationships/image" Target="media/image66.png"/><Relationship Id="rId15" Type="http://schemas.openxmlformats.org/officeDocument/2006/relationships/image" Target="media/image8.png"/><Relationship Id="rId36" Type="http://schemas.openxmlformats.org/officeDocument/2006/relationships/image" Target="media/image21.png"/><Relationship Id="rId57" Type="http://schemas.openxmlformats.org/officeDocument/2006/relationships/image" Target="media/image39.png"/><Relationship Id="rId106"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052F-5380-45BC-BE4B-9206CA08EE7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17411</Words>
  <Characters>93677</Characters>
  <Application>Microsoft Office Word</Application>
  <DocSecurity>0</DocSecurity>
  <Lines>1265</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2</cp:revision>
  <cp:lastPrinted>2026-02-02T22:38:00Z</cp:lastPrinted>
  <dcterms:created xsi:type="dcterms:W3CDTF">2026-05-14T16:14:00Z</dcterms:created>
  <dcterms:modified xsi:type="dcterms:W3CDTF">2026-05-14T16:14:00Z</dcterms:modified>
</cp:coreProperties>
</file>