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0BF" w:rsidRPr="002B503D" w:rsidRDefault="00B240BF">
      <w:pPr>
        <w:pStyle w:val="Ttulo"/>
        <w:jc w:val="right"/>
        <w:rPr>
          <w:lang w:val="pt-BR"/>
        </w:rPr>
      </w:pPr>
      <w:r w:rsidRPr="002B503D">
        <w:rPr>
          <w:lang w:val="pt-BR"/>
        </w:rPr>
        <w:fldChar w:fldCharType="begin"/>
      </w:r>
      <w:r w:rsidRPr="002B503D">
        <w:rPr>
          <w:lang w:val="pt-BR"/>
        </w:rPr>
        <w:instrText xml:space="preserve"> SUBJECT  \* MERGEFORMAT </w:instrText>
      </w:r>
      <w:r w:rsidRPr="002B503D">
        <w:rPr>
          <w:lang w:val="pt-BR"/>
        </w:rPr>
        <w:fldChar w:fldCharType="separate"/>
      </w:r>
      <w:proofErr w:type="spellStart"/>
      <w:r w:rsidR="005D336D" w:rsidRPr="002B503D">
        <w:rPr>
          <w:lang w:val="pt-BR"/>
        </w:rPr>
        <w:t>Academicci</w:t>
      </w:r>
      <w:proofErr w:type="spellEnd"/>
      <w:r w:rsidRPr="002B503D">
        <w:rPr>
          <w:lang w:val="pt-BR"/>
        </w:rPr>
        <w:fldChar w:fldCharType="end"/>
      </w:r>
    </w:p>
    <w:p w:rsidR="00B240BF" w:rsidRPr="002B503D" w:rsidRDefault="00B240BF">
      <w:pPr>
        <w:pStyle w:val="Ttulo"/>
        <w:jc w:val="right"/>
        <w:rPr>
          <w:lang w:val="pt-BR"/>
        </w:rPr>
      </w:pPr>
      <w:r w:rsidRPr="002B503D">
        <w:rPr>
          <w:lang w:val="pt-BR"/>
        </w:rPr>
        <w:fldChar w:fldCharType="begin"/>
      </w:r>
      <w:r w:rsidRPr="002B503D">
        <w:rPr>
          <w:lang w:val="pt-BR"/>
        </w:rPr>
        <w:instrText xml:space="preserve"> TITLE  \* MERGEFORMAT </w:instrText>
      </w:r>
      <w:r w:rsidRPr="002B503D">
        <w:rPr>
          <w:lang w:val="pt-BR"/>
        </w:rPr>
        <w:fldChar w:fldCharType="separate"/>
      </w:r>
      <w:r w:rsidR="005D336D" w:rsidRPr="002B503D">
        <w:rPr>
          <w:lang w:val="pt-BR"/>
        </w:rPr>
        <w:t>Documento de Arquitetura de Software</w:t>
      </w:r>
      <w:r w:rsidRPr="002B503D">
        <w:rPr>
          <w:lang w:val="pt-BR"/>
        </w:rPr>
        <w:fldChar w:fldCharType="end"/>
      </w:r>
    </w:p>
    <w:p w:rsidR="00B240BF" w:rsidRPr="002B503D" w:rsidRDefault="00B240BF">
      <w:pPr>
        <w:pStyle w:val="Ttulo"/>
        <w:jc w:val="right"/>
        <w:rPr>
          <w:lang w:val="pt-BR"/>
        </w:rPr>
      </w:pPr>
    </w:p>
    <w:p w:rsidR="00B240BF" w:rsidRPr="002B503D" w:rsidRDefault="006C351D">
      <w:pPr>
        <w:pStyle w:val="Ttulo"/>
        <w:jc w:val="right"/>
        <w:rPr>
          <w:sz w:val="28"/>
          <w:lang w:val="pt-BR"/>
        </w:rPr>
      </w:pPr>
      <w:bookmarkStart w:id="0" w:name="OLE_LINK2"/>
      <w:bookmarkStart w:id="1" w:name="OLE_LINK4"/>
      <w:bookmarkStart w:id="2" w:name="OLE_LINK3"/>
      <w:r w:rsidRPr="002B503D">
        <w:rPr>
          <w:sz w:val="28"/>
          <w:lang w:val="pt-BR"/>
        </w:rPr>
        <w:t>Versão</w:t>
      </w:r>
      <w:r w:rsidR="00B240BF" w:rsidRPr="002B503D">
        <w:rPr>
          <w:sz w:val="28"/>
          <w:lang w:val="pt-BR"/>
        </w:rPr>
        <w:t xml:space="preserve"> </w:t>
      </w:r>
      <w:r w:rsidR="008F7CD2" w:rsidRPr="002B503D">
        <w:rPr>
          <w:sz w:val="28"/>
          <w:lang w:val="pt-BR"/>
        </w:rPr>
        <w:t>0</w:t>
      </w:r>
      <w:r w:rsidR="004E6F23" w:rsidRPr="002B503D">
        <w:rPr>
          <w:sz w:val="28"/>
          <w:lang w:val="pt-BR"/>
        </w:rPr>
        <w:t>.</w:t>
      </w:r>
      <w:r w:rsidR="004F4997" w:rsidRPr="002B503D">
        <w:rPr>
          <w:sz w:val="28"/>
          <w:lang w:val="pt-BR"/>
        </w:rPr>
        <w:t>0</w:t>
      </w:r>
      <w:r w:rsidR="008F7CD2" w:rsidRPr="002B503D">
        <w:rPr>
          <w:sz w:val="28"/>
          <w:lang w:val="pt-BR"/>
        </w:rPr>
        <w:t>.1</w:t>
      </w:r>
      <w:bookmarkEnd w:id="0"/>
      <w:bookmarkEnd w:id="1"/>
    </w:p>
    <w:bookmarkEnd w:id="2"/>
    <w:p w:rsidR="00B240BF" w:rsidRPr="002B503D" w:rsidRDefault="00B240BF">
      <w:pPr>
        <w:pStyle w:val="Ttulo"/>
        <w:rPr>
          <w:sz w:val="28"/>
          <w:lang w:val="pt-BR"/>
        </w:rPr>
      </w:pPr>
    </w:p>
    <w:p w:rsidR="00B240BF" w:rsidRPr="002B503D" w:rsidRDefault="00B240BF">
      <w:pPr>
        <w:rPr>
          <w:lang w:val="pt-BR"/>
        </w:rPr>
      </w:pPr>
    </w:p>
    <w:p w:rsidR="00B240BF" w:rsidRPr="002B503D" w:rsidRDefault="00B240BF">
      <w:pPr>
        <w:pStyle w:val="InfoBlue"/>
        <w:rPr>
          <w:lang w:val="pt-BR"/>
        </w:rPr>
      </w:pPr>
    </w:p>
    <w:p w:rsidR="00CE35AC" w:rsidRPr="002B503D" w:rsidRDefault="00CE35AC" w:rsidP="00CE35AC">
      <w:pPr>
        <w:pStyle w:val="Corpodetexto"/>
        <w:rPr>
          <w:lang w:val="pt-BR"/>
        </w:rPr>
      </w:pPr>
    </w:p>
    <w:p w:rsidR="00B240BF" w:rsidRPr="002B503D" w:rsidRDefault="00B240BF">
      <w:pPr>
        <w:rPr>
          <w:lang w:val="pt-BR"/>
        </w:rPr>
        <w:sectPr w:rsidR="00B240BF" w:rsidRPr="002B503D">
          <w:headerReference w:type="default" r:id="rId8"/>
          <w:footerReference w:type="even" r:id="rId9"/>
          <w:pgSz w:w="12240" w:h="15840" w:code="1"/>
          <w:pgMar w:top="1440" w:right="1440" w:bottom="1440" w:left="1440" w:header="720" w:footer="720" w:gutter="0"/>
          <w:cols w:space="720"/>
          <w:vAlign w:val="center"/>
        </w:sectPr>
      </w:pPr>
    </w:p>
    <w:p w:rsidR="00B240BF" w:rsidRPr="002B503D" w:rsidRDefault="00B240BF">
      <w:pPr>
        <w:pStyle w:val="Ttulo"/>
        <w:rPr>
          <w:lang w:val="pt-BR"/>
        </w:rPr>
      </w:pPr>
      <w:r w:rsidRPr="002B503D">
        <w:rPr>
          <w:lang w:val="pt-BR"/>
        </w:rPr>
        <w:lastRenderedPageBreak/>
        <w:t>Histórico de Revisão</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1132"/>
        <w:gridCol w:w="3682"/>
        <w:gridCol w:w="2265"/>
      </w:tblGrid>
      <w:tr w:rsidR="00B240BF" w:rsidRPr="002B503D" w:rsidTr="00B100B3">
        <w:tc>
          <w:tcPr>
            <w:tcW w:w="1212" w:type="pct"/>
          </w:tcPr>
          <w:p w:rsidR="00B240BF" w:rsidRPr="002B503D" w:rsidRDefault="00911D32">
            <w:pPr>
              <w:pStyle w:val="Tabletext"/>
              <w:jc w:val="center"/>
              <w:rPr>
                <w:b/>
                <w:lang w:val="pt-BR"/>
              </w:rPr>
            </w:pPr>
            <w:r w:rsidRPr="002B503D">
              <w:rPr>
                <w:b/>
                <w:lang w:val="pt-BR"/>
              </w:rPr>
              <w:t>Data</w:t>
            </w:r>
          </w:p>
        </w:tc>
        <w:tc>
          <w:tcPr>
            <w:tcW w:w="606" w:type="pct"/>
          </w:tcPr>
          <w:p w:rsidR="00B240BF" w:rsidRPr="002B503D" w:rsidRDefault="00911D32">
            <w:pPr>
              <w:pStyle w:val="Tabletext"/>
              <w:jc w:val="center"/>
              <w:rPr>
                <w:b/>
                <w:lang w:val="pt-BR"/>
              </w:rPr>
            </w:pPr>
            <w:r w:rsidRPr="002B503D">
              <w:rPr>
                <w:b/>
                <w:lang w:val="pt-BR"/>
              </w:rPr>
              <w:t>Versão</w:t>
            </w:r>
          </w:p>
        </w:tc>
        <w:tc>
          <w:tcPr>
            <w:tcW w:w="1970" w:type="pct"/>
          </w:tcPr>
          <w:p w:rsidR="00B240BF" w:rsidRPr="002B503D" w:rsidRDefault="00911D32">
            <w:pPr>
              <w:pStyle w:val="Tabletext"/>
              <w:jc w:val="center"/>
              <w:rPr>
                <w:b/>
                <w:lang w:val="pt-BR"/>
              </w:rPr>
            </w:pPr>
            <w:r w:rsidRPr="002B503D">
              <w:rPr>
                <w:b/>
                <w:lang w:val="pt-BR"/>
              </w:rPr>
              <w:t>Descrição</w:t>
            </w:r>
          </w:p>
        </w:tc>
        <w:tc>
          <w:tcPr>
            <w:tcW w:w="1212" w:type="pct"/>
          </w:tcPr>
          <w:p w:rsidR="00B240BF" w:rsidRPr="002B503D" w:rsidRDefault="00911D32">
            <w:pPr>
              <w:pStyle w:val="Tabletext"/>
              <w:jc w:val="center"/>
              <w:rPr>
                <w:b/>
                <w:lang w:val="pt-BR"/>
              </w:rPr>
            </w:pPr>
            <w:r w:rsidRPr="002B503D">
              <w:rPr>
                <w:b/>
                <w:lang w:val="pt-BR"/>
              </w:rPr>
              <w:t>Autor</w:t>
            </w:r>
          </w:p>
        </w:tc>
      </w:tr>
      <w:tr w:rsidR="00B240BF" w:rsidRPr="002B503D" w:rsidTr="006E68A2">
        <w:tc>
          <w:tcPr>
            <w:tcW w:w="1212" w:type="pct"/>
            <w:vAlign w:val="center"/>
          </w:tcPr>
          <w:p w:rsidR="00B240BF" w:rsidRPr="002B503D" w:rsidRDefault="006E68A2" w:rsidP="006E68A2">
            <w:pPr>
              <w:pStyle w:val="Tabletext"/>
              <w:jc w:val="center"/>
              <w:rPr>
                <w:lang w:val="pt-BR"/>
              </w:rPr>
            </w:pPr>
            <w:r w:rsidRPr="002B503D">
              <w:rPr>
                <w:lang w:val="pt-BR"/>
              </w:rPr>
              <w:t>19/10/17</w:t>
            </w:r>
          </w:p>
        </w:tc>
        <w:tc>
          <w:tcPr>
            <w:tcW w:w="606" w:type="pct"/>
            <w:vAlign w:val="center"/>
          </w:tcPr>
          <w:p w:rsidR="00B240BF" w:rsidRPr="002B503D" w:rsidRDefault="006E68A2" w:rsidP="006E68A2">
            <w:pPr>
              <w:pStyle w:val="Tabletext"/>
              <w:jc w:val="center"/>
              <w:rPr>
                <w:lang w:val="pt-BR"/>
              </w:rPr>
            </w:pPr>
            <w:r w:rsidRPr="002B503D">
              <w:rPr>
                <w:lang w:val="pt-BR"/>
              </w:rPr>
              <w:t>0.000</w:t>
            </w:r>
          </w:p>
        </w:tc>
        <w:tc>
          <w:tcPr>
            <w:tcW w:w="1970" w:type="pct"/>
            <w:vAlign w:val="center"/>
          </w:tcPr>
          <w:p w:rsidR="00B240BF" w:rsidRPr="002B503D" w:rsidRDefault="006E68A2" w:rsidP="006E68A2">
            <w:pPr>
              <w:pStyle w:val="Tabletext"/>
              <w:rPr>
                <w:lang w:val="pt-BR"/>
              </w:rPr>
            </w:pPr>
            <w:r w:rsidRPr="002B503D">
              <w:rPr>
                <w:lang w:val="pt-BR"/>
              </w:rPr>
              <w:t>Criação do documento</w:t>
            </w:r>
          </w:p>
        </w:tc>
        <w:tc>
          <w:tcPr>
            <w:tcW w:w="1212" w:type="pct"/>
            <w:vAlign w:val="center"/>
          </w:tcPr>
          <w:p w:rsidR="00B240BF" w:rsidRPr="002B503D" w:rsidRDefault="006E68A2" w:rsidP="006E68A2">
            <w:pPr>
              <w:pStyle w:val="Tabletext"/>
              <w:jc w:val="center"/>
              <w:rPr>
                <w:lang w:val="pt-BR"/>
              </w:rPr>
            </w:pPr>
            <w:r w:rsidRPr="002B503D">
              <w:rPr>
                <w:lang w:val="pt-BR"/>
              </w:rPr>
              <w:t>Thaís Tavares</w:t>
            </w:r>
          </w:p>
        </w:tc>
      </w:tr>
      <w:tr w:rsidR="00B240BF" w:rsidRPr="002B503D" w:rsidTr="006E68A2">
        <w:tc>
          <w:tcPr>
            <w:tcW w:w="1212" w:type="pct"/>
            <w:vAlign w:val="center"/>
          </w:tcPr>
          <w:p w:rsidR="00B240BF" w:rsidRPr="002B503D" w:rsidRDefault="006E68A2" w:rsidP="006E68A2">
            <w:pPr>
              <w:pStyle w:val="Tabletext"/>
              <w:jc w:val="center"/>
              <w:rPr>
                <w:lang w:val="pt-BR"/>
              </w:rPr>
            </w:pPr>
            <w:r w:rsidRPr="002B503D">
              <w:rPr>
                <w:lang w:val="pt-BR"/>
              </w:rPr>
              <w:t>09/11/17</w:t>
            </w:r>
          </w:p>
        </w:tc>
        <w:tc>
          <w:tcPr>
            <w:tcW w:w="606" w:type="pct"/>
            <w:vAlign w:val="center"/>
          </w:tcPr>
          <w:p w:rsidR="00B240BF" w:rsidRPr="002B503D" w:rsidRDefault="006E68A2" w:rsidP="006E68A2">
            <w:pPr>
              <w:pStyle w:val="Tabletext"/>
              <w:jc w:val="center"/>
              <w:rPr>
                <w:lang w:val="pt-BR"/>
              </w:rPr>
            </w:pPr>
            <w:r w:rsidRPr="002B503D">
              <w:rPr>
                <w:lang w:val="pt-BR"/>
              </w:rPr>
              <w:t>0.001</w:t>
            </w:r>
          </w:p>
        </w:tc>
        <w:tc>
          <w:tcPr>
            <w:tcW w:w="1970" w:type="pct"/>
            <w:vAlign w:val="center"/>
          </w:tcPr>
          <w:p w:rsidR="006E68A2" w:rsidRPr="002B503D" w:rsidRDefault="006E68A2" w:rsidP="006E68A2">
            <w:pPr>
              <w:pStyle w:val="Tabletext"/>
              <w:rPr>
                <w:lang w:val="pt-BR"/>
              </w:rPr>
            </w:pPr>
            <w:r w:rsidRPr="002B503D">
              <w:rPr>
                <w:lang w:val="pt-BR"/>
              </w:rPr>
              <w:t>Inserção diagrama de caso de uso e modelo MVC</w:t>
            </w:r>
          </w:p>
        </w:tc>
        <w:tc>
          <w:tcPr>
            <w:tcW w:w="1212" w:type="pct"/>
            <w:vAlign w:val="center"/>
          </w:tcPr>
          <w:p w:rsidR="00B240BF" w:rsidRPr="002B503D" w:rsidRDefault="006E68A2" w:rsidP="006E68A2">
            <w:pPr>
              <w:pStyle w:val="Tabletext"/>
              <w:jc w:val="center"/>
              <w:rPr>
                <w:lang w:val="pt-BR"/>
              </w:rPr>
            </w:pPr>
            <w:r w:rsidRPr="002B503D">
              <w:rPr>
                <w:lang w:val="pt-BR"/>
              </w:rPr>
              <w:t>Thaís Tavares</w:t>
            </w:r>
          </w:p>
        </w:tc>
      </w:tr>
      <w:tr w:rsidR="00B240BF" w:rsidRPr="002B503D" w:rsidTr="006E68A2">
        <w:tc>
          <w:tcPr>
            <w:tcW w:w="1212" w:type="pct"/>
            <w:vAlign w:val="center"/>
          </w:tcPr>
          <w:p w:rsidR="006E68A2" w:rsidRPr="002B503D" w:rsidRDefault="006E68A2" w:rsidP="006E68A2">
            <w:pPr>
              <w:pStyle w:val="Tabletext"/>
              <w:jc w:val="center"/>
              <w:rPr>
                <w:lang w:val="pt-BR"/>
              </w:rPr>
            </w:pPr>
            <w:r w:rsidRPr="002B503D">
              <w:rPr>
                <w:lang w:val="pt-BR"/>
              </w:rPr>
              <w:t>03/03/18</w:t>
            </w:r>
          </w:p>
        </w:tc>
        <w:tc>
          <w:tcPr>
            <w:tcW w:w="606" w:type="pct"/>
            <w:vAlign w:val="center"/>
          </w:tcPr>
          <w:p w:rsidR="00B240BF" w:rsidRPr="002B503D" w:rsidRDefault="006E68A2" w:rsidP="006E68A2">
            <w:pPr>
              <w:pStyle w:val="Tabletext"/>
              <w:jc w:val="center"/>
              <w:rPr>
                <w:lang w:val="pt-BR"/>
              </w:rPr>
            </w:pPr>
            <w:r w:rsidRPr="002B503D">
              <w:rPr>
                <w:lang w:val="pt-BR"/>
              </w:rPr>
              <w:t>0.002</w:t>
            </w:r>
          </w:p>
        </w:tc>
        <w:tc>
          <w:tcPr>
            <w:tcW w:w="1970" w:type="pct"/>
            <w:vAlign w:val="center"/>
          </w:tcPr>
          <w:p w:rsidR="00B240BF" w:rsidRPr="002B503D" w:rsidRDefault="006E68A2" w:rsidP="006E68A2">
            <w:pPr>
              <w:pStyle w:val="Tabletext"/>
              <w:rPr>
                <w:lang w:val="pt-BR"/>
              </w:rPr>
            </w:pPr>
            <w:r w:rsidRPr="002B503D">
              <w:rPr>
                <w:lang w:val="pt-BR"/>
              </w:rPr>
              <w:t xml:space="preserve">Adequação de </w:t>
            </w:r>
            <w:proofErr w:type="spellStart"/>
            <w:r w:rsidRPr="002B503D">
              <w:rPr>
                <w:lang w:val="pt-BR"/>
              </w:rPr>
              <w:t>template</w:t>
            </w:r>
            <w:proofErr w:type="spellEnd"/>
          </w:p>
        </w:tc>
        <w:tc>
          <w:tcPr>
            <w:tcW w:w="1212" w:type="pct"/>
            <w:vAlign w:val="center"/>
          </w:tcPr>
          <w:p w:rsidR="00B240BF" w:rsidRPr="002B503D" w:rsidRDefault="006E68A2" w:rsidP="006E68A2">
            <w:pPr>
              <w:pStyle w:val="Tabletext"/>
              <w:jc w:val="center"/>
              <w:rPr>
                <w:lang w:val="pt-BR"/>
              </w:rPr>
            </w:pPr>
            <w:r w:rsidRPr="002B503D">
              <w:rPr>
                <w:lang w:val="pt-BR"/>
              </w:rPr>
              <w:t>Raphael Guedes</w:t>
            </w:r>
          </w:p>
        </w:tc>
      </w:tr>
      <w:tr w:rsidR="00B240BF" w:rsidRPr="002B503D" w:rsidTr="00B100B3">
        <w:tc>
          <w:tcPr>
            <w:tcW w:w="1212" w:type="pct"/>
          </w:tcPr>
          <w:p w:rsidR="00B240BF" w:rsidRPr="002B503D" w:rsidRDefault="00B240BF">
            <w:pPr>
              <w:pStyle w:val="Tabletext"/>
              <w:rPr>
                <w:lang w:val="pt-BR"/>
              </w:rPr>
            </w:pPr>
          </w:p>
        </w:tc>
        <w:tc>
          <w:tcPr>
            <w:tcW w:w="606" w:type="pct"/>
          </w:tcPr>
          <w:p w:rsidR="00B240BF" w:rsidRPr="002B503D" w:rsidRDefault="00B240BF">
            <w:pPr>
              <w:pStyle w:val="Tabletext"/>
              <w:rPr>
                <w:lang w:val="pt-BR"/>
              </w:rPr>
            </w:pPr>
          </w:p>
        </w:tc>
        <w:tc>
          <w:tcPr>
            <w:tcW w:w="1970" w:type="pct"/>
          </w:tcPr>
          <w:p w:rsidR="00B240BF" w:rsidRPr="002B503D" w:rsidRDefault="00B240BF">
            <w:pPr>
              <w:pStyle w:val="Tabletext"/>
              <w:rPr>
                <w:lang w:val="pt-BR"/>
              </w:rPr>
            </w:pPr>
          </w:p>
        </w:tc>
        <w:tc>
          <w:tcPr>
            <w:tcW w:w="1212" w:type="pct"/>
          </w:tcPr>
          <w:p w:rsidR="00B240BF" w:rsidRPr="002B503D" w:rsidRDefault="00B240BF">
            <w:pPr>
              <w:pStyle w:val="Tabletext"/>
              <w:rPr>
                <w:lang w:val="pt-BR"/>
              </w:rPr>
            </w:pPr>
          </w:p>
        </w:tc>
      </w:tr>
    </w:tbl>
    <w:p w:rsidR="00B240BF" w:rsidRPr="002B503D" w:rsidRDefault="00B240BF">
      <w:pPr>
        <w:rPr>
          <w:lang w:val="pt-BR"/>
        </w:rPr>
      </w:pPr>
    </w:p>
    <w:p w:rsidR="004F4997" w:rsidRPr="002B503D" w:rsidRDefault="004F4997">
      <w:pPr>
        <w:rPr>
          <w:lang w:val="pt-BR"/>
        </w:rPr>
      </w:pPr>
    </w:p>
    <w:p w:rsidR="00B240BF" w:rsidRPr="002B503D" w:rsidRDefault="00B240BF">
      <w:pPr>
        <w:pStyle w:val="Ttulo"/>
        <w:rPr>
          <w:lang w:val="pt-BR"/>
        </w:rPr>
      </w:pPr>
      <w:r w:rsidRPr="002B503D">
        <w:rPr>
          <w:lang w:val="pt-BR"/>
        </w:rPr>
        <w:br w:type="page"/>
      </w:r>
      <w:r w:rsidR="00911D32" w:rsidRPr="002B503D">
        <w:rPr>
          <w:lang w:val="pt-BR"/>
        </w:rPr>
        <w:lastRenderedPageBreak/>
        <w:t>Sumário</w:t>
      </w:r>
    </w:p>
    <w:p w:rsidR="005D336D" w:rsidRPr="002B503D" w:rsidRDefault="00B240BF">
      <w:pPr>
        <w:pStyle w:val="Sumrio1"/>
        <w:tabs>
          <w:tab w:val="left" w:pos="431"/>
        </w:tabs>
        <w:rPr>
          <w:rFonts w:asciiTheme="minorHAnsi" w:eastAsiaTheme="minorEastAsia" w:hAnsiTheme="minorHAnsi" w:cstheme="minorBidi"/>
          <w:noProof/>
          <w:szCs w:val="22"/>
          <w:lang w:val="pt-BR" w:eastAsia="fr-FR"/>
        </w:rPr>
      </w:pPr>
      <w:r w:rsidRPr="002B503D">
        <w:rPr>
          <w:lang w:val="pt-BR"/>
        </w:rPr>
        <w:fldChar w:fldCharType="begin"/>
      </w:r>
      <w:r w:rsidRPr="002B503D">
        <w:rPr>
          <w:lang w:val="pt-BR"/>
        </w:rPr>
        <w:instrText xml:space="preserve"> TOC \o "1-3" </w:instrText>
      </w:r>
      <w:r w:rsidRPr="002B503D">
        <w:rPr>
          <w:lang w:val="pt-BR"/>
        </w:rPr>
        <w:fldChar w:fldCharType="separate"/>
      </w:r>
      <w:r w:rsidR="005D336D" w:rsidRPr="002B503D">
        <w:rPr>
          <w:noProof/>
          <w:lang w:val="pt-BR"/>
        </w:rPr>
        <w:t>1.</w:t>
      </w:r>
      <w:r w:rsidR="005D336D" w:rsidRPr="002B503D">
        <w:rPr>
          <w:rFonts w:asciiTheme="minorHAnsi" w:eastAsiaTheme="minorEastAsia" w:hAnsiTheme="minorHAnsi" w:cstheme="minorBidi"/>
          <w:noProof/>
          <w:szCs w:val="22"/>
          <w:lang w:val="pt-BR" w:eastAsia="fr-FR"/>
        </w:rPr>
        <w:tab/>
      </w:r>
      <w:r w:rsidR="005D336D" w:rsidRPr="002B503D">
        <w:rPr>
          <w:noProof/>
          <w:lang w:val="pt-BR"/>
        </w:rPr>
        <w:t>Introdução</w:t>
      </w:r>
      <w:r w:rsidR="005D336D" w:rsidRPr="002B503D">
        <w:rPr>
          <w:noProof/>
          <w:lang w:val="pt-BR"/>
        </w:rPr>
        <w:tab/>
      </w:r>
      <w:r w:rsidR="005D336D" w:rsidRPr="002B503D">
        <w:rPr>
          <w:noProof/>
          <w:lang w:val="pt-BR"/>
        </w:rPr>
        <w:fldChar w:fldCharType="begin"/>
      </w:r>
      <w:r w:rsidR="005D336D" w:rsidRPr="002B503D">
        <w:rPr>
          <w:noProof/>
          <w:lang w:val="pt-BR"/>
        </w:rPr>
        <w:instrText xml:space="preserve"> PAGEREF _Toc507867876 \h </w:instrText>
      </w:r>
      <w:r w:rsidR="005D336D" w:rsidRPr="002B503D">
        <w:rPr>
          <w:noProof/>
          <w:lang w:val="pt-BR"/>
        </w:rPr>
      </w:r>
      <w:r w:rsidR="005D336D" w:rsidRPr="002B503D">
        <w:rPr>
          <w:noProof/>
          <w:lang w:val="pt-BR"/>
        </w:rPr>
        <w:fldChar w:fldCharType="separate"/>
      </w:r>
      <w:r w:rsidR="005D336D" w:rsidRPr="002B503D">
        <w:rPr>
          <w:noProof/>
          <w:lang w:val="pt-BR"/>
        </w:rPr>
        <w:t>4</w:t>
      </w:r>
      <w:r w:rsidR="005D336D" w:rsidRPr="002B503D">
        <w:rPr>
          <w:noProof/>
          <w:lang w:val="pt-BR"/>
        </w:rPr>
        <w:fldChar w:fldCharType="end"/>
      </w:r>
    </w:p>
    <w:p w:rsidR="005D336D" w:rsidRPr="002B503D" w:rsidRDefault="005D336D">
      <w:pPr>
        <w:pStyle w:val="Sumrio2"/>
        <w:tabs>
          <w:tab w:val="left" w:pos="992"/>
        </w:tabs>
        <w:rPr>
          <w:rFonts w:asciiTheme="minorHAnsi" w:eastAsiaTheme="minorEastAsia" w:hAnsiTheme="minorHAnsi" w:cstheme="minorBidi"/>
          <w:noProof/>
          <w:szCs w:val="22"/>
          <w:lang w:val="pt-BR" w:eastAsia="fr-FR"/>
        </w:rPr>
      </w:pPr>
      <w:r w:rsidRPr="002B503D">
        <w:rPr>
          <w:noProof/>
          <w:lang w:val="pt-BR"/>
        </w:rPr>
        <w:t>1.1</w:t>
      </w:r>
      <w:r w:rsidRPr="002B503D">
        <w:rPr>
          <w:rFonts w:asciiTheme="minorHAnsi" w:eastAsiaTheme="minorEastAsia" w:hAnsiTheme="minorHAnsi" w:cstheme="minorBidi"/>
          <w:noProof/>
          <w:szCs w:val="22"/>
          <w:lang w:val="pt-BR" w:eastAsia="fr-FR"/>
        </w:rPr>
        <w:tab/>
      </w:r>
      <w:r w:rsidRPr="002B503D">
        <w:rPr>
          <w:noProof/>
          <w:lang w:val="pt-BR"/>
        </w:rPr>
        <w:t>Finalidade</w:t>
      </w:r>
      <w:r w:rsidRPr="002B503D">
        <w:rPr>
          <w:noProof/>
          <w:lang w:val="pt-BR"/>
        </w:rPr>
        <w:tab/>
      </w:r>
      <w:r w:rsidRPr="002B503D">
        <w:rPr>
          <w:noProof/>
          <w:lang w:val="pt-BR"/>
        </w:rPr>
        <w:fldChar w:fldCharType="begin"/>
      </w:r>
      <w:r w:rsidRPr="002B503D">
        <w:rPr>
          <w:noProof/>
          <w:lang w:val="pt-BR"/>
        </w:rPr>
        <w:instrText xml:space="preserve"> PAGEREF _Toc507867877 \h </w:instrText>
      </w:r>
      <w:r w:rsidRPr="002B503D">
        <w:rPr>
          <w:noProof/>
          <w:lang w:val="pt-BR"/>
        </w:rPr>
      </w:r>
      <w:r w:rsidRPr="002B503D">
        <w:rPr>
          <w:noProof/>
          <w:lang w:val="pt-BR"/>
        </w:rPr>
        <w:fldChar w:fldCharType="separate"/>
      </w:r>
      <w:r w:rsidRPr="002B503D">
        <w:rPr>
          <w:noProof/>
          <w:lang w:val="pt-BR"/>
        </w:rPr>
        <w:t>4</w:t>
      </w:r>
      <w:r w:rsidRPr="002B503D">
        <w:rPr>
          <w:noProof/>
          <w:lang w:val="pt-BR"/>
        </w:rPr>
        <w:fldChar w:fldCharType="end"/>
      </w:r>
    </w:p>
    <w:p w:rsidR="005D336D" w:rsidRPr="002B503D" w:rsidRDefault="005D336D">
      <w:pPr>
        <w:pStyle w:val="Sumrio2"/>
        <w:tabs>
          <w:tab w:val="left" w:pos="992"/>
        </w:tabs>
        <w:rPr>
          <w:rFonts w:asciiTheme="minorHAnsi" w:eastAsiaTheme="minorEastAsia" w:hAnsiTheme="minorHAnsi" w:cstheme="minorBidi"/>
          <w:noProof/>
          <w:szCs w:val="22"/>
          <w:lang w:val="pt-BR" w:eastAsia="fr-FR"/>
        </w:rPr>
      </w:pPr>
      <w:r w:rsidRPr="002B503D">
        <w:rPr>
          <w:noProof/>
          <w:lang w:val="pt-BR"/>
        </w:rPr>
        <w:t>1.2</w:t>
      </w:r>
      <w:r w:rsidRPr="002B503D">
        <w:rPr>
          <w:rFonts w:asciiTheme="minorHAnsi" w:eastAsiaTheme="minorEastAsia" w:hAnsiTheme="minorHAnsi" w:cstheme="minorBidi"/>
          <w:noProof/>
          <w:szCs w:val="22"/>
          <w:lang w:val="pt-BR" w:eastAsia="fr-FR"/>
        </w:rPr>
        <w:tab/>
      </w:r>
      <w:r w:rsidRPr="002B503D">
        <w:rPr>
          <w:noProof/>
          <w:lang w:val="pt-BR"/>
        </w:rPr>
        <w:t>Escopo</w:t>
      </w:r>
      <w:r w:rsidRPr="002B503D">
        <w:rPr>
          <w:noProof/>
          <w:lang w:val="pt-BR"/>
        </w:rPr>
        <w:tab/>
      </w:r>
      <w:r w:rsidRPr="002B503D">
        <w:rPr>
          <w:noProof/>
          <w:lang w:val="pt-BR"/>
        </w:rPr>
        <w:fldChar w:fldCharType="begin"/>
      </w:r>
      <w:r w:rsidRPr="002B503D">
        <w:rPr>
          <w:noProof/>
          <w:lang w:val="pt-BR"/>
        </w:rPr>
        <w:instrText xml:space="preserve"> PAGEREF _Toc507867878 \h </w:instrText>
      </w:r>
      <w:r w:rsidRPr="002B503D">
        <w:rPr>
          <w:noProof/>
          <w:lang w:val="pt-BR"/>
        </w:rPr>
      </w:r>
      <w:r w:rsidRPr="002B503D">
        <w:rPr>
          <w:noProof/>
          <w:lang w:val="pt-BR"/>
        </w:rPr>
        <w:fldChar w:fldCharType="separate"/>
      </w:r>
      <w:r w:rsidRPr="002B503D">
        <w:rPr>
          <w:noProof/>
          <w:lang w:val="pt-BR"/>
        </w:rPr>
        <w:t>4</w:t>
      </w:r>
      <w:r w:rsidRPr="002B503D">
        <w:rPr>
          <w:noProof/>
          <w:lang w:val="pt-BR"/>
        </w:rPr>
        <w:fldChar w:fldCharType="end"/>
      </w:r>
    </w:p>
    <w:p w:rsidR="005D336D" w:rsidRPr="002B503D" w:rsidRDefault="005D336D">
      <w:pPr>
        <w:pStyle w:val="Sumrio2"/>
        <w:tabs>
          <w:tab w:val="left" w:pos="992"/>
        </w:tabs>
        <w:rPr>
          <w:rFonts w:asciiTheme="minorHAnsi" w:eastAsiaTheme="minorEastAsia" w:hAnsiTheme="minorHAnsi" w:cstheme="minorBidi"/>
          <w:noProof/>
          <w:szCs w:val="22"/>
          <w:lang w:val="pt-BR" w:eastAsia="fr-FR"/>
        </w:rPr>
      </w:pPr>
      <w:r w:rsidRPr="002B503D">
        <w:rPr>
          <w:noProof/>
          <w:lang w:val="pt-BR"/>
        </w:rPr>
        <w:t>1.3</w:t>
      </w:r>
      <w:r w:rsidRPr="002B503D">
        <w:rPr>
          <w:rFonts w:asciiTheme="minorHAnsi" w:eastAsiaTheme="minorEastAsia" w:hAnsiTheme="minorHAnsi" w:cstheme="minorBidi"/>
          <w:noProof/>
          <w:szCs w:val="22"/>
          <w:lang w:val="pt-BR" w:eastAsia="fr-FR"/>
        </w:rPr>
        <w:tab/>
      </w:r>
      <w:r w:rsidRPr="002B503D">
        <w:rPr>
          <w:noProof/>
          <w:lang w:val="pt-BR"/>
        </w:rPr>
        <w:t>Referências</w:t>
      </w:r>
      <w:r w:rsidRPr="002B503D">
        <w:rPr>
          <w:noProof/>
          <w:lang w:val="pt-BR"/>
        </w:rPr>
        <w:tab/>
      </w:r>
      <w:r w:rsidRPr="002B503D">
        <w:rPr>
          <w:noProof/>
          <w:lang w:val="pt-BR"/>
        </w:rPr>
        <w:fldChar w:fldCharType="begin"/>
      </w:r>
      <w:r w:rsidRPr="002B503D">
        <w:rPr>
          <w:noProof/>
          <w:lang w:val="pt-BR"/>
        </w:rPr>
        <w:instrText xml:space="preserve"> PAGEREF _Toc507867879 \h </w:instrText>
      </w:r>
      <w:r w:rsidRPr="002B503D">
        <w:rPr>
          <w:noProof/>
          <w:lang w:val="pt-BR"/>
        </w:rPr>
      </w:r>
      <w:r w:rsidRPr="002B503D">
        <w:rPr>
          <w:noProof/>
          <w:lang w:val="pt-BR"/>
        </w:rPr>
        <w:fldChar w:fldCharType="separate"/>
      </w:r>
      <w:r w:rsidRPr="002B503D">
        <w:rPr>
          <w:noProof/>
          <w:lang w:val="pt-BR"/>
        </w:rPr>
        <w:t>4</w:t>
      </w:r>
      <w:r w:rsidRPr="002B503D">
        <w:rPr>
          <w:noProof/>
          <w:lang w:val="pt-BR"/>
        </w:rPr>
        <w:fldChar w:fldCharType="end"/>
      </w:r>
    </w:p>
    <w:p w:rsidR="005D336D" w:rsidRPr="002B503D" w:rsidRDefault="005D336D">
      <w:pPr>
        <w:pStyle w:val="Sumrio2"/>
        <w:tabs>
          <w:tab w:val="left" w:pos="992"/>
        </w:tabs>
        <w:rPr>
          <w:rFonts w:asciiTheme="minorHAnsi" w:eastAsiaTheme="minorEastAsia" w:hAnsiTheme="minorHAnsi" w:cstheme="minorBidi"/>
          <w:noProof/>
          <w:szCs w:val="22"/>
          <w:lang w:val="pt-BR" w:eastAsia="fr-FR"/>
        </w:rPr>
      </w:pPr>
      <w:r w:rsidRPr="002B503D">
        <w:rPr>
          <w:noProof/>
          <w:lang w:val="pt-BR"/>
        </w:rPr>
        <w:t>1.4</w:t>
      </w:r>
      <w:r w:rsidRPr="002B503D">
        <w:rPr>
          <w:rFonts w:asciiTheme="minorHAnsi" w:eastAsiaTheme="minorEastAsia" w:hAnsiTheme="minorHAnsi" w:cstheme="minorBidi"/>
          <w:noProof/>
          <w:szCs w:val="22"/>
          <w:lang w:val="pt-BR" w:eastAsia="fr-FR"/>
        </w:rPr>
        <w:tab/>
      </w:r>
      <w:r w:rsidRPr="002B503D">
        <w:rPr>
          <w:noProof/>
          <w:lang w:val="pt-BR"/>
        </w:rPr>
        <w:t>Visão Geral</w:t>
      </w:r>
      <w:r w:rsidRPr="002B503D">
        <w:rPr>
          <w:noProof/>
          <w:lang w:val="pt-BR"/>
        </w:rPr>
        <w:tab/>
      </w:r>
      <w:r w:rsidRPr="002B503D">
        <w:rPr>
          <w:noProof/>
          <w:lang w:val="pt-BR"/>
        </w:rPr>
        <w:fldChar w:fldCharType="begin"/>
      </w:r>
      <w:r w:rsidRPr="002B503D">
        <w:rPr>
          <w:noProof/>
          <w:lang w:val="pt-BR"/>
        </w:rPr>
        <w:instrText xml:space="preserve"> PAGEREF _Toc507867880 \h </w:instrText>
      </w:r>
      <w:r w:rsidRPr="002B503D">
        <w:rPr>
          <w:noProof/>
          <w:lang w:val="pt-BR"/>
        </w:rPr>
      </w:r>
      <w:r w:rsidRPr="002B503D">
        <w:rPr>
          <w:noProof/>
          <w:lang w:val="pt-BR"/>
        </w:rPr>
        <w:fldChar w:fldCharType="separate"/>
      </w:r>
      <w:r w:rsidRPr="002B503D">
        <w:rPr>
          <w:noProof/>
          <w:lang w:val="pt-BR"/>
        </w:rPr>
        <w:t>4</w:t>
      </w:r>
      <w:r w:rsidRPr="002B503D">
        <w:rPr>
          <w:noProof/>
          <w:lang w:val="pt-BR"/>
        </w:rPr>
        <w:fldChar w:fldCharType="end"/>
      </w:r>
    </w:p>
    <w:p w:rsidR="005D336D" w:rsidRPr="002B503D" w:rsidRDefault="005D336D">
      <w:pPr>
        <w:pStyle w:val="Sumrio1"/>
        <w:tabs>
          <w:tab w:val="left" w:pos="431"/>
        </w:tabs>
        <w:rPr>
          <w:rFonts w:asciiTheme="minorHAnsi" w:eastAsiaTheme="minorEastAsia" w:hAnsiTheme="minorHAnsi" w:cstheme="minorBidi"/>
          <w:noProof/>
          <w:szCs w:val="22"/>
          <w:lang w:val="pt-BR" w:eastAsia="fr-FR"/>
        </w:rPr>
      </w:pPr>
      <w:r w:rsidRPr="002B503D">
        <w:rPr>
          <w:noProof/>
          <w:lang w:val="pt-BR"/>
        </w:rPr>
        <w:t>2.</w:t>
      </w:r>
      <w:r w:rsidRPr="002B503D">
        <w:rPr>
          <w:rFonts w:asciiTheme="minorHAnsi" w:eastAsiaTheme="minorEastAsia" w:hAnsiTheme="minorHAnsi" w:cstheme="minorBidi"/>
          <w:noProof/>
          <w:szCs w:val="22"/>
          <w:lang w:val="pt-BR" w:eastAsia="fr-FR"/>
        </w:rPr>
        <w:tab/>
      </w:r>
      <w:r w:rsidRPr="002B503D">
        <w:rPr>
          <w:noProof/>
          <w:lang w:val="pt-BR"/>
        </w:rPr>
        <w:t>Representação da Arquitetura</w:t>
      </w:r>
      <w:r w:rsidRPr="002B503D">
        <w:rPr>
          <w:noProof/>
          <w:lang w:val="pt-BR"/>
        </w:rPr>
        <w:tab/>
      </w:r>
      <w:r w:rsidRPr="002B503D">
        <w:rPr>
          <w:noProof/>
          <w:lang w:val="pt-BR"/>
        </w:rPr>
        <w:fldChar w:fldCharType="begin"/>
      </w:r>
      <w:r w:rsidRPr="002B503D">
        <w:rPr>
          <w:noProof/>
          <w:lang w:val="pt-BR"/>
        </w:rPr>
        <w:instrText xml:space="preserve"> PAGEREF _Toc507867881 \h </w:instrText>
      </w:r>
      <w:r w:rsidRPr="002B503D">
        <w:rPr>
          <w:noProof/>
          <w:lang w:val="pt-BR"/>
        </w:rPr>
      </w:r>
      <w:r w:rsidRPr="002B503D">
        <w:rPr>
          <w:noProof/>
          <w:lang w:val="pt-BR"/>
        </w:rPr>
        <w:fldChar w:fldCharType="separate"/>
      </w:r>
      <w:r w:rsidRPr="002B503D">
        <w:rPr>
          <w:noProof/>
          <w:lang w:val="pt-BR"/>
        </w:rPr>
        <w:t>4</w:t>
      </w:r>
      <w:r w:rsidRPr="002B503D">
        <w:rPr>
          <w:noProof/>
          <w:lang w:val="pt-BR"/>
        </w:rPr>
        <w:fldChar w:fldCharType="end"/>
      </w:r>
    </w:p>
    <w:p w:rsidR="005D336D" w:rsidRPr="002B503D" w:rsidRDefault="005D336D">
      <w:pPr>
        <w:pStyle w:val="Sumrio1"/>
        <w:tabs>
          <w:tab w:val="left" w:pos="431"/>
        </w:tabs>
        <w:rPr>
          <w:rFonts w:asciiTheme="minorHAnsi" w:eastAsiaTheme="minorEastAsia" w:hAnsiTheme="minorHAnsi" w:cstheme="minorBidi"/>
          <w:noProof/>
          <w:szCs w:val="22"/>
          <w:lang w:val="pt-BR" w:eastAsia="fr-FR"/>
        </w:rPr>
      </w:pPr>
      <w:r w:rsidRPr="002B503D">
        <w:rPr>
          <w:noProof/>
          <w:lang w:val="pt-BR"/>
        </w:rPr>
        <w:t>3.</w:t>
      </w:r>
      <w:r w:rsidRPr="002B503D">
        <w:rPr>
          <w:rFonts w:asciiTheme="minorHAnsi" w:eastAsiaTheme="minorEastAsia" w:hAnsiTheme="minorHAnsi" w:cstheme="minorBidi"/>
          <w:noProof/>
          <w:szCs w:val="22"/>
          <w:lang w:val="pt-BR" w:eastAsia="fr-FR"/>
        </w:rPr>
        <w:tab/>
      </w:r>
      <w:r w:rsidRPr="002B503D">
        <w:rPr>
          <w:noProof/>
          <w:lang w:val="pt-BR"/>
        </w:rPr>
        <w:t>Metas e Restrições da Arquitetura</w:t>
      </w:r>
      <w:r w:rsidRPr="002B503D">
        <w:rPr>
          <w:noProof/>
          <w:lang w:val="pt-BR"/>
        </w:rPr>
        <w:tab/>
      </w:r>
      <w:r w:rsidRPr="002B503D">
        <w:rPr>
          <w:noProof/>
          <w:lang w:val="pt-BR"/>
        </w:rPr>
        <w:fldChar w:fldCharType="begin"/>
      </w:r>
      <w:r w:rsidRPr="002B503D">
        <w:rPr>
          <w:noProof/>
          <w:lang w:val="pt-BR"/>
        </w:rPr>
        <w:instrText xml:space="preserve"> PAGEREF _Toc507867882 \h </w:instrText>
      </w:r>
      <w:r w:rsidRPr="002B503D">
        <w:rPr>
          <w:noProof/>
          <w:lang w:val="pt-BR"/>
        </w:rPr>
      </w:r>
      <w:r w:rsidRPr="002B503D">
        <w:rPr>
          <w:noProof/>
          <w:lang w:val="pt-BR"/>
        </w:rPr>
        <w:fldChar w:fldCharType="separate"/>
      </w:r>
      <w:r w:rsidRPr="002B503D">
        <w:rPr>
          <w:noProof/>
          <w:lang w:val="pt-BR"/>
        </w:rPr>
        <w:t>4</w:t>
      </w:r>
      <w:r w:rsidRPr="002B503D">
        <w:rPr>
          <w:noProof/>
          <w:lang w:val="pt-BR"/>
        </w:rPr>
        <w:fldChar w:fldCharType="end"/>
      </w:r>
    </w:p>
    <w:p w:rsidR="005D336D" w:rsidRPr="002B503D" w:rsidRDefault="005D336D">
      <w:pPr>
        <w:pStyle w:val="Sumrio1"/>
        <w:tabs>
          <w:tab w:val="left" w:pos="431"/>
        </w:tabs>
        <w:rPr>
          <w:rFonts w:asciiTheme="minorHAnsi" w:eastAsiaTheme="minorEastAsia" w:hAnsiTheme="minorHAnsi" w:cstheme="minorBidi"/>
          <w:noProof/>
          <w:szCs w:val="22"/>
          <w:lang w:val="pt-BR" w:eastAsia="fr-FR"/>
        </w:rPr>
      </w:pPr>
      <w:r w:rsidRPr="002B503D">
        <w:rPr>
          <w:noProof/>
          <w:lang w:val="pt-BR"/>
        </w:rPr>
        <w:t>4.</w:t>
      </w:r>
      <w:r w:rsidRPr="002B503D">
        <w:rPr>
          <w:rFonts w:asciiTheme="minorHAnsi" w:eastAsiaTheme="minorEastAsia" w:hAnsiTheme="minorHAnsi" w:cstheme="minorBidi"/>
          <w:noProof/>
          <w:szCs w:val="22"/>
          <w:lang w:val="pt-BR" w:eastAsia="fr-FR"/>
        </w:rPr>
        <w:tab/>
      </w:r>
      <w:r w:rsidRPr="002B503D">
        <w:rPr>
          <w:noProof/>
          <w:lang w:val="pt-BR"/>
        </w:rPr>
        <w:t>Visão de Casos de Uso (Obrigatório)</w:t>
      </w:r>
      <w:r w:rsidRPr="002B503D">
        <w:rPr>
          <w:noProof/>
          <w:lang w:val="pt-BR"/>
        </w:rPr>
        <w:tab/>
      </w:r>
      <w:r w:rsidRPr="002B503D">
        <w:rPr>
          <w:noProof/>
          <w:lang w:val="pt-BR"/>
        </w:rPr>
        <w:fldChar w:fldCharType="begin"/>
      </w:r>
      <w:r w:rsidRPr="002B503D">
        <w:rPr>
          <w:noProof/>
          <w:lang w:val="pt-BR"/>
        </w:rPr>
        <w:instrText xml:space="preserve"> PAGEREF _Toc507867883 \h </w:instrText>
      </w:r>
      <w:r w:rsidRPr="002B503D">
        <w:rPr>
          <w:noProof/>
          <w:lang w:val="pt-BR"/>
        </w:rPr>
      </w:r>
      <w:r w:rsidRPr="002B503D">
        <w:rPr>
          <w:noProof/>
          <w:lang w:val="pt-BR"/>
        </w:rPr>
        <w:fldChar w:fldCharType="separate"/>
      </w:r>
      <w:r w:rsidRPr="002B503D">
        <w:rPr>
          <w:noProof/>
          <w:lang w:val="pt-BR"/>
        </w:rPr>
        <w:t>4</w:t>
      </w:r>
      <w:r w:rsidRPr="002B503D">
        <w:rPr>
          <w:noProof/>
          <w:lang w:val="pt-BR"/>
        </w:rPr>
        <w:fldChar w:fldCharType="end"/>
      </w:r>
    </w:p>
    <w:p w:rsidR="005D336D" w:rsidRPr="002B503D" w:rsidRDefault="005D336D">
      <w:pPr>
        <w:pStyle w:val="Sumrio2"/>
        <w:tabs>
          <w:tab w:val="left" w:pos="992"/>
        </w:tabs>
        <w:rPr>
          <w:rFonts w:asciiTheme="minorHAnsi" w:eastAsiaTheme="minorEastAsia" w:hAnsiTheme="minorHAnsi" w:cstheme="minorBidi"/>
          <w:noProof/>
          <w:szCs w:val="22"/>
          <w:lang w:val="pt-BR" w:eastAsia="fr-FR"/>
        </w:rPr>
      </w:pPr>
      <w:r w:rsidRPr="002B503D">
        <w:rPr>
          <w:noProof/>
          <w:lang w:val="pt-BR"/>
        </w:rPr>
        <w:t>4.1</w:t>
      </w:r>
      <w:r w:rsidRPr="002B503D">
        <w:rPr>
          <w:rFonts w:asciiTheme="minorHAnsi" w:eastAsiaTheme="minorEastAsia" w:hAnsiTheme="minorHAnsi" w:cstheme="minorBidi"/>
          <w:noProof/>
          <w:szCs w:val="22"/>
          <w:lang w:val="pt-BR" w:eastAsia="fr-FR"/>
        </w:rPr>
        <w:tab/>
      </w:r>
      <w:r w:rsidRPr="002B503D">
        <w:rPr>
          <w:noProof/>
          <w:lang w:val="pt-BR"/>
        </w:rPr>
        <w:t>Realizações dos Casos de Uso</w:t>
      </w:r>
      <w:r w:rsidRPr="002B503D">
        <w:rPr>
          <w:noProof/>
          <w:lang w:val="pt-BR"/>
        </w:rPr>
        <w:tab/>
      </w:r>
      <w:r w:rsidRPr="002B503D">
        <w:rPr>
          <w:noProof/>
          <w:lang w:val="pt-BR"/>
        </w:rPr>
        <w:fldChar w:fldCharType="begin"/>
      </w:r>
      <w:r w:rsidRPr="002B503D">
        <w:rPr>
          <w:noProof/>
          <w:lang w:val="pt-BR"/>
        </w:rPr>
        <w:instrText xml:space="preserve"> PAGEREF _Toc507867884 \h </w:instrText>
      </w:r>
      <w:r w:rsidRPr="002B503D">
        <w:rPr>
          <w:noProof/>
          <w:lang w:val="pt-BR"/>
        </w:rPr>
      </w:r>
      <w:r w:rsidRPr="002B503D">
        <w:rPr>
          <w:noProof/>
          <w:lang w:val="pt-BR"/>
        </w:rPr>
        <w:fldChar w:fldCharType="separate"/>
      </w:r>
      <w:r w:rsidRPr="002B503D">
        <w:rPr>
          <w:noProof/>
          <w:lang w:val="pt-BR"/>
        </w:rPr>
        <w:t>5</w:t>
      </w:r>
      <w:r w:rsidRPr="002B503D">
        <w:rPr>
          <w:noProof/>
          <w:lang w:val="pt-BR"/>
        </w:rPr>
        <w:fldChar w:fldCharType="end"/>
      </w:r>
    </w:p>
    <w:p w:rsidR="005D336D" w:rsidRPr="002B503D" w:rsidRDefault="005D336D">
      <w:pPr>
        <w:pStyle w:val="Sumrio1"/>
        <w:tabs>
          <w:tab w:val="left" w:pos="431"/>
        </w:tabs>
        <w:rPr>
          <w:rFonts w:asciiTheme="minorHAnsi" w:eastAsiaTheme="minorEastAsia" w:hAnsiTheme="minorHAnsi" w:cstheme="minorBidi"/>
          <w:noProof/>
          <w:szCs w:val="22"/>
          <w:lang w:val="pt-BR" w:eastAsia="fr-FR"/>
        </w:rPr>
      </w:pPr>
      <w:r w:rsidRPr="002B503D">
        <w:rPr>
          <w:noProof/>
          <w:lang w:val="pt-BR"/>
        </w:rPr>
        <w:t>5.</w:t>
      </w:r>
      <w:r w:rsidRPr="002B503D">
        <w:rPr>
          <w:rFonts w:asciiTheme="minorHAnsi" w:eastAsiaTheme="minorEastAsia" w:hAnsiTheme="minorHAnsi" w:cstheme="minorBidi"/>
          <w:noProof/>
          <w:szCs w:val="22"/>
          <w:lang w:val="pt-BR" w:eastAsia="fr-FR"/>
        </w:rPr>
        <w:tab/>
      </w:r>
      <w:r w:rsidRPr="002B503D">
        <w:rPr>
          <w:noProof/>
          <w:lang w:val="pt-BR"/>
        </w:rPr>
        <w:t>Visão Lógica (Obrigatório)</w:t>
      </w:r>
      <w:r w:rsidRPr="002B503D">
        <w:rPr>
          <w:noProof/>
          <w:lang w:val="pt-BR"/>
        </w:rPr>
        <w:tab/>
      </w:r>
      <w:r w:rsidRPr="002B503D">
        <w:rPr>
          <w:noProof/>
          <w:lang w:val="pt-BR"/>
        </w:rPr>
        <w:fldChar w:fldCharType="begin"/>
      </w:r>
      <w:r w:rsidRPr="002B503D">
        <w:rPr>
          <w:noProof/>
          <w:lang w:val="pt-BR"/>
        </w:rPr>
        <w:instrText xml:space="preserve"> PAGEREF _Toc507867885 \h </w:instrText>
      </w:r>
      <w:r w:rsidRPr="002B503D">
        <w:rPr>
          <w:noProof/>
          <w:lang w:val="pt-BR"/>
        </w:rPr>
      </w:r>
      <w:r w:rsidRPr="002B503D">
        <w:rPr>
          <w:noProof/>
          <w:lang w:val="pt-BR"/>
        </w:rPr>
        <w:fldChar w:fldCharType="separate"/>
      </w:r>
      <w:r w:rsidRPr="002B503D">
        <w:rPr>
          <w:noProof/>
          <w:lang w:val="pt-BR"/>
        </w:rPr>
        <w:t>5</w:t>
      </w:r>
      <w:r w:rsidRPr="002B503D">
        <w:rPr>
          <w:noProof/>
          <w:lang w:val="pt-BR"/>
        </w:rPr>
        <w:fldChar w:fldCharType="end"/>
      </w:r>
    </w:p>
    <w:p w:rsidR="005D336D" w:rsidRPr="002B503D" w:rsidRDefault="005D336D">
      <w:pPr>
        <w:pStyle w:val="Sumrio2"/>
        <w:tabs>
          <w:tab w:val="left" w:pos="992"/>
        </w:tabs>
        <w:rPr>
          <w:rFonts w:asciiTheme="minorHAnsi" w:eastAsiaTheme="minorEastAsia" w:hAnsiTheme="minorHAnsi" w:cstheme="minorBidi"/>
          <w:noProof/>
          <w:szCs w:val="22"/>
          <w:lang w:val="pt-BR" w:eastAsia="fr-FR"/>
        </w:rPr>
      </w:pPr>
      <w:r w:rsidRPr="002B503D">
        <w:rPr>
          <w:noProof/>
          <w:lang w:val="pt-BR"/>
        </w:rPr>
        <w:t>5.1</w:t>
      </w:r>
      <w:r w:rsidRPr="002B503D">
        <w:rPr>
          <w:rFonts w:asciiTheme="minorHAnsi" w:eastAsiaTheme="minorEastAsia" w:hAnsiTheme="minorHAnsi" w:cstheme="minorBidi"/>
          <w:noProof/>
          <w:szCs w:val="22"/>
          <w:lang w:val="pt-BR" w:eastAsia="fr-FR"/>
        </w:rPr>
        <w:tab/>
      </w:r>
      <w:r w:rsidRPr="002B503D">
        <w:rPr>
          <w:noProof/>
          <w:lang w:val="pt-BR"/>
        </w:rPr>
        <w:t>Visão Geral</w:t>
      </w:r>
      <w:r w:rsidRPr="002B503D">
        <w:rPr>
          <w:noProof/>
          <w:lang w:val="pt-BR"/>
        </w:rPr>
        <w:tab/>
      </w:r>
      <w:r w:rsidRPr="002B503D">
        <w:rPr>
          <w:noProof/>
          <w:lang w:val="pt-BR"/>
        </w:rPr>
        <w:fldChar w:fldCharType="begin"/>
      </w:r>
      <w:r w:rsidRPr="002B503D">
        <w:rPr>
          <w:noProof/>
          <w:lang w:val="pt-BR"/>
        </w:rPr>
        <w:instrText xml:space="preserve"> PAGEREF _Toc507867886 \h </w:instrText>
      </w:r>
      <w:r w:rsidRPr="002B503D">
        <w:rPr>
          <w:noProof/>
          <w:lang w:val="pt-BR"/>
        </w:rPr>
      </w:r>
      <w:r w:rsidRPr="002B503D">
        <w:rPr>
          <w:noProof/>
          <w:lang w:val="pt-BR"/>
        </w:rPr>
        <w:fldChar w:fldCharType="separate"/>
      </w:r>
      <w:r w:rsidRPr="002B503D">
        <w:rPr>
          <w:noProof/>
          <w:lang w:val="pt-BR"/>
        </w:rPr>
        <w:t>5</w:t>
      </w:r>
      <w:r w:rsidRPr="002B503D">
        <w:rPr>
          <w:noProof/>
          <w:lang w:val="pt-BR"/>
        </w:rPr>
        <w:fldChar w:fldCharType="end"/>
      </w:r>
    </w:p>
    <w:p w:rsidR="005D336D" w:rsidRPr="002B503D" w:rsidRDefault="005D336D">
      <w:pPr>
        <w:pStyle w:val="Sumrio2"/>
        <w:tabs>
          <w:tab w:val="left" w:pos="992"/>
        </w:tabs>
        <w:rPr>
          <w:rFonts w:asciiTheme="minorHAnsi" w:eastAsiaTheme="minorEastAsia" w:hAnsiTheme="minorHAnsi" w:cstheme="minorBidi"/>
          <w:noProof/>
          <w:szCs w:val="22"/>
          <w:lang w:val="pt-BR" w:eastAsia="fr-FR"/>
        </w:rPr>
      </w:pPr>
      <w:r w:rsidRPr="002B503D">
        <w:rPr>
          <w:noProof/>
          <w:lang w:val="pt-BR"/>
        </w:rPr>
        <w:t>5.2</w:t>
      </w:r>
      <w:r w:rsidRPr="002B503D">
        <w:rPr>
          <w:rFonts w:asciiTheme="minorHAnsi" w:eastAsiaTheme="minorEastAsia" w:hAnsiTheme="minorHAnsi" w:cstheme="minorBidi"/>
          <w:noProof/>
          <w:szCs w:val="22"/>
          <w:lang w:val="pt-BR" w:eastAsia="fr-FR"/>
        </w:rPr>
        <w:tab/>
      </w:r>
      <w:r w:rsidRPr="002B503D">
        <w:rPr>
          <w:noProof/>
          <w:lang w:val="pt-BR"/>
        </w:rPr>
        <w:t>Pacotes de Design Significativos do Ponto de Vista da Arquitetura</w:t>
      </w:r>
      <w:r w:rsidRPr="002B503D">
        <w:rPr>
          <w:noProof/>
          <w:lang w:val="pt-BR"/>
        </w:rPr>
        <w:tab/>
      </w:r>
      <w:r w:rsidRPr="002B503D">
        <w:rPr>
          <w:noProof/>
          <w:lang w:val="pt-BR"/>
        </w:rPr>
        <w:fldChar w:fldCharType="begin"/>
      </w:r>
      <w:r w:rsidRPr="002B503D">
        <w:rPr>
          <w:noProof/>
          <w:lang w:val="pt-BR"/>
        </w:rPr>
        <w:instrText xml:space="preserve"> PAGEREF _Toc507867887 \h </w:instrText>
      </w:r>
      <w:r w:rsidRPr="002B503D">
        <w:rPr>
          <w:noProof/>
          <w:lang w:val="pt-BR"/>
        </w:rPr>
      </w:r>
      <w:r w:rsidRPr="002B503D">
        <w:rPr>
          <w:noProof/>
          <w:lang w:val="pt-BR"/>
        </w:rPr>
        <w:fldChar w:fldCharType="separate"/>
      </w:r>
      <w:r w:rsidRPr="002B503D">
        <w:rPr>
          <w:noProof/>
          <w:lang w:val="pt-BR"/>
        </w:rPr>
        <w:t>5</w:t>
      </w:r>
      <w:r w:rsidRPr="002B503D">
        <w:rPr>
          <w:noProof/>
          <w:lang w:val="pt-BR"/>
        </w:rPr>
        <w:fldChar w:fldCharType="end"/>
      </w:r>
    </w:p>
    <w:p w:rsidR="005D336D" w:rsidRPr="002B503D" w:rsidRDefault="005D336D">
      <w:pPr>
        <w:pStyle w:val="Sumrio1"/>
        <w:tabs>
          <w:tab w:val="left" w:pos="431"/>
        </w:tabs>
        <w:rPr>
          <w:rFonts w:asciiTheme="minorHAnsi" w:eastAsiaTheme="minorEastAsia" w:hAnsiTheme="minorHAnsi" w:cstheme="minorBidi"/>
          <w:noProof/>
          <w:szCs w:val="22"/>
          <w:lang w:val="pt-BR" w:eastAsia="fr-FR"/>
        </w:rPr>
      </w:pPr>
      <w:r w:rsidRPr="002B503D">
        <w:rPr>
          <w:noProof/>
          <w:lang w:val="pt-BR"/>
        </w:rPr>
        <w:t>6.</w:t>
      </w:r>
      <w:r w:rsidRPr="002B503D">
        <w:rPr>
          <w:rFonts w:asciiTheme="minorHAnsi" w:eastAsiaTheme="minorEastAsia" w:hAnsiTheme="minorHAnsi" w:cstheme="minorBidi"/>
          <w:noProof/>
          <w:szCs w:val="22"/>
          <w:lang w:val="pt-BR" w:eastAsia="fr-FR"/>
        </w:rPr>
        <w:tab/>
      </w:r>
      <w:r w:rsidRPr="002B503D">
        <w:rPr>
          <w:noProof/>
          <w:lang w:val="pt-BR"/>
        </w:rPr>
        <w:t>Visão de Processos (Opcional)</w:t>
      </w:r>
      <w:r w:rsidRPr="002B503D">
        <w:rPr>
          <w:noProof/>
          <w:lang w:val="pt-BR"/>
        </w:rPr>
        <w:tab/>
      </w:r>
      <w:r w:rsidRPr="002B503D">
        <w:rPr>
          <w:noProof/>
          <w:lang w:val="pt-BR"/>
        </w:rPr>
        <w:fldChar w:fldCharType="begin"/>
      </w:r>
      <w:r w:rsidRPr="002B503D">
        <w:rPr>
          <w:noProof/>
          <w:lang w:val="pt-BR"/>
        </w:rPr>
        <w:instrText xml:space="preserve"> PAGEREF _Toc507867888 \h </w:instrText>
      </w:r>
      <w:r w:rsidRPr="002B503D">
        <w:rPr>
          <w:noProof/>
          <w:lang w:val="pt-BR"/>
        </w:rPr>
      </w:r>
      <w:r w:rsidRPr="002B503D">
        <w:rPr>
          <w:noProof/>
          <w:lang w:val="pt-BR"/>
        </w:rPr>
        <w:fldChar w:fldCharType="separate"/>
      </w:r>
      <w:r w:rsidRPr="002B503D">
        <w:rPr>
          <w:noProof/>
          <w:lang w:val="pt-BR"/>
        </w:rPr>
        <w:t>5</w:t>
      </w:r>
      <w:r w:rsidRPr="002B503D">
        <w:rPr>
          <w:noProof/>
          <w:lang w:val="pt-BR"/>
        </w:rPr>
        <w:fldChar w:fldCharType="end"/>
      </w:r>
    </w:p>
    <w:p w:rsidR="005D336D" w:rsidRPr="002B503D" w:rsidRDefault="005D336D">
      <w:pPr>
        <w:pStyle w:val="Sumrio1"/>
        <w:tabs>
          <w:tab w:val="left" w:pos="431"/>
        </w:tabs>
        <w:rPr>
          <w:rFonts w:asciiTheme="minorHAnsi" w:eastAsiaTheme="minorEastAsia" w:hAnsiTheme="minorHAnsi" w:cstheme="minorBidi"/>
          <w:noProof/>
          <w:szCs w:val="22"/>
          <w:lang w:val="pt-BR" w:eastAsia="fr-FR"/>
        </w:rPr>
      </w:pPr>
      <w:r w:rsidRPr="002B503D">
        <w:rPr>
          <w:noProof/>
          <w:lang w:val="pt-BR"/>
        </w:rPr>
        <w:t>7.</w:t>
      </w:r>
      <w:r w:rsidRPr="002B503D">
        <w:rPr>
          <w:rFonts w:asciiTheme="minorHAnsi" w:eastAsiaTheme="minorEastAsia" w:hAnsiTheme="minorHAnsi" w:cstheme="minorBidi"/>
          <w:noProof/>
          <w:szCs w:val="22"/>
          <w:lang w:val="pt-BR" w:eastAsia="fr-FR"/>
        </w:rPr>
        <w:tab/>
      </w:r>
      <w:r w:rsidRPr="002B503D">
        <w:rPr>
          <w:noProof/>
          <w:lang w:val="pt-BR"/>
        </w:rPr>
        <w:t>Visão de Implementação (Opcional)</w:t>
      </w:r>
      <w:r w:rsidRPr="002B503D">
        <w:rPr>
          <w:noProof/>
          <w:lang w:val="pt-BR"/>
        </w:rPr>
        <w:tab/>
      </w:r>
      <w:r w:rsidRPr="002B503D">
        <w:rPr>
          <w:noProof/>
          <w:lang w:val="pt-BR"/>
        </w:rPr>
        <w:fldChar w:fldCharType="begin"/>
      </w:r>
      <w:r w:rsidRPr="002B503D">
        <w:rPr>
          <w:noProof/>
          <w:lang w:val="pt-BR"/>
        </w:rPr>
        <w:instrText xml:space="preserve"> PAGEREF _Toc507867889 \h </w:instrText>
      </w:r>
      <w:r w:rsidRPr="002B503D">
        <w:rPr>
          <w:noProof/>
          <w:lang w:val="pt-BR"/>
        </w:rPr>
      </w:r>
      <w:r w:rsidRPr="002B503D">
        <w:rPr>
          <w:noProof/>
          <w:lang w:val="pt-BR"/>
        </w:rPr>
        <w:fldChar w:fldCharType="separate"/>
      </w:r>
      <w:r w:rsidRPr="002B503D">
        <w:rPr>
          <w:noProof/>
          <w:lang w:val="pt-BR"/>
        </w:rPr>
        <w:t>5</w:t>
      </w:r>
      <w:r w:rsidRPr="002B503D">
        <w:rPr>
          <w:noProof/>
          <w:lang w:val="pt-BR"/>
        </w:rPr>
        <w:fldChar w:fldCharType="end"/>
      </w:r>
    </w:p>
    <w:p w:rsidR="005D336D" w:rsidRPr="002B503D" w:rsidRDefault="005D336D">
      <w:pPr>
        <w:pStyle w:val="Sumrio2"/>
        <w:tabs>
          <w:tab w:val="left" w:pos="992"/>
        </w:tabs>
        <w:rPr>
          <w:rFonts w:asciiTheme="minorHAnsi" w:eastAsiaTheme="minorEastAsia" w:hAnsiTheme="minorHAnsi" w:cstheme="minorBidi"/>
          <w:noProof/>
          <w:szCs w:val="22"/>
          <w:lang w:val="pt-BR" w:eastAsia="fr-FR"/>
        </w:rPr>
      </w:pPr>
      <w:r w:rsidRPr="002B503D">
        <w:rPr>
          <w:noProof/>
          <w:lang w:val="pt-BR"/>
        </w:rPr>
        <w:t>7.1</w:t>
      </w:r>
      <w:r w:rsidRPr="002B503D">
        <w:rPr>
          <w:rFonts w:asciiTheme="minorHAnsi" w:eastAsiaTheme="minorEastAsia" w:hAnsiTheme="minorHAnsi" w:cstheme="minorBidi"/>
          <w:noProof/>
          <w:szCs w:val="22"/>
          <w:lang w:val="pt-BR" w:eastAsia="fr-FR"/>
        </w:rPr>
        <w:tab/>
      </w:r>
      <w:r w:rsidRPr="002B503D">
        <w:rPr>
          <w:noProof/>
          <w:lang w:val="pt-BR"/>
        </w:rPr>
        <w:t>Visão Geral</w:t>
      </w:r>
      <w:r w:rsidRPr="002B503D">
        <w:rPr>
          <w:noProof/>
          <w:lang w:val="pt-BR"/>
        </w:rPr>
        <w:tab/>
      </w:r>
      <w:r w:rsidRPr="002B503D">
        <w:rPr>
          <w:noProof/>
          <w:lang w:val="pt-BR"/>
        </w:rPr>
        <w:fldChar w:fldCharType="begin"/>
      </w:r>
      <w:r w:rsidRPr="002B503D">
        <w:rPr>
          <w:noProof/>
          <w:lang w:val="pt-BR"/>
        </w:rPr>
        <w:instrText xml:space="preserve"> PAGEREF _Toc507867890 \h </w:instrText>
      </w:r>
      <w:r w:rsidRPr="002B503D">
        <w:rPr>
          <w:noProof/>
          <w:lang w:val="pt-BR"/>
        </w:rPr>
      </w:r>
      <w:r w:rsidRPr="002B503D">
        <w:rPr>
          <w:noProof/>
          <w:lang w:val="pt-BR"/>
        </w:rPr>
        <w:fldChar w:fldCharType="separate"/>
      </w:r>
      <w:r w:rsidRPr="002B503D">
        <w:rPr>
          <w:noProof/>
          <w:lang w:val="pt-BR"/>
        </w:rPr>
        <w:t>5</w:t>
      </w:r>
      <w:r w:rsidRPr="002B503D">
        <w:rPr>
          <w:noProof/>
          <w:lang w:val="pt-BR"/>
        </w:rPr>
        <w:fldChar w:fldCharType="end"/>
      </w:r>
    </w:p>
    <w:p w:rsidR="005D336D" w:rsidRPr="002B503D" w:rsidRDefault="005D336D">
      <w:pPr>
        <w:pStyle w:val="Sumrio2"/>
        <w:tabs>
          <w:tab w:val="left" w:pos="992"/>
        </w:tabs>
        <w:rPr>
          <w:rFonts w:asciiTheme="minorHAnsi" w:eastAsiaTheme="minorEastAsia" w:hAnsiTheme="minorHAnsi" w:cstheme="minorBidi"/>
          <w:noProof/>
          <w:szCs w:val="22"/>
          <w:lang w:val="pt-BR" w:eastAsia="fr-FR"/>
        </w:rPr>
      </w:pPr>
      <w:r w:rsidRPr="002B503D">
        <w:rPr>
          <w:noProof/>
          <w:lang w:val="pt-BR"/>
        </w:rPr>
        <w:t>7.2</w:t>
      </w:r>
      <w:r w:rsidRPr="002B503D">
        <w:rPr>
          <w:rFonts w:asciiTheme="minorHAnsi" w:eastAsiaTheme="minorEastAsia" w:hAnsiTheme="minorHAnsi" w:cstheme="minorBidi"/>
          <w:noProof/>
          <w:szCs w:val="22"/>
          <w:lang w:val="pt-BR" w:eastAsia="fr-FR"/>
        </w:rPr>
        <w:tab/>
      </w:r>
      <w:r w:rsidRPr="002B503D">
        <w:rPr>
          <w:noProof/>
          <w:lang w:val="pt-BR"/>
        </w:rPr>
        <w:t>Camadas</w:t>
      </w:r>
      <w:r w:rsidRPr="002B503D">
        <w:rPr>
          <w:noProof/>
          <w:lang w:val="pt-BR"/>
        </w:rPr>
        <w:tab/>
      </w:r>
      <w:r w:rsidRPr="002B503D">
        <w:rPr>
          <w:noProof/>
          <w:lang w:val="pt-BR"/>
        </w:rPr>
        <w:fldChar w:fldCharType="begin"/>
      </w:r>
      <w:r w:rsidRPr="002B503D">
        <w:rPr>
          <w:noProof/>
          <w:lang w:val="pt-BR"/>
        </w:rPr>
        <w:instrText xml:space="preserve"> PAGEREF _Toc507867891 \h </w:instrText>
      </w:r>
      <w:r w:rsidRPr="002B503D">
        <w:rPr>
          <w:noProof/>
          <w:lang w:val="pt-BR"/>
        </w:rPr>
      </w:r>
      <w:r w:rsidRPr="002B503D">
        <w:rPr>
          <w:noProof/>
          <w:lang w:val="pt-BR"/>
        </w:rPr>
        <w:fldChar w:fldCharType="separate"/>
      </w:r>
      <w:r w:rsidRPr="002B503D">
        <w:rPr>
          <w:noProof/>
          <w:lang w:val="pt-BR"/>
        </w:rPr>
        <w:t>5</w:t>
      </w:r>
      <w:r w:rsidRPr="002B503D">
        <w:rPr>
          <w:noProof/>
          <w:lang w:val="pt-BR"/>
        </w:rPr>
        <w:fldChar w:fldCharType="end"/>
      </w:r>
    </w:p>
    <w:p w:rsidR="005D336D" w:rsidRPr="002B503D" w:rsidRDefault="005D336D">
      <w:pPr>
        <w:pStyle w:val="Sumrio1"/>
        <w:tabs>
          <w:tab w:val="left" w:pos="431"/>
        </w:tabs>
        <w:rPr>
          <w:rFonts w:asciiTheme="minorHAnsi" w:eastAsiaTheme="minorEastAsia" w:hAnsiTheme="minorHAnsi" w:cstheme="minorBidi"/>
          <w:noProof/>
          <w:szCs w:val="22"/>
          <w:lang w:val="pt-BR" w:eastAsia="fr-FR"/>
        </w:rPr>
      </w:pPr>
      <w:r w:rsidRPr="002B503D">
        <w:rPr>
          <w:noProof/>
          <w:lang w:val="pt-BR"/>
        </w:rPr>
        <w:t>8.</w:t>
      </w:r>
      <w:r w:rsidRPr="002B503D">
        <w:rPr>
          <w:rFonts w:asciiTheme="minorHAnsi" w:eastAsiaTheme="minorEastAsia" w:hAnsiTheme="minorHAnsi" w:cstheme="minorBidi"/>
          <w:noProof/>
          <w:szCs w:val="22"/>
          <w:lang w:val="pt-BR" w:eastAsia="fr-FR"/>
        </w:rPr>
        <w:tab/>
      </w:r>
      <w:r w:rsidRPr="002B503D">
        <w:rPr>
          <w:noProof/>
          <w:lang w:val="pt-BR"/>
        </w:rPr>
        <w:t>Visão de Implantação (Opcional)</w:t>
      </w:r>
      <w:r w:rsidRPr="002B503D">
        <w:rPr>
          <w:noProof/>
          <w:lang w:val="pt-BR"/>
        </w:rPr>
        <w:tab/>
      </w:r>
      <w:r w:rsidRPr="002B503D">
        <w:rPr>
          <w:noProof/>
          <w:lang w:val="pt-BR"/>
        </w:rPr>
        <w:fldChar w:fldCharType="begin"/>
      </w:r>
      <w:r w:rsidRPr="002B503D">
        <w:rPr>
          <w:noProof/>
          <w:lang w:val="pt-BR"/>
        </w:rPr>
        <w:instrText xml:space="preserve"> PAGEREF _Toc507867892 \h </w:instrText>
      </w:r>
      <w:r w:rsidRPr="002B503D">
        <w:rPr>
          <w:noProof/>
          <w:lang w:val="pt-BR"/>
        </w:rPr>
      </w:r>
      <w:r w:rsidRPr="002B503D">
        <w:rPr>
          <w:noProof/>
          <w:lang w:val="pt-BR"/>
        </w:rPr>
        <w:fldChar w:fldCharType="separate"/>
      </w:r>
      <w:r w:rsidRPr="002B503D">
        <w:rPr>
          <w:noProof/>
          <w:lang w:val="pt-BR"/>
        </w:rPr>
        <w:t>5</w:t>
      </w:r>
      <w:r w:rsidRPr="002B503D">
        <w:rPr>
          <w:noProof/>
          <w:lang w:val="pt-BR"/>
        </w:rPr>
        <w:fldChar w:fldCharType="end"/>
      </w:r>
    </w:p>
    <w:p w:rsidR="005D336D" w:rsidRPr="002B503D" w:rsidRDefault="005D336D">
      <w:pPr>
        <w:pStyle w:val="Sumrio1"/>
        <w:tabs>
          <w:tab w:val="left" w:pos="431"/>
        </w:tabs>
        <w:rPr>
          <w:rFonts w:asciiTheme="minorHAnsi" w:eastAsiaTheme="minorEastAsia" w:hAnsiTheme="minorHAnsi" w:cstheme="minorBidi"/>
          <w:noProof/>
          <w:szCs w:val="22"/>
          <w:lang w:val="pt-BR" w:eastAsia="fr-FR"/>
        </w:rPr>
      </w:pPr>
      <w:r w:rsidRPr="002B503D">
        <w:rPr>
          <w:noProof/>
          <w:lang w:val="pt-BR"/>
        </w:rPr>
        <w:t>9.</w:t>
      </w:r>
      <w:r w:rsidRPr="002B503D">
        <w:rPr>
          <w:rFonts w:asciiTheme="minorHAnsi" w:eastAsiaTheme="minorEastAsia" w:hAnsiTheme="minorHAnsi" w:cstheme="minorBidi"/>
          <w:noProof/>
          <w:szCs w:val="22"/>
          <w:lang w:val="pt-BR" w:eastAsia="fr-FR"/>
        </w:rPr>
        <w:tab/>
      </w:r>
      <w:r w:rsidRPr="002B503D">
        <w:rPr>
          <w:noProof/>
          <w:lang w:val="pt-BR"/>
        </w:rPr>
        <w:t>Visão de Dados (Opcional)</w:t>
      </w:r>
      <w:r w:rsidRPr="002B503D">
        <w:rPr>
          <w:noProof/>
          <w:lang w:val="pt-BR"/>
        </w:rPr>
        <w:tab/>
      </w:r>
      <w:r w:rsidRPr="002B503D">
        <w:rPr>
          <w:noProof/>
          <w:lang w:val="pt-BR"/>
        </w:rPr>
        <w:fldChar w:fldCharType="begin"/>
      </w:r>
      <w:r w:rsidRPr="002B503D">
        <w:rPr>
          <w:noProof/>
          <w:lang w:val="pt-BR"/>
        </w:rPr>
        <w:instrText xml:space="preserve"> PAGEREF _Toc507867893 \h </w:instrText>
      </w:r>
      <w:r w:rsidRPr="002B503D">
        <w:rPr>
          <w:noProof/>
          <w:lang w:val="pt-BR"/>
        </w:rPr>
      </w:r>
      <w:r w:rsidRPr="002B503D">
        <w:rPr>
          <w:noProof/>
          <w:lang w:val="pt-BR"/>
        </w:rPr>
        <w:fldChar w:fldCharType="separate"/>
      </w:r>
      <w:r w:rsidRPr="002B503D">
        <w:rPr>
          <w:noProof/>
          <w:lang w:val="pt-BR"/>
        </w:rPr>
        <w:t>5</w:t>
      </w:r>
      <w:r w:rsidRPr="002B503D">
        <w:rPr>
          <w:noProof/>
          <w:lang w:val="pt-BR"/>
        </w:rPr>
        <w:fldChar w:fldCharType="end"/>
      </w:r>
    </w:p>
    <w:p w:rsidR="005D336D" w:rsidRPr="002B503D" w:rsidRDefault="005D336D">
      <w:pPr>
        <w:pStyle w:val="Sumrio1"/>
        <w:tabs>
          <w:tab w:val="left" w:pos="992"/>
        </w:tabs>
        <w:rPr>
          <w:rFonts w:asciiTheme="minorHAnsi" w:eastAsiaTheme="minorEastAsia" w:hAnsiTheme="minorHAnsi" w:cstheme="minorBidi"/>
          <w:noProof/>
          <w:szCs w:val="22"/>
          <w:lang w:val="pt-BR" w:eastAsia="fr-FR"/>
        </w:rPr>
      </w:pPr>
      <w:r w:rsidRPr="002B503D">
        <w:rPr>
          <w:noProof/>
          <w:lang w:val="pt-BR"/>
        </w:rPr>
        <w:t>10.</w:t>
      </w:r>
      <w:r w:rsidRPr="002B503D">
        <w:rPr>
          <w:rFonts w:asciiTheme="minorHAnsi" w:eastAsiaTheme="minorEastAsia" w:hAnsiTheme="minorHAnsi" w:cstheme="minorBidi"/>
          <w:noProof/>
          <w:szCs w:val="22"/>
          <w:lang w:val="pt-BR" w:eastAsia="fr-FR"/>
        </w:rPr>
        <w:tab/>
      </w:r>
      <w:r w:rsidRPr="002B503D">
        <w:rPr>
          <w:noProof/>
          <w:lang w:val="pt-BR"/>
        </w:rPr>
        <w:t>Tamanho e Desempenho</w:t>
      </w:r>
      <w:r w:rsidRPr="002B503D">
        <w:rPr>
          <w:noProof/>
          <w:lang w:val="pt-BR"/>
        </w:rPr>
        <w:tab/>
      </w:r>
      <w:r w:rsidRPr="002B503D">
        <w:rPr>
          <w:noProof/>
          <w:lang w:val="pt-BR"/>
        </w:rPr>
        <w:fldChar w:fldCharType="begin"/>
      </w:r>
      <w:r w:rsidRPr="002B503D">
        <w:rPr>
          <w:noProof/>
          <w:lang w:val="pt-BR"/>
        </w:rPr>
        <w:instrText xml:space="preserve"> PAGEREF _Toc507867894 \h </w:instrText>
      </w:r>
      <w:r w:rsidRPr="002B503D">
        <w:rPr>
          <w:noProof/>
          <w:lang w:val="pt-BR"/>
        </w:rPr>
      </w:r>
      <w:r w:rsidRPr="002B503D">
        <w:rPr>
          <w:noProof/>
          <w:lang w:val="pt-BR"/>
        </w:rPr>
        <w:fldChar w:fldCharType="separate"/>
      </w:r>
      <w:r w:rsidRPr="002B503D">
        <w:rPr>
          <w:noProof/>
          <w:lang w:val="pt-BR"/>
        </w:rPr>
        <w:t>6</w:t>
      </w:r>
      <w:r w:rsidRPr="002B503D">
        <w:rPr>
          <w:noProof/>
          <w:lang w:val="pt-BR"/>
        </w:rPr>
        <w:fldChar w:fldCharType="end"/>
      </w:r>
    </w:p>
    <w:p w:rsidR="005D336D" w:rsidRPr="002B503D" w:rsidRDefault="005D336D">
      <w:pPr>
        <w:pStyle w:val="Sumrio1"/>
        <w:tabs>
          <w:tab w:val="left" w:pos="992"/>
        </w:tabs>
        <w:rPr>
          <w:rFonts w:asciiTheme="minorHAnsi" w:eastAsiaTheme="minorEastAsia" w:hAnsiTheme="minorHAnsi" w:cstheme="minorBidi"/>
          <w:noProof/>
          <w:szCs w:val="22"/>
          <w:lang w:val="pt-BR" w:eastAsia="fr-FR"/>
        </w:rPr>
      </w:pPr>
      <w:r w:rsidRPr="002B503D">
        <w:rPr>
          <w:noProof/>
          <w:lang w:val="pt-BR"/>
        </w:rPr>
        <w:t>11.</w:t>
      </w:r>
      <w:r w:rsidRPr="002B503D">
        <w:rPr>
          <w:rFonts w:asciiTheme="minorHAnsi" w:eastAsiaTheme="minorEastAsia" w:hAnsiTheme="minorHAnsi" w:cstheme="minorBidi"/>
          <w:noProof/>
          <w:szCs w:val="22"/>
          <w:lang w:val="pt-BR" w:eastAsia="fr-FR"/>
        </w:rPr>
        <w:tab/>
      </w:r>
      <w:r w:rsidRPr="002B503D">
        <w:rPr>
          <w:noProof/>
          <w:lang w:val="pt-BR"/>
        </w:rPr>
        <w:t>Qualidade</w:t>
      </w:r>
      <w:r w:rsidRPr="002B503D">
        <w:rPr>
          <w:noProof/>
          <w:lang w:val="pt-BR"/>
        </w:rPr>
        <w:tab/>
      </w:r>
      <w:r w:rsidRPr="002B503D">
        <w:rPr>
          <w:noProof/>
          <w:lang w:val="pt-BR"/>
        </w:rPr>
        <w:fldChar w:fldCharType="begin"/>
      </w:r>
      <w:r w:rsidRPr="002B503D">
        <w:rPr>
          <w:noProof/>
          <w:lang w:val="pt-BR"/>
        </w:rPr>
        <w:instrText xml:space="preserve"> PAGEREF _Toc507867895 \h </w:instrText>
      </w:r>
      <w:r w:rsidRPr="002B503D">
        <w:rPr>
          <w:noProof/>
          <w:lang w:val="pt-BR"/>
        </w:rPr>
      </w:r>
      <w:r w:rsidRPr="002B503D">
        <w:rPr>
          <w:noProof/>
          <w:lang w:val="pt-BR"/>
        </w:rPr>
        <w:fldChar w:fldCharType="separate"/>
      </w:r>
      <w:r w:rsidRPr="002B503D">
        <w:rPr>
          <w:noProof/>
          <w:lang w:val="pt-BR"/>
        </w:rPr>
        <w:t>6</w:t>
      </w:r>
      <w:r w:rsidRPr="002B503D">
        <w:rPr>
          <w:noProof/>
          <w:lang w:val="pt-BR"/>
        </w:rPr>
        <w:fldChar w:fldCharType="end"/>
      </w:r>
    </w:p>
    <w:p w:rsidR="00B240BF" w:rsidRPr="002B503D" w:rsidRDefault="00B240BF">
      <w:pPr>
        <w:pStyle w:val="Ttulo"/>
        <w:rPr>
          <w:lang w:val="pt-BR"/>
        </w:rPr>
      </w:pPr>
      <w:r w:rsidRPr="002B503D">
        <w:rPr>
          <w:lang w:val="pt-BR"/>
        </w:rPr>
        <w:fldChar w:fldCharType="end"/>
      </w:r>
      <w:r w:rsidRPr="002B503D">
        <w:rPr>
          <w:lang w:val="pt-BR"/>
        </w:rPr>
        <w:br w:type="page"/>
      </w:r>
      <w:r w:rsidRPr="002B503D">
        <w:rPr>
          <w:lang w:val="pt-BR"/>
        </w:rPr>
        <w:lastRenderedPageBreak/>
        <w:fldChar w:fldCharType="begin"/>
      </w:r>
      <w:r w:rsidRPr="002B503D">
        <w:rPr>
          <w:lang w:val="pt-BR"/>
        </w:rPr>
        <w:instrText xml:space="preserve"> TITLE  \* MERGEFORMAT </w:instrText>
      </w:r>
      <w:r w:rsidRPr="002B503D">
        <w:rPr>
          <w:lang w:val="pt-BR"/>
        </w:rPr>
        <w:fldChar w:fldCharType="separate"/>
      </w:r>
      <w:r w:rsidR="005D336D" w:rsidRPr="002B503D">
        <w:rPr>
          <w:lang w:val="pt-BR"/>
        </w:rPr>
        <w:t>Documento de Arquitetura de Software</w:t>
      </w:r>
      <w:r w:rsidRPr="002B503D">
        <w:rPr>
          <w:lang w:val="pt-BR"/>
        </w:rPr>
        <w:fldChar w:fldCharType="end"/>
      </w:r>
      <w:bookmarkStart w:id="3" w:name="_Toc388081625"/>
      <w:bookmarkStart w:id="4" w:name="_Toc389027946"/>
      <w:r w:rsidRPr="002B503D">
        <w:rPr>
          <w:lang w:val="pt-BR"/>
        </w:rPr>
        <w:t xml:space="preserve"> </w:t>
      </w:r>
      <w:bookmarkEnd w:id="3"/>
      <w:bookmarkEnd w:id="4"/>
    </w:p>
    <w:p w:rsidR="005F478D" w:rsidRPr="002B503D" w:rsidRDefault="005F478D" w:rsidP="00227E9B">
      <w:pPr>
        <w:pStyle w:val="Ttulo1"/>
        <w:rPr>
          <w:lang w:val="pt-BR"/>
        </w:rPr>
      </w:pPr>
      <w:bookmarkStart w:id="5" w:name="1.__________________Introduction"/>
      <w:bookmarkStart w:id="6" w:name="_Toc507867876"/>
      <w:r w:rsidRPr="002B503D">
        <w:rPr>
          <w:lang w:val="pt-BR"/>
        </w:rPr>
        <w:t>Introdução</w:t>
      </w:r>
      <w:bookmarkEnd w:id="5"/>
      <w:bookmarkEnd w:id="6"/>
    </w:p>
    <w:p w:rsidR="00B240BF" w:rsidRPr="002B503D" w:rsidRDefault="005F478D">
      <w:pPr>
        <w:pStyle w:val="Ttulo2"/>
        <w:keepNext w:val="0"/>
        <w:rPr>
          <w:lang w:val="pt-BR"/>
        </w:rPr>
      </w:pPr>
      <w:bookmarkStart w:id="7" w:name="_Toc507867877"/>
      <w:r w:rsidRPr="002B503D">
        <w:rPr>
          <w:lang w:val="pt-BR"/>
        </w:rPr>
        <w:t>Finalidade</w:t>
      </w:r>
      <w:bookmarkEnd w:id="7"/>
    </w:p>
    <w:p w:rsidR="00697B4B" w:rsidRPr="003B08AC" w:rsidRDefault="00697B4B" w:rsidP="003B08AC">
      <w:pPr>
        <w:pStyle w:val="Body"/>
        <w:spacing w:before="0" w:after="120"/>
        <w:ind w:left="340"/>
        <w:rPr>
          <w:rFonts w:ascii="Arial" w:hAnsi="Arial" w:cs="Arial"/>
          <w:lang w:val="pt-BR"/>
        </w:rPr>
      </w:pPr>
      <w:r w:rsidRPr="003B08AC">
        <w:rPr>
          <w:rFonts w:ascii="Arial" w:hAnsi="Arial" w:cs="Arial"/>
          <w:lang w:val="pt-BR"/>
        </w:rPr>
        <w:t>Este documento fornece uma visão arquitetural abrangente do sistema, usando diversas visões de arquitetura para representar diferentes aspectos do sistema. Ele pretende capturar e transmitir as decisões arquiteturas significativas que foram tomadas em relação ao sistema.</w:t>
      </w:r>
    </w:p>
    <w:p w:rsidR="00B240BF" w:rsidRPr="002B503D" w:rsidRDefault="005F478D">
      <w:pPr>
        <w:pStyle w:val="Ttulo2"/>
        <w:keepNext w:val="0"/>
        <w:rPr>
          <w:lang w:val="pt-BR"/>
        </w:rPr>
      </w:pPr>
      <w:bookmarkStart w:id="8" w:name="_Toc507867878"/>
      <w:r w:rsidRPr="002B503D">
        <w:rPr>
          <w:lang w:val="pt-BR"/>
        </w:rPr>
        <w:t>Escopo</w:t>
      </w:r>
      <w:bookmarkEnd w:id="8"/>
    </w:p>
    <w:p w:rsidR="002B503D" w:rsidRPr="003B08AC" w:rsidRDefault="002B503D" w:rsidP="003B08AC">
      <w:pPr>
        <w:pStyle w:val="Body"/>
        <w:spacing w:before="0" w:after="120"/>
        <w:ind w:left="340"/>
        <w:rPr>
          <w:rFonts w:ascii="Arial" w:hAnsi="Arial" w:cs="Arial"/>
          <w:lang w:val="pt-BR"/>
        </w:rPr>
      </w:pPr>
      <w:r w:rsidRPr="003B08AC">
        <w:rPr>
          <w:rFonts w:ascii="Arial" w:hAnsi="Arial" w:cs="Arial"/>
          <w:lang w:val="pt-BR"/>
        </w:rPr>
        <w:t xml:space="preserve">Este documento é destinando a toda equipe de desenvolvimento e serve como guia para </w:t>
      </w:r>
      <w:r w:rsidR="003B08AC" w:rsidRPr="003B08AC">
        <w:rPr>
          <w:rFonts w:ascii="Arial" w:hAnsi="Arial" w:cs="Arial"/>
          <w:lang w:val="pt-BR"/>
        </w:rPr>
        <w:t>a visão arquitetural de todo o sistema, assim como dos requisitos de implementação do sistema.</w:t>
      </w:r>
    </w:p>
    <w:p w:rsidR="00B240BF" w:rsidRPr="002B503D" w:rsidRDefault="009A68CF">
      <w:pPr>
        <w:pStyle w:val="Ttulo2"/>
        <w:keepNext w:val="0"/>
        <w:rPr>
          <w:lang w:val="pt-BR"/>
        </w:rPr>
      </w:pPr>
      <w:bookmarkStart w:id="9" w:name="_Toc507867879"/>
      <w:r w:rsidRPr="002B503D">
        <w:rPr>
          <w:lang w:val="pt-BR"/>
        </w:rPr>
        <w:t>Referências</w:t>
      </w:r>
      <w:bookmarkEnd w:id="9"/>
    </w:p>
    <w:p w:rsidR="00B240BF" w:rsidRPr="002B503D" w:rsidRDefault="00697B4B">
      <w:pPr>
        <w:pStyle w:val="InfoBlue"/>
        <w:rPr>
          <w:lang w:val="pt-BR"/>
        </w:rPr>
      </w:pPr>
      <w:proofErr w:type="gramStart"/>
      <w:r w:rsidRPr="002B503D">
        <w:rPr>
          <w:lang w:val="pt-BR"/>
        </w:rPr>
        <w:t>[</w:t>
      </w:r>
      <w:proofErr w:type="spellStart"/>
      <w:r w:rsidRPr="002B503D">
        <w:rPr>
          <w:lang w:val="pt-BR"/>
        </w:rPr>
        <w:t>Esta</w:t>
      </w:r>
      <w:proofErr w:type="spellEnd"/>
      <w:proofErr w:type="gramEnd"/>
      <w:r w:rsidRPr="002B503D">
        <w:rPr>
          <w:lang w:val="pt-BR"/>
        </w:rPr>
        <w:t xml:space="preserve"> subseção fornece uma lista completa de todos os documentos mencionados em outra parte do </w:t>
      </w:r>
      <w:r w:rsidRPr="002B503D">
        <w:rPr>
          <w:rStyle w:val="Forte"/>
          <w:lang w:val="pt-BR"/>
        </w:rPr>
        <w:t>Documento de Arquitetura de Software</w:t>
      </w:r>
      <w:r w:rsidRPr="002B503D">
        <w:rPr>
          <w:lang w:val="pt-BR"/>
        </w:rPr>
        <w:t>. Identifique cada documento pelo seguinte: título, número do relatório (se for o caso), data e organização responsável pela publicação. Especifique as origens a partir das quais as referências podem ser obtidas. Essas informações podem ser fornecidas por um anexo ou outro documento.]</w:t>
      </w:r>
    </w:p>
    <w:p w:rsidR="00B240BF" w:rsidRPr="002B503D" w:rsidRDefault="009A68CF">
      <w:pPr>
        <w:pStyle w:val="Ttulo2"/>
        <w:keepNext w:val="0"/>
        <w:rPr>
          <w:lang w:val="pt-BR"/>
        </w:rPr>
      </w:pPr>
      <w:bookmarkStart w:id="10" w:name="_Toc507867880"/>
      <w:r w:rsidRPr="002B503D">
        <w:rPr>
          <w:lang w:val="pt-BR"/>
        </w:rPr>
        <w:t>Visão Geral</w:t>
      </w:r>
      <w:bookmarkEnd w:id="10"/>
    </w:p>
    <w:p w:rsidR="00B240BF" w:rsidRDefault="00697B4B">
      <w:pPr>
        <w:pStyle w:val="InfoBlue"/>
        <w:rPr>
          <w:lang w:val="pt-BR"/>
        </w:rPr>
      </w:pPr>
      <w:proofErr w:type="gramStart"/>
      <w:r w:rsidRPr="002B503D">
        <w:rPr>
          <w:lang w:val="pt-BR"/>
        </w:rPr>
        <w:t>[</w:t>
      </w:r>
      <w:proofErr w:type="spellStart"/>
      <w:r w:rsidRPr="002B503D">
        <w:rPr>
          <w:lang w:val="pt-BR"/>
        </w:rPr>
        <w:t>Esta</w:t>
      </w:r>
      <w:proofErr w:type="spellEnd"/>
      <w:proofErr w:type="gramEnd"/>
      <w:r w:rsidRPr="002B503D">
        <w:rPr>
          <w:lang w:val="pt-BR"/>
        </w:rPr>
        <w:t xml:space="preserve"> subseção descreve o que o restante do </w:t>
      </w:r>
      <w:r w:rsidRPr="002B503D">
        <w:rPr>
          <w:rStyle w:val="Forte"/>
          <w:lang w:val="pt-BR"/>
        </w:rPr>
        <w:t>Documento de Arquitetura de Software</w:t>
      </w:r>
      <w:r w:rsidRPr="002B503D">
        <w:rPr>
          <w:lang w:val="pt-BR"/>
        </w:rPr>
        <w:t xml:space="preserve"> contém e explica como o </w:t>
      </w:r>
      <w:r w:rsidRPr="002B503D">
        <w:rPr>
          <w:rStyle w:val="Forte"/>
          <w:lang w:val="pt-BR"/>
        </w:rPr>
        <w:t>Documento de Arquitetura de Software</w:t>
      </w:r>
      <w:r w:rsidRPr="002B503D">
        <w:rPr>
          <w:lang w:val="pt-BR"/>
        </w:rPr>
        <w:t xml:space="preserve"> é organizado.]</w:t>
      </w:r>
    </w:p>
    <w:p w:rsidR="00540834" w:rsidRPr="00882788" w:rsidRDefault="00540834" w:rsidP="00882788">
      <w:pPr>
        <w:pStyle w:val="Body"/>
        <w:spacing w:before="0" w:after="120"/>
        <w:ind w:left="340"/>
        <w:rPr>
          <w:rFonts w:ascii="Arial" w:hAnsi="Arial" w:cs="Arial"/>
          <w:lang w:val="pt-BR"/>
        </w:rPr>
      </w:pPr>
      <w:r w:rsidRPr="00882788">
        <w:rPr>
          <w:rFonts w:ascii="Arial" w:hAnsi="Arial" w:cs="Arial"/>
          <w:lang w:val="pt-BR"/>
        </w:rPr>
        <w:t>São apresentados neste documento diferentes visões arquiteturais de como o sistema deve se comportar em diferentes processos, como deve ser implantado e implementado e restrições de desempenho e qualidade.</w:t>
      </w:r>
    </w:p>
    <w:p w:rsidR="00B240BF" w:rsidRPr="002B503D" w:rsidRDefault="00697B4B">
      <w:pPr>
        <w:pStyle w:val="Ttulo1"/>
        <w:keepNext w:val="0"/>
        <w:rPr>
          <w:lang w:val="pt-BR"/>
        </w:rPr>
      </w:pPr>
      <w:bookmarkStart w:id="11" w:name="_Toc507867881"/>
      <w:r w:rsidRPr="002B503D">
        <w:rPr>
          <w:lang w:val="pt-BR"/>
        </w:rPr>
        <w:t>Representação da Arquitetura</w:t>
      </w:r>
      <w:bookmarkEnd w:id="11"/>
    </w:p>
    <w:p w:rsidR="00697B4B" w:rsidRPr="002B503D" w:rsidRDefault="00697B4B" w:rsidP="00697B4B">
      <w:pPr>
        <w:pStyle w:val="InfoBlue"/>
        <w:rPr>
          <w:lang w:val="pt-BR"/>
        </w:rPr>
      </w:pPr>
      <w:proofErr w:type="gramStart"/>
      <w:r w:rsidRPr="002B503D">
        <w:rPr>
          <w:lang w:val="pt-BR"/>
        </w:rPr>
        <w:t>[Esta</w:t>
      </w:r>
      <w:proofErr w:type="gramEnd"/>
      <w:r w:rsidRPr="002B503D">
        <w:rPr>
          <w:lang w:val="pt-BR"/>
        </w:rPr>
        <w:t xml:space="preserve"> seção descreve qual é a arquitetura de software do sistema atual e como ela é representada. Dos </w:t>
      </w:r>
      <w:r w:rsidRPr="002B503D">
        <w:rPr>
          <w:b/>
          <w:bCs/>
          <w:lang w:val="pt-BR"/>
        </w:rPr>
        <w:t>Casos de Uso</w:t>
      </w:r>
      <w:r w:rsidRPr="002B503D">
        <w:rPr>
          <w:lang w:val="pt-BR"/>
        </w:rPr>
        <w:t xml:space="preserve">, </w:t>
      </w:r>
      <w:r w:rsidRPr="002B503D">
        <w:rPr>
          <w:b/>
          <w:bCs/>
          <w:lang w:val="pt-BR"/>
        </w:rPr>
        <w:t>Implementação</w:t>
      </w:r>
      <w:r w:rsidRPr="002B503D">
        <w:rPr>
          <w:lang w:val="pt-BR"/>
        </w:rPr>
        <w:t xml:space="preserve">, </w:t>
      </w:r>
      <w:proofErr w:type="gramStart"/>
      <w:r w:rsidRPr="002B503D">
        <w:rPr>
          <w:b/>
          <w:bCs/>
          <w:lang w:val="pt-BR"/>
        </w:rPr>
        <w:t>Processo</w:t>
      </w:r>
      <w:r w:rsidRPr="002B503D">
        <w:rPr>
          <w:lang w:val="pt-BR"/>
        </w:rPr>
        <w:t xml:space="preserve"> ,</w:t>
      </w:r>
      <w:proofErr w:type="gramEnd"/>
      <w:r w:rsidRPr="002B503D">
        <w:rPr>
          <w:lang w:val="pt-BR"/>
        </w:rPr>
        <w:t xml:space="preserve"> </w:t>
      </w:r>
      <w:proofErr w:type="spellStart"/>
      <w:r w:rsidRPr="002B503D">
        <w:rPr>
          <w:b/>
          <w:bCs/>
          <w:lang w:val="pt-BR"/>
        </w:rPr>
        <w:t>Lógica</w:t>
      </w:r>
      <w:r w:rsidRPr="002B503D">
        <w:rPr>
          <w:lang w:val="pt-BR"/>
        </w:rPr>
        <w:t>e</w:t>
      </w:r>
      <w:proofErr w:type="spellEnd"/>
      <w:r w:rsidRPr="002B503D">
        <w:rPr>
          <w:lang w:val="pt-BR"/>
        </w:rPr>
        <w:t xml:space="preserve"> </w:t>
      </w:r>
      <w:r w:rsidRPr="002B503D">
        <w:rPr>
          <w:b/>
          <w:bCs/>
          <w:lang w:val="pt-BR"/>
        </w:rPr>
        <w:t>Visualizações de Implementação</w:t>
      </w:r>
      <w:r w:rsidRPr="002B503D">
        <w:rPr>
          <w:lang w:val="pt-BR"/>
        </w:rPr>
        <w:t>, ela enumera as visualizações necessárias e, para cada uma, explica que tipos de elementos de modelos a mesma contém.]</w:t>
      </w:r>
    </w:p>
    <w:p w:rsidR="00697B4B" w:rsidRPr="002B503D" w:rsidRDefault="00697B4B" w:rsidP="00697B4B">
      <w:pPr>
        <w:pStyle w:val="Ttulo1"/>
        <w:keepNext w:val="0"/>
        <w:rPr>
          <w:lang w:val="pt-BR"/>
        </w:rPr>
      </w:pPr>
      <w:bookmarkStart w:id="12" w:name="_Toc507867882"/>
      <w:r w:rsidRPr="002B503D">
        <w:rPr>
          <w:lang w:val="pt-BR"/>
        </w:rPr>
        <w:t>Metas e Restrições da Arquitetura</w:t>
      </w:r>
      <w:bookmarkEnd w:id="12"/>
    </w:p>
    <w:p w:rsidR="00697B4B" w:rsidRPr="002B503D" w:rsidRDefault="00697B4B" w:rsidP="00697B4B">
      <w:pPr>
        <w:pStyle w:val="InfoBlue"/>
        <w:rPr>
          <w:lang w:val="pt-BR"/>
        </w:rPr>
      </w:pPr>
      <w:proofErr w:type="gramStart"/>
      <w:r w:rsidRPr="002B503D">
        <w:rPr>
          <w:lang w:val="pt-BR"/>
        </w:rPr>
        <w:t>[Esta</w:t>
      </w:r>
      <w:proofErr w:type="gramEnd"/>
      <w:r w:rsidRPr="002B503D">
        <w:rPr>
          <w:lang w:val="pt-BR"/>
        </w:rPr>
        <w:t xml:space="preserve"> seção descreve os requisitos e objetivos do software que têm algum impacto sobre a arquitetura; por exemplo, segurança, garantia, privacidade, uso de um produto desenvolvido internamente e pronto para ser usado, portabilidade, distribuição e reutilização. Ela também captura as restrições especiais que podem ser aplicáveis, como design e estratégia de implementação, ferramentas de desenvolvimento, estrutura de equipe, planejamento, códigos de legado e assim por diante.]</w:t>
      </w:r>
    </w:p>
    <w:p w:rsidR="00B240BF" w:rsidRPr="002B503D" w:rsidRDefault="00697B4B">
      <w:pPr>
        <w:pStyle w:val="Ttulo1"/>
        <w:rPr>
          <w:lang w:val="pt-BR"/>
        </w:rPr>
      </w:pPr>
      <w:bookmarkStart w:id="13" w:name="_Toc507867883"/>
      <w:r w:rsidRPr="002B503D">
        <w:rPr>
          <w:lang w:val="pt-BR"/>
        </w:rPr>
        <w:t>Visão de Casos de Uso</w:t>
      </w:r>
      <w:r w:rsidR="00DA7F01" w:rsidRPr="002B503D">
        <w:rPr>
          <w:lang w:val="pt-BR"/>
        </w:rPr>
        <w:t xml:space="preserve"> (Obrigatório)</w:t>
      </w:r>
      <w:bookmarkEnd w:id="13"/>
    </w:p>
    <w:p w:rsidR="00697B4B" w:rsidRDefault="00697B4B" w:rsidP="00697B4B">
      <w:pPr>
        <w:pStyle w:val="InfoBlue"/>
        <w:rPr>
          <w:lang w:val="pt-BR"/>
        </w:rPr>
      </w:pPr>
      <w:proofErr w:type="gramStart"/>
      <w:r w:rsidRPr="002B503D">
        <w:rPr>
          <w:lang w:val="pt-BR"/>
        </w:rPr>
        <w:t>[Esta</w:t>
      </w:r>
      <w:proofErr w:type="gramEnd"/>
      <w:r w:rsidRPr="002B503D">
        <w:rPr>
          <w:lang w:val="pt-BR"/>
        </w:rPr>
        <w:t xml:space="preserve"> seção lista os casos de uso ou cenários do modelo de casos de uso se eles representam alguma funcionalidade central significativa do sistema final ou se têm uma ampla cobertura arquitetural—se eles experimentam muitos elementos arquiteturais ou se enfatizam ou ilustram um ponto frágil específico da arquitetura.]</w:t>
      </w:r>
    </w:p>
    <w:p w:rsidR="00882788" w:rsidRPr="00882788" w:rsidRDefault="00882788" w:rsidP="00882788">
      <w:pPr>
        <w:pStyle w:val="Corpodetexto"/>
        <w:rPr>
          <w:lang w:val="pt-BR"/>
        </w:rPr>
      </w:pPr>
      <w:bookmarkStart w:id="14" w:name="_GoBack"/>
      <w:r>
        <w:rPr>
          <w:noProof/>
          <w:lang w:val="pt-BR" w:eastAsia="pt-BR"/>
        </w:rPr>
        <w:lastRenderedPageBreak/>
        <w:drawing>
          <wp:anchor distT="0" distB="0" distL="114300" distR="114300" simplePos="0" relativeHeight="251659264" behindDoc="0" locked="0" layoutInCell="1" allowOverlap="1" wp14:anchorId="72D28720" wp14:editId="1196DA21">
            <wp:simplePos x="0" y="0"/>
            <wp:positionH relativeFrom="column">
              <wp:posOffset>0</wp:posOffset>
            </wp:positionH>
            <wp:positionV relativeFrom="paragraph">
              <wp:posOffset>228600</wp:posOffset>
            </wp:positionV>
            <wp:extent cx="5943600" cy="6869430"/>
            <wp:effectExtent l="0" t="0" r="0" b="7620"/>
            <wp:wrapSquare wrapText="bothSides"/>
            <wp:docPr id="1" name="Imagem 1"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1 - UCD_img.png"/>
                    <pic:cNvPicPr/>
                  </pic:nvPicPr>
                  <pic:blipFill>
                    <a:blip r:embed="rId10"/>
                    <a:stretch>
                      <a:fillRect/>
                    </a:stretch>
                  </pic:blipFill>
                  <pic:spPr>
                    <a:xfrm>
                      <a:off x="0" y="0"/>
                      <a:ext cx="5943600" cy="6869430"/>
                    </a:xfrm>
                    <a:prstGeom prst="rect">
                      <a:avLst/>
                    </a:prstGeom>
                  </pic:spPr>
                </pic:pic>
              </a:graphicData>
            </a:graphic>
            <wp14:sizeRelH relativeFrom="page">
              <wp14:pctWidth>0</wp14:pctWidth>
            </wp14:sizeRelH>
            <wp14:sizeRelV relativeFrom="page">
              <wp14:pctHeight>0</wp14:pctHeight>
            </wp14:sizeRelV>
          </wp:anchor>
        </w:drawing>
      </w:r>
      <w:bookmarkEnd w:id="14"/>
    </w:p>
    <w:p w:rsidR="00B240BF" w:rsidRPr="002B503D" w:rsidRDefault="00697B4B">
      <w:pPr>
        <w:pStyle w:val="Ttulo2"/>
        <w:keepNext w:val="0"/>
        <w:rPr>
          <w:lang w:val="pt-BR"/>
        </w:rPr>
      </w:pPr>
      <w:bookmarkStart w:id="15" w:name="_Toc507867884"/>
      <w:r w:rsidRPr="002B503D">
        <w:rPr>
          <w:lang w:val="pt-BR"/>
        </w:rPr>
        <w:t>Realizações dos Casos de Uso</w:t>
      </w:r>
      <w:bookmarkEnd w:id="15"/>
    </w:p>
    <w:p w:rsidR="00697B4B" w:rsidRPr="002B503D" w:rsidRDefault="00697B4B" w:rsidP="00697B4B">
      <w:pPr>
        <w:rPr>
          <w:rFonts w:ascii="Times New Roman" w:hAnsi="Times New Roman"/>
          <w:i/>
          <w:color w:val="0000FF"/>
          <w:lang w:val="pt-BR"/>
        </w:rPr>
      </w:pPr>
      <w:proofErr w:type="gramStart"/>
      <w:r w:rsidRPr="002B503D">
        <w:rPr>
          <w:rFonts w:ascii="Times New Roman" w:hAnsi="Times New Roman"/>
          <w:i/>
          <w:color w:val="0000FF"/>
          <w:lang w:val="pt-BR"/>
        </w:rPr>
        <w:t>[Esta</w:t>
      </w:r>
      <w:proofErr w:type="gramEnd"/>
      <w:r w:rsidRPr="002B503D">
        <w:rPr>
          <w:rFonts w:ascii="Times New Roman" w:hAnsi="Times New Roman"/>
          <w:i/>
          <w:color w:val="0000FF"/>
          <w:lang w:val="pt-BR"/>
        </w:rPr>
        <w:t xml:space="preserve"> seção ilustra o funcionamento do software, apresentando algumas realizações (ou cenários) de casos de uso selecionadas e explica como os diversos elementos do modelo de design contribuem para a respectiva funcionalidade.]</w:t>
      </w:r>
    </w:p>
    <w:p w:rsidR="00B240BF" w:rsidRPr="002B503D" w:rsidRDefault="00697B4B">
      <w:pPr>
        <w:pStyle w:val="Ttulo1"/>
        <w:keepLines/>
        <w:widowControl/>
        <w:rPr>
          <w:lang w:val="pt-BR"/>
        </w:rPr>
      </w:pPr>
      <w:bookmarkStart w:id="16" w:name="_Toc507867885"/>
      <w:r w:rsidRPr="002B503D">
        <w:rPr>
          <w:lang w:val="pt-BR"/>
        </w:rPr>
        <w:lastRenderedPageBreak/>
        <w:t>Visão Lógica</w:t>
      </w:r>
      <w:r w:rsidR="00DA7F01" w:rsidRPr="002B503D">
        <w:rPr>
          <w:lang w:val="pt-BR"/>
        </w:rPr>
        <w:t xml:space="preserve"> (Obrigatório)</w:t>
      </w:r>
      <w:bookmarkEnd w:id="16"/>
    </w:p>
    <w:p w:rsidR="00B240BF" w:rsidRPr="002B503D" w:rsidRDefault="00697B4B">
      <w:pPr>
        <w:pStyle w:val="InfoBlue"/>
        <w:keepLines/>
        <w:widowControl/>
        <w:rPr>
          <w:lang w:val="pt-BR"/>
        </w:rPr>
      </w:pPr>
      <w:proofErr w:type="gramStart"/>
      <w:r w:rsidRPr="002B503D">
        <w:rPr>
          <w:lang w:val="pt-BR"/>
        </w:rPr>
        <w:t>[Esta</w:t>
      </w:r>
      <w:proofErr w:type="gramEnd"/>
      <w:r w:rsidRPr="002B503D">
        <w:rPr>
          <w:lang w:val="pt-BR"/>
        </w:rPr>
        <w:t xml:space="preserve"> seção descreve as partes significativas do ponto de vista da arquitetura do modelo de design, como sua divisão em subsistemas e pacotes. Além disso, para cada pacote significativo, ela mostra sua divisão em classes e utilitários de classe. Você deve apresentar as classes significativas do ponto de vista da arquitetura e descrever suas responsabilidades, bem como alguns relacionamentos, operações e atributos de grande importância.]</w:t>
      </w:r>
    </w:p>
    <w:p w:rsidR="00697B4B" w:rsidRPr="002B503D" w:rsidRDefault="00697B4B" w:rsidP="00697B4B">
      <w:pPr>
        <w:pStyle w:val="Ttulo2"/>
        <w:keepNext w:val="0"/>
        <w:rPr>
          <w:lang w:val="pt-BR"/>
        </w:rPr>
      </w:pPr>
      <w:bookmarkStart w:id="17" w:name="_Toc507867886"/>
      <w:r w:rsidRPr="002B503D">
        <w:rPr>
          <w:lang w:val="pt-BR"/>
        </w:rPr>
        <w:t>Visão Geral</w:t>
      </w:r>
      <w:bookmarkEnd w:id="17"/>
    </w:p>
    <w:p w:rsidR="00697B4B" w:rsidRPr="002B503D" w:rsidRDefault="00932BC3" w:rsidP="00697B4B">
      <w:pPr>
        <w:rPr>
          <w:rFonts w:ascii="Times New Roman" w:hAnsi="Times New Roman"/>
          <w:i/>
          <w:color w:val="0000FF"/>
          <w:lang w:val="pt-BR"/>
        </w:rPr>
      </w:pPr>
      <w:proofErr w:type="gramStart"/>
      <w:r w:rsidRPr="002B503D">
        <w:rPr>
          <w:rFonts w:ascii="Times New Roman" w:hAnsi="Times New Roman"/>
          <w:i/>
          <w:color w:val="0000FF"/>
          <w:lang w:val="pt-BR"/>
        </w:rPr>
        <w:t>[</w:t>
      </w:r>
      <w:proofErr w:type="spellStart"/>
      <w:r w:rsidRPr="002B503D">
        <w:rPr>
          <w:rFonts w:ascii="Times New Roman" w:hAnsi="Times New Roman"/>
          <w:i/>
          <w:color w:val="0000FF"/>
          <w:lang w:val="pt-BR"/>
        </w:rPr>
        <w:t>Esta</w:t>
      </w:r>
      <w:proofErr w:type="spellEnd"/>
      <w:proofErr w:type="gramEnd"/>
      <w:r w:rsidRPr="002B503D">
        <w:rPr>
          <w:rFonts w:ascii="Times New Roman" w:hAnsi="Times New Roman"/>
          <w:i/>
          <w:color w:val="0000FF"/>
          <w:lang w:val="pt-BR"/>
        </w:rPr>
        <w:t xml:space="preserve"> subseção descreve toda a decomposição do modelo de design em termos de camadas e de hierarquia de pacotes.]</w:t>
      </w:r>
    </w:p>
    <w:p w:rsidR="00932BC3" w:rsidRPr="002B503D" w:rsidRDefault="00932BC3" w:rsidP="00932BC3">
      <w:pPr>
        <w:pStyle w:val="Ttulo2"/>
        <w:keepNext w:val="0"/>
        <w:rPr>
          <w:lang w:val="pt-BR"/>
        </w:rPr>
      </w:pPr>
      <w:bookmarkStart w:id="18" w:name="_Toc507867887"/>
      <w:r w:rsidRPr="002B503D">
        <w:rPr>
          <w:lang w:val="pt-BR"/>
        </w:rPr>
        <w:t>Pacotes de Design Significativos do Ponto de Vista da Arquitetura</w:t>
      </w:r>
      <w:bookmarkEnd w:id="18"/>
    </w:p>
    <w:p w:rsidR="00DA7F01" w:rsidRPr="002B503D" w:rsidRDefault="00DA7F01" w:rsidP="00DA7F01">
      <w:pPr>
        <w:pStyle w:val="InfoBlue"/>
        <w:rPr>
          <w:lang w:val="pt-BR"/>
        </w:rPr>
      </w:pPr>
      <w:proofErr w:type="gramStart"/>
      <w:r w:rsidRPr="002B503D">
        <w:rPr>
          <w:lang w:val="pt-BR"/>
        </w:rPr>
        <w:t>[Para</w:t>
      </w:r>
      <w:proofErr w:type="gramEnd"/>
      <w:r w:rsidRPr="002B503D">
        <w:rPr>
          <w:lang w:val="pt-BR"/>
        </w:rPr>
        <w:t xml:space="preserve"> cada pacote significativo, inclua uma subseção com o respectivo nome, uma breve descrição e um diagrama com todos os pacotes e classes significativos nele contidos. </w:t>
      </w:r>
    </w:p>
    <w:p w:rsidR="00DA7F01" w:rsidRPr="002B503D" w:rsidRDefault="00DA7F01" w:rsidP="00DA7F01">
      <w:pPr>
        <w:pStyle w:val="InfoBlue"/>
        <w:rPr>
          <w:lang w:val="pt-BR"/>
        </w:rPr>
      </w:pPr>
      <w:r w:rsidRPr="002B503D">
        <w:rPr>
          <w:lang w:val="pt-BR"/>
        </w:rPr>
        <w:t>Para cada classe significativa no pacote, inclua o respectivo nome, uma breve descrição e, opcionalmente, uma descrição de algumas das suas principais responsabilidades, operações e atributos.]</w:t>
      </w:r>
    </w:p>
    <w:p w:rsidR="00B240BF" w:rsidRPr="002B503D" w:rsidRDefault="00932BC3">
      <w:pPr>
        <w:pStyle w:val="Ttulo1"/>
        <w:rPr>
          <w:lang w:val="pt-BR"/>
        </w:rPr>
      </w:pPr>
      <w:bookmarkStart w:id="19" w:name="_Toc507867888"/>
      <w:r w:rsidRPr="002B503D">
        <w:rPr>
          <w:lang w:val="pt-BR"/>
        </w:rPr>
        <w:t>Visão de Processos</w:t>
      </w:r>
      <w:r w:rsidR="00DA7F01" w:rsidRPr="002B503D">
        <w:rPr>
          <w:lang w:val="pt-BR"/>
        </w:rPr>
        <w:t xml:space="preserve"> (Opcional)</w:t>
      </w:r>
      <w:bookmarkEnd w:id="19"/>
    </w:p>
    <w:p w:rsidR="005F478D" w:rsidRPr="002B503D" w:rsidRDefault="00C527D9">
      <w:pPr>
        <w:pStyle w:val="InfoBlue"/>
        <w:rPr>
          <w:iCs/>
          <w:lang w:val="pt-BR"/>
        </w:rPr>
      </w:pPr>
      <w:proofErr w:type="gramStart"/>
      <w:r w:rsidRPr="002B503D">
        <w:rPr>
          <w:iCs/>
          <w:lang w:val="pt-BR"/>
        </w:rPr>
        <w:t>[Descreva</w:t>
      </w:r>
      <w:proofErr w:type="gramEnd"/>
      <w:r w:rsidRPr="002B503D">
        <w:rPr>
          <w:iCs/>
          <w:lang w:val="pt-BR"/>
        </w:rPr>
        <w:t xml:space="preserve"> as ferramentas de software, o pessoal e o treinamento necessários para implementar as atividades de CM especificadas.</w:t>
      </w:r>
      <w:r w:rsidR="00932BC3" w:rsidRPr="002B503D">
        <w:rPr>
          <w:iCs/>
          <w:lang w:val="pt-BR"/>
        </w:rPr>
        <w:t xml:space="preserve"> </w:t>
      </w:r>
    </w:p>
    <w:p w:rsidR="00932BC3" w:rsidRPr="002B503D" w:rsidRDefault="00932BC3" w:rsidP="00932BC3">
      <w:pPr>
        <w:pStyle w:val="Ttulo1"/>
        <w:rPr>
          <w:lang w:val="pt-BR"/>
        </w:rPr>
      </w:pPr>
      <w:bookmarkStart w:id="20" w:name="_Toc507867889"/>
      <w:r w:rsidRPr="002B503D">
        <w:rPr>
          <w:lang w:val="pt-BR"/>
        </w:rPr>
        <w:t>Visão de Implementação</w:t>
      </w:r>
      <w:r w:rsidR="00DA7F01" w:rsidRPr="002B503D">
        <w:rPr>
          <w:lang w:val="pt-BR"/>
        </w:rPr>
        <w:t xml:space="preserve"> (Opcional)</w:t>
      </w:r>
      <w:bookmarkEnd w:id="20"/>
    </w:p>
    <w:p w:rsidR="00932BC3" w:rsidRPr="002B503D" w:rsidRDefault="00932BC3" w:rsidP="00932BC3">
      <w:pPr>
        <w:rPr>
          <w:rFonts w:ascii="Times New Roman" w:hAnsi="Times New Roman"/>
          <w:i/>
          <w:color w:val="0000FF"/>
          <w:lang w:val="pt-BR"/>
        </w:rPr>
      </w:pPr>
      <w:proofErr w:type="gramStart"/>
      <w:r w:rsidRPr="002B503D">
        <w:rPr>
          <w:rFonts w:ascii="Times New Roman" w:hAnsi="Times New Roman"/>
          <w:i/>
          <w:color w:val="0000FF"/>
          <w:lang w:val="pt-BR"/>
        </w:rPr>
        <w:t>[Esta</w:t>
      </w:r>
      <w:proofErr w:type="gramEnd"/>
      <w:r w:rsidRPr="002B503D">
        <w:rPr>
          <w:rFonts w:ascii="Times New Roman" w:hAnsi="Times New Roman"/>
          <w:i/>
          <w:color w:val="0000FF"/>
          <w:lang w:val="pt-BR"/>
        </w:rPr>
        <w:t xml:space="preserve"> seção descreve a estrutura geral do modelo de implementação, a divisão do software em camadas e subsistemas no modelo de implementação e todos os componentes significativos do ponto de vista da arquitetura.]</w:t>
      </w:r>
    </w:p>
    <w:p w:rsidR="00932BC3" w:rsidRPr="002B503D" w:rsidRDefault="00932BC3" w:rsidP="00932BC3">
      <w:pPr>
        <w:pStyle w:val="Ttulo2"/>
        <w:keepNext w:val="0"/>
        <w:rPr>
          <w:lang w:val="pt-BR"/>
        </w:rPr>
      </w:pPr>
      <w:bookmarkStart w:id="21" w:name="_Toc507867890"/>
      <w:r w:rsidRPr="002B503D">
        <w:rPr>
          <w:lang w:val="pt-BR"/>
        </w:rPr>
        <w:t>Visão Geral</w:t>
      </w:r>
      <w:bookmarkEnd w:id="21"/>
    </w:p>
    <w:p w:rsidR="00932BC3" w:rsidRPr="002B503D" w:rsidRDefault="00932BC3" w:rsidP="00932BC3">
      <w:pPr>
        <w:rPr>
          <w:rFonts w:ascii="Times New Roman" w:hAnsi="Times New Roman"/>
          <w:i/>
          <w:color w:val="0000FF"/>
          <w:lang w:val="pt-BR"/>
        </w:rPr>
      </w:pPr>
      <w:proofErr w:type="gramStart"/>
      <w:r w:rsidRPr="002B503D">
        <w:rPr>
          <w:rFonts w:ascii="Times New Roman" w:hAnsi="Times New Roman"/>
          <w:i/>
          <w:color w:val="0000FF"/>
          <w:lang w:val="pt-BR"/>
        </w:rPr>
        <w:t>[</w:t>
      </w:r>
      <w:proofErr w:type="spellStart"/>
      <w:r w:rsidRPr="002B503D">
        <w:rPr>
          <w:rFonts w:ascii="Times New Roman" w:hAnsi="Times New Roman"/>
          <w:i/>
          <w:color w:val="0000FF"/>
          <w:lang w:val="pt-BR"/>
        </w:rPr>
        <w:t>Esta</w:t>
      </w:r>
      <w:proofErr w:type="spellEnd"/>
      <w:proofErr w:type="gramEnd"/>
      <w:r w:rsidRPr="002B503D">
        <w:rPr>
          <w:rFonts w:ascii="Times New Roman" w:hAnsi="Times New Roman"/>
          <w:i/>
          <w:color w:val="0000FF"/>
          <w:lang w:val="pt-BR"/>
        </w:rPr>
        <w:t xml:space="preserve"> subseção nomeia e define as diversas camadas e o seu conteúdo, as regras que determinam a inclusão em uma camada específica e as fronteiras entre as camadas. Inclua um diagrama de componentes que mostre os relacionamentos entre as camadas</w:t>
      </w:r>
      <w:proofErr w:type="gramStart"/>
      <w:r w:rsidRPr="002B503D">
        <w:rPr>
          <w:rFonts w:ascii="Times New Roman" w:hAnsi="Times New Roman"/>
          <w:i/>
          <w:color w:val="0000FF"/>
          <w:lang w:val="pt-BR"/>
        </w:rPr>
        <w:t>. ]</w:t>
      </w:r>
      <w:proofErr w:type="gramEnd"/>
    </w:p>
    <w:p w:rsidR="00932BC3" w:rsidRPr="002B503D" w:rsidRDefault="00932BC3" w:rsidP="00932BC3">
      <w:pPr>
        <w:pStyle w:val="Ttulo2"/>
        <w:keepNext w:val="0"/>
        <w:rPr>
          <w:lang w:val="pt-BR"/>
        </w:rPr>
      </w:pPr>
      <w:bookmarkStart w:id="22" w:name="_Toc507867891"/>
      <w:r w:rsidRPr="002B503D">
        <w:rPr>
          <w:lang w:val="pt-BR"/>
        </w:rPr>
        <w:t>Camadas</w:t>
      </w:r>
      <w:bookmarkEnd w:id="22"/>
      <w:r w:rsidRPr="002B503D">
        <w:rPr>
          <w:lang w:val="pt-BR"/>
        </w:rPr>
        <w:t xml:space="preserve"> </w:t>
      </w:r>
    </w:p>
    <w:p w:rsidR="00932BC3" w:rsidRPr="002B503D" w:rsidRDefault="00932BC3" w:rsidP="00932BC3">
      <w:pPr>
        <w:pStyle w:val="InfoBlue"/>
        <w:rPr>
          <w:lang w:val="pt-BR"/>
        </w:rPr>
      </w:pPr>
      <w:proofErr w:type="gramStart"/>
      <w:r w:rsidRPr="002B503D">
        <w:rPr>
          <w:lang w:val="pt-BR"/>
        </w:rPr>
        <w:t>[Para</w:t>
      </w:r>
      <w:proofErr w:type="gramEnd"/>
      <w:r w:rsidRPr="002B503D">
        <w:rPr>
          <w:lang w:val="pt-BR"/>
        </w:rPr>
        <w:t xml:space="preserve"> cada camada, inclua uma subseção com o respectivo nome, uma lista dos subsistemas localizados na camada e um diagrama de componentes.]</w:t>
      </w:r>
    </w:p>
    <w:p w:rsidR="00DA7F01" w:rsidRPr="002B503D" w:rsidRDefault="00DA7F01" w:rsidP="00DA7F01">
      <w:pPr>
        <w:pStyle w:val="Ttulo1"/>
        <w:rPr>
          <w:lang w:val="pt-BR"/>
        </w:rPr>
      </w:pPr>
      <w:bookmarkStart w:id="23" w:name="_Toc507867892"/>
      <w:r w:rsidRPr="002B503D">
        <w:rPr>
          <w:lang w:val="pt-BR"/>
        </w:rPr>
        <w:t>Visão de Implantação (Opcional)</w:t>
      </w:r>
      <w:bookmarkEnd w:id="23"/>
    </w:p>
    <w:p w:rsidR="00DA7F01" w:rsidRPr="002B503D" w:rsidRDefault="00DA7F01" w:rsidP="00DA7F01">
      <w:pPr>
        <w:pStyle w:val="InfoBlue"/>
        <w:rPr>
          <w:lang w:val="pt-BR"/>
        </w:rPr>
      </w:pPr>
      <w:proofErr w:type="gramStart"/>
      <w:r w:rsidRPr="002B503D">
        <w:rPr>
          <w:lang w:val="pt-BR"/>
        </w:rPr>
        <w:t>[Esta</w:t>
      </w:r>
      <w:proofErr w:type="gramEnd"/>
      <w:r w:rsidRPr="002B503D">
        <w:rPr>
          <w:lang w:val="pt-BR"/>
        </w:rPr>
        <w:t xml:space="preserve"> seção descreve uma ou mais configurações da rede física (hardware) na qual o software é implantado e executado. Ela é uma visão do Modelo de Implantação. No mínimo, para cada configuração, ela deve indicar os nós físicos (computadores, CPUs) que executam o software e suas interconexões (barramento, LAN, ponto a ponto, etc.) Inclui também um mapeamento dos processos da </w:t>
      </w:r>
      <w:r w:rsidRPr="002B503D">
        <w:rPr>
          <w:b/>
          <w:bCs/>
          <w:lang w:val="pt-BR"/>
        </w:rPr>
        <w:t>Visualização do Processo</w:t>
      </w:r>
      <w:r w:rsidRPr="002B503D">
        <w:rPr>
          <w:lang w:val="pt-BR"/>
        </w:rPr>
        <w:t xml:space="preserve"> sobre os nós físicos.]</w:t>
      </w:r>
    </w:p>
    <w:p w:rsidR="00932BC3" w:rsidRPr="002B503D" w:rsidRDefault="00932BC3" w:rsidP="00932BC3">
      <w:pPr>
        <w:pStyle w:val="Ttulo1"/>
        <w:rPr>
          <w:lang w:val="pt-BR"/>
        </w:rPr>
      </w:pPr>
      <w:bookmarkStart w:id="24" w:name="_Toc507867893"/>
      <w:r w:rsidRPr="002B503D">
        <w:rPr>
          <w:lang w:val="pt-BR"/>
        </w:rPr>
        <w:t>Visão de Dados (Opcional)</w:t>
      </w:r>
      <w:bookmarkEnd w:id="24"/>
    </w:p>
    <w:p w:rsidR="00932BC3" w:rsidRPr="002B503D" w:rsidRDefault="00932BC3" w:rsidP="00932BC3">
      <w:pPr>
        <w:pStyle w:val="InfoBlue"/>
        <w:rPr>
          <w:lang w:val="pt-BR"/>
        </w:rPr>
      </w:pPr>
      <w:proofErr w:type="gramStart"/>
      <w:r w:rsidRPr="002B503D">
        <w:rPr>
          <w:lang w:val="pt-BR"/>
        </w:rPr>
        <w:t>[Uma</w:t>
      </w:r>
      <w:proofErr w:type="gramEnd"/>
      <w:r w:rsidRPr="002B503D">
        <w:rPr>
          <w:lang w:val="pt-BR"/>
        </w:rPr>
        <w:t xml:space="preserve"> descrição da perspectiva de armazenamento de dados persistentes do sistema. Esta seção será opcional se os dados persistentes forem poucos ou inexistentes ou se a conversão entre o Modelo de Design e o Modelo de Dados for trivial.]</w:t>
      </w:r>
    </w:p>
    <w:p w:rsidR="00932BC3" w:rsidRPr="002B503D" w:rsidRDefault="00932BC3" w:rsidP="00227E9B">
      <w:pPr>
        <w:pStyle w:val="Ttulo1"/>
        <w:rPr>
          <w:lang w:val="pt-BR"/>
        </w:rPr>
      </w:pPr>
      <w:bookmarkStart w:id="25" w:name="_Toc507867894"/>
      <w:r w:rsidRPr="002B503D">
        <w:rPr>
          <w:lang w:val="pt-BR"/>
        </w:rPr>
        <w:t>Tamanho e Desempenho</w:t>
      </w:r>
      <w:bookmarkEnd w:id="25"/>
      <w:r w:rsidRPr="002B503D">
        <w:rPr>
          <w:lang w:val="pt-BR"/>
        </w:rPr>
        <w:t xml:space="preserve"> </w:t>
      </w:r>
    </w:p>
    <w:p w:rsidR="00932BC3" w:rsidRPr="002B503D" w:rsidRDefault="00932BC3" w:rsidP="00932BC3">
      <w:pPr>
        <w:pStyle w:val="InfoBlue"/>
        <w:rPr>
          <w:lang w:val="pt-BR"/>
        </w:rPr>
      </w:pPr>
      <w:proofErr w:type="gramStart"/>
      <w:r w:rsidRPr="002B503D">
        <w:rPr>
          <w:lang w:val="pt-BR"/>
        </w:rPr>
        <w:t>[Uma</w:t>
      </w:r>
      <w:proofErr w:type="gramEnd"/>
      <w:r w:rsidRPr="002B503D">
        <w:rPr>
          <w:lang w:val="pt-BR"/>
        </w:rPr>
        <w:t xml:space="preserve"> descrição das principais características de dimensionamento do software que têm um impacto na arquitetura, bem como as restrições do desempenho desejado.]</w:t>
      </w:r>
    </w:p>
    <w:p w:rsidR="00932BC3" w:rsidRPr="002B503D" w:rsidRDefault="00932BC3" w:rsidP="00DA7F01">
      <w:pPr>
        <w:pStyle w:val="Ttulo1"/>
        <w:keepLines/>
        <w:widowControl/>
        <w:rPr>
          <w:lang w:val="pt-BR"/>
        </w:rPr>
      </w:pPr>
      <w:bookmarkStart w:id="26" w:name="_Toc507867895"/>
      <w:r w:rsidRPr="002B503D">
        <w:rPr>
          <w:lang w:val="pt-BR"/>
        </w:rPr>
        <w:lastRenderedPageBreak/>
        <w:t>Qualidade</w:t>
      </w:r>
      <w:bookmarkEnd w:id="26"/>
    </w:p>
    <w:p w:rsidR="00932BC3" w:rsidRPr="002B503D" w:rsidRDefault="00932BC3" w:rsidP="00932BC3">
      <w:pPr>
        <w:pStyle w:val="InfoBlue"/>
        <w:rPr>
          <w:lang w:val="pt-BR"/>
        </w:rPr>
      </w:pPr>
      <w:proofErr w:type="gramStart"/>
      <w:r w:rsidRPr="002B503D">
        <w:rPr>
          <w:lang w:val="pt-BR"/>
        </w:rPr>
        <w:t>[Uma</w:t>
      </w:r>
      <w:proofErr w:type="gramEnd"/>
      <w:r w:rsidRPr="002B503D">
        <w:rPr>
          <w:lang w:val="pt-BR"/>
        </w:rPr>
        <w:t xml:space="preserve"> descrição de como a arquitetura do software contribui para    todos os recursos (exceto a funcionalidade) do sistema: capacidade de extensão, credibilidade, portabilidade e assim por diante. Se essas características possuírem significado especial, como implicações de segurança, garantia ou privacidade, elas deverão ser delineadas claramente.]</w:t>
      </w:r>
    </w:p>
    <w:p w:rsidR="00932BC3" w:rsidRPr="002B503D" w:rsidRDefault="00932BC3" w:rsidP="00932BC3">
      <w:pPr>
        <w:rPr>
          <w:lang w:val="pt-BR"/>
        </w:rPr>
      </w:pPr>
    </w:p>
    <w:sectPr w:rsidR="00932BC3" w:rsidRPr="002B503D">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3B9" w:rsidRDefault="007743B9">
      <w:pPr>
        <w:spacing w:line="240" w:lineRule="auto"/>
      </w:pPr>
      <w:r>
        <w:separator/>
      </w:r>
    </w:p>
  </w:endnote>
  <w:endnote w:type="continuationSeparator" w:id="0">
    <w:p w:rsidR="007743B9" w:rsidRDefault="00774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0BF" w:rsidRDefault="00B240B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240BF" w:rsidRDefault="00B240BF">
    <w:pPr>
      <w:pStyle w:val="Rodap"/>
      <w:ind w:right="360"/>
    </w:pPr>
  </w:p>
  <w:p w:rsidR="00B240BF" w:rsidRDefault="00B240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162"/>
      <w:gridCol w:w="3162"/>
      <w:gridCol w:w="3162"/>
    </w:tblGrid>
    <w:tr w:rsidR="00B240BF" w:rsidRPr="00AD0290" w:rsidTr="00AD0290">
      <w:tc>
        <w:tcPr>
          <w:tcW w:w="3162" w:type="dxa"/>
        </w:tcPr>
        <w:p w:rsidR="00B240BF" w:rsidRPr="00AD0290" w:rsidRDefault="00B240BF">
          <w:pPr>
            <w:ind w:right="360"/>
            <w:rPr>
              <w:lang w:val="pt-BR"/>
            </w:rPr>
          </w:pPr>
        </w:p>
      </w:tc>
      <w:tc>
        <w:tcPr>
          <w:tcW w:w="3162" w:type="dxa"/>
        </w:tcPr>
        <w:p w:rsidR="00B240BF" w:rsidRPr="00AD0290" w:rsidRDefault="00B240BF">
          <w:pPr>
            <w:jc w:val="center"/>
            <w:rPr>
              <w:lang w:val="pt-BR"/>
            </w:rPr>
          </w:pPr>
        </w:p>
      </w:tc>
      <w:tc>
        <w:tcPr>
          <w:tcW w:w="3162" w:type="dxa"/>
        </w:tcPr>
        <w:p w:rsidR="00B240BF" w:rsidRPr="00AD0290" w:rsidRDefault="00911D32">
          <w:pPr>
            <w:jc w:val="right"/>
            <w:rPr>
              <w:lang w:val="pt-BR"/>
            </w:rPr>
          </w:pPr>
          <w:r w:rsidRPr="00AD0290">
            <w:rPr>
              <w:lang w:val="pt-BR"/>
            </w:rPr>
            <w:t>Página</w:t>
          </w:r>
          <w:r w:rsidR="00B240BF" w:rsidRPr="00AD0290">
            <w:rPr>
              <w:lang w:val="pt-BR"/>
            </w:rPr>
            <w:t xml:space="preserve"> </w:t>
          </w:r>
          <w:r w:rsidR="00B240BF" w:rsidRPr="00AD0290">
            <w:rPr>
              <w:rStyle w:val="Nmerodepgina"/>
              <w:lang w:val="pt-BR"/>
            </w:rPr>
            <w:fldChar w:fldCharType="begin"/>
          </w:r>
          <w:r w:rsidR="00B240BF" w:rsidRPr="00AD0290">
            <w:rPr>
              <w:rStyle w:val="Nmerodepgina"/>
              <w:lang w:val="pt-BR"/>
            </w:rPr>
            <w:instrText xml:space="preserve"> PAGE </w:instrText>
          </w:r>
          <w:r w:rsidR="00B240BF" w:rsidRPr="00AD0290">
            <w:rPr>
              <w:rStyle w:val="Nmerodepgina"/>
              <w:lang w:val="pt-BR"/>
            </w:rPr>
            <w:fldChar w:fldCharType="separate"/>
          </w:r>
          <w:r w:rsidR="00882788">
            <w:rPr>
              <w:rStyle w:val="Nmerodepgina"/>
              <w:noProof/>
              <w:lang w:val="pt-BR"/>
            </w:rPr>
            <w:t>7</w:t>
          </w:r>
          <w:r w:rsidR="00B240BF" w:rsidRPr="00AD0290">
            <w:rPr>
              <w:rStyle w:val="Nmerodepgina"/>
              <w:lang w:val="pt-BR"/>
            </w:rPr>
            <w:fldChar w:fldCharType="end"/>
          </w:r>
          <w:r w:rsidR="00B240BF" w:rsidRPr="00AD0290">
            <w:rPr>
              <w:rStyle w:val="Nmerodepgina"/>
              <w:lang w:val="pt-BR"/>
            </w:rPr>
            <w:t xml:space="preserve"> </w:t>
          </w:r>
          <w:r w:rsidRPr="00AD0290">
            <w:rPr>
              <w:rStyle w:val="Nmerodepgina"/>
              <w:lang w:val="pt-BR"/>
            </w:rPr>
            <w:t>de</w:t>
          </w:r>
          <w:r w:rsidR="00B240BF" w:rsidRPr="00AD0290">
            <w:rPr>
              <w:rStyle w:val="Nmerodepgina"/>
              <w:lang w:val="pt-BR"/>
            </w:rPr>
            <w:t xml:space="preserve"> </w:t>
          </w:r>
          <w:r w:rsidR="00B240BF" w:rsidRPr="00AD0290">
            <w:rPr>
              <w:rStyle w:val="Nmerodepgina"/>
              <w:lang w:val="pt-BR"/>
            </w:rPr>
            <w:fldChar w:fldCharType="begin"/>
          </w:r>
          <w:r w:rsidR="00B240BF" w:rsidRPr="00AD0290">
            <w:rPr>
              <w:rStyle w:val="Nmerodepgina"/>
              <w:lang w:val="pt-BR"/>
            </w:rPr>
            <w:instrText xml:space="preserve"> NUMPAGES  \* MERGEFORMAT </w:instrText>
          </w:r>
          <w:r w:rsidR="00B240BF" w:rsidRPr="00AD0290">
            <w:rPr>
              <w:rStyle w:val="Nmerodepgina"/>
              <w:lang w:val="pt-BR"/>
            </w:rPr>
            <w:fldChar w:fldCharType="separate"/>
          </w:r>
          <w:r w:rsidR="00882788">
            <w:rPr>
              <w:rStyle w:val="Nmerodepgina"/>
              <w:noProof/>
              <w:lang w:val="pt-BR"/>
            </w:rPr>
            <w:t>7</w:t>
          </w:r>
          <w:r w:rsidR="00B240BF" w:rsidRPr="00AD0290">
            <w:rPr>
              <w:rStyle w:val="Nmerodepgina"/>
              <w:lang w:val="pt-BR"/>
            </w:rPr>
            <w:fldChar w:fldCharType="end"/>
          </w:r>
        </w:p>
      </w:tc>
    </w:tr>
  </w:tbl>
  <w:p w:rsidR="00B240BF" w:rsidRDefault="00B240BF">
    <w:pPr>
      <w:pStyle w:val="Rodap"/>
    </w:pPr>
  </w:p>
  <w:p w:rsidR="00B240BF" w:rsidRDefault="00B240BF"/>
  <w:p w:rsidR="00B240BF" w:rsidRDefault="00B240B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0BF" w:rsidRDefault="00B240B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3B9" w:rsidRDefault="007743B9">
      <w:pPr>
        <w:spacing w:line="240" w:lineRule="auto"/>
      </w:pPr>
      <w:r>
        <w:separator/>
      </w:r>
    </w:p>
  </w:footnote>
  <w:footnote w:type="continuationSeparator" w:id="0">
    <w:p w:rsidR="007743B9" w:rsidRDefault="007743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0BF" w:rsidRDefault="00B240BF">
    <w:pPr>
      <w:rPr>
        <w:sz w:val="24"/>
      </w:rPr>
    </w:pPr>
  </w:p>
  <w:p w:rsidR="00B240BF" w:rsidRDefault="00B240BF">
    <w:pPr>
      <w:pBdr>
        <w:top w:val="single" w:sz="6" w:space="1" w:color="auto"/>
      </w:pBdr>
      <w:rPr>
        <w:sz w:val="24"/>
      </w:rPr>
    </w:pPr>
  </w:p>
  <w:p w:rsidR="00B240BF" w:rsidRDefault="00B240BF">
    <w:pPr>
      <w:pBdr>
        <w:bottom w:val="single" w:sz="6" w:space="1" w:color="auto"/>
      </w:pBdr>
      <w:jc w:val="right"/>
      <w:rPr>
        <w:b/>
        <w:sz w:val="36"/>
      </w:rPr>
    </w:pPr>
    <w:r>
      <w:rPr>
        <w:b/>
        <w:sz w:val="36"/>
      </w:rPr>
      <w:fldChar w:fldCharType="begin"/>
    </w:r>
    <w:r>
      <w:rPr>
        <w:b/>
        <w:sz w:val="36"/>
      </w:rPr>
      <w:instrText xml:space="preserve"> DOCPROPERTY "Company"  \* MERGEFORMAT </w:instrText>
    </w:r>
    <w:r>
      <w:rPr>
        <w:b/>
        <w:sz w:val="36"/>
      </w:rPr>
      <w:fldChar w:fldCharType="separate"/>
    </w:r>
    <w:proofErr w:type="spellStart"/>
    <w:r w:rsidR="005D336D">
      <w:rPr>
        <w:b/>
        <w:sz w:val="36"/>
      </w:rPr>
      <w:t>UniEvangélica</w:t>
    </w:r>
    <w:proofErr w:type="spellEnd"/>
    <w:r w:rsidR="005D336D">
      <w:rPr>
        <w:b/>
        <w:sz w:val="36"/>
      </w:rPr>
      <w:t xml:space="preserve"> - Curso de Engenharia de Computação</w:t>
    </w:r>
    <w:r>
      <w:rPr>
        <w:b/>
        <w:sz w:val="36"/>
      </w:rPr>
      <w:fldChar w:fldCharType="end"/>
    </w:r>
  </w:p>
  <w:p w:rsidR="00B240BF" w:rsidRDefault="00B240BF">
    <w:pPr>
      <w:pBdr>
        <w:bottom w:val="single" w:sz="6" w:space="1" w:color="auto"/>
      </w:pBdr>
      <w:jc w:val="right"/>
      <w:rPr>
        <w:sz w:val="24"/>
      </w:rPr>
    </w:pPr>
  </w:p>
  <w:p w:rsidR="00B240BF" w:rsidRDefault="00B240BF">
    <w:pPr>
      <w:pStyle w:val="Cabealho"/>
    </w:pPr>
  </w:p>
  <w:p w:rsidR="00B240BF" w:rsidRDefault="00B240B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236"/>
      <w:gridCol w:w="3108"/>
    </w:tblGrid>
    <w:tr w:rsidR="00B240BF" w:rsidTr="00B100B3">
      <w:tc>
        <w:tcPr>
          <w:tcW w:w="3337" w:type="pct"/>
        </w:tcPr>
        <w:p w:rsidR="00B240BF" w:rsidRPr="00AD0290" w:rsidRDefault="00B240BF" w:rsidP="008F7CD2">
          <w:pPr>
            <w:spacing w:line="276" w:lineRule="auto"/>
            <w:rPr>
              <w:lang w:val="pt-BR"/>
            </w:rPr>
          </w:pPr>
          <w:r w:rsidRPr="00AD0290">
            <w:rPr>
              <w:lang w:val="pt-BR"/>
            </w:rPr>
            <w:fldChar w:fldCharType="begin"/>
          </w:r>
          <w:r w:rsidRPr="00AD0290">
            <w:rPr>
              <w:lang w:val="pt-BR"/>
            </w:rPr>
            <w:instrText xml:space="preserve"> SUBJECT  \* MERGEFORMAT </w:instrText>
          </w:r>
          <w:r w:rsidRPr="00AD0290">
            <w:rPr>
              <w:lang w:val="pt-BR"/>
            </w:rPr>
            <w:fldChar w:fldCharType="separate"/>
          </w:r>
          <w:proofErr w:type="spellStart"/>
          <w:r w:rsidR="005D336D">
            <w:rPr>
              <w:lang w:val="pt-BR"/>
            </w:rPr>
            <w:t>Academicci</w:t>
          </w:r>
          <w:proofErr w:type="spellEnd"/>
          <w:r w:rsidRPr="00AD0290">
            <w:rPr>
              <w:lang w:val="pt-BR"/>
            </w:rPr>
            <w:fldChar w:fldCharType="end"/>
          </w:r>
        </w:p>
      </w:tc>
      <w:tc>
        <w:tcPr>
          <w:tcW w:w="1663" w:type="pct"/>
        </w:tcPr>
        <w:p w:rsidR="00B240BF" w:rsidRPr="004E6F23" w:rsidRDefault="004E6F23" w:rsidP="004E6F23">
          <w:proofErr w:type="spellStart"/>
          <w:r>
            <w:t>Versão</w:t>
          </w:r>
          <w:proofErr w:type="spellEnd"/>
          <w:r>
            <w:t xml:space="preserve"> 0.0</w:t>
          </w:r>
          <w:r w:rsidR="006E68A2">
            <w:t>02</w:t>
          </w:r>
        </w:p>
      </w:tc>
    </w:tr>
    <w:tr w:rsidR="00B240BF" w:rsidTr="00B100B3">
      <w:tc>
        <w:tcPr>
          <w:tcW w:w="3337" w:type="pct"/>
        </w:tcPr>
        <w:p w:rsidR="00B240BF" w:rsidRPr="00AD0290" w:rsidRDefault="00B240BF" w:rsidP="008F7CD2">
          <w:pPr>
            <w:spacing w:line="276" w:lineRule="auto"/>
            <w:rPr>
              <w:lang w:val="pt-BR"/>
            </w:rPr>
          </w:pPr>
          <w:r w:rsidRPr="00AD0290">
            <w:rPr>
              <w:lang w:val="pt-BR"/>
            </w:rPr>
            <w:fldChar w:fldCharType="begin"/>
          </w:r>
          <w:r w:rsidRPr="00AD0290">
            <w:rPr>
              <w:lang w:val="pt-BR"/>
            </w:rPr>
            <w:instrText xml:space="preserve"> TITLE  \* MERGEFORMAT </w:instrText>
          </w:r>
          <w:r w:rsidRPr="00AD0290">
            <w:rPr>
              <w:lang w:val="pt-BR"/>
            </w:rPr>
            <w:fldChar w:fldCharType="separate"/>
          </w:r>
          <w:r w:rsidR="005D336D">
            <w:rPr>
              <w:lang w:val="pt-BR"/>
            </w:rPr>
            <w:t>Documento de Arquitetura de Software</w:t>
          </w:r>
          <w:r w:rsidRPr="00AD0290">
            <w:rPr>
              <w:lang w:val="pt-BR"/>
            </w:rPr>
            <w:fldChar w:fldCharType="end"/>
          </w:r>
        </w:p>
      </w:tc>
      <w:tc>
        <w:tcPr>
          <w:tcW w:w="1663" w:type="pct"/>
        </w:tcPr>
        <w:p w:rsidR="00B240BF" w:rsidRPr="00AD0290" w:rsidRDefault="00911D32" w:rsidP="008F7CD2">
          <w:pPr>
            <w:spacing w:line="276" w:lineRule="auto"/>
            <w:rPr>
              <w:lang w:val="pt-BR"/>
            </w:rPr>
          </w:pPr>
          <w:r w:rsidRPr="00AD0290">
            <w:rPr>
              <w:lang w:val="pt-BR"/>
            </w:rPr>
            <w:t>Data</w:t>
          </w:r>
          <w:r w:rsidR="00B240BF" w:rsidRPr="00AD0290">
            <w:rPr>
              <w:lang w:val="pt-BR"/>
            </w:rPr>
            <w:t>:  &lt;</w:t>
          </w:r>
          <w:proofErr w:type="spellStart"/>
          <w:r w:rsidR="00B240BF" w:rsidRPr="00AD0290">
            <w:rPr>
              <w:lang w:val="pt-BR"/>
            </w:rPr>
            <w:t>dd</w:t>
          </w:r>
          <w:proofErr w:type="spellEnd"/>
          <w:r w:rsidR="00B240BF" w:rsidRPr="00AD0290">
            <w:rPr>
              <w:lang w:val="pt-BR"/>
            </w:rPr>
            <w:t>/</w:t>
          </w:r>
          <w:proofErr w:type="spellStart"/>
          <w:r w:rsidR="00B240BF" w:rsidRPr="00AD0290">
            <w:rPr>
              <w:lang w:val="pt-BR"/>
            </w:rPr>
            <w:t>mmm</w:t>
          </w:r>
          <w:proofErr w:type="spellEnd"/>
          <w:r w:rsidR="00B240BF" w:rsidRPr="00AD0290">
            <w:rPr>
              <w:lang w:val="pt-BR"/>
            </w:rPr>
            <w:t>/</w:t>
          </w:r>
          <w:proofErr w:type="spellStart"/>
          <w:r w:rsidR="00B240BF" w:rsidRPr="00AD0290">
            <w:rPr>
              <w:lang w:val="pt-BR"/>
            </w:rPr>
            <w:t>yy</w:t>
          </w:r>
          <w:proofErr w:type="spellEnd"/>
          <w:r w:rsidR="00B240BF" w:rsidRPr="00AD0290">
            <w:rPr>
              <w:lang w:val="pt-BR"/>
            </w:rPr>
            <w:t>&gt;</w:t>
          </w:r>
        </w:p>
      </w:tc>
    </w:tr>
    <w:tr w:rsidR="00B240BF" w:rsidTr="00B100B3">
      <w:tc>
        <w:tcPr>
          <w:tcW w:w="5000" w:type="pct"/>
          <w:gridSpan w:val="2"/>
        </w:tcPr>
        <w:p w:rsidR="00B240BF" w:rsidRPr="00AD0290" w:rsidRDefault="00E204D9" w:rsidP="008F7CD2">
          <w:pPr>
            <w:spacing w:line="276" w:lineRule="auto"/>
            <w:rPr>
              <w:lang w:val="pt-BR"/>
            </w:rPr>
          </w:pPr>
          <w:r w:rsidRPr="00AD0290">
            <w:rPr>
              <w:lang w:val="pt-BR"/>
            </w:rPr>
            <w:fldChar w:fldCharType="begin"/>
          </w:r>
          <w:r w:rsidRPr="00AD0290">
            <w:rPr>
              <w:lang w:val="pt-BR"/>
            </w:rPr>
            <w:instrText xml:space="preserve"> FILENAME  \* Upper  \* MERGEFORMAT </w:instrText>
          </w:r>
          <w:r w:rsidRPr="00AD0290">
            <w:rPr>
              <w:lang w:val="pt-BR"/>
            </w:rPr>
            <w:fldChar w:fldCharType="separate"/>
          </w:r>
          <w:r w:rsidR="005D336D">
            <w:rPr>
              <w:noProof/>
              <w:lang w:val="pt-BR"/>
            </w:rPr>
            <w:t>DOCUMENTO1</w:t>
          </w:r>
          <w:r w:rsidRPr="00AD0290">
            <w:rPr>
              <w:lang w:val="pt-BR"/>
            </w:rPr>
            <w:fldChar w:fldCharType="end"/>
          </w:r>
        </w:p>
      </w:tc>
    </w:tr>
  </w:tbl>
  <w:p w:rsidR="00B240BF" w:rsidRDefault="00B240B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0BF" w:rsidRDefault="00B240B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BDC1680"/>
    <w:lvl w:ilvl="0">
      <w:start w:val="1"/>
      <w:numFmt w:val="decimal"/>
      <w:pStyle w:val="Ttulo1"/>
      <w:lvlText w:val="%1."/>
      <w:lvlJc w:val="left"/>
      <w:pPr>
        <w:ind w:left="567" w:hanging="567"/>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pStyle w:val="Ttulo4"/>
      <w:lvlText w:val="%1.%2.%3.%4"/>
      <w:lvlJc w:val="left"/>
      <w:pPr>
        <w:ind w:left="0" w:firstLine="0"/>
      </w:pPr>
      <w:rPr>
        <w:rFonts w:hint="default"/>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7AF4E88"/>
    <w:multiLevelType w:val="multilevel"/>
    <w:tmpl w:val="DA9C56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1"/>
  </w:num>
  <w:num w:numId="20">
    <w:abstractNumId w:val="6"/>
  </w:num>
  <w:num w:numId="21">
    <w:abstractNumId w:val="17"/>
  </w:num>
  <w:num w:numId="22">
    <w:abstractNumId w:val="16"/>
  </w:num>
  <w:num w:numId="23">
    <w:abstractNumId w:val="12"/>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1"/>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6D"/>
    <w:rsid w:val="00020AA2"/>
    <w:rsid w:val="001414C0"/>
    <w:rsid w:val="001B1413"/>
    <w:rsid w:val="00222A89"/>
    <w:rsid w:val="00227E9B"/>
    <w:rsid w:val="00230D36"/>
    <w:rsid w:val="002B503D"/>
    <w:rsid w:val="003024C8"/>
    <w:rsid w:val="003B08AC"/>
    <w:rsid w:val="003C2F6E"/>
    <w:rsid w:val="004E6F23"/>
    <w:rsid w:val="004F4997"/>
    <w:rsid w:val="004F74C1"/>
    <w:rsid w:val="00522550"/>
    <w:rsid w:val="005362E4"/>
    <w:rsid w:val="00540834"/>
    <w:rsid w:val="00556229"/>
    <w:rsid w:val="005C2B68"/>
    <w:rsid w:val="005C73B7"/>
    <w:rsid w:val="005D336D"/>
    <w:rsid w:val="005F478D"/>
    <w:rsid w:val="00635A44"/>
    <w:rsid w:val="00643A04"/>
    <w:rsid w:val="0066250C"/>
    <w:rsid w:val="00697B4B"/>
    <w:rsid w:val="006C351D"/>
    <w:rsid w:val="006E68A2"/>
    <w:rsid w:val="00771EC8"/>
    <w:rsid w:val="007743B9"/>
    <w:rsid w:val="007A2A71"/>
    <w:rsid w:val="00882788"/>
    <w:rsid w:val="008C0BD0"/>
    <w:rsid w:val="008E06A9"/>
    <w:rsid w:val="008F7CD2"/>
    <w:rsid w:val="00911D32"/>
    <w:rsid w:val="00932BC3"/>
    <w:rsid w:val="00955991"/>
    <w:rsid w:val="00962F3B"/>
    <w:rsid w:val="009A68CF"/>
    <w:rsid w:val="009E27A6"/>
    <w:rsid w:val="00A44D0B"/>
    <w:rsid w:val="00A924E2"/>
    <w:rsid w:val="00AD0290"/>
    <w:rsid w:val="00B100B3"/>
    <w:rsid w:val="00B240BF"/>
    <w:rsid w:val="00B318A8"/>
    <w:rsid w:val="00C527D9"/>
    <w:rsid w:val="00CE35AC"/>
    <w:rsid w:val="00CE7ABE"/>
    <w:rsid w:val="00D97124"/>
    <w:rsid w:val="00DA7F01"/>
    <w:rsid w:val="00DF2A3F"/>
    <w:rsid w:val="00E204D9"/>
    <w:rsid w:val="00E9051C"/>
    <w:rsid w:val="00F53661"/>
    <w:rsid w:val="00F73A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C53C51"/>
  <w15:chartTrackingRefBased/>
  <w15:docId w15:val="{A890FC1F-CE00-41C3-B493-0D6E8DFB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413"/>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rsid w:val="004F74C1"/>
    <w:pPr>
      <w:numPr>
        <w:ilvl w:val="1"/>
      </w:numPr>
      <w:outlineLvl w:val="1"/>
    </w:pPr>
    <w:rPr>
      <w:sz w:val="22"/>
    </w:rPr>
  </w:style>
  <w:style w:type="paragraph" w:styleId="Ttulo3">
    <w:name w:val="heading 3"/>
    <w:basedOn w:val="Ttulo1"/>
    <w:next w:val="Normal"/>
    <w:qFormat/>
    <w:rsid w:val="004F74C1"/>
    <w:pPr>
      <w:numPr>
        <w:ilvl w:val="2"/>
      </w:numPr>
      <w:outlineLvl w:val="2"/>
    </w:pPr>
    <w:rPr>
      <w:b w:val="0"/>
      <w:i/>
      <w:sz w:val="22"/>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uiPriority w:val="10"/>
    <w:qFormat/>
    <w:rsid w:val="006C351D"/>
    <w:pPr>
      <w:spacing w:after="120"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rsid w:val="00B100B3"/>
    <w:pPr>
      <w:tabs>
        <w:tab w:val="right" w:leader="dot" w:pos="9360"/>
      </w:tabs>
      <w:spacing w:before="240" w:after="60"/>
      <w:ind w:right="720"/>
    </w:pPr>
    <w:rPr>
      <w:sz w:val="22"/>
    </w:rPr>
  </w:style>
  <w:style w:type="paragraph" w:styleId="Sumrio2">
    <w:name w:val="toc 2"/>
    <w:basedOn w:val="Normal"/>
    <w:next w:val="Normal"/>
    <w:uiPriority w:val="39"/>
    <w:rsid w:val="00F73AB8"/>
    <w:pPr>
      <w:tabs>
        <w:tab w:val="right" w:leader="dot" w:pos="9360"/>
      </w:tabs>
      <w:spacing w:line="276" w:lineRule="auto"/>
      <w:ind w:left="431" w:right="720"/>
    </w:pPr>
    <w:rPr>
      <w:sz w:val="22"/>
    </w:rPr>
  </w:style>
  <w:style w:type="paragraph" w:styleId="Sumrio3">
    <w:name w:val="toc 3"/>
    <w:basedOn w:val="Normal"/>
    <w:next w:val="Normal"/>
    <w:autoRedefine/>
    <w:uiPriority w:val="39"/>
    <w:rsid w:val="00F73AB8"/>
    <w:pPr>
      <w:tabs>
        <w:tab w:val="left" w:pos="1600"/>
        <w:tab w:val="right" w:leader="dot" w:pos="9360"/>
      </w:tabs>
      <w:spacing w:line="276" w:lineRule="auto"/>
      <w:ind w:left="992"/>
    </w:pPr>
    <w:rPr>
      <w:noProof/>
      <w:sz w:val="22"/>
      <w:szCs w:val="24"/>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1B1413"/>
    <w:pPr>
      <w:spacing w:after="120"/>
    </w:pPr>
    <w:rPr>
      <w:rFonts w:ascii="Times New Roman" w:hAnsi="Times New Roman"/>
      <w:i/>
      <w:color w:val="0000FF"/>
    </w:rPr>
  </w:style>
  <w:style w:type="character" w:styleId="Hyperlink">
    <w:name w:val="Hyperlink"/>
    <w:basedOn w:val="Fontepargpadro"/>
    <w:semiHidden/>
    <w:rPr>
      <w:color w:val="0000FF"/>
      <w:u w:val="single"/>
    </w:rPr>
  </w:style>
  <w:style w:type="table" w:styleId="Tabelacomgrade">
    <w:name w:val="Table Grid"/>
    <w:basedOn w:val="Tabelanormal"/>
    <w:uiPriority w:val="39"/>
    <w:rsid w:val="00E90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6C351D"/>
    <w:rPr>
      <w:rFonts w:ascii="Arial" w:hAnsi="Arial"/>
      <w:lang w:val="en-US" w:eastAsia="en-US"/>
    </w:rPr>
  </w:style>
  <w:style w:type="character" w:customStyle="1" w:styleId="TtuloChar">
    <w:name w:val="Título Char"/>
    <w:basedOn w:val="Fontepargpadro"/>
    <w:link w:val="Ttulo"/>
    <w:uiPriority w:val="10"/>
    <w:rsid w:val="004F4997"/>
    <w:rPr>
      <w:rFonts w:ascii="Arial" w:hAnsi="Arial"/>
      <w:b/>
      <w:sz w:val="36"/>
      <w:lang w:val="en-US" w:eastAsia="en-US"/>
    </w:rPr>
  </w:style>
  <w:style w:type="character" w:styleId="Forte">
    <w:name w:val="Strong"/>
    <w:qFormat/>
    <w:rsid w:val="00697B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54075">
      <w:bodyDiv w:val="1"/>
      <w:marLeft w:val="0"/>
      <w:marRight w:val="0"/>
      <w:marTop w:val="0"/>
      <w:marBottom w:val="0"/>
      <w:divBdr>
        <w:top w:val="none" w:sz="0" w:space="0" w:color="auto"/>
        <w:left w:val="none" w:sz="0" w:space="0" w:color="auto"/>
        <w:bottom w:val="none" w:sz="0" w:space="0" w:color="auto"/>
        <w:right w:val="none" w:sz="0" w:space="0" w:color="auto"/>
      </w:divBdr>
    </w:div>
    <w:div w:id="1201286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hael\Google%20Drive\University%20-%20Atividades%20e%20Trabalhos\PFS_II\Academicci_II\academicci_documentacao\templates\MeuProjeto_TPT_DocArqSoftware.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D2D54-9184-4632-9055-88149425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MeuProjeto_TPT_DocArqSoftware</Template>
  <TotalTime>53</TotalTime>
  <Pages>7</Pages>
  <Words>1148</Words>
  <Characters>6319</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Configuration Management Plan</vt:lpstr>
    </vt:vector>
  </TitlesOfParts>
  <Company>UniEvangélica - Curso de Engenharia de Computação</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Academicci</dc:subject>
  <dc:creator>Raphael</dc:creator>
  <cp:keywords/>
  <dc:description/>
  <cp:lastModifiedBy>Raphael</cp:lastModifiedBy>
  <cp:revision>7</cp:revision>
  <cp:lastPrinted>2000-03-22T12:18:00Z</cp:lastPrinted>
  <dcterms:created xsi:type="dcterms:W3CDTF">2018-03-03T22:14:00Z</dcterms:created>
  <dcterms:modified xsi:type="dcterms:W3CDTF">2018-03-03T23:16:00Z</dcterms:modified>
</cp:coreProperties>
</file>