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FEF7B" w14:textId="77777777" w:rsidR="00881CC8" w:rsidRDefault="00881CC8">
      <w:pPr>
        <w:rPr>
          <w:rFonts w:ascii="Arial" w:hAnsi="Arial" w:cs="Arial"/>
          <w:sz w:val="20"/>
          <w:szCs w:val="24"/>
        </w:rPr>
      </w:pPr>
    </w:p>
    <w:p w14:paraId="0532F204" w14:textId="77777777" w:rsidR="00881CC8" w:rsidRDefault="00CE6E53">
      <w:pPr>
        <w:pBdr>
          <w:bottom w:val="single" w:sz="6" w:space="1" w:color="00000A"/>
        </w:pBd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FÁBRICA DE TECNOLOGIAS TURING</w:t>
      </w:r>
    </w:p>
    <w:p w14:paraId="0E7B3D00" w14:textId="77777777" w:rsidR="00881CC8" w:rsidRDefault="00CE6E53">
      <w:pPr>
        <w:pStyle w:val="Cabealho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3" behindDoc="1" locked="0" layoutInCell="1" allowOverlap="1">
            <wp:simplePos x="0" y="0"/>
            <wp:positionH relativeFrom="column">
              <wp:posOffset>2849880</wp:posOffset>
            </wp:positionH>
            <wp:positionV relativeFrom="paragraph">
              <wp:posOffset>102870</wp:posOffset>
            </wp:positionV>
            <wp:extent cx="2743835" cy="863600"/>
            <wp:effectExtent l="0" t="0" r="0" b="0"/>
            <wp:wrapSquare wrapText="bothSides"/>
            <wp:docPr id="1" name="Imagem 3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Sem títul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140970</wp:posOffset>
            </wp:positionV>
            <wp:extent cx="2771140" cy="864235"/>
            <wp:effectExtent l="0" t="0" r="0" b="0"/>
            <wp:wrapTight wrapText="bothSides">
              <wp:wrapPolygon edited="0">
                <wp:start x="4731" y="0"/>
                <wp:lineTo x="-406" y="847"/>
                <wp:lineTo x="-406" y="4155"/>
                <wp:lineTo x="475" y="7404"/>
                <wp:lineTo x="1243" y="14895"/>
                <wp:lineTo x="-406" y="20520"/>
                <wp:lineTo x="943" y="20520"/>
                <wp:lineTo x="21352" y="18145"/>
                <wp:lineTo x="21352" y="4155"/>
                <wp:lineTo x="6073" y="0"/>
                <wp:lineTo x="4731" y="0"/>
              </wp:wrapPolygon>
            </wp:wrapTight>
            <wp:docPr id="2" name="Imagem 2" descr="C:\Users\wellingto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wellington\Desktop\lo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FEFA9" w14:textId="77777777" w:rsidR="00881CC8" w:rsidRDefault="00881CC8">
      <w:pPr>
        <w:jc w:val="center"/>
        <w:rPr>
          <w:rFonts w:cs="Times New Roman"/>
          <w:b/>
          <w:sz w:val="36"/>
          <w:szCs w:val="36"/>
        </w:rPr>
      </w:pPr>
    </w:p>
    <w:p w14:paraId="31F9E4E3" w14:textId="77777777" w:rsidR="00881CC8" w:rsidRDefault="00881CC8">
      <w:pPr>
        <w:jc w:val="center"/>
        <w:rPr>
          <w:rFonts w:cs="Times New Roman"/>
          <w:b/>
          <w:sz w:val="36"/>
          <w:szCs w:val="36"/>
        </w:rPr>
      </w:pPr>
    </w:p>
    <w:p w14:paraId="5ACE9EAC" w14:textId="77777777" w:rsidR="00881CC8" w:rsidRDefault="00CE6E53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pt-BR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1108710" cy="864235"/>
            <wp:effectExtent l="0" t="0" r="0" b="0"/>
            <wp:wrapSquare wrapText="bothSides"/>
            <wp:docPr id="3" name="Imagem 4" descr="Cópia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Cópia de image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A0DE4" w14:textId="77777777" w:rsidR="00881CC8" w:rsidRDefault="00CE6E53">
      <w:pPr>
        <w:tabs>
          <w:tab w:val="left" w:pos="2100"/>
        </w:tabs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ab/>
      </w:r>
    </w:p>
    <w:p w14:paraId="6DE3C2C3" w14:textId="77777777" w:rsidR="00881CC8" w:rsidRDefault="00881CC8">
      <w:pPr>
        <w:pStyle w:val="Ttulo0"/>
        <w:tabs>
          <w:tab w:val="left" w:pos="3600"/>
          <w:tab w:val="left" w:pos="6435"/>
        </w:tabs>
        <w:ind w:right="105"/>
        <w:jc w:val="left"/>
        <w:rPr>
          <w:rFonts w:asciiTheme="minorHAnsi" w:eastAsiaTheme="minorHAnsi" w:hAnsiTheme="minorHAnsi" w:cs="Times New Roman"/>
          <w:bCs w:val="0"/>
          <w:sz w:val="40"/>
          <w:szCs w:val="40"/>
        </w:rPr>
      </w:pPr>
    </w:p>
    <w:p w14:paraId="55B391FF" w14:textId="77777777" w:rsidR="00881CC8" w:rsidRDefault="00881CC8">
      <w:pPr>
        <w:pStyle w:val="Ttulo0"/>
        <w:tabs>
          <w:tab w:val="left" w:pos="3600"/>
          <w:tab w:val="left" w:pos="6435"/>
        </w:tabs>
        <w:ind w:right="105"/>
        <w:jc w:val="left"/>
        <w:rPr>
          <w:sz w:val="32"/>
        </w:rPr>
      </w:pPr>
    </w:p>
    <w:p w14:paraId="64F4D7D9" w14:textId="77777777" w:rsidR="00881CC8" w:rsidRDefault="00CE6E53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14:paraId="20099579" w14:textId="77777777" w:rsidR="00881CC8" w:rsidRDefault="00CE6E53">
      <w:pPr>
        <w:pStyle w:val="Ttulo0"/>
        <w:tabs>
          <w:tab w:val="left" w:pos="3600"/>
          <w:tab w:val="left" w:pos="6435"/>
        </w:tabs>
        <w:ind w:right="105"/>
        <w:rPr>
          <w:bCs w:val="0"/>
          <w:sz w:val="32"/>
        </w:rPr>
      </w:pPr>
      <w:r>
        <w:rPr>
          <w:bCs w:val="0"/>
          <w:sz w:val="32"/>
        </w:rPr>
        <w:t>ACADEMICI</w:t>
      </w:r>
    </w:p>
    <w:p w14:paraId="2AB7FD2E" w14:textId="77777777" w:rsidR="00881CC8" w:rsidRDefault="00CE6E53">
      <w:pPr>
        <w:pStyle w:val="Ttulo0"/>
        <w:tabs>
          <w:tab w:val="left" w:pos="3600"/>
          <w:tab w:val="left" w:pos="6435"/>
        </w:tabs>
        <w:ind w:right="105"/>
      </w:pPr>
      <w:r>
        <w:rPr>
          <w:sz w:val="28"/>
        </w:rPr>
        <w:t>UC001 – Login</w:t>
      </w:r>
    </w:p>
    <w:p w14:paraId="6F78865B" w14:textId="77777777" w:rsidR="00881CC8" w:rsidRDefault="00881CC8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7DC7372F" w14:textId="77777777" w:rsidR="00881CC8" w:rsidRDefault="00CE6E53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1.1</w:t>
      </w:r>
    </w:p>
    <w:p w14:paraId="5E9CF617" w14:textId="77777777" w:rsidR="00881CC8" w:rsidRDefault="00881CC8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4699BF79" w14:textId="77777777" w:rsidR="00881CC8" w:rsidRDefault="00CE6E53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Autores:</w:t>
      </w:r>
    </w:p>
    <w:p w14:paraId="13536D1C" w14:textId="77777777" w:rsidR="00881CC8" w:rsidRDefault="00CE6E53">
      <w:pPr>
        <w:pStyle w:val="Ttulo0"/>
        <w:tabs>
          <w:tab w:val="left" w:pos="3600"/>
          <w:tab w:val="left" w:pos="6435"/>
        </w:tabs>
        <w:spacing w:before="0"/>
        <w:ind w:right="105"/>
      </w:pPr>
      <w:r>
        <w:rPr>
          <w:b w:val="0"/>
          <w:sz w:val="24"/>
        </w:rPr>
        <w:t xml:space="preserve">Adriana </w:t>
      </w:r>
      <w:r w:rsidR="00737159">
        <w:rPr>
          <w:b w:val="0"/>
          <w:sz w:val="24"/>
        </w:rPr>
        <w:t>Letícya</w:t>
      </w:r>
      <w:r>
        <w:rPr>
          <w:b w:val="0"/>
          <w:sz w:val="24"/>
        </w:rPr>
        <w:t xml:space="preserve"> Gontijo Rodrigues</w:t>
      </w:r>
    </w:p>
    <w:p w14:paraId="028D9116" w14:textId="77777777" w:rsidR="00881CC8" w:rsidRDefault="00CE6E53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Alexandre Rangel Parreira Ribeiro</w:t>
      </w:r>
    </w:p>
    <w:p w14:paraId="0C03982A" w14:textId="77777777" w:rsidR="00881CC8" w:rsidRDefault="00CE6E53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Paulo Henrique Pereira de Almeida</w:t>
      </w:r>
    </w:p>
    <w:p w14:paraId="00F14C52" w14:textId="77777777" w:rsidR="00881CC8" w:rsidRDefault="00CE6E53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Thaís Tavares de Amorim</w:t>
      </w:r>
    </w:p>
    <w:p w14:paraId="44098DB7" w14:textId="77777777" w:rsidR="00881CC8" w:rsidRDefault="00CE6E53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Wanderson Inácio dos Santos</w:t>
      </w:r>
    </w:p>
    <w:p w14:paraId="3D8E8F4F" w14:textId="77777777" w:rsidR="00881CC8" w:rsidRDefault="00881CC8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211CA257" w14:textId="77777777" w:rsidR="00881CC8" w:rsidRDefault="00881CC8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628CB8DF" w14:textId="77777777" w:rsidR="00881CC8" w:rsidRDefault="00CE6E53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14:paraId="4B9D37F9" w14:textId="77777777" w:rsidR="00881CC8" w:rsidRDefault="00CE6E53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</w:p>
    <w:p w14:paraId="69793A0D" w14:textId="77777777" w:rsidR="00881CC8" w:rsidRDefault="00881CC8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</w:p>
    <w:p w14:paraId="6AB4E275" w14:textId="77777777" w:rsidR="00881CC8" w:rsidRDefault="00CE6E53">
      <w:pPr>
        <w:rPr>
          <w:b/>
        </w:rPr>
      </w:pPr>
      <w:r>
        <w:rPr>
          <w:b/>
        </w:rPr>
        <w:t>HISTÓRICO DE REVISÃO</w:t>
      </w:r>
    </w:p>
    <w:tbl>
      <w:tblPr>
        <w:tblStyle w:val="Normal"/>
        <w:tblW w:w="9258" w:type="dxa"/>
        <w:tblInd w:w="-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1416"/>
        <w:gridCol w:w="2410"/>
        <w:gridCol w:w="4575"/>
      </w:tblGrid>
      <w:tr w:rsidR="003A3330" w14:paraId="23F3260C" w14:textId="77777777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left w:w="0" w:type="dxa"/>
            </w:tcMar>
          </w:tcPr>
          <w:p w14:paraId="38608543" w14:textId="77777777" w:rsidR="00881CC8" w:rsidRDefault="00CE6E53">
            <w:pPr>
              <w:pStyle w:val="Tabela1"/>
              <w:ind w:right="105"/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left w:w="0" w:type="dxa"/>
            </w:tcMar>
          </w:tcPr>
          <w:p w14:paraId="69E51E40" w14:textId="77777777" w:rsidR="00881CC8" w:rsidRDefault="00CE6E53">
            <w:pPr>
              <w:pStyle w:val="Tabela1"/>
              <w:ind w:right="105"/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left w:w="0" w:type="dxa"/>
            </w:tcMar>
          </w:tcPr>
          <w:p w14:paraId="15C65EF6" w14:textId="77777777" w:rsidR="00881CC8" w:rsidRDefault="00CE6E53">
            <w:pPr>
              <w:pStyle w:val="Tabela1"/>
              <w:ind w:right="105"/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0" w:type="dxa"/>
            </w:tcMar>
          </w:tcPr>
          <w:p w14:paraId="7635B172" w14:textId="77777777" w:rsidR="00881CC8" w:rsidRDefault="00CE6E53">
            <w:pPr>
              <w:pStyle w:val="Tabela1"/>
              <w:ind w:right="105"/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</w:tbl>
    <w:tbl>
      <w:tblPr>
        <w:tblW w:w="9258" w:type="dxa"/>
        <w:tblInd w:w="-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1416"/>
        <w:gridCol w:w="2410"/>
        <w:gridCol w:w="4575"/>
      </w:tblGrid>
      <w:tr w:rsidR="003A3330" w14:paraId="3101F138" w14:textId="77777777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14:paraId="6D58CC7D" w14:textId="77777777" w:rsidR="00881CC8" w:rsidRDefault="00CE6E53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14:paraId="02A9BEF7" w14:textId="77777777" w:rsidR="00881CC8" w:rsidRDefault="00CE6E53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03/02/2017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14:paraId="450FBE68" w14:textId="77777777" w:rsidR="00881CC8" w:rsidRDefault="00CE6E53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Adriana Leticya Gontijo Rodrigues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14:paraId="080869DD" w14:textId="77777777" w:rsidR="00881CC8" w:rsidRDefault="00CE6E53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do Documento de Especificação de Caso de Uso.</w:t>
            </w:r>
          </w:p>
        </w:tc>
      </w:tr>
      <w:tr w:rsidR="003A3330" w14:paraId="52139481" w14:textId="77777777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14:paraId="2233D12E" w14:textId="77777777" w:rsidR="00881CC8" w:rsidRDefault="00CE6E53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0.2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14:paraId="38EC8C4E" w14:textId="77777777" w:rsidR="00881CC8" w:rsidRDefault="00CE6E53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19/03/2017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14:paraId="65CF67D2" w14:textId="77777777" w:rsidR="00881CC8" w:rsidRDefault="00CE6E53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Wanderson Inácio dos Santos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14:paraId="60CEDB2C" w14:textId="77777777" w:rsidR="00881CC8" w:rsidRDefault="00CE6E53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Atualização dos fluxos alternativos.</w:t>
            </w:r>
          </w:p>
        </w:tc>
      </w:tr>
      <w:tr w:rsidR="003A3330" w14:paraId="0E2776E0" w14:textId="77777777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14:paraId="76B346F0" w14:textId="77777777" w:rsidR="00881CC8" w:rsidRDefault="00CE6E53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0.3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14:paraId="56B556B4" w14:textId="77777777" w:rsidR="00881CC8" w:rsidRDefault="00CE6E53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24/03/2017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14:paraId="05CC186D" w14:textId="77777777" w:rsidR="00881CC8" w:rsidRDefault="00CE6E53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Thaís  Tavares de Amorim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14:paraId="01D1C9B2" w14:textId="77777777" w:rsidR="00881CC8" w:rsidRDefault="00CE6E53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Revisão da Especificação de Casos de Uso.</w:t>
            </w:r>
          </w:p>
        </w:tc>
      </w:tr>
      <w:tr w:rsidR="003A3330" w14:paraId="25023647" w14:textId="77777777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14:paraId="14DEBD39" w14:textId="77777777" w:rsidR="00881CC8" w:rsidRDefault="00CE6E53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0.4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14:paraId="400DF74B" w14:textId="77777777" w:rsidR="00881CC8" w:rsidRDefault="00CE6E53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27/03/2017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14:paraId="72D4CBF0" w14:textId="77777777" w:rsidR="00881CC8" w:rsidRDefault="00CE6E53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Adriana Leticya Gontijo Rodrigues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14:paraId="68A0B244" w14:textId="77777777" w:rsidR="00881CC8" w:rsidRDefault="00CE6E53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Revisão da Especificação de Casos de Uso.</w:t>
            </w:r>
          </w:p>
        </w:tc>
      </w:tr>
      <w:tr w:rsidR="003A3330" w14:paraId="695D2CF4" w14:textId="77777777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14:paraId="7A26D566" w14:textId="77777777" w:rsidR="00881CC8" w:rsidRDefault="00CE6E53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0.5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14:paraId="3ED5B08D" w14:textId="77777777" w:rsidR="00881CC8" w:rsidRDefault="00CE6E53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18/04/2017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14:paraId="26E2ECDD" w14:textId="77777777" w:rsidR="00881CC8" w:rsidRDefault="00CE6E53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Wanderson Inácio dos Santos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14:paraId="6AA59361" w14:textId="77777777" w:rsidR="00881CC8" w:rsidRDefault="00CE6E53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Revisão e correção do documento.</w:t>
            </w:r>
          </w:p>
        </w:tc>
      </w:tr>
      <w:tr w:rsidR="003A3330" w14:paraId="2C522D40" w14:textId="77777777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14:paraId="2D97D7C8" w14:textId="77777777" w:rsidR="00881CC8" w:rsidRDefault="00CE6E53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1.0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14:paraId="353DD79E" w14:textId="77777777" w:rsidR="00881CC8" w:rsidRDefault="00CE6E53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18/04/2017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14:paraId="20859893" w14:textId="77777777" w:rsidR="00881CC8" w:rsidRDefault="00CE6E53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Alexandre Rangel Pereira Ribeiro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14:paraId="403B0084" w14:textId="77777777" w:rsidR="00881CC8" w:rsidRDefault="00CE6E53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Correção baseada nos testes.</w:t>
            </w:r>
          </w:p>
        </w:tc>
      </w:tr>
      <w:tr w:rsidR="003A3330" w14:paraId="4ECA87E9" w14:textId="77777777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14:paraId="4A5BA4A2" w14:textId="77777777" w:rsidR="00881CC8" w:rsidRDefault="00CE6E53">
            <w:pPr>
              <w:pStyle w:val="Tabela1"/>
              <w:ind w:right="105"/>
            </w:pPr>
            <w:bookmarkStart w:id="0" w:name="_GoBack"/>
            <w:r>
              <w:rPr>
                <w:rFonts w:asciiTheme="minorHAnsi" w:hAnsiTheme="minorHAnsi"/>
                <w:b w:val="0"/>
                <w:sz w:val="20"/>
                <w:szCs w:val="20"/>
              </w:rPr>
              <w:t>1.1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14:paraId="38C7C6E6" w14:textId="77777777" w:rsidR="00881CC8" w:rsidRDefault="00CE6E53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21/04/2017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14:paraId="63263C8B" w14:textId="77777777" w:rsidR="00881CC8" w:rsidRDefault="00CE6E53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Paulo H. Pereira de Almeida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14:paraId="4CED9C47" w14:textId="77777777" w:rsidR="00881CC8" w:rsidRDefault="00CE6E53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Atualização perante a implementação</w:t>
            </w:r>
          </w:p>
        </w:tc>
      </w:tr>
      <w:bookmarkEnd w:id="0"/>
    </w:tbl>
    <w:p w14:paraId="265E78DF" w14:textId="77777777" w:rsidR="00881CC8" w:rsidRDefault="00881CC8"/>
    <w:p w14:paraId="114FBB23" w14:textId="77777777" w:rsidR="00881CC8" w:rsidRDefault="00CE6E53">
      <w:r>
        <w:br w:type="page"/>
      </w:r>
    </w:p>
    <w:p w14:paraId="3ACAE310" w14:textId="77777777" w:rsidR="00881CC8" w:rsidRDefault="00CE6E53">
      <w:pPr>
        <w:pStyle w:val="CabealhodoSumrio1"/>
        <w:rPr>
          <w:rFonts w:asciiTheme="minorHAnsi" w:eastAsiaTheme="minorHAnsi" w:hAnsiTheme="minorHAnsi" w:cstheme="minorBidi"/>
          <w:b/>
          <w:bCs/>
          <w:color w:val="00000A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color w:val="00000A"/>
          <w:sz w:val="22"/>
          <w:szCs w:val="22"/>
          <w:lang w:eastAsia="en-US"/>
        </w:rPr>
        <w:lastRenderedPageBreak/>
        <w:t>Sumário</w:t>
      </w:r>
    </w:p>
    <w:p w14:paraId="1475C33E" w14:textId="77777777" w:rsidR="00881CC8" w:rsidRDefault="00881CC8"/>
    <w:p w14:paraId="04CFE09E" w14:textId="77777777" w:rsidR="00881CC8" w:rsidRDefault="00CE6E53">
      <w:pPr>
        <w:pStyle w:val="Sumrio2"/>
        <w:tabs>
          <w:tab w:val="right" w:leader="dot" w:pos="8504"/>
        </w:tabs>
        <w:ind w:left="440"/>
      </w:pPr>
      <w:r>
        <w:fldChar w:fldCharType="begin"/>
      </w:r>
      <w:r>
        <w:instrText>TOC \o "1-3" \u \h</w:instrText>
      </w:r>
      <w:r>
        <w:fldChar w:fldCharType="separate"/>
      </w:r>
      <w:hyperlink w:anchor="_Toc32764">
        <w:r>
          <w:rPr>
            <w:rStyle w:val="Vnculodendice"/>
          </w:rPr>
          <w:t>1</w:t>
        </w:r>
        <w:r>
          <w:rPr>
            <w:rStyle w:val="Vnculodendice"/>
            <w:rFonts w:eastAsiaTheme="majorEastAsia" w:cstheme="minorHAnsi"/>
            <w:color w:val="000000" w:themeColor="text1"/>
            <w:szCs w:val="24"/>
          </w:rPr>
          <w:t xml:space="preserve">. </w:t>
        </w:r>
        <w:r>
          <w:rPr>
            <w:rStyle w:val="Vnculodendice"/>
            <w:rFonts w:cstheme="minorHAnsi"/>
            <w:color w:val="000000" w:themeColor="text1"/>
            <w:szCs w:val="24"/>
          </w:rPr>
          <w:t>ATORES</w:t>
        </w:r>
        <w:r>
          <w:rPr>
            <w:webHidden/>
          </w:rPr>
          <w:fldChar w:fldCharType="begin"/>
        </w:r>
        <w:r>
          <w:rPr>
            <w:webHidden/>
          </w:rPr>
          <w:instrText>PAGEREF _Toc32764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14:paraId="35E8BEA1" w14:textId="77777777" w:rsidR="00881CC8" w:rsidRDefault="00BF18D9">
      <w:pPr>
        <w:pStyle w:val="Sumrio2"/>
        <w:tabs>
          <w:tab w:val="right" w:leader="dot" w:pos="8504"/>
        </w:tabs>
        <w:ind w:left="440"/>
      </w:pPr>
      <w:hyperlink w:anchor="_Toc11483">
        <w:r w:rsidR="00CE6E53">
          <w:rPr>
            <w:rStyle w:val="Vnculodendice"/>
          </w:rPr>
          <w:t>2</w:t>
        </w:r>
        <w:r w:rsidR="00CE6E53">
          <w:rPr>
            <w:rStyle w:val="Vnculodendice"/>
            <w:rFonts w:eastAsiaTheme="majorEastAsia" w:cstheme="minorHAnsi"/>
            <w:color w:val="000000" w:themeColor="text1"/>
            <w:szCs w:val="24"/>
          </w:rPr>
          <w:t xml:space="preserve">. </w:t>
        </w:r>
        <w:r w:rsidR="00CE6E53">
          <w:rPr>
            <w:rStyle w:val="Vnculodendice"/>
            <w:rFonts w:cstheme="minorHAnsi"/>
            <w:color w:val="000000" w:themeColor="text1"/>
            <w:szCs w:val="24"/>
          </w:rPr>
          <w:t>PRÉ-CONDIÇÕES</w:t>
        </w:r>
        <w:r w:rsidR="00CE6E53">
          <w:rPr>
            <w:webHidden/>
          </w:rPr>
          <w:fldChar w:fldCharType="begin"/>
        </w:r>
        <w:r w:rsidR="00CE6E53">
          <w:rPr>
            <w:webHidden/>
          </w:rPr>
          <w:instrText>PAGEREF _Toc11483 \h</w:instrText>
        </w:r>
        <w:r w:rsidR="00CE6E53">
          <w:rPr>
            <w:webHidden/>
          </w:rPr>
        </w:r>
        <w:r w:rsidR="00CE6E53">
          <w:rPr>
            <w:webHidden/>
          </w:rPr>
          <w:fldChar w:fldCharType="separate"/>
        </w:r>
        <w:r w:rsidR="00CE6E53">
          <w:rPr>
            <w:rStyle w:val="Vnculodendice"/>
          </w:rPr>
          <w:tab/>
          <w:t>4</w:t>
        </w:r>
        <w:r w:rsidR="00CE6E53">
          <w:rPr>
            <w:webHidden/>
          </w:rPr>
          <w:fldChar w:fldCharType="end"/>
        </w:r>
      </w:hyperlink>
    </w:p>
    <w:p w14:paraId="3CE5E6ED" w14:textId="77777777" w:rsidR="00881CC8" w:rsidRDefault="00BF18D9">
      <w:pPr>
        <w:pStyle w:val="Sumrio2"/>
        <w:tabs>
          <w:tab w:val="right" w:leader="dot" w:pos="8504"/>
        </w:tabs>
        <w:ind w:left="440"/>
      </w:pPr>
      <w:hyperlink w:anchor="_Toc28921">
        <w:r w:rsidR="00CE6E53">
          <w:rPr>
            <w:rStyle w:val="Vnculodendice"/>
          </w:rPr>
          <w:t>3</w:t>
        </w:r>
        <w:r w:rsidR="00CE6E53">
          <w:rPr>
            <w:rStyle w:val="Vnculodendice"/>
            <w:rFonts w:eastAsiaTheme="majorEastAsia" w:cstheme="minorHAnsi"/>
            <w:color w:val="000000" w:themeColor="text1"/>
            <w:szCs w:val="24"/>
          </w:rPr>
          <w:t xml:space="preserve">. </w:t>
        </w:r>
        <w:r w:rsidR="00CE6E53">
          <w:rPr>
            <w:rStyle w:val="Vnculodendice"/>
            <w:rFonts w:cstheme="minorHAnsi"/>
            <w:color w:val="000000" w:themeColor="text1"/>
            <w:szCs w:val="24"/>
          </w:rPr>
          <w:t>FLUXO DE EVENTOS</w:t>
        </w:r>
        <w:r w:rsidR="00CE6E53">
          <w:rPr>
            <w:webHidden/>
          </w:rPr>
          <w:fldChar w:fldCharType="begin"/>
        </w:r>
        <w:r w:rsidR="00CE6E53">
          <w:rPr>
            <w:webHidden/>
          </w:rPr>
          <w:instrText>PAGEREF _Toc28921 \h</w:instrText>
        </w:r>
        <w:r w:rsidR="00CE6E53">
          <w:rPr>
            <w:webHidden/>
          </w:rPr>
        </w:r>
        <w:r w:rsidR="00CE6E53">
          <w:rPr>
            <w:webHidden/>
          </w:rPr>
          <w:fldChar w:fldCharType="separate"/>
        </w:r>
        <w:r w:rsidR="00CE6E53">
          <w:rPr>
            <w:rStyle w:val="Vnculodendice"/>
          </w:rPr>
          <w:tab/>
          <w:t>4</w:t>
        </w:r>
        <w:r w:rsidR="00CE6E53">
          <w:rPr>
            <w:webHidden/>
          </w:rPr>
          <w:fldChar w:fldCharType="end"/>
        </w:r>
      </w:hyperlink>
    </w:p>
    <w:p w14:paraId="5AD8F407" w14:textId="77777777" w:rsidR="00881CC8" w:rsidRDefault="00BF18D9">
      <w:pPr>
        <w:pStyle w:val="Sumrio2"/>
        <w:tabs>
          <w:tab w:val="right" w:leader="dot" w:pos="8504"/>
        </w:tabs>
        <w:ind w:left="440"/>
      </w:pPr>
      <w:hyperlink w:anchor="_Toc29412">
        <w:r w:rsidR="00CE6E53">
          <w:rPr>
            <w:rStyle w:val="Vnculodendice"/>
          </w:rPr>
          <w:t>3</w:t>
        </w:r>
        <w:r w:rsidR="00CE6E53">
          <w:rPr>
            <w:rStyle w:val="Vnculodendice"/>
            <w:rFonts w:eastAsiaTheme="majorEastAsia" w:cstheme="minorHAnsi"/>
            <w:color w:val="000000" w:themeColor="text1"/>
            <w:szCs w:val="24"/>
          </w:rPr>
          <w:t xml:space="preserve">.1 </w:t>
        </w:r>
        <w:r w:rsidR="00CE6E53">
          <w:rPr>
            <w:rStyle w:val="Vnculodendice"/>
            <w:rFonts w:cstheme="minorHAnsi"/>
            <w:color w:val="000000" w:themeColor="text1"/>
            <w:szCs w:val="24"/>
          </w:rPr>
          <w:t>Fluxo Principal</w:t>
        </w:r>
        <w:r w:rsidR="00CE6E53">
          <w:rPr>
            <w:webHidden/>
          </w:rPr>
          <w:fldChar w:fldCharType="begin"/>
        </w:r>
        <w:r w:rsidR="00CE6E53">
          <w:rPr>
            <w:webHidden/>
          </w:rPr>
          <w:instrText>PAGEREF _Toc29412 \h</w:instrText>
        </w:r>
        <w:r w:rsidR="00CE6E53">
          <w:rPr>
            <w:webHidden/>
          </w:rPr>
        </w:r>
        <w:r w:rsidR="00CE6E53">
          <w:rPr>
            <w:webHidden/>
          </w:rPr>
          <w:fldChar w:fldCharType="separate"/>
        </w:r>
        <w:r w:rsidR="00CE6E53">
          <w:rPr>
            <w:rStyle w:val="Vnculodendice"/>
          </w:rPr>
          <w:tab/>
          <w:t>4</w:t>
        </w:r>
        <w:r w:rsidR="00CE6E53">
          <w:rPr>
            <w:webHidden/>
          </w:rPr>
          <w:fldChar w:fldCharType="end"/>
        </w:r>
      </w:hyperlink>
    </w:p>
    <w:p w14:paraId="501699E4" w14:textId="77777777" w:rsidR="00881CC8" w:rsidRDefault="00BF18D9">
      <w:pPr>
        <w:pStyle w:val="Sumrio2"/>
        <w:tabs>
          <w:tab w:val="right" w:leader="dot" w:pos="8504"/>
        </w:tabs>
        <w:ind w:left="440"/>
      </w:pPr>
      <w:hyperlink w:anchor="_Toc14082">
        <w:r w:rsidR="00CE6E53">
          <w:rPr>
            <w:rStyle w:val="Vnculodendice"/>
          </w:rPr>
          <w:t>3</w:t>
        </w:r>
        <w:r w:rsidR="00CE6E53">
          <w:rPr>
            <w:rStyle w:val="Vnculodendice"/>
            <w:rFonts w:eastAsiaTheme="majorEastAsia" w:cstheme="minorHAnsi"/>
            <w:color w:val="000000" w:themeColor="text1"/>
            <w:szCs w:val="24"/>
          </w:rPr>
          <w:t xml:space="preserve">.2 </w:t>
        </w:r>
        <w:r w:rsidR="00CE6E53">
          <w:rPr>
            <w:rStyle w:val="Vnculodendice"/>
            <w:rFonts w:cstheme="minorHAnsi"/>
            <w:color w:val="000000" w:themeColor="text1"/>
            <w:szCs w:val="24"/>
          </w:rPr>
          <w:t>Fluxo Alternativo</w:t>
        </w:r>
        <w:r w:rsidR="00CE6E53">
          <w:rPr>
            <w:webHidden/>
          </w:rPr>
          <w:fldChar w:fldCharType="begin"/>
        </w:r>
        <w:r w:rsidR="00CE6E53">
          <w:rPr>
            <w:webHidden/>
          </w:rPr>
          <w:instrText>PAGEREF _Toc14082 \h</w:instrText>
        </w:r>
        <w:r w:rsidR="00CE6E53">
          <w:rPr>
            <w:webHidden/>
          </w:rPr>
        </w:r>
        <w:r w:rsidR="00CE6E53">
          <w:rPr>
            <w:webHidden/>
          </w:rPr>
          <w:fldChar w:fldCharType="separate"/>
        </w:r>
        <w:r w:rsidR="00CE6E53">
          <w:rPr>
            <w:rStyle w:val="Vnculodendice"/>
          </w:rPr>
          <w:tab/>
          <w:t>4</w:t>
        </w:r>
        <w:r w:rsidR="00CE6E53">
          <w:rPr>
            <w:webHidden/>
          </w:rPr>
          <w:fldChar w:fldCharType="end"/>
        </w:r>
      </w:hyperlink>
    </w:p>
    <w:p w14:paraId="0E1AA882" w14:textId="77777777" w:rsidR="00881CC8" w:rsidRDefault="00BF18D9">
      <w:pPr>
        <w:pStyle w:val="Sumrio2"/>
        <w:tabs>
          <w:tab w:val="right" w:leader="dot" w:pos="8504"/>
        </w:tabs>
        <w:ind w:left="440"/>
      </w:pPr>
      <w:hyperlink w:anchor="_Toc21589">
        <w:r w:rsidR="00CE6E53">
          <w:rPr>
            <w:rStyle w:val="Vnculodendice"/>
          </w:rPr>
          <w:t>4</w:t>
        </w:r>
        <w:r w:rsidR="00CE6E53">
          <w:rPr>
            <w:rStyle w:val="Vnculodendice"/>
            <w:rFonts w:eastAsiaTheme="majorEastAsia" w:cstheme="minorHAnsi"/>
            <w:color w:val="000000" w:themeColor="text1"/>
            <w:szCs w:val="24"/>
          </w:rPr>
          <w:t xml:space="preserve">. </w:t>
        </w:r>
        <w:r w:rsidR="00CE6E53">
          <w:rPr>
            <w:rStyle w:val="Vnculodendice"/>
            <w:rFonts w:cstheme="minorHAnsi"/>
            <w:color w:val="000000" w:themeColor="text1"/>
            <w:szCs w:val="24"/>
          </w:rPr>
          <w:t>PROTÓTIPO</w:t>
        </w:r>
        <w:r w:rsidR="00CE6E53">
          <w:rPr>
            <w:webHidden/>
          </w:rPr>
          <w:fldChar w:fldCharType="begin"/>
        </w:r>
        <w:r w:rsidR="00CE6E53">
          <w:rPr>
            <w:webHidden/>
          </w:rPr>
          <w:instrText>PAGEREF _Toc21589 \h</w:instrText>
        </w:r>
        <w:r w:rsidR="00CE6E53">
          <w:rPr>
            <w:webHidden/>
          </w:rPr>
        </w:r>
        <w:r w:rsidR="00CE6E53">
          <w:rPr>
            <w:webHidden/>
          </w:rPr>
          <w:fldChar w:fldCharType="separate"/>
        </w:r>
        <w:r w:rsidR="00CE6E53">
          <w:rPr>
            <w:rStyle w:val="Vnculodendice"/>
          </w:rPr>
          <w:tab/>
          <w:t>4</w:t>
        </w:r>
        <w:r w:rsidR="00CE6E53">
          <w:rPr>
            <w:webHidden/>
          </w:rPr>
          <w:fldChar w:fldCharType="end"/>
        </w:r>
      </w:hyperlink>
    </w:p>
    <w:p w14:paraId="2FBF2D30" w14:textId="77777777" w:rsidR="00881CC8" w:rsidRDefault="00BF18D9">
      <w:pPr>
        <w:pStyle w:val="Sumrio2"/>
        <w:tabs>
          <w:tab w:val="right" w:leader="dot" w:pos="8504"/>
        </w:tabs>
        <w:ind w:left="440"/>
      </w:pPr>
      <w:hyperlink w:anchor="_Toc28149">
        <w:r w:rsidR="00CE6E53">
          <w:rPr>
            <w:rStyle w:val="Vnculodendice"/>
            <w:rFonts w:cstheme="minorHAnsi"/>
            <w:color w:val="000000" w:themeColor="text1"/>
            <w:szCs w:val="24"/>
          </w:rPr>
          <w:t>4.1 Tela de Login</w:t>
        </w:r>
        <w:r w:rsidR="00CE6E53">
          <w:rPr>
            <w:webHidden/>
          </w:rPr>
          <w:fldChar w:fldCharType="begin"/>
        </w:r>
        <w:r w:rsidR="00CE6E53">
          <w:rPr>
            <w:webHidden/>
          </w:rPr>
          <w:instrText>PAGEREF _Toc28149 \h</w:instrText>
        </w:r>
        <w:r w:rsidR="00CE6E53">
          <w:rPr>
            <w:webHidden/>
          </w:rPr>
        </w:r>
        <w:r w:rsidR="00CE6E53">
          <w:rPr>
            <w:webHidden/>
          </w:rPr>
          <w:fldChar w:fldCharType="separate"/>
        </w:r>
        <w:r w:rsidR="00CE6E53">
          <w:rPr>
            <w:rStyle w:val="Vnculodendice"/>
          </w:rPr>
          <w:tab/>
          <w:t>5</w:t>
        </w:r>
        <w:r w:rsidR="00CE6E53">
          <w:rPr>
            <w:webHidden/>
          </w:rPr>
          <w:fldChar w:fldCharType="end"/>
        </w:r>
      </w:hyperlink>
    </w:p>
    <w:p w14:paraId="5435597C" w14:textId="77777777" w:rsidR="005C6EA8" w:rsidRDefault="00BF18D9" w:rsidP="005C6EA8">
      <w:pPr>
        <w:pStyle w:val="Sumrio2"/>
        <w:tabs>
          <w:tab w:val="right" w:leader="dot" w:pos="8504"/>
        </w:tabs>
        <w:ind w:left="440"/>
      </w:pPr>
      <w:hyperlink w:anchor="_Toc21589">
        <w:r w:rsidR="005C6EA8">
          <w:rPr>
            <w:rStyle w:val="Vnculodendice"/>
          </w:rPr>
          <w:t>4</w:t>
        </w:r>
        <w:r w:rsidR="005C6EA8">
          <w:rPr>
            <w:rStyle w:val="Vnculodendice"/>
            <w:rFonts w:eastAsiaTheme="majorEastAsia" w:cstheme="minorHAnsi"/>
            <w:color w:val="000000" w:themeColor="text1"/>
            <w:szCs w:val="24"/>
          </w:rPr>
          <w:t>.2 Esquceseu a Senha</w:t>
        </w:r>
        <w:r w:rsidR="005C6EA8">
          <w:rPr>
            <w:webHidden/>
          </w:rPr>
          <w:fldChar w:fldCharType="begin"/>
        </w:r>
        <w:r w:rsidR="005C6EA8">
          <w:rPr>
            <w:webHidden/>
          </w:rPr>
          <w:instrText>PAGEREF _Toc21589 \h</w:instrText>
        </w:r>
        <w:r w:rsidR="005C6EA8">
          <w:rPr>
            <w:webHidden/>
          </w:rPr>
        </w:r>
        <w:r w:rsidR="005C6EA8">
          <w:rPr>
            <w:webHidden/>
          </w:rPr>
          <w:fldChar w:fldCharType="separate"/>
        </w:r>
        <w:r w:rsidR="005C6EA8">
          <w:rPr>
            <w:rStyle w:val="Vnculodendice"/>
          </w:rPr>
          <w:tab/>
          <w:t>6</w:t>
        </w:r>
        <w:r w:rsidR="005C6EA8">
          <w:rPr>
            <w:webHidden/>
          </w:rPr>
          <w:fldChar w:fldCharType="end"/>
        </w:r>
      </w:hyperlink>
    </w:p>
    <w:p w14:paraId="1DB6DC17" w14:textId="77777777" w:rsidR="005C6EA8" w:rsidRPr="005C6EA8" w:rsidRDefault="005C6EA8" w:rsidP="005C6EA8"/>
    <w:p w14:paraId="0B26235E" w14:textId="77777777" w:rsidR="00881CC8" w:rsidRDefault="00881CC8">
      <w:pPr>
        <w:pStyle w:val="Sumrio2"/>
        <w:tabs>
          <w:tab w:val="right" w:leader="dot" w:pos="8504"/>
        </w:tabs>
        <w:ind w:left="440"/>
      </w:pPr>
    </w:p>
    <w:p w14:paraId="51278BCA" w14:textId="77777777" w:rsidR="00881CC8" w:rsidRDefault="00CE6E53">
      <w:pPr>
        <w:pStyle w:val="PargrafodaLista1"/>
        <w:ind w:left="360"/>
      </w:pPr>
      <w:r>
        <w:fldChar w:fldCharType="end"/>
      </w:r>
    </w:p>
    <w:p w14:paraId="752A9886" w14:textId="77777777" w:rsidR="00881CC8" w:rsidRDefault="00881CC8">
      <w:pPr>
        <w:pStyle w:val="PargrafodaLista1"/>
        <w:ind w:left="360"/>
      </w:pPr>
    </w:p>
    <w:p w14:paraId="7E2A4C34" w14:textId="77777777" w:rsidR="00881CC8" w:rsidRDefault="00CE6E53">
      <w:r>
        <w:br w:type="page"/>
      </w:r>
    </w:p>
    <w:p w14:paraId="37BA6D17" w14:textId="77777777" w:rsidR="00881CC8" w:rsidRDefault="00CE6E53">
      <w:pPr>
        <w:pStyle w:val="Ttulo2"/>
        <w:numPr>
          <w:ilvl w:val="0"/>
          <w:numId w:val="2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28155"/>
      <w:bookmarkStart w:id="2" w:name="_Toc23540"/>
      <w:bookmarkStart w:id="3" w:name="_Toc32764"/>
      <w:bookmarkEnd w:id="1"/>
      <w:bookmarkEnd w:id="2"/>
      <w:bookmarkEnd w:id="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</w:p>
    <w:p w14:paraId="05F7CB20" w14:textId="77777777" w:rsidR="00881CC8" w:rsidRDefault="00881CC8"/>
    <w:tbl>
      <w:tblPr>
        <w:tblW w:w="8720" w:type="dxa"/>
        <w:tblInd w:w="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2767"/>
        <w:gridCol w:w="5953"/>
      </w:tblGrid>
      <w:tr w:rsidR="00881CC8" w14:paraId="638CBF03" w14:textId="77777777">
        <w:tc>
          <w:tcPr>
            <w:tcW w:w="2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8" w:type="dxa"/>
            </w:tcMar>
          </w:tcPr>
          <w:p w14:paraId="0E382DD8" w14:textId="77777777" w:rsidR="00881CC8" w:rsidRDefault="00CE6E53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8" w:type="dxa"/>
            </w:tcMar>
          </w:tcPr>
          <w:p w14:paraId="1C43792F" w14:textId="77777777" w:rsidR="00881CC8" w:rsidRDefault="00CE6E53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881CC8" w14:paraId="4605D461" w14:textId="77777777">
        <w:tc>
          <w:tcPr>
            <w:tcW w:w="2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2988C61C" w14:textId="77777777" w:rsidR="00881CC8" w:rsidRDefault="00CE6E53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Aluno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F24E8D9" w14:textId="77777777" w:rsidR="00881CC8" w:rsidRDefault="00CE6E53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o Aluno no sistema</w:t>
            </w:r>
          </w:p>
        </w:tc>
      </w:tr>
      <w:tr w:rsidR="00881CC8" w14:paraId="58616289" w14:textId="77777777">
        <w:tc>
          <w:tcPr>
            <w:tcW w:w="2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8B15757" w14:textId="77777777" w:rsidR="00881CC8" w:rsidRDefault="00CE6E53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 Aluno Monitor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6709718" w14:textId="77777777" w:rsidR="00881CC8" w:rsidRDefault="00CE6E53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o Aluno Monitor no sistema</w:t>
            </w:r>
          </w:p>
        </w:tc>
      </w:tr>
      <w:tr w:rsidR="00881CC8" w14:paraId="3F469A0F" w14:textId="77777777">
        <w:tc>
          <w:tcPr>
            <w:tcW w:w="2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2B0E147D" w14:textId="77777777" w:rsidR="00881CC8" w:rsidRDefault="00CE6E53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Professor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634B668" w14:textId="77777777" w:rsidR="00881CC8" w:rsidRDefault="00CE6E53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a Professor no sistema</w:t>
            </w:r>
          </w:p>
        </w:tc>
      </w:tr>
    </w:tbl>
    <w:p w14:paraId="129108F8" w14:textId="77777777" w:rsidR="00881CC8" w:rsidRDefault="00881CC8"/>
    <w:p w14:paraId="6111CB90" w14:textId="77777777" w:rsidR="00881CC8" w:rsidRDefault="00CE6E53">
      <w:pPr>
        <w:pStyle w:val="Ttulo2"/>
        <w:numPr>
          <w:ilvl w:val="0"/>
          <w:numId w:val="2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11483"/>
      <w:bookmarkStart w:id="5" w:name="_Toc21572"/>
      <w:bookmarkStart w:id="6" w:name="_Toc32477"/>
      <w:bookmarkEnd w:id="4"/>
      <w:bookmarkEnd w:id="5"/>
      <w:bookmarkEnd w:id="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</w:p>
    <w:p w14:paraId="02BB395E" w14:textId="77777777" w:rsidR="00881CC8" w:rsidRDefault="00881CC8"/>
    <w:p w14:paraId="63948DC2" w14:textId="77777777" w:rsidR="00881CC8" w:rsidRDefault="00CE6E53">
      <w:pPr>
        <w:pStyle w:val="PargrafodaLista1"/>
        <w:numPr>
          <w:ilvl w:val="0"/>
          <w:numId w:val="3"/>
        </w:numPr>
      </w:pPr>
      <w:r>
        <w:t>O ator deverá estar cadastrado na base de dados.</w:t>
      </w:r>
    </w:p>
    <w:p w14:paraId="550F37AD" w14:textId="77777777" w:rsidR="00881CC8" w:rsidRDefault="00CE6E53">
      <w:pPr>
        <w:pStyle w:val="Ttulo2"/>
        <w:numPr>
          <w:ilvl w:val="0"/>
          <w:numId w:val="2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" w:name="_Toc18695"/>
      <w:bookmarkStart w:id="8" w:name="_Toc11603"/>
      <w:bookmarkStart w:id="9" w:name="_Toc28921"/>
      <w:bookmarkEnd w:id="7"/>
      <w:bookmarkEnd w:id="8"/>
      <w:bookmarkEnd w:id="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</w:p>
    <w:p w14:paraId="43D7BD6A" w14:textId="77777777" w:rsidR="00881CC8" w:rsidRDefault="00881CC8">
      <w:pPr>
        <w:pStyle w:val="PargrafodaLista1"/>
        <w:ind w:left="360"/>
        <w:rPr>
          <w:b/>
        </w:rPr>
      </w:pPr>
    </w:p>
    <w:p w14:paraId="468A75FB" w14:textId="77777777" w:rsidR="00881CC8" w:rsidRDefault="00CE6E53">
      <w:pPr>
        <w:pStyle w:val="Ttulo2"/>
        <w:numPr>
          <w:ilvl w:val="1"/>
          <w:numId w:val="4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0" w:name="_Toc29412"/>
      <w:bookmarkStart w:id="11" w:name="_Toc6228"/>
      <w:bookmarkStart w:id="12" w:name="_Toc31316"/>
      <w:bookmarkEnd w:id="10"/>
      <w:bookmarkEnd w:id="11"/>
      <w:bookmarkEnd w:id="1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</w:p>
    <w:p w14:paraId="48DCFC4B" w14:textId="77777777" w:rsidR="00881CC8" w:rsidRDefault="00CE6E53">
      <w:pPr>
        <w:pStyle w:val="PargrafodaLista1"/>
        <w:numPr>
          <w:ilvl w:val="2"/>
          <w:numId w:val="5"/>
        </w:numPr>
      </w:pPr>
      <w:r>
        <w:t>O ator deve fornecer seu e-mail e senha.</w:t>
      </w:r>
    </w:p>
    <w:p w14:paraId="60C7A87A" w14:textId="77777777" w:rsidR="00881CC8" w:rsidRDefault="00CE6E53">
      <w:pPr>
        <w:pStyle w:val="PargrafodaLista1"/>
        <w:numPr>
          <w:ilvl w:val="2"/>
          <w:numId w:val="5"/>
        </w:numPr>
      </w:pPr>
      <w:r>
        <w:t>O ator seleciona “Entrar” para entrar no sistema.</w:t>
      </w:r>
    </w:p>
    <w:p w14:paraId="66974B5A" w14:textId="77777777" w:rsidR="00881CC8" w:rsidRDefault="00CE6E53">
      <w:pPr>
        <w:pStyle w:val="PargrafodaLista1"/>
        <w:numPr>
          <w:ilvl w:val="2"/>
          <w:numId w:val="5"/>
        </w:numPr>
      </w:pPr>
      <w:r>
        <w:t>O ator é logado com o sistema.</w:t>
      </w:r>
    </w:p>
    <w:p w14:paraId="55329F46" w14:textId="77777777" w:rsidR="00881CC8" w:rsidRDefault="00CE6E53">
      <w:pPr>
        <w:pStyle w:val="PargrafodaLista1"/>
        <w:numPr>
          <w:ilvl w:val="2"/>
          <w:numId w:val="5"/>
        </w:numPr>
      </w:pPr>
      <w:r>
        <w:t>O sistema retorna o resultado.</w:t>
      </w:r>
    </w:p>
    <w:p w14:paraId="121529A2" w14:textId="77777777" w:rsidR="00881CC8" w:rsidRDefault="00CE6E53">
      <w:pPr>
        <w:pStyle w:val="PargrafodaLista1"/>
        <w:numPr>
          <w:ilvl w:val="2"/>
          <w:numId w:val="5"/>
        </w:numPr>
      </w:pPr>
      <w:r>
        <w:t>O ator seleciona “Logout” para sair do sistema.</w:t>
      </w:r>
    </w:p>
    <w:p w14:paraId="50EAE03A" w14:textId="77777777" w:rsidR="00881CC8" w:rsidRDefault="00CE6E53">
      <w:pPr>
        <w:pStyle w:val="PargrafodaLista1"/>
        <w:numPr>
          <w:ilvl w:val="2"/>
          <w:numId w:val="5"/>
        </w:numPr>
      </w:pPr>
      <w:r>
        <w:t>O caso de uso é encerrado.</w:t>
      </w:r>
    </w:p>
    <w:p w14:paraId="5DA8E9A2" w14:textId="77777777" w:rsidR="00881CC8" w:rsidRDefault="00CE6E53">
      <w:pPr>
        <w:pStyle w:val="Ttulo2"/>
        <w:numPr>
          <w:ilvl w:val="1"/>
          <w:numId w:val="4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3" w:name="_Toc29790"/>
      <w:bookmarkStart w:id="14" w:name="_Toc14082"/>
      <w:bookmarkStart w:id="15" w:name="_Toc28758"/>
      <w:bookmarkEnd w:id="13"/>
      <w:bookmarkEnd w:id="14"/>
      <w:bookmarkEnd w:id="1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Alternativo</w:t>
      </w:r>
    </w:p>
    <w:p w14:paraId="3417E084" w14:textId="77777777" w:rsidR="00881CC8" w:rsidRDefault="00CE6E53">
      <w:r>
        <w:tab/>
      </w:r>
    </w:p>
    <w:p w14:paraId="130CFAAD" w14:textId="77777777" w:rsidR="00881CC8" w:rsidRDefault="00CE6E53">
      <w:pPr>
        <w:pStyle w:val="PargrafodaLista1"/>
        <w:numPr>
          <w:ilvl w:val="0"/>
          <w:numId w:val="6"/>
        </w:numPr>
        <w:rPr>
          <w:b/>
        </w:rPr>
      </w:pPr>
      <w:r>
        <w:rPr>
          <w:b/>
        </w:rPr>
        <w:t xml:space="preserve"> Alterar a Senha</w:t>
      </w:r>
    </w:p>
    <w:p w14:paraId="73F986B3" w14:textId="77777777" w:rsidR="00881CC8" w:rsidRDefault="00CE6E53">
      <w:pPr>
        <w:pStyle w:val="PargrafodaLista1"/>
        <w:numPr>
          <w:ilvl w:val="1"/>
          <w:numId w:val="6"/>
        </w:numPr>
        <w:ind w:left="1276" w:hanging="567"/>
        <w:rPr>
          <w:b/>
        </w:rPr>
      </w:pPr>
      <w:r>
        <w:t>O ator seleciona “Esqueceu a Senha”.</w:t>
      </w:r>
    </w:p>
    <w:p w14:paraId="46B188A6" w14:textId="77777777" w:rsidR="00881CC8" w:rsidRDefault="00CE6E53">
      <w:pPr>
        <w:pStyle w:val="PargrafodaLista1"/>
        <w:numPr>
          <w:ilvl w:val="1"/>
          <w:numId w:val="6"/>
        </w:numPr>
        <w:ind w:left="1276" w:hanging="567"/>
        <w:rPr>
          <w:b/>
        </w:rPr>
      </w:pPr>
      <w:r>
        <w:t>O ator insere um e-mail alternativo.</w:t>
      </w:r>
    </w:p>
    <w:p w14:paraId="23D41974" w14:textId="77777777" w:rsidR="00881CC8" w:rsidRDefault="00CE6E53">
      <w:pPr>
        <w:pStyle w:val="PargrafodaLista1"/>
        <w:numPr>
          <w:ilvl w:val="1"/>
          <w:numId w:val="6"/>
        </w:numPr>
        <w:ind w:left="1276" w:hanging="567"/>
        <w:rPr>
          <w:b/>
        </w:rPr>
      </w:pPr>
      <w:r>
        <w:t>O sistema emitirá um link de redefinição de senha para o e-mail alternativo.</w:t>
      </w:r>
    </w:p>
    <w:p w14:paraId="1AE1461E" w14:textId="77777777" w:rsidR="00881CC8" w:rsidRDefault="00CE6E53">
      <w:pPr>
        <w:pStyle w:val="PargrafodaLista1"/>
        <w:numPr>
          <w:ilvl w:val="1"/>
          <w:numId w:val="6"/>
        </w:numPr>
        <w:ind w:left="1276" w:hanging="567"/>
        <w:rPr>
          <w:b/>
        </w:rPr>
      </w:pPr>
      <w:r>
        <w:t>O ator preenche os campos.</w:t>
      </w:r>
    </w:p>
    <w:p w14:paraId="4F4BB19B" w14:textId="77777777" w:rsidR="00881CC8" w:rsidRDefault="00CE6E53">
      <w:pPr>
        <w:pStyle w:val="PargrafodaLista1"/>
        <w:numPr>
          <w:ilvl w:val="1"/>
          <w:numId w:val="6"/>
        </w:numPr>
        <w:ind w:left="1276" w:hanging="567"/>
        <w:rPr>
          <w:b/>
        </w:rPr>
      </w:pPr>
      <w:r>
        <w:t>O ator seleciona a opção “Redefinir”.</w:t>
      </w:r>
    </w:p>
    <w:p w14:paraId="25E976CE" w14:textId="77777777" w:rsidR="00881CC8" w:rsidRDefault="00CE6E53">
      <w:pPr>
        <w:pStyle w:val="PargrafodaLista1"/>
        <w:numPr>
          <w:ilvl w:val="1"/>
          <w:numId w:val="6"/>
        </w:numPr>
        <w:ind w:left="1276" w:hanging="567"/>
        <w:rPr>
          <w:b/>
        </w:rPr>
      </w:pPr>
      <w:r>
        <w:t>O sistema altera a senha na base de dados.</w:t>
      </w:r>
    </w:p>
    <w:p w14:paraId="087F7B1B" w14:textId="77777777" w:rsidR="00881CC8" w:rsidRDefault="00CE6E53">
      <w:pPr>
        <w:pStyle w:val="PargrafodaLista1"/>
        <w:numPr>
          <w:ilvl w:val="1"/>
          <w:numId w:val="6"/>
        </w:numPr>
        <w:ind w:left="1276" w:hanging="567"/>
        <w:rPr>
          <w:b/>
        </w:rPr>
      </w:pPr>
      <w:r>
        <w:t xml:space="preserve">O caso de uso é redirecionado para a tela de login. </w:t>
      </w:r>
    </w:p>
    <w:p w14:paraId="1DA26C1D" w14:textId="77777777" w:rsidR="00881CC8" w:rsidRDefault="00881CC8">
      <w:pPr>
        <w:pStyle w:val="PargrafodaLista1"/>
        <w:ind w:left="0"/>
        <w:rPr>
          <w:b/>
        </w:rPr>
      </w:pPr>
    </w:p>
    <w:p w14:paraId="7B1A5BF0" w14:textId="77777777" w:rsidR="00881CC8" w:rsidRDefault="00CE6E53">
      <w:pPr>
        <w:pStyle w:val="Ttulo2"/>
        <w:numPr>
          <w:ilvl w:val="0"/>
          <w:numId w:val="2"/>
        </w:numPr>
        <w:ind w:left="426" w:hanging="426"/>
        <w:rPr>
          <w:rFonts w:cstheme="minorHAnsi"/>
          <w:b/>
          <w:vanish/>
          <w:color w:val="000000" w:themeColor="text1"/>
          <w:szCs w:val="24"/>
        </w:rPr>
      </w:pPr>
      <w:bookmarkStart w:id="16" w:name="_Toc446344680"/>
      <w:bookmarkStart w:id="17" w:name="_Toc445395664"/>
      <w:bookmarkStart w:id="18" w:name="_Toc416886431"/>
      <w:bookmarkStart w:id="19" w:name="_Toc416817515"/>
      <w:bookmarkStart w:id="20" w:name="_Toc2302"/>
      <w:bookmarkStart w:id="21" w:name="_Toc422322990"/>
      <w:bookmarkStart w:id="22" w:name="_Toc422346269"/>
      <w:bookmarkStart w:id="23" w:name="_Toc28196"/>
      <w:bookmarkStart w:id="24" w:name="_Toc4308"/>
      <w:bookmarkStart w:id="25" w:name="_Toc21874"/>
      <w:bookmarkStart w:id="26" w:name="_Toc4626"/>
      <w:bookmarkStart w:id="27" w:name="_Toc31444"/>
      <w:bookmarkStart w:id="28" w:name="_Toc459545460"/>
      <w:bookmarkStart w:id="29" w:name="_Toc418177091"/>
      <w:bookmarkStart w:id="30" w:name="_Toc417048667"/>
      <w:bookmarkStart w:id="31" w:name="_Toc416816386"/>
      <w:bookmarkStart w:id="32" w:name="_Toc445395651"/>
      <w:bookmarkStart w:id="33" w:name="_Toc416816764"/>
      <w:bookmarkStart w:id="34" w:name="_Toc23020"/>
      <w:bookmarkStart w:id="35" w:name="_Toc459707328"/>
      <w:bookmarkStart w:id="36" w:name="_Toc21589"/>
      <w:bookmarkStart w:id="37" w:name="_Toc29247"/>
      <w:bookmarkStart w:id="38" w:name="_Toc31783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</w:t>
      </w:r>
    </w:p>
    <w:p w14:paraId="3D460A5D" w14:textId="77777777" w:rsidR="00881CC8" w:rsidRDefault="00881CC8"/>
    <w:p w14:paraId="43085525" w14:textId="77777777" w:rsidR="00881CC8" w:rsidRDefault="00CE6E53">
      <w:pPr>
        <w:pStyle w:val="PargrafodaLista1"/>
        <w:numPr>
          <w:ilvl w:val="0"/>
          <w:numId w:val="3"/>
        </w:numPr>
        <w:rPr>
          <w:b/>
        </w:rPr>
      </w:pPr>
      <w:r>
        <w:rPr>
          <w:b/>
        </w:rPr>
        <w:t xml:space="preserve">Campos de textos: </w:t>
      </w:r>
      <w:r>
        <w:t>São referidos os campos do tipo texto, inteiro, caracteres, etc.</w:t>
      </w:r>
    </w:p>
    <w:p w14:paraId="31B75199" w14:textId="77777777" w:rsidR="00881CC8" w:rsidRDefault="00CE6E53">
      <w:pPr>
        <w:pStyle w:val="PargrafodaLista1"/>
        <w:numPr>
          <w:ilvl w:val="0"/>
          <w:numId w:val="3"/>
        </w:numPr>
      </w:pPr>
      <w:r>
        <w:rPr>
          <w:b/>
        </w:rPr>
        <w:t xml:space="preserve">Botão de login: </w:t>
      </w:r>
      <w:r>
        <w:t xml:space="preserve">Refere-se ao campo do tipo botão </w:t>
      </w:r>
      <w:r w:rsidR="00445DA4">
        <w:t>rádio</w:t>
      </w:r>
      <w:r>
        <w:t xml:space="preserve">. </w:t>
      </w:r>
    </w:p>
    <w:p w14:paraId="60C2164C" w14:textId="77777777" w:rsidR="00881CC8" w:rsidRDefault="00CE6E53">
      <w:pPr>
        <w:pStyle w:val="PargrafodaLista1"/>
        <w:rPr>
          <w:b/>
        </w:rPr>
      </w:pPr>
      <w:r>
        <w:br w:type="page"/>
      </w:r>
    </w:p>
    <w:p w14:paraId="10DE58E6" w14:textId="77777777" w:rsidR="00881CC8" w:rsidRDefault="00CE6E53">
      <w:pPr>
        <w:pStyle w:val="Ttulo2"/>
        <w:ind w:firstLine="700"/>
      </w:pPr>
      <w:bookmarkStart w:id="39" w:name="_Toc8000"/>
      <w:bookmarkStart w:id="40" w:name="_Toc30773"/>
      <w:bookmarkStart w:id="41" w:name="_Toc2814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 xml:space="preserve">4.1 </w:t>
      </w:r>
      <w:bookmarkEnd w:id="39"/>
      <w:bookmarkEnd w:id="40"/>
      <w:bookmarkEnd w:id="4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Tela de Login</w:t>
      </w:r>
    </w:p>
    <w:p w14:paraId="3D0529A0" w14:textId="77777777" w:rsidR="00881CC8" w:rsidRDefault="00881CC8">
      <w:pPr>
        <w:ind w:firstLine="700"/>
        <w:rPr>
          <w:rFonts w:cstheme="minorHAnsi"/>
          <w:color w:val="000000" w:themeColor="text1"/>
          <w:szCs w:val="24"/>
        </w:rPr>
      </w:pPr>
    </w:p>
    <w:p w14:paraId="0A1AB033" w14:textId="77777777" w:rsidR="00881CC8" w:rsidRDefault="00CE6E53" w:rsidP="00DB5E4C">
      <w:r>
        <w:rPr>
          <w:noProof/>
          <w:lang w:eastAsia="pt-BR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72765"/>
            <wp:effectExtent l="0" t="0" r="0" b="0"/>
            <wp:wrapSquare wrapText="largest"/>
            <wp:docPr id="4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65C89" w14:textId="77777777" w:rsidR="00881CC8" w:rsidRDefault="00CE6E53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0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3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33"/>
        <w:gridCol w:w="1782"/>
        <w:gridCol w:w="1051"/>
        <w:gridCol w:w="872"/>
        <w:gridCol w:w="850"/>
        <w:gridCol w:w="1274"/>
        <w:gridCol w:w="1278"/>
        <w:gridCol w:w="1633"/>
      </w:tblGrid>
      <w:tr w:rsidR="00881CC8" w14:paraId="0A1D5C62" w14:textId="77777777" w:rsidTr="00DB5E4C"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6C78BC99" w14:textId="77777777" w:rsidR="00881CC8" w:rsidRDefault="00CE6E53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6EE828B3" w14:textId="77777777" w:rsidR="00881CC8" w:rsidRDefault="00CE6E53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5B6E4340" w14:textId="77777777" w:rsidR="00881CC8" w:rsidRDefault="00CE6E53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3016E191" w14:textId="77777777" w:rsidR="00881CC8" w:rsidRDefault="00CE6E53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78D8400E" w14:textId="77777777" w:rsidR="00881CC8" w:rsidRDefault="00CE6E53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1B1E44C3" w14:textId="77777777" w:rsidR="00881CC8" w:rsidRDefault="00CE6E53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7340A110" w14:textId="77777777" w:rsidR="00881CC8" w:rsidRDefault="00CE6E53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116FD3CF" w14:textId="77777777" w:rsidR="00881CC8" w:rsidRDefault="00CE6E53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Regra</w:t>
            </w:r>
          </w:p>
        </w:tc>
      </w:tr>
      <w:tr w:rsidR="00881CC8" w14:paraId="21657387" w14:textId="77777777" w:rsidTr="00DB5E4C">
        <w:trPr>
          <w:trHeight w:val="712"/>
        </w:trPr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236DC736" w14:textId="77777777" w:rsidR="00881CC8" w:rsidRDefault="00CE6E53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Usuário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45803184" w14:textId="77777777" w:rsidR="00881CC8" w:rsidRDefault="00CE6E53">
            <w:pPr>
              <w:pStyle w:val="Contedodatabela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preenchido com o e-mail do usuário.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61F8790E" w14:textId="77777777" w:rsidR="00881CC8" w:rsidRDefault="00CE6E53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texto.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144901B4" w14:textId="77777777" w:rsidR="00881CC8" w:rsidRDefault="00CE6E53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4FD31448" w14:textId="77777777" w:rsidR="00881CC8" w:rsidRDefault="00CE6E53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6FBDE957" w14:textId="77777777" w:rsidR="00881CC8" w:rsidRDefault="00CE6E5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Sim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63ADB0FB" w14:textId="77777777" w:rsidR="00881CC8" w:rsidRDefault="00CE6E5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Usuários cadastrados na base de dados do sistema.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196B6920" w14:textId="77777777" w:rsidR="00881CC8" w:rsidRDefault="00CE6E5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É necessário o usuário digitar todo o e-mail no campo.</w:t>
            </w:r>
          </w:p>
          <w:p w14:paraId="48AC9F3B" w14:textId="77777777" w:rsidR="00881CC8" w:rsidRDefault="00881CC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  <w:tr w:rsidR="00881CC8" w14:paraId="1C9DAE1B" w14:textId="77777777" w:rsidTr="00DB5E4C">
        <w:trPr>
          <w:trHeight w:val="712"/>
        </w:trPr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4C0DB465" w14:textId="77777777" w:rsidR="00881CC8" w:rsidRDefault="00CE6E53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Senha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44CE62EE" w14:textId="77777777" w:rsidR="00881CC8" w:rsidRDefault="00CE6E53">
            <w:pPr>
              <w:pStyle w:val="Contedodatabela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preenchido a partir da senha do usuário.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3CB60EF1" w14:textId="77777777" w:rsidR="00881CC8" w:rsidRDefault="00CE6E53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2F67FC28" w14:textId="77777777" w:rsidR="00881CC8" w:rsidRDefault="00CE6E53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434164BF" w14:textId="77777777" w:rsidR="00881CC8" w:rsidRDefault="00CE6E53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3EC2C18A" w14:textId="77777777" w:rsidR="00881CC8" w:rsidRDefault="00CE6E53">
            <w:pPr>
              <w:pStyle w:val="Contedodatabela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50878FEB" w14:textId="77777777" w:rsidR="00881CC8" w:rsidRDefault="00CE6E5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7BA8FA77" w14:textId="77777777" w:rsidR="00881CC8" w:rsidRDefault="00CE6E5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É necessário o usuário inserir sua senha.</w:t>
            </w:r>
          </w:p>
        </w:tc>
      </w:tr>
    </w:tbl>
    <w:p w14:paraId="682CF37C" w14:textId="77777777" w:rsidR="00881CC8" w:rsidRDefault="00881CC8">
      <w:pPr>
        <w:ind w:firstLine="426"/>
        <w:rPr>
          <w:b/>
        </w:rPr>
      </w:pPr>
    </w:p>
    <w:p w14:paraId="1F85C64C" w14:textId="77777777" w:rsidR="00881CC8" w:rsidRDefault="00CE6E53">
      <w:pPr>
        <w:pStyle w:val="UCI-EspecificacaoTelaSub01"/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14:paraId="6A151AD0" w14:textId="77777777" w:rsidR="00881CC8" w:rsidRDefault="00881CC8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8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38"/>
        <w:gridCol w:w="4100"/>
        <w:gridCol w:w="1384"/>
        <w:gridCol w:w="1823"/>
      </w:tblGrid>
      <w:tr w:rsidR="00881CC8" w14:paraId="11599D3E" w14:textId="77777777">
        <w:trPr>
          <w:trHeight w:val="353"/>
        </w:trPr>
        <w:tc>
          <w:tcPr>
            <w:tcW w:w="1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46B28929" w14:textId="77777777" w:rsidR="00881CC8" w:rsidRDefault="00CE6E5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4A44BD70" w14:textId="77777777" w:rsidR="00881CC8" w:rsidRDefault="00CE6E5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4A245FD5" w14:textId="77777777" w:rsidR="00881CC8" w:rsidRDefault="00CE6E53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707D48AA" w14:textId="77777777" w:rsidR="00881CC8" w:rsidRDefault="00CE6E53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881CC8" w14:paraId="7A5116A3" w14:textId="77777777">
        <w:tc>
          <w:tcPr>
            <w:tcW w:w="1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5F21430" w14:textId="77777777" w:rsidR="00881CC8" w:rsidRDefault="00DB5E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Entrar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2FD45EA" w14:textId="77777777" w:rsidR="00881CC8" w:rsidRDefault="00CE6E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Direciona para a “Página Inicial” do sistema.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696FD8A1" w14:textId="77777777" w:rsidR="00881CC8" w:rsidRDefault="00CE6E5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2D6824B" w14:textId="77777777" w:rsidR="00881CC8" w:rsidRDefault="00CE6E5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DB5E4C" w14:paraId="6560D1CC" w14:textId="77777777">
        <w:tc>
          <w:tcPr>
            <w:tcW w:w="1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3DE6F8B" w14:textId="77777777" w:rsidR="00DB5E4C" w:rsidRDefault="00DB5E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Esqueceu a Senha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769E982" w14:textId="77777777" w:rsidR="00DB5E4C" w:rsidRDefault="00DB5E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Direciona para a Página de Redefinir Senha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52FFB0B" w14:textId="77777777" w:rsidR="00DB5E4C" w:rsidRDefault="00DB5E4C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6CBE8E2A" w14:textId="77777777" w:rsidR="00DB5E4C" w:rsidRDefault="00DB5E4C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14:paraId="4E5D78B8" w14:textId="77777777" w:rsidR="00881CC8" w:rsidRDefault="00CE6E53">
      <w:pPr>
        <w:pStyle w:val="UCI-EspecificacaoTelaSub01"/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14:paraId="72ECFD1D" w14:textId="77777777" w:rsidR="00881CC8" w:rsidRDefault="00CE6E53">
      <w:pPr>
        <w:pStyle w:val="UCI-EspecificacaoTelaSub01"/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14:paraId="08B72C50" w14:textId="77777777" w:rsidR="00881CC8" w:rsidRDefault="00881CC8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8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6" w:type="dxa"/>
        </w:tblCellMar>
        <w:tblLook w:val="04A0" w:firstRow="1" w:lastRow="0" w:firstColumn="1" w:lastColumn="0" w:noHBand="0" w:noVBand="1"/>
      </w:tblPr>
      <w:tblGrid>
        <w:gridCol w:w="9245"/>
      </w:tblGrid>
      <w:tr w:rsidR="00881CC8" w14:paraId="039B466A" w14:textId="77777777">
        <w:trPr>
          <w:trHeight w:val="446"/>
        </w:trPr>
        <w:tc>
          <w:tcPr>
            <w:tcW w:w="9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pct10" w:color="auto" w:fill="FFFFFF"/>
            <w:tcMar>
              <w:left w:w="96" w:type="dxa"/>
            </w:tcMar>
            <w:vAlign w:val="center"/>
          </w:tcPr>
          <w:p w14:paraId="762BA664" w14:textId="77777777" w:rsidR="00881CC8" w:rsidRDefault="00CE6E53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881CC8" w14:paraId="631FB9AB" w14:textId="77777777">
        <w:trPr>
          <w:trHeight w:val="496"/>
        </w:trPr>
        <w:tc>
          <w:tcPr>
            <w:tcW w:w="9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14:paraId="76E8FC30" w14:textId="77777777" w:rsidR="00881CC8" w:rsidRDefault="00CE6E53">
            <w:pPr>
              <w:pStyle w:val="infoblue"/>
              <w:numPr>
                <w:ilvl w:val="0"/>
                <w:numId w:val="1"/>
              </w:numPr>
            </w:pPr>
            <w:r>
              <w:t>N/A</w:t>
            </w:r>
          </w:p>
        </w:tc>
      </w:tr>
    </w:tbl>
    <w:p w14:paraId="5322B541" w14:textId="77777777" w:rsidR="00881CC8" w:rsidRDefault="00881CC8" w:rsidP="00DB5E4C"/>
    <w:p w14:paraId="75905A2C" w14:textId="45BF0EC5" w:rsidR="005C6EA8" w:rsidRDefault="005C6EA8" w:rsidP="005C6EA8">
      <w:pPr>
        <w:pStyle w:val="Ttulo2"/>
        <w:ind w:firstLine="700"/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4.2 Esqueceu a Senha</w:t>
      </w:r>
    </w:p>
    <w:p w14:paraId="3DE048D7" w14:textId="6C9B4AB0" w:rsidR="005C6EA8" w:rsidRDefault="005C6EA8" w:rsidP="005C6EA8">
      <w:pPr>
        <w:ind w:firstLine="700"/>
        <w:rPr>
          <w:rFonts w:cstheme="minorHAnsi"/>
          <w:color w:val="000000" w:themeColor="text1"/>
          <w:szCs w:val="24"/>
        </w:rPr>
      </w:pPr>
    </w:p>
    <w:p w14:paraId="42BEAE68" w14:textId="696541D4" w:rsidR="00F3222A" w:rsidRDefault="00F3222A" w:rsidP="005C6EA8">
      <w:pPr>
        <w:ind w:firstLine="700"/>
        <w:rPr>
          <w:rFonts w:cstheme="minorHAnsi"/>
          <w:color w:val="000000" w:themeColor="text1"/>
          <w:szCs w:val="24"/>
        </w:rPr>
      </w:pPr>
      <w:r>
        <w:rPr>
          <w:noProof/>
          <w:lang w:eastAsia="pt-BR"/>
        </w:rPr>
        <w:drawing>
          <wp:inline distT="0" distB="0" distL="0" distR="0" wp14:anchorId="408FDA73" wp14:editId="5AD1CF40">
            <wp:extent cx="5400040" cy="23768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2783" w14:textId="77777777" w:rsidR="005C6EA8" w:rsidRDefault="005C6EA8" w:rsidP="005C6EA8"/>
    <w:p w14:paraId="0A93AA67" w14:textId="77777777" w:rsidR="005C6EA8" w:rsidRDefault="005C6EA8" w:rsidP="005C6EA8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0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3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33"/>
        <w:gridCol w:w="1782"/>
        <w:gridCol w:w="1051"/>
        <w:gridCol w:w="872"/>
        <w:gridCol w:w="850"/>
        <w:gridCol w:w="1274"/>
        <w:gridCol w:w="1278"/>
        <w:gridCol w:w="1633"/>
      </w:tblGrid>
      <w:tr w:rsidR="005C6EA8" w14:paraId="66C33D95" w14:textId="77777777" w:rsidTr="00BF18D9"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5DFCF4C7" w14:textId="77777777" w:rsidR="005C6EA8" w:rsidRDefault="005C6EA8" w:rsidP="00BF18D9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4C475B72" w14:textId="77777777" w:rsidR="005C6EA8" w:rsidRDefault="005C6EA8" w:rsidP="00BF18D9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688C067E" w14:textId="77777777" w:rsidR="005C6EA8" w:rsidRDefault="005C6EA8" w:rsidP="00BF18D9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5EE2070F" w14:textId="77777777" w:rsidR="005C6EA8" w:rsidRDefault="005C6EA8" w:rsidP="00BF18D9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2035AAE2" w14:textId="77777777" w:rsidR="005C6EA8" w:rsidRDefault="005C6EA8" w:rsidP="00BF18D9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45E9712D" w14:textId="77777777" w:rsidR="005C6EA8" w:rsidRDefault="005C6EA8" w:rsidP="00BF18D9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27A7935B" w14:textId="77777777" w:rsidR="005C6EA8" w:rsidRDefault="005C6EA8" w:rsidP="00BF18D9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14:paraId="62CCD2E3" w14:textId="77777777" w:rsidR="005C6EA8" w:rsidRDefault="005C6EA8" w:rsidP="00BF18D9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Regra</w:t>
            </w:r>
          </w:p>
        </w:tc>
      </w:tr>
      <w:tr w:rsidR="005C6EA8" w14:paraId="28909156" w14:textId="77777777" w:rsidTr="00BF18D9">
        <w:trPr>
          <w:trHeight w:val="712"/>
        </w:trPr>
        <w:tc>
          <w:tcPr>
            <w:tcW w:w="1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6B1E6547" w14:textId="395B984D" w:rsidR="005C6EA8" w:rsidRDefault="00F3222A" w:rsidP="00BF18D9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E-mail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08204111" w14:textId="73A1158D" w:rsidR="005C6EA8" w:rsidRDefault="00F3222A" w:rsidP="00BF18D9">
            <w:pPr>
              <w:pStyle w:val="Contedodatabela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Usuário informa </w:t>
            </w:r>
            <w:proofErr w:type="spellStart"/>
            <w:r w:rsidR="009B47F8">
              <w:rPr>
                <w:rFonts w:asciiTheme="minorHAnsi" w:hAnsiTheme="minorHAnsi" w:cs="Arial"/>
                <w:sz w:val="20"/>
                <w:szCs w:val="16"/>
              </w:rPr>
              <w:t>email</w:t>
            </w:r>
            <w:proofErr w:type="spellEnd"/>
            <w:r w:rsidR="009B47F8">
              <w:rPr>
                <w:rFonts w:asciiTheme="minorHAnsi" w:hAnsiTheme="minorHAnsi" w:cs="Arial"/>
                <w:sz w:val="20"/>
                <w:szCs w:val="16"/>
              </w:rPr>
              <w:t xml:space="preserve"> cadastrado</w:t>
            </w:r>
            <w:r w:rsidR="003A3330">
              <w:rPr>
                <w:rFonts w:asciiTheme="minorHAnsi" w:hAnsiTheme="minorHAnsi" w:cs="Arial"/>
                <w:sz w:val="20"/>
                <w:szCs w:val="16"/>
              </w:rPr>
              <w:t xml:space="preserve"> para redefinir senha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586CEEC8" w14:textId="409C598D" w:rsidR="005C6EA8" w:rsidRDefault="009B47F8" w:rsidP="00BF18D9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Teste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6611650A" w14:textId="03EDB321" w:rsidR="005C6EA8" w:rsidRDefault="009B47F8" w:rsidP="00BF18D9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445E3089" w14:textId="7C88B8BB" w:rsidR="005C6EA8" w:rsidRDefault="009B47F8" w:rsidP="00BF18D9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6C78D3EE" w14:textId="5CEE2A5C" w:rsidR="005C6EA8" w:rsidRDefault="009B47F8" w:rsidP="00BF18D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Sim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72673B55" w14:textId="4B7FA1B3" w:rsidR="005C6EA8" w:rsidRDefault="003A3330" w:rsidP="003A3330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N\A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14:paraId="7D5C1F0A" w14:textId="77777777" w:rsidR="005C6EA8" w:rsidRDefault="005C6EA8" w:rsidP="00BF18D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14:paraId="521FC9E1" w14:textId="07B579C1" w:rsidR="005C6EA8" w:rsidRDefault="003A3330" w:rsidP="003A3330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É necessário o usuário inserir o e-mail em todo o campo</w:t>
            </w:r>
          </w:p>
        </w:tc>
      </w:tr>
    </w:tbl>
    <w:p w14:paraId="3AB5331C" w14:textId="77777777" w:rsidR="005C6EA8" w:rsidRDefault="005C6EA8" w:rsidP="005C6EA8">
      <w:pPr>
        <w:ind w:firstLine="426"/>
        <w:rPr>
          <w:b/>
        </w:rPr>
      </w:pPr>
    </w:p>
    <w:p w14:paraId="54769688" w14:textId="77777777" w:rsidR="005C6EA8" w:rsidRDefault="005C6EA8" w:rsidP="005C6EA8">
      <w:pPr>
        <w:pStyle w:val="UCI-EspecificacaoTelaSub01"/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14:paraId="6479C5AE" w14:textId="77777777" w:rsidR="005C6EA8" w:rsidRDefault="005C6EA8" w:rsidP="005C6EA8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8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38"/>
        <w:gridCol w:w="4100"/>
        <w:gridCol w:w="1384"/>
        <w:gridCol w:w="1823"/>
      </w:tblGrid>
      <w:tr w:rsidR="005C6EA8" w14:paraId="20381ACD" w14:textId="77777777" w:rsidTr="005C6EA8">
        <w:trPr>
          <w:trHeight w:val="353"/>
        </w:trPr>
        <w:tc>
          <w:tcPr>
            <w:tcW w:w="1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2EA1A218" w14:textId="77777777" w:rsidR="005C6EA8" w:rsidRDefault="005C6EA8" w:rsidP="00BF18D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09D42C31" w14:textId="77777777" w:rsidR="005C6EA8" w:rsidRDefault="005C6EA8" w:rsidP="00BF18D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2BB0137E" w14:textId="77777777" w:rsidR="005C6EA8" w:rsidRDefault="005C6EA8" w:rsidP="00BF18D9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14:paraId="1CE88B63" w14:textId="77777777" w:rsidR="005C6EA8" w:rsidRDefault="005C6EA8" w:rsidP="00BF18D9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5C6EA8" w14:paraId="0F1AC9B3" w14:textId="77777777" w:rsidTr="005C6EA8">
        <w:tc>
          <w:tcPr>
            <w:tcW w:w="1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368E90A" w14:textId="76B403D8" w:rsidR="005C6EA8" w:rsidRDefault="003A3330" w:rsidP="00BF18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AC0F1D0" w14:textId="26836730" w:rsidR="005C6EA8" w:rsidRDefault="003A3330" w:rsidP="00BF18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Direciona para tela de “mensagem de Redefinir”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7096F7D" w14:textId="003632BC" w:rsidR="005C6EA8" w:rsidRDefault="003A3330" w:rsidP="00BF18D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Botão 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006C75B" w14:textId="56134607" w:rsidR="005C6EA8" w:rsidRDefault="003A3330" w:rsidP="00BF18D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N\A</w:t>
            </w:r>
          </w:p>
        </w:tc>
      </w:tr>
    </w:tbl>
    <w:p w14:paraId="11B89120" w14:textId="77777777" w:rsidR="005C6EA8" w:rsidRDefault="005C6EA8" w:rsidP="005C6EA8">
      <w:pPr>
        <w:pStyle w:val="UCI-EspecificacaoTelaSub01"/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14:paraId="70A43BD5" w14:textId="77777777" w:rsidR="005C6EA8" w:rsidRDefault="005C6EA8" w:rsidP="005C6EA8">
      <w:pPr>
        <w:pStyle w:val="UCI-EspecificacaoTelaSub01"/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14:paraId="679857F5" w14:textId="77777777" w:rsidR="005C6EA8" w:rsidRDefault="005C6EA8" w:rsidP="005C6EA8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8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6" w:type="dxa"/>
        </w:tblCellMar>
        <w:tblLook w:val="04A0" w:firstRow="1" w:lastRow="0" w:firstColumn="1" w:lastColumn="0" w:noHBand="0" w:noVBand="1"/>
      </w:tblPr>
      <w:tblGrid>
        <w:gridCol w:w="9245"/>
      </w:tblGrid>
      <w:tr w:rsidR="005C6EA8" w14:paraId="11DE32B1" w14:textId="77777777" w:rsidTr="00BF18D9">
        <w:trPr>
          <w:trHeight w:val="446"/>
        </w:trPr>
        <w:tc>
          <w:tcPr>
            <w:tcW w:w="9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pct10" w:color="auto" w:fill="FFFFFF"/>
            <w:tcMar>
              <w:left w:w="96" w:type="dxa"/>
            </w:tcMar>
            <w:vAlign w:val="center"/>
          </w:tcPr>
          <w:p w14:paraId="5A733C53" w14:textId="77777777" w:rsidR="005C6EA8" w:rsidRDefault="005C6EA8" w:rsidP="00BF18D9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5C6EA8" w14:paraId="2D4AC36E" w14:textId="77777777" w:rsidTr="00BF18D9">
        <w:trPr>
          <w:trHeight w:val="496"/>
        </w:trPr>
        <w:tc>
          <w:tcPr>
            <w:tcW w:w="9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14:paraId="144B716B" w14:textId="77777777" w:rsidR="005C6EA8" w:rsidRDefault="005C6EA8" w:rsidP="00BF18D9">
            <w:pPr>
              <w:pStyle w:val="infoblue"/>
              <w:numPr>
                <w:ilvl w:val="0"/>
                <w:numId w:val="1"/>
              </w:numPr>
            </w:pPr>
            <w:r>
              <w:t>N/A</w:t>
            </w:r>
          </w:p>
        </w:tc>
      </w:tr>
    </w:tbl>
    <w:p w14:paraId="28381739" w14:textId="77777777" w:rsidR="005C6EA8" w:rsidRDefault="005C6EA8" w:rsidP="005C6EA8"/>
    <w:p w14:paraId="0ADFAB65" w14:textId="77777777" w:rsidR="005C6EA8" w:rsidRDefault="005C6EA8" w:rsidP="00DB5E4C"/>
    <w:sectPr w:rsidR="005C6EA8">
      <w:headerReference w:type="default" r:id="rId13"/>
      <w:pgSz w:w="11906" w:h="16838"/>
      <w:pgMar w:top="1417" w:right="1701" w:bottom="1417" w:left="1701" w:header="708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63476" w14:textId="77777777" w:rsidR="00390B9D" w:rsidRDefault="00390B9D">
      <w:pPr>
        <w:spacing w:after="0" w:line="240" w:lineRule="auto"/>
      </w:pPr>
      <w:r>
        <w:separator/>
      </w:r>
    </w:p>
  </w:endnote>
  <w:endnote w:type="continuationSeparator" w:id="0">
    <w:p w14:paraId="64A779AB" w14:textId="77777777" w:rsidR="00390B9D" w:rsidRDefault="00390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0FBD64" w14:textId="77777777" w:rsidR="00390B9D" w:rsidRDefault="00390B9D">
      <w:pPr>
        <w:spacing w:after="0" w:line="240" w:lineRule="auto"/>
      </w:pPr>
      <w:r>
        <w:separator/>
      </w:r>
    </w:p>
  </w:footnote>
  <w:footnote w:type="continuationSeparator" w:id="0">
    <w:p w14:paraId="5BE1646B" w14:textId="77777777" w:rsidR="00390B9D" w:rsidRDefault="00390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6E14C" w14:textId="4F3E98D2" w:rsidR="00881CC8" w:rsidRDefault="00CE6E53">
    <w:pPr>
      <w:pStyle w:val="Cabealho"/>
      <w:tabs>
        <w:tab w:val="right" w:pos="9072"/>
      </w:tabs>
    </w:pPr>
    <w:r>
      <w:rPr>
        <w:rFonts w:ascii="Arial" w:hAnsi="Arial" w:cs="Arial"/>
        <w:b/>
        <w:bCs/>
        <w:szCs w:val="24"/>
      </w:rPr>
      <w:t>ACADEMICI</w:t>
    </w:r>
    <w:r>
      <w:rPr>
        <w:rFonts w:ascii="Arial" w:hAnsi="Arial" w:cs="Arial"/>
        <w:b/>
        <w:bCs/>
        <w:szCs w:val="24"/>
      </w:rPr>
      <w:tab/>
    </w:r>
    <w:r>
      <w:rPr>
        <w:rFonts w:ascii="Arial" w:hAnsi="Arial" w:cs="Arial"/>
        <w:szCs w:val="24"/>
      </w:rPr>
      <w:tab/>
      <w:t xml:space="preserve">Página </w:t>
    </w:r>
    <w:r>
      <w:rPr>
        <w:rFonts w:ascii="Arial" w:hAnsi="Arial" w:cs="Arial"/>
        <w:szCs w:val="24"/>
      </w:rPr>
      <w:fldChar w:fldCharType="begin"/>
    </w:r>
    <w:r>
      <w:instrText>PAGE</w:instrText>
    </w:r>
    <w:r>
      <w:fldChar w:fldCharType="separate"/>
    </w:r>
    <w:r w:rsidR="003A3330">
      <w:rPr>
        <w:noProof/>
      </w:rPr>
      <w:t>6</w:t>
    </w:r>
    <w:r>
      <w:fldChar w:fldCharType="end"/>
    </w:r>
    <w:r>
      <w:rPr>
        <w:rFonts w:ascii="Arial" w:hAnsi="Arial" w:cs="Arial"/>
        <w:szCs w:val="24"/>
      </w:rPr>
      <w:t xml:space="preserve"> de </w:t>
    </w:r>
    <w:r>
      <w:rPr>
        <w:rFonts w:ascii="Arial" w:hAnsi="Arial" w:cs="Arial"/>
        <w:szCs w:val="24"/>
      </w:rPr>
      <w:fldChar w:fldCharType="begin"/>
    </w:r>
    <w:r>
      <w:instrText>NUMPAGES</w:instrText>
    </w:r>
    <w:r>
      <w:fldChar w:fldCharType="separate"/>
    </w:r>
    <w:r w:rsidR="003A3330">
      <w:rPr>
        <w:noProof/>
      </w:rPr>
      <w:t>6</w:t>
    </w:r>
    <w:r>
      <w:fldChar w:fldCharType="end"/>
    </w:r>
  </w:p>
  <w:p w14:paraId="328DFF18" w14:textId="77777777" w:rsidR="00881CC8" w:rsidRDefault="00CE6E53">
    <w:pPr>
      <w:pStyle w:val="Cabealho"/>
      <w:tabs>
        <w:tab w:val="right" w:pos="9072"/>
      </w:tabs>
    </w:pPr>
    <w:r>
      <w:rPr>
        <w:rFonts w:ascii="Arial" w:hAnsi="Arial" w:cs="Arial"/>
        <w:b/>
        <w:szCs w:val="24"/>
      </w:rPr>
      <w:t>UC001 – LOGIN</w:t>
    </w:r>
    <w:r>
      <w:rPr>
        <w:rFonts w:ascii="Arial" w:hAnsi="Arial" w:cs="Arial"/>
        <w:szCs w:val="24"/>
      </w:rPr>
      <w:tab/>
      <w:t>Versão 1.1</w:t>
    </w:r>
  </w:p>
  <w:p w14:paraId="0C80176F" w14:textId="77777777" w:rsidR="00881CC8" w:rsidRDefault="00881CC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539C"/>
    <w:multiLevelType w:val="multilevel"/>
    <w:tmpl w:val="996C6F74"/>
    <w:lvl w:ilvl="0">
      <w:start w:val="4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DF283B"/>
    <w:multiLevelType w:val="multilevel"/>
    <w:tmpl w:val="2AA6971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2" w15:restartNumberingAfterBreak="0">
    <w:nsid w:val="2FCD014B"/>
    <w:multiLevelType w:val="multilevel"/>
    <w:tmpl w:val="AC9EC9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7AB57C7"/>
    <w:multiLevelType w:val="multilevel"/>
    <w:tmpl w:val="688E6DD8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BBE2D96"/>
    <w:multiLevelType w:val="multilevel"/>
    <w:tmpl w:val="13749C9A"/>
    <w:lvl w:ilvl="0">
      <w:start w:val="1"/>
      <w:numFmt w:val="decimal"/>
      <w:lvlText w:val="A%1."/>
      <w:lvlJc w:val="left"/>
      <w:pPr>
        <w:ind w:left="907" w:hanging="340"/>
      </w:pPr>
    </w:lvl>
    <w:lvl w:ilvl="1">
      <w:start w:val="1"/>
      <w:numFmt w:val="decimal"/>
      <w:lvlText w:val="P%2"/>
      <w:lvlJc w:val="left"/>
      <w:pPr>
        <w:ind w:left="1957" w:hanging="680"/>
      </w:pPr>
      <w:rPr>
        <w:b/>
      </w:rPr>
    </w:lvl>
    <w:lvl w:ilvl="2">
      <w:start w:val="1"/>
      <w:numFmt w:val="decimal"/>
      <w:lvlText w:val="%1.%2.%3."/>
      <w:lvlJc w:val="left"/>
      <w:pPr>
        <w:ind w:left="1961" w:hanging="680"/>
      </w:pPr>
    </w:lvl>
    <w:lvl w:ilvl="3">
      <w:start w:val="1"/>
      <w:numFmt w:val="decimal"/>
      <w:lvlText w:val="%1.%2.%3.%4."/>
      <w:lvlJc w:val="left"/>
      <w:pPr>
        <w:ind w:left="2318" w:hanging="680"/>
      </w:pPr>
    </w:lvl>
    <w:lvl w:ilvl="4">
      <w:start w:val="1"/>
      <w:numFmt w:val="decimal"/>
      <w:lvlText w:val="%1.%2.%3.%4.%5."/>
      <w:lvlJc w:val="left"/>
      <w:pPr>
        <w:ind w:left="2675" w:hanging="680"/>
      </w:pPr>
    </w:lvl>
    <w:lvl w:ilvl="5">
      <w:start w:val="1"/>
      <w:numFmt w:val="decimal"/>
      <w:lvlText w:val="%1.%2.%3.%4.%5.%6."/>
      <w:lvlJc w:val="left"/>
      <w:pPr>
        <w:ind w:left="3032" w:hanging="680"/>
      </w:pPr>
    </w:lvl>
    <w:lvl w:ilvl="6">
      <w:start w:val="1"/>
      <w:numFmt w:val="decimal"/>
      <w:lvlText w:val="%1.%2.%3.%4.%5.%6.%7."/>
      <w:lvlJc w:val="left"/>
      <w:pPr>
        <w:ind w:left="3389" w:hanging="680"/>
      </w:pPr>
    </w:lvl>
    <w:lvl w:ilvl="7">
      <w:start w:val="1"/>
      <w:numFmt w:val="decimal"/>
      <w:lvlText w:val="%1.%2.%3.%4.%5.%6.%7.%8."/>
      <w:lvlJc w:val="left"/>
      <w:pPr>
        <w:ind w:left="3746" w:hanging="680"/>
      </w:pPr>
    </w:lvl>
    <w:lvl w:ilvl="8">
      <w:start w:val="1"/>
      <w:numFmt w:val="decimal"/>
      <w:lvlText w:val="%1.%2.%3.%4.%5.%6.%7.%8.%9."/>
      <w:lvlJc w:val="left"/>
      <w:pPr>
        <w:ind w:left="4103" w:hanging="680"/>
      </w:pPr>
    </w:lvl>
  </w:abstractNum>
  <w:abstractNum w:abstractNumId="5" w15:restartNumberingAfterBreak="0">
    <w:nsid w:val="446F23EF"/>
    <w:multiLevelType w:val="multilevel"/>
    <w:tmpl w:val="877C0B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CFF"/>
    <w:multiLevelType w:val="multilevel"/>
    <w:tmpl w:val="B9C8B4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P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C8"/>
    <w:rsid w:val="00390B9D"/>
    <w:rsid w:val="003A3330"/>
    <w:rsid w:val="00445DA4"/>
    <w:rsid w:val="005C6EA8"/>
    <w:rsid w:val="00700FA7"/>
    <w:rsid w:val="00737159"/>
    <w:rsid w:val="00881CC8"/>
    <w:rsid w:val="009B47F8"/>
    <w:rsid w:val="00BF18D9"/>
    <w:rsid w:val="00CE6E53"/>
    <w:rsid w:val="00DB5E4C"/>
    <w:rsid w:val="00F3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5FFE810"/>
  <w15:docId w15:val="{6703B8FE-1DE5-4CD7-9241-FF0062AC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  <w:rPr>
      <w:color w:val="00000A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customStyle="1" w:styleId="LinkdaInternet">
    <w:name w:val="Link da Internet"/>
    <w:basedOn w:val="Fontepargpadro"/>
    <w:uiPriority w:val="99"/>
    <w:unhideWhenUsed/>
    <w:qFormat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/>
      <w:b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 w:val="0"/>
    </w:rPr>
  </w:style>
  <w:style w:type="character" w:customStyle="1" w:styleId="Vnculodendice">
    <w:name w:val="Vínculo de índice"/>
    <w:qFormat/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b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b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b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b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b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ind w:left="420"/>
    </w:pPr>
  </w:style>
  <w:style w:type="paragraph" w:styleId="Sumrio9">
    <w:name w:val="toc 9"/>
    <w:basedOn w:val="Normal"/>
    <w:next w:val="Normal"/>
    <w:uiPriority w:val="39"/>
    <w:unhideWhenUsed/>
    <w:qFormat/>
    <w:pPr>
      <w:ind w:left="3360"/>
    </w:pPr>
  </w:style>
  <w:style w:type="paragraph" w:styleId="Sumrio6">
    <w:name w:val="toc 6"/>
    <w:basedOn w:val="Normal"/>
    <w:next w:val="Normal"/>
    <w:uiPriority w:val="39"/>
    <w:unhideWhenUsed/>
    <w:qFormat/>
    <w:pPr>
      <w:ind w:left="210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Sumrio5">
    <w:name w:val="toc 5"/>
    <w:basedOn w:val="Normal"/>
    <w:next w:val="Normal"/>
    <w:uiPriority w:val="39"/>
    <w:unhideWhenUsed/>
    <w:qFormat/>
    <w:pPr>
      <w:ind w:left="1680"/>
    </w:pPr>
  </w:style>
  <w:style w:type="paragraph" w:styleId="Sumrio4">
    <w:name w:val="toc 4"/>
    <w:basedOn w:val="Normal"/>
    <w:next w:val="Normal"/>
    <w:uiPriority w:val="39"/>
    <w:unhideWhenUsed/>
    <w:qFormat/>
    <w:pPr>
      <w:ind w:left="1260"/>
    </w:pPr>
  </w:style>
  <w:style w:type="paragraph" w:styleId="Sumrio8">
    <w:name w:val="toc 8"/>
    <w:basedOn w:val="Normal"/>
    <w:next w:val="Normal"/>
    <w:uiPriority w:val="39"/>
    <w:unhideWhenUsed/>
    <w:qFormat/>
    <w:pPr>
      <w:ind w:left="2940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mrio7">
    <w:name w:val="toc 7"/>
    <w:basedOn w:val="Normal"/>
    <w:next w:val="Normal"/>
    <w:uiPriority w:val="39"/>
    <w:unhideWhenUsed/>
    <w:qFormat/>
    <w:pPr>
      <w:ind w:left="2520"/>
    </w:pPr>
  </w:style>
  <w:style w:type="paragraph" w:styleId="Sumrio3">
    <w:name w:val="toc 3"/>
    <w:basedOn w:val="Normal"/>
    <w:next w:val="Normal"/>
    <w:uiPriority w:val="39"/>
    <w:unhideWhenUsed/>
    <w:qFormat/>
    <w:pPr>
      <w:ind w:left="840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uiPriority w:val="39"/>
    <w:unhideWhenUsed/>
    <w:qFormat/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sz w:val="36"/>
      <w:szCs w:val="36"/>
    </w:rPr>
  </w:style>
  <w:style w:type="paragraph" w:customStyle="1" w:styleId="Contedodatabela">
    <w:name w:val="Conteúdo da tabela"/>
    <w:basedOn w:val="Normal"/>
    <w:uiPriority w:val="99"/>
    <w:qFormat/>
    <w:pPr>
      <w:suppressLineNumbers/>
      <w:suppressAutoHyphens/>
      <w:spacing w:after="0" w:line="240" w:lineRule="auto"/>
      <w:textAlignment w:val="baseline"/>
    </w:pPr>
    <w:rPr>
      <w:rFonts w:ascii="Times New Roman" w:eastAsia="Calibri" w:hAnsi="Times New Roman" w:cs="Times New Roman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sz w:val="18"/>
      <w:szCs w:val="18"/>
    </w:rPr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tabs>
        <w:tab w:val="left" w:pos="283"/>
      </w:tabs>
      <w:suppressAutoHyphens/>
      <w:spacing w:line="240" w:lineRule="auto"/>
    </w:pPr>
    <w:rPr>
      <w:rFonts w:ascii="Arial" w:eastAsia="Arial Unicode MS" w:hAnsi="Arial" w:cs="Times New Roman"/>
      <w:b/>
      <w:color w:val="00000A"/>
      <w:sz w:val="22"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spacing w:line="240" w:lineRule="auto"/>
      <w:textAlignment w:val="baseline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infoblue">
    <w:name w:val="infoblue"/>
    <w:basedOn w:val="Normal"/>
    <w:qFormat/>
    <w:p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rPr>
      <w:lang w:eastAsia="pt-BR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paragraph" w:customStyle="1" w:styleId="PargrafodaLista11">
    <w:name w:val="Parágrafo da Lista11"/>
    <w:basedOn w:val="Normal"/>
    <w:uiPriority w:val="34"/>
    <w:qFormat/>
    <w:pPr>
      <w:ind w:left="720"/>
      <w:contextualSpacing/>
    </w:pPr>
  </w:style>
  <w:style w:type="paragraph" w:customStyle="1" w:styleId="PargrafodaLista2">
    <w:name w:val="Parágrafo da Lista2"/>
    <w:basedOn w:val="Normal"/>
    <w:uiPriority w:val="34"/>
    <w:qFormat/>
    <w:pPr>
      <w:ind w:left="720"/>
      <w:contextualSpacing/>
    </w:pPr>
  </w:style>
  <w:style w:type="paragraph" w:styleId="Reviso">
    <w:name w:val="Revision"/>
    <w:uiPriority w:val="99"/>
    <w:semiHidden/>
    <w:qFormat/>
    <w:rsid w:val="000274D4"/>
    <w:pPr>
      <w:spacing w:line="240" w:lineRule="auto"/>
    </w:pPr>
    <w:rPr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6</Pages>
  <Words>587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Moura Silva</dc:creator>
  <cp:keywords/>
  <dc:description/>
  <cp:lastModifiedBy>Thaís Tavares</cp:lastModifiedBy>
  <cp:revision>1</cp:revision>
  <cp:lastPrinted>2015-06-24T08:52:00Z</cp:lastPrinted>
  <dcterms:created xsi:type="dcterms:W3CDTF">2016-09-05T13:59:00Z</dcterms:created>
  <dcterms:modified xsi:type="dcterms:W3CDTF">2017-05-07T22:47:00Z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1046-10.1.0.5656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