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A30D6A" w:rsidRPr="00DE76B0" w:rsidRDefault="00CB688B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Plano de </w:t>
      </w:r>
      <w:r w:rsidR="00463F70">
        <w:rPr>
          <w:color w:val="000000" w:themeColor="text1"/>
          <w:sz w:val="32"/>
        </w:rPr>
        <w:t>COMUNICAÇÃO</w:t>
      </w:r>
    </w:p>
    <w:p w:rsidR="00393006" w:rsidRPr="00DE76B0" w:rsidRDefault="00393006" w:rsidP="00755A17">
      <w:pPr>
        <w:pStyle w:val="Ttulo"/>
        <w:rPr>
          <w:color w:val="000000" w:themeColor="text1"/>
          <w:sz w:val="32"/>
        </w:rPr>
      </w:pPr>
      <w:r w:rsidRPr="00DE76B0">
        <w:rPr>
          <w:color w:val="000000" w:themeColor="text1"/>
          <w:sz w:val="32"/>
        </w:rPr>
        <w:t>Sistema de Avaliação do Docente – SAD</w:t>
      </w:r>
    </w:p>
    <w:p w:rsidR="00393006" w:rsidRPr="00DE76B0" w:rsidRDefault="00755A17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Versão 0.</w:t>
      </w:r>
      <w:r w:rsidR="00463F70">
        <w:rPr>
          <w:color w:val="000000" w:themeColor="text1"/>
          <w:sz w:val="32"/>
        </w:rPr>
        <w:t>1</w:t>
      </w: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692DF8" w:rsidRDefault="00692DF8" w:rsidP="00755A17">
      <w:pPr>
        <w:jc w:val="both"/>
      </w:pPr>
    </w:p>
    <w:p w:rsidR="00DE76B0" w:rsidRDefault="00DE76B0" w:rsidP="00755A17">
      <w:pPr>
        <w:jc w:val="both"/>
      </w:pPr>
    </w:p>
    <w:p w:rsidR="00393006" w:rsidRDefault="00393006" w:rsidP="00755A17">
      <w:pPr>
        <w:jc w:val="center"/>
      </w:pPr>
    </w:p>
    <w:p w:rsidR="00393006" w:rsidRPr="00755A17" w:rsidRDefault="00755A17" w:rsidP="00755A17">
      <w:pPr>
        <w:jc w:val="center"/>
        <w:rPr>
          <w:b/>
        </w:rPr>
      </w:pPr>
      <w:r>
        <w:rPr>
          <w:b/>
        </w:rPr>
        <w:t xml:space="preserve">Goiânia, </w:t>
      </w:r>
      <w:r w:rsidR="00463F70">
        <w:rPr>
          <w:b/>
        </w:rPr>
        <w:t>27</w:t>
      </w:r>
      <w:r w:rsidR="00393006" w:rsidRPr="00755A17">
        <w:rPr>
          <w:b/>
        </w:rPr>
        <w:t xml:space="preserve"> de </w:t>
      </w:r>
      <w:r>
        <w:rPr>
          <w:b/>
        </w:rPr>
        <w:t xml:space="preserve">Maio </w:t>
      </w:r>
      <w:r w:rsidR="00393006" w:rsidRPr="00755A17">
        <w:rPr>
          <w:b/>
        </w:rPr>
        <w:t>de 2013</w:t>
      </w:r>
    </w:p>
    <w:p w:rsidR="00DE76B0" w:rsidRPr="00755A17" w:rsidRDefault="00DE76B0" w:rsidP="00755A17">
      <w:pPr>
        <w:jc w:val="center"/>
        <w:rPr>
          <w:b/>
          <w:sz w:val="28"/>
        </w:rPr>
      </w:pPr>
      <w:r w:rsidRPr="00755A17">
        <w:rPr>
          <w:b/>
          <w:sz w:val="28"/>
        </w:rPr>
        <w:lastRenderedPageBreak/>
        <w:t>Histórico de revisões</w:t>
      </w:r>
    </w:p>
    <w:p w:rsidR="00692DF8" w:rsidRPr="00692DF8" w:rsidRDefault="00692DF8" w:rsidP="00755A17">
      <w:pPr>
        <w:jc w:val="both"/>
      </w:pPr>
    </w:p>
    <w:tbl>
      <w:tblPr>
        <w:tblStyle w:val="Tabelacomgrade"/>
        <w:tblW w:w="0" w:type="auto"/>
        <w:jc w:val="center"/>
        <w:tblLook w:val="04A0"/>
      </w:tblPr>
      <w:tblGrid>
        <w:gridCol w:w="1335"/>
        <w:gridCol w:w="911"/>
        <w:gridCol w:w="5424"/>
        <w:gridCol w:w="2184"/>
      </w:tblGrid>
      <w:tr w:rsidR="00DE76B0" w:rsidTr="00755A17">
        <w:trPr>
          <w:trHeight w:val="256"/>
          <w:jc w:val="center"/>
        </w:trPr>
        <w:tc>
          <w:tcPr>
            <w:tcW w:w="1335" w:type="dxa"/>
          </w:tcPr>
          <w:p w:rsidR="00DE76B0" w:rsidRDefault="00DE76B0" w:rsidP="00755A17">
            <w:pPr>
              <w:jc w:val="center"/>
            </w:pPr>
            <w:r>
              <w:t>Data</w:t>
            </w:r>
          </w:p>
        </w:tc>
        <w:tc>
          <w:tcPr>
            <w:tcW w:w="911" w:type="dxa"/>
          </w:tcPr>
          <w:p w:rsidR="00DE76B0" w:rsidRDefault="00DE76B0" w:rsidP="00755A17">
            <w:pPr>
              <w:jc w:val="center"/>
            </w:pPr>
            <w:r>
              <w:t>Versão</w:t>
            </w:r>
          </w:p>
        </w:tc>
        <w:tc>
          <w:tcPr>
            <w:tcW w:w="5424" w:type="dxa"/>
          </w:tcPr>
          <w:p w:rsidR="00DE76B0" w:rsidRDefault="00DE76B0" w:rsidP="00755A17">
            <w:pPr>
              <w:jc w:val="center"/>
            </w:pPr>
            <w:r>
              <w:t>Descrição</w:t>
            </w:r>
          </w:p>
        </w:tc>
        <w:tc>
          <w:tcPr>
            <w:tcW w:w="2184" w:type="dxa"/>
          </w:tcPr>
          <w:p w:rsidR="00DE76B0" w:rsidRDefault="00DE76B0" w:rsidP="00755A17">
            <w:pPr>
              <w:jc w:val="center"/>
            </w:pPr>
            <w:r>
              <w:t>Autor</w:t>
            </w:r>
          </w:p>
        </w:tc>
      </w:tr>
      <w:tr w:rsidR="00DE76B0" w:rsidTr="00755A17">
        <w:trPr>
          <w:trHeight w:val="257"/>
          <w:jc w:val="center"/>
        </w:trPr>
        <w:tc>
          <w:tcPr>
            <w:tcW w:w="1335" w:type="dxa"/>
            <w:vAlign w:val="center"/>
          </w:tcPr>
          <w:p w:rsidR="00DE76B0" w:rsidRDefault="00463F70" w:rsidP="00755A17">
            <w:pPr>
              <w:jc w:val="center"/>
            </w:pPr>
            <w:r>
              <w:t>27/05</w:t>
            </w:r>
            <w:r w:rsidR="00755A17">
              <w:t>/2013</w:t>
            </w:r>
          </w:p>
        </w:tc>
        <w:tc>
          <w:tcPr>
            <w:tcW w:w="911" w:type="dxa"/>
            <w:vAlign w:val="center"/>
          </w:tcPr>
          <w:p w:rsidR="00DE76B0" w:rsidRDefault="00755A17" w:rsidP="00755A17">
            <w:pPr>
              <w:jc w:val="center"/>
            </w:pPr>
            <w:r>
              <w:t>0</w:t>
            </w:r>
            <w:r w:rsidR="00DE76B0">
              <w:t>.</w:t>
            </w:r>
            <w:r>
              <w:t>1</w:t>
            </w:r>
          </w:p>
        </w:tc>
        <w:tc>
          <w:tcPr>
            <w:tcW w:w="5424" w:type="dxa"/>
            <w:vAlign w:val="center"/>
          </w:tcPr>
          <w:p w:rsidR="00DE76B0" w:rsidRDefault="00463F70" w:rsidP="00463F70">
            <w:pPr>
              <w:jc w:val="center"/>
            </w:pPr>
            <w:r>
              <w:t>Criando Plano de Gerência de Comunicação</w:t>
            </w:r>
          </w:p>
        </w:tc>
        <w:tc>
          <w:tcPr>
            <w:tcW w:w="2184" w:type="dxa"/>
            <w:vAlign w:val="center"/>
          </w:tcPr>
          <w:p w:rsidR="00DE76B0" w:rsidRDefault="00755A17" w:rsidP="00755A17">
            <w:pPr>
              <w:jc w:val="center"/>
            </w:pPr>
            <w:r>
              <w:t>Rhaíssa Nogueira</w:t>
            </w:r>
          </w:p>
        </w:tc>
      </w:tr>
    </w:tbl>
    <w:p w:rsidR="00692DF8" w:rsidRDefault="00692DF8" w:rsidP="00755A17">
      <w:pPr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556138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47BF" w:rsidRPr="003747BF" w:rsidRDefault="003747BF" w:rsidP="00755A17">
          <w:pPr>
            <w:pStyle w:val="CabealhodoSumrio"/>
            <w:jc w:val="both"/>
            <w:rPr>
              <w:color w:val="000000" w:themeColor="text1"/>
            </w:rPr>
          </w:pPr>
          <w:r w:rsidRPr="003747BF">
            <w:rPr>
              <w:color w:val="000000" w:themeColor="text1"/>
            </w:rPr>
            <w:t>Sumário</w:t>
          </w:r>
        </w:p>
        <w:p w:rsidR="0076167A" w:rsidRDefault="00180698">
          <w:pPr>
            <w:pStyle w:val="Sumrio2"/>
            <w:rPr>
              <w:noProof/>
              <w:sz w:val="22"/>
              <w:szCs w:val="22"/>
              <w:lang w:val="ru-RU" w:eastAsia="ru-RU"/>
            </w:rPr>
          </w:pPr>
          <w:r w:rsidRPr="00180698">
            <w:fldChar w:fldCharType="begin"/>
          </w:r>
          <w:r w:rsidR="003747BF">
            <w:instrText xml:space="preserve"> TOC \o "1-3" \h \z \u </w:instrText>
          </w:r>
          <w:r w:rsidRPr="00180698">
            <w:fldChar w:fldCharType="separate"/>
          </w:r>
          <w:hyperlink w:anchor="_Toc357420794" w:history="1">
            <w:r w:rsidR="0076167A" w:rsidRPr="00727129">
              <w:rPr>
                <w:rStyle w:val="Hyperlink"/>
                <w:b/>
                <w:noProof/>
              </w:rPr>
              <w:t>1.</w:t>
            </w:r>
            <w:r w:rsidR="0076167A">
              <w:rPr>
                <w:noProof/>
                <w:sz w:val="22"/>
                <w:szCs w:val="22"/>
                <w:lang w:val="ru-RU" w:eastAsia="ru-RU"/>
              </w:rPr>
              <w:tab/>
            </w:r>
            <w:r w:rsidR="0076167A" w:rsidRPr="00727129">
              <w:rPr>
                <w:rStyle w:val="Hyperlink"/>
                <w:b/>
                <w:noProof/>
              </w:rPr>
              <w:t>Introdução</w:t>
            </w:r>
            <w:r w:rsidR="007616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167A">
              <w:rPr>
                <w:noProof/>
                <w:webHidden/>
              </w:rPr>
              <w:instrText xml:space="preserve"> PAGEREF _Toc357420794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67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67A" w:rsidRDefault="00180698">
          <w:pPr>
            <w:pStyle w:val="Sumrio2"/>
            <w:rPr>
              <w:noProof/>
              <w:sz w:val="22"/>
              <w:szCs w:val="22"/>
              <w:lang w:val="ru-RU" w:eastAsia="ru-RU"/>
            </w:rPr>
          </w:pPr>
          <w:hyperlink w:anchor="_Toc357420795" w:history="1">
            <w:r w:rsidR="0076167A" w:rsidRPr="00727129">
              <w:rPr>
                <w:rStyle w:val="Hyperlink"/>
                <w:b/>
                <w:noProof/>
              </w:rPr>
              <w:t>2.</w:t>
            </w:r>
            <w:r w:rsidR="0076167A">
              <w:rPr>
                <w:noProof/>
                <w:sz w:val="22"/>
                <w:szCs w:val="22"/>
                <w:lang w:val="ru-RU" w:eastAsia="ru-RU"/>
              </w:rPr>
              <w:tab/>
            </w:r>
            <w:r w:rsidR="0076167A" w:rsidRPr="00727129">
              <w:rPr>
                <w:rStyle w:val="Hyperlink"/>
                <w:b/>
                <w:noProof/>
              </w:rPr>
              <w:t>Partes Interessadas</w:t>
            </w:r>
            <w:r w:rsidR="007616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167A">
              <w:rPr>
                <w:noProof/>
                <w:webHidden/>
              </w:rPr>
              <w:instrText xml:space="preserve"> PAGEREF _Toc357420795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6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67A" w:rsidRDefault="00180698">
          <w:pPr>
            <w:pStyle w:val="Sumrio2"/>
            <w:rPr>
              <w:noProof/>
              <w:sz w:val="22"/>
              <w:szCs w:val="22"/>
              <w:lang w:val="ru-RU" w:eastAsia="ru-RU"/>
            </w:rPr>
          </w:pPr>
          <w:hyperlink w:anchor="_Toc357420796" w:history="1">
            <w:r w:rsidR="0076167A" w:rsidRPr="00727129">
              <w:rPr>
                <w:rStyle w:val="Hyperlink"/>
                <w:b/>
                <w:noProof/>
              </w:rPr>
              <w:t>3.</w:t>
            </w:r>
            <w:r w:rsidR="0076167A">
              <w:rPr>
                <w:noProof/>
                <w:sz w:val="22"/>
                <w:szCs w:val="22"/>
                <w:lang w:val="ru-RU" w:eastAsia="ru-RU"/>
              </w:rPr>
              <w:tab/>
            </w:r>
            <w:r w:rsidR="0076167A" w:rsidRPr="00727129">
              <w:rPr>
                <w:rStyle w:val="Hyperlink"/>
                <w:b/>
                <w:noProof/>
              </w:rPr>
              <w:t>Comunidade do Projeto</w:t>
            </w:r>
            <w:r w:rsidR="007616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167A">
              <w:rPr>
                <w:noProof/>
                <w:webHidden/>
              </w:rPr>
              <w:instrText xml:space="preserve"> PAGEREF _Toc357420796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6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67A" w:rsidRDefault="00180698">
          <w:pPr>
            <w:pStyle w:val="Sumrio2"/>
            <w:rPr>
              <w:noProof/>
              <w:sz w:val="22"/>
              <w:szCs w:val="22"/>
              <w:lang w:val="ru-RU" w:eastAsia="ru-RU"/>
            </w:rPr>
          </w:pPr>
          <w:hyperlink w:anchor="_Toc357420797" w:history="1">
            <w:r w:rsidR="0076167A" w:rsidRPr="00727129">
              <w:rPr>
                <w:rStyle w:val="Hyperlink"/>
                <w:b/>
                <w:noProof/>
              </w:rPr>
              <w:t>4.</w:t>
            </w:r>
            <w:r w:rsidR="0076167A">
              <w:rPr>
                <w:noProof/>
                <w:sz w:val="22"/>
                <w:szCs w:val="22"/>
                <w:lang w:val="ru-RU" w:eastAsia="ru-RU"/>
              </w:rPr>
              <w:tab/>
            </w:r>
            <w:r w:rsidR="0076167A" w:rsidRPr="00727129">
              <w:rPr>
                <w:rStyle w:val="Hyperlink"/>
                <w:b/>
                <w:noProof/>
              </w:rPr>
              <w:t>Estratégia de auto-organização</w:t>
            </w:r>
            <w:r w:rsidR="007616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167A">
              <w:rPr>
                <w:noProof/>
                <w:webHidden/>
              </w:rPr>
              <w:instrText xml:space="preserve"> PAGEREF _Toc357420797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6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67A" w:rsidRDefault="00180698">
          <w:pPr>
            <w:pStyle w:val="Sumrio2"/>
            <w:rPr>
              <w:noProof/>
              <w:sz w:val="22"/>
              <w:szCs w:val="22"/>
              <w:lang w:val="ru-RU" w:eastAsia="ru-RU"/>
            </w:rPr>
          </w:pPr>
          <w:hyperlink w:anchor="_Toc357420798" w:history="1">
            <w:r w:rsidR="0076167A" w:rsidRPr="00727129">
              <w:rPr>
                <w:rStyle w:val="Hyperlink"/>
                <w:b/>
                <w:noProof/>
              </w:rPr>
              <w:t>5.</w:t>
            </w:r>
            <w:r w:rsidR="0076167A">
              <w:rPr>
                <w:noProof/>
                <w:sz w:val="22"/>
                <w:szCs w:val="22"/>
                <w:lang w:val="ru-RU" w:eastAsia="ru-RU"/>
              </w:rPr>
              <w:tab/>
            </w:r>
            <w:r w:rsidR="0076167A" w:rsidRPr="00727129">
              <w:rPr>
                <w:rStyle w:val="Hyperlink"/>
                <w:b/>
                <w:noProof/>
              </w:rPr>
              <w:t>Referências</w:t>
            </w:r>
            <w:r w:rsidR="007616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167A">
              <w:rPr>
                <w:noProof/>
                <w:webHidden/>
              </w:rPr>
              <w:instrText xml:space="preserve"> PAGEREF _Toc357420798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6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67A" w:rsidRDefault="00180698">
          <w:pPr>
            <w:pStyle w:val="Sumrio2"/>
            <w:rPr>
              <w:noProof/>
              <w:sz w:val="22"/>
              <w:szCs w:val="22"/>
              <w:lang w:val="ru-RU" w:eastAsia="ru-RU"/>
            </w:rPr>
          </w:pPr>
          <w:hyperlink w:anchor="_Toc357420799" w:history="1">
            <w:r w:rsidR="0076167A" w:rsidRPr="00727129">
              <w:rPr>
                <w:rStyle w:val="Hyperlink"/>
                <w:b/>
                <w:noProof/>
              </w:rPr>
              <w:t>6.</w:t>
            </w:r>
            <w:r w:rsidR="0076167A">
              <w:rPr>
                <w:noProof/>
                <w:sz w:val="22"/>
                <w:szCs w:val="22"/>
                <w:lang w:val="ru-RU" w:eastAsia="ru-RU"/>
              </w:rPr>
              <w:tab/>
            </w:r>
            <w:r w:rsidR="0076167A" w:rsidRPr="00727129">
              <w:rPr>
                <w:rStyle w:val="Hyperlink"/>
                <w:b/>
                <w:noProof/>
              </w:rPr>
              <w:t>Recursos</w:t>
            </w:r>
            <w:r w:rsidR="007616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167A">
              <w:rPr>
                <w:noProof/>
                <w:webHidden/>
              </w:rPr>
              <w:instrText xml:space="preserve"> PAGEREF _Toc357420799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6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7BF" w:rsidRDefault="00180698" w:rsidP="00800EB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76167A" w:rsidRDefault="0076167A" w:rsidP="00755A17">
      <w:pPr>
        <w:jc w:val="both"/>
      </w:pPr>
    </w:p>
    <w:p w:rsidR="0076167A" w:rsidRDefault="0076167A" w:rsidP="00755A17">
      <w:pPr>
        <w:jc w:val="both"/>
      </w:pPr>
    </w:p>
    <w:p w:rsidR="0076167A" w:rsidRDefault="0076167A" w:rsidP="00755A17">
      <w:pPr>
        <w:jc w:val="both"/>
      </w:pPr>
    </w:p>
    <w:p w:rsidR="0076167A" w:rsidRDefault="0076167A" w:rsidP="00755A17">
      <w:pPr>
        <w:jc w:val="both"/>
      </w:pPr>
    </w:p>
    <w:p w:rsidR="00692DF8" w:rsidRDefault="00692DF8" w:rsidP="00755A17">
      <w:pPr>
        <w:jc w:val="both"/>
      </w:pPr>
    </w:p>
    <w:p w:rsidR="00692DF8" w:rsidRPr="00FC4DE4" w:rsidRDefault="00692DF8" w:rsidP="00755A17">
      <w:pPr>
        <w:pStyle w:val="Ttulo2"/>
        <w:numPr>
          <w:ilvl w:val="0"/>
          <w:numId w:val="1"/>
        </w:numPr>
        <w:jc w:val="both"/>
        <w:rPr>
          <w:b/>
        </w:rPr>
      </w:pPr>
      <w:bookmarkStart w:id="0" w:name="_Toc357420794"/>
      <w:r w:rsidRPr="00FC4DE4">
        <w:rPr>
          <w:b/>
        </w:rPr>
        <w:lastRenderedPageBreak/>
        <w:t>Introdução</w:t>
      </w:r>
      <w:bookmarkEnd w:id="0"/>
    </w:p>
    <w:p w:rsidR="00755A17" w:rsidRPr="00755A17" w:rsidRDefault="00755A17" w:rsidP="00755A17">
      <w:pPr>
        <w:jc w:val="both"/>
      </w:pPr>
    </w:p>
    <w:p w:rsidR="00755A17" w:rsidRPr="00DB0FED" w:rsidRDefault="00755A17" w:rsidP="00FC4DE4">
      <w:pPr>
        <w:ind w:left="426" w:firstLine="708"/>
        <w:jc w:val="both"/>
      </w:pPr>
      <w:r>
        <w:t xml:space="preserve">O </w:t>
      </w:r>
      <w:r w:rsidR="0076167A">
        <w:t>documento de Plano de Gerência de Comunicação visa planejar todas as comunicações que podem haver durante a execução do projeto Sistema de Avaliação Docente da UFG (SAD)</w:t>
      </w:r>
    </w:p>
    <w:p w:rsidR="00A32B05" w:rsidRPr="0050696E" w:rsidRDefault="0076167A" w:rsidP="0050696E">
      <w:pPr>
        <w:pStyle w:val="PargrafodaLista"/>
        <w:numPr>
          <w:ilvl w:val="1"/>
          <w:numId w:val="12"/>
        </w:numPr>
        <w:jc w:val="both"/>
        <w:rPr>
          <w:b/>
        </w:rPr>
      </w:pPr>
      <w:r w:rsidRPr="00A32B05">
        <w:rPr>
          <w:b/>
        </w:rPr>
        <w:t>Finalidade</w:t>
      </w:r>
    </w:p>
    <w:p w:rsidR="00755A17" w:rsidRDefault="00755A17" w:rsidP="00755A17">
      <w:pPr>
        <w:ind w:firstLine="1134"/>
        <w:jc w:val="both"/>
      </w:pPr>
      <w:r>
        <w:t xml:space="preserve">Este documento tem como </w:t>
      </w:r>
      <w:r w:rsidR="0076167A">
        <w:t>finalidade descrever o processo de comunicação a ser estabelecido durante o desenvolvimento do projeto, de forma a identificar papeis, definir estratégias de comunicação e estabelecer meios para que esta seja realizada.</w:t>
      </w:r>
    </w:p>
    <w:p w:rsidR="00B539A7" w:rsidRDefault="0076167A" w:rsidP="0050696E">
      <w:pPr>
        <w:pStyle w:val="PargrafodaLista"/>
        <w:numPr>
          <w:ilvl w:val="1"/>
          <w:numId w:val="12"/>
        </w:numPr>
        <w:jc w:val="both"/>
        <w:rPr>
          <w:b/>
        </w:rPr>
      </w:pPr>
      <w:r>
        <w:rPr>
          <w:b/>
        </w:rPr>
        <w:t>Escopo</w:t>
      </w:r>
    </w:p>
    <w:p w:rsidR="0076167A" w:rsidRPr="0076167A" w:rsidRDefault="0076167A" w:rsidP="0076167A">
      <w:pPr>
        <w:tabs>
          <w:tab w:val="left" w:pos="1134"/>
        </w:tabs>
        <w:jc w:val="both"/>
      </w:pPr>
      <w:r>
        <w:rPr>
          <w:b/>
        </w:rPr>
        <w:tab/>
      </w:r>
      <w:r w:rsidRPr="0076167A">
        <w:t xml:space="preserve">Este plano tem como escopo gerir os meios de comunicação, hierarquias, </w:t>
      </w:r>
      <w:r>
        <w:t>bem como definir quais os meios devem ser obrigatóriamente utilizados pela</w:t>
      </w:r>
      <w:proofErr w:type="gramStart"/>
      <w:r>
        <w:t xml:space="preserve">  </w:t>
      </w:r>
      <w:proofErr w:type="gramEnd"/>
      <w:r>
        <w:t>equipe quando se tratar da comunicação sobre o projeto do Sistema de Avaliação Docente da Universidade Federal de Goiás.</w:t>
      </w:r>
    </w:p>
    <w:p w:rsidR="0076167A" w:rsidRDefault="0076167A" w:rsidP="0050696E">
      <w:pPr>
        <w:pStyle w:val="PargrafodaLista"/>
        <w:numPr>
          <w:ilvl w:val="1"/>
          <w:numId w:val="12"/>
        </w:numPr>
        <w:jc w:val="both"/>
        <w:rPr>
          <w:b/>
        </w:rPr>
      </w:pPr>
      <w:r w:rsidRPr="0076167A">
        <w:rPr>
          <w:b/>
        </w:rPr>
        <w:t>Definições, Acrônimos e Abreviações</w:t>
      </w:r>
    </w:p>
    <w:p w:rsidR="0076167A" w:rsidRPr="0076167A" w:rsidRDefault="0076167A" w:rsidP="0076167A">
      <w:pPr>
        <w:pStyle w:val="PargrafodaLista"/>
        <w:tabs>
          <w:tab w:val="left" w:pos="142"/>
        </w:tabs>
        <w:ind w:left="0" w:firstLine="1134"/>
        <w:jc w:val="both"/>
        <w:rPr>
          <w:b/>
        </w:rPr>
      </w:pPr>
      <w:r w:rsidRPr="0076167A">
        <w:t xml:space="preserve">As definições, acrônimos e abreviações referentes a este documento serão tratados no documento referenciado por este e intitulado </w:t>
      </w:r>
      <w:r w:rsidRPr="0076167A">
        <w:rPr>
          <w:b/>
        </w:rPr>
        <w:t>Glossário</w:t>
      </w:r>
      <w:r>
        <w:rPr>
          <w:b/>
        </w:rPr>
        <w:t>.</w:t>
      </w:r>
    </w:p>
    <w:p w:rsidR="00692DF8" w:rsidRPr="00FC4DE4" w:rsidRDefault="0076167A" w:rsidP="0050696E">
      <w:pPr>
        <w:pStyle w:val="Ttulo2"/>
        <w:numPr>
          <w:ilvl w:val="0"/>
          <w:numId w:val="12"/>
        </w:numPr>
        <w:jc w:val="both"/>
        <w:rPr>
          <w:b/>
        </w:rPr>
      </w:pPr>
      <w:bookmarkStart w:id="1" w:name="_Toc357420795"/>
      <w:r>
        <w:rPr>
          <w:b/>
        </w:rPr>
        <w:t>Partes Interessadas</w:t>
      </w:r>
      <w:bookmarkEnd w:id="1"/>
    </w:p>
    <w:p w:rsidR="00755A17" w:rsidRDefault="00035185" w:rsidP="00035185">
      <w:pPr>
        <w:tabs>
          <w:tab w:val="left" w:pos="1425"/>
        </w:tabs>
      </w:pPr>
      <w:r>
        <w:tab/>
      </w:r>
    </w:p>
    <w:tbl>
      <w:tblPr>
        <w:tblStyle w:val="SombreamentoClaro"/>
        <w:tblW w:w="0" w:type="auto"/>
        <w:tblLook w:val="04A0"/>
      </w:tblPr>
      <w:tblGrid>
        <w:gridCol w:w="3166"/>
        <w:gridCol w:w="3167"/>
        <w:gridCol w:w="3167"/>
      </w:tblGrid>
      <w:tr w:rsidR="00035185" w:rsidRPr="008A6984" w:rsidTr="00035185">
        <w:trPr>
          <w:cnfStyle w:val="100000000000"/>
        </w:trPr>
        <w:tc>
          <w:tcPr>
            <w:cnfStyle w:val="001000000000"/>
            <w:tcW w:w="3166" w:type="dxa"/>
          </w:tcPr>
          <w:p w:rsidR="00035185" w:rsidRPr="008A6984" w:rsidRDefault="00035185" w:rsidP="00B470B7">
            <w:pPr>
              <w:spacing w:line="336" w:lineRule="atLeast"/>
              <w:rPr>
                <w:sz w:val="22"/>
                <w:szCs w:val="22"/>
              </w:rPr>
            </w:pPr>
            <w:r w:rsidRPr="008A6984">
              <w:rPr>
                <w:sz w:val="22"/>
                <w:szCs w:val="22"/>
              </w:rPr>
              <w:t>Stakeholder</w:t>
            </w:r>
          </w:p>
        </w:tc>
        <w:tc>
          <w:tcPr>
            <w:tcW w:w="3167" w:type="dxa"/>
          </w:tcPr>
          <w:p w:rsidR="00035185" w:rsidRPr="008A6984" w:rsidRDefault="00035185" w:rsidP="00B470B7">
            <w:pPr>
              <w:spacing w:line="336" w:lineRule="atLeast"/>
              <w:cnfStyle w:val="100000000000"/>
              <w:rPr>
                <w:sz w:val="22"/>
                <w:szCs w:val="22"/>
              </w:rPr>
            </w:pPr>
            <w:r w:rsidRPr="008A6984">
              <w:rPr>
                <w:sz w:val="22"/>
                <w:szCs w:val="22"/>
              </w:rPr>
              <w:t>Papel</w:t>
            </w:r>
          </w:p>
        </w:tc>
        <w:tc>
          <w:tcPr>
            <w:tcW w:w="3167" w:type="dxa"/>
          </w:tcPr>
          <w:p w:rsidR="00035185" w:rsidRPr="008A6984" w:rsidRDefault="00035185" w:rsidP="00B470B7">
            <w:pPr>
              <w:spacing w:line="336" w:lineRule="atLeast"/>
              <w:cnfStyle w:val="100000000000"/>
              <w:rPr>
                <w:sz w:val="22"/>
                <w:szCs w:val="22"/>
              </w:rPr>
            </w:pPr>
            <w:r w:rsidRPr="008A6984">
              <w:rPr>
                <w:sz w:val="22"/>
                <w:szCs w:val="22"/>
              </w:rPr>
              <w:t>Ponto de Interesse</w:t>
            </w:r>
          </w:p>
        </w:tc>
      </w:tr>
      <w:tr w:rsidR="00035185" w:rsidRPr="00071939" w:rsidTr="00035185">
        <w:trPr>
          <w:cnfStyle w:val="000000100000"/>
        </w:trPr>
        <w:tc>
          <w:tcPr>
            <w:cnfStyle w:val="001000000000"/>
            <w:tcW w:w="3166" w:type="dxa"/>
          </w:tcPr>
          <w:p w:rsidR="00035185" w:rsidRPr="008A6984" w:rsidRDefault="00035185" w:rsidP="00B470B7">
            <w:pPr>
              <w:spacing w:line="336" w:lineRule="atLeast"/>
              <w:rPr>
                <w:sz w:val="22"/>
                <w:szCs w:val="22"/>
              </w:rPr>
            </w:pPr>
            <w:r w:rsidRPr="008A6984">
              <w:rPr>
                <w:sz w:val="22"/>
                <w:szCs w:val="22"/>
              </w:rPr>
              <w:t>Juliano Lopes de Oliveira</w:t>
            </w:r>
          </w:p>
        </w:tc>
        <w:tc>
          <w:tcPr>
            <w:tcW w:w="3167" w:type="dxa"/>
          </w:tcPr>
          <w:p w:rsidR="00035185" w:rsidRPr="008A6984" w:rsidRDefault="00035185" w:rsidP="00B470B7">
            <w:pPr>
              <w:spacing w:line="336" w:lineRule="atLeast"/>
              <w:cnfStyle w:val="000000100000"/>
              <w:rPr>
                <w:sz w:val="22"/>
                <w:szCs w:val="22"/>
              </w:rPr>
            </w:pPr>
            <w:r w:rsidRPr="008A6984">
              <w:rPr>
                <w:sz w:val="22"/>
                <w:szCs w:val="22"/>
              </w:rPr>
              <w:t>Gestor de Portifolio</w:t>
            </w:r>
          </w:p>
        </w:tc>
        <w:tc>
          <w:tcPr>
            <w:tcW w:w="3167" w:type="dxa"/>
          </w:tcPr>
          <w:p w:rsidR="00035185" w:rsidRPr="008A6984" w:rsidRDefault="00035185" w:rsidP="00035185">
            <w:pPr>
              <w:spacing w:line="336" w:lineRule="atLeast"/>
              <w:cnfStyle w:val="000000100000"/>
              <w:rPr>
                <w:sz w:val="22"/>
                <w:szCs w:val="22"/>
              </w:rPr>
            </w:pPr>
            <w:r w:rsidRPr="008A6984">
              <w:rPr>
                <w:sz w:val="22"/>
                <w:szCs w:val="22"/>
              </w:rPr>
              <w:t>Sucesso do projeto para a Fábrica de software</w:t>
            </w:r>
          </w:p>
        </w:tc>
      </w:tr>
      <w:tr w:rsidR="00035185" w:rsidRPr="00071939" w:rsidTr="00035185">
        <w:tc>
          <w:tcPr>
            <w:cnfStyle w:val="001000000000"/>
            <w:tcW w:w="3166" w:type="dxa"/>
          </w:tcPr>
          <w:p w:rsidR="00035185" w:rsidRPr="008A6984" w:rsidRDefault="00035185" w:rsidP="00B470B7">
            <w:pPr>
              <w:spacing w:line="336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Sérgio Teixeira de Carvalho</w:t>
            </w:r>
          </w:p>
        </w:tc>
        <w:tc>
          <w:tcPr>
            <w:tcW w:w="3167" w:type="dxa"/>
          </w:tcPr>
          <w:p w:rsidR="00035185" w:rsidRPr="008A6984" w:rsidRDefault="00035185" w:rsidP="00035185">
            <w:pPr>
              <w:spacing w:line="336" w:lineRule="atLeast"/>
              <w:cnfStyle w:val="000000000000"/>
              <w:rPr>
                <w:sz w:val="22"/>
                <w:szCs w:val="22"/>
              </w:rPr>
            </w:pPr>
            <w:r w:rsidRPr="008A6984">
              <w:rPr>
                <w:sz w:val="22"/>
                <w:szCs w:val="22"/>
              </w:rPr>
              <w:t>Fornecedor de Requisitos</w:t>
            </w:r>
          </w:p>
        </w:tc>
        <w:tc>
          <w:tcPr>
            <w:tcW w:w="3167" w:type="dxa"/>
          </w:tcPr>
          <w:p w:rsidR="00035185" w:rsidRPr="008A6984" w:rsidRDefault="00035185" w:rsidP="00035185">
            <w:pPr>
              <w:spacing w:line="336" w:lineRule="atLeast"/>
              <w:cnfStyle w:val="000000000000"/>
              <w:rPr>
                <w:sz w:val="22"/>
                <w:szCs w:val="22"/>
              </w:rPr>
            </w:pPr>
            <w:r w:rsidRPr="008A6984">
              <w:rPr>
                <w:sz w:val="22"/>
                <w:szCs w:val="22"/>
              </w:rPr>
              <w:t xml:space="preserve">Produto de software </w:t>
            </w:r>
          </w:p>
        </w:tc>
      </w:tr>
      <w:tr w:rsidR="00035185" w:rsidRPr="00071939" w:rsidTr="00035185">
        <w:trPr>
          <w:cnfStyle w:val="000000100000"/>
        </w:trPr>
        <w:tc>
          <w:tcPr>
            <w:cnfStyle w:val="001000000000"/>
            <w:tcW w:w="3166" w:type="dxa"/>
          </w:tcPr>
          <w:p w:rsidR="00035185" w:rsidRPr="008A6984" w:rsidRDefault="00035185" w:rsidP="00B470B7">
            <w:pPr>
              <w:spacing w:line="336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Comissão de Avaliação Docente</w:t>
            </w:r>
          </w:p>
        </w:tc>
        <w:tc>
          <w:tcPr>
            <w:tcW w:w="3167" w:type="dxa"/>
          </w:tcPr>
          <w:p w:rsidR="00035185" w:rsidRPr="008A6984" w:rsidRDefault="00035185" w:rsidP="00B470B7">
            <w:pPr>
              <w:spacing w:line="336" w:lineRule="atLeast"/>
              <w:cnfStyle w:val="000000100000"/>
              <w:rPr>
                <w:sz w:val="22"/>
                <w:szCs w:val="22"/>
              </w:rPr>
            </w:pPr>
            <w:r w:rsidRPr="008A6984">
              <w:rPr>
                <w:sz w:val="22"/>
                <w:szCs w:val="22"/>
              </w:rPr>
              <w:t>Fornecedor de Requisitos</w:t>
            </w:r>
          </w:p>
        </w:tc>
        <w:tc>
          <w:tcPr>
            <w:tcW w:w="3167" w:type="dxa"/>
          </w:tcPr>
          <w:p w:rsidR="00035185" w:rsidRPr="008A6984" w:rsidRDefault="00035185" w:rsidP="00035185">
            <w:pPr>
              <w:spacing w:line="336" w:lineRule="atLeast"/>
              <w:cnfStyle w:val="000000100000"/>
              <w:rPr>
                <w:sz w:val="22"/>
                <w:szCs w:val="22"/>
              </w:rPr>
            </w:pPr>
            <w:r w:rsidRPr="008A6984">
              <w:rPr>
                <w:sz w:val="22"/>
                <w:szCs w:val="22"/>
              </w:rPr>
              <w:t xml:space="preserve">Produto de software para </w:t>
            </w:r>
            <w:r>
              <w:rPr>
                <w:sz w:val="22"/>
                <w:szCs w:val="22"/>
              </w:rPr>
              <w:t>auxiliar</w:t>
            </w:r>
            <w:r w:rsidRPr="008A6984">
              <w:rPr>
                <w:sz w:val="22"/>
                <w:szCs w:val="22"/>
              </w:rPr>
              <w:t xml:space="preserve"> nas suas atividades</w:t>
            </w:r>
          </w:p>
        </w:tc>
      </w:tr>
      <w:tr w:rsidR="00035185" w:rsidRPr="00071939" w:rsidTr="00035185">
        <w:tc>
          <w:tcPr>
            <w:cnfStyle w:val="001000000000"/>
            <w:tcW w:w="3166" w:type="dxa"/>
          </w:tcPr>
          <w:p w:rsidR="00035185" w:rsidRPr="008A6984" w:rsidRDefault="00035185" w:rsidP="00B470B7">
            <w:pPr>
              <w:spacing w:line="336" w:lineRule="atLeast"/>
              <w:rPr>
                <w:sz w:val="22"/>
                <w:szCs w:val="22"/>
              </w:rPr>
            </w:pPr>
            <w:r w:rsidRPr="008A6984">
              <w:rPr>
                <w:sz w:val="22"/>
                <w:szCs w:val="22"/>
              </w:rPr>
              <w:t>Gestores do projeto</w:t>
            </w:r>
          </w:p>
        </w:tc>
        <w:tc>
          <w:tcPr>
            <w:tcW w:w="3167" w:type="dxa"/>
          </w:tcPr>
          <w:p w:rsidR="00035185" w:rsidRPr="008A6984" w:rsidRDefault="00035185" w:rsidP="00B470B7">
            <w:pPr>
              <w:spacing w:line="336" w:lineRule="atLeast"/>
              <w:cnfStyle w:val="000000000000"/>
              <w:rPr>
                <w:sz w:val="22"/>
                <w:szCs w:val="22"/>
              </w:rPr>
            </w:pPr>
            <w:r w:rsidRPr="008A6984">
              <w:rPr>
                <w:sz w:val="22"/>
                <w:szCs w:val="22"/>
              </w:rPr>
              <w:t>Gestor de escopo, tempo, custos, risco, qualidade do produto, aquisição, comunicação, recursos humanos e integração</w:t>
            </w:r>
          </w:p>
        </w:tc>
        <w:tc>
          <w:tcPr>
            <w:tcW w:w="3167" w:type="dxa"/>
          </w:tcPr>
          <w:p w:rsidR="00035185" w:rsidRPr="008A6984" w:rsidRDefault="00035185" w:rsidP="00035185">
            <w:pPr>
              <w:spacing w:line="336" w:lineRule="atLeast"/>
              <w:cnfStyle w:val="000000000000"/>
              <w:rPr>
                <w:sz w:val="22"/>
                <w:szCs w:val="22"/>
              </w:rPr>
            </w:pPr>
            <w:r w:rsidRPr="008A6984">
              <w:rPr>
                <w:sz w:val="22"/>
                <w:szCs w:val="22"/>
              </w:rPr>
              <w:t xml:space="preserve">Entregar o projeto </w:t>
            </w:r>
            <w:r>
              <w:rPr>
                <w:sz w:val="22"/>
                <w:szCs w:val="22"/>
              </w:rPr>
              <w:t>dentro dos prazos estabelecidos seguindo as politicas da Fábrica de Software</w:t>
            </w:r>
          </w:p>
        </w:tc>
      </w:tr>
      <w:tr w:rsidR="00035185" w:rsidRPr="00071939" w:rsidTr="00035185">
        <w:trPr>
          <w:cnfStyle w:val="000000100000"/>
        </w:trPr>
        <w:tc>
          <w:tcPr>
            <w:cnfStyle w:val="001000000000"/>
            <w:tcW w:w="3166" w:type="dxa"/>
          </w:tcPr>
          <w:p w:rsidR="00035185" w:rsidRPr="008A6984" w:rsidRDefault="00035185" w:rsidP="00B470B7">
            <w:pPr>
              <w:spacing w:line="336" w:lineRule="atLeast"/>
              <w:rPr>
                <w:sz w:val="22"/>
                <w:szCs w:val="22"/>
              </w:rPr>
            </w:pPr>
            <w:r w:rsidRPr="008A6984">
              <w:rPr>
                <w:sz w:val="22"/>
                <w:szCs w:val="22"/>
              </w:rPr>
              <w:t>Gestores de Apoio</w:t>
            </w:r>
          </w:p>
        </w:tc>
        <w:tc>
          <w:tcPr>
            <w:tcW w:w="3167" w:type="dxa"/>
          </w:tcPr>
          <w:p w:rsidR="00035185" w:rsidRPr="008A6984" w:rsidRDefault="00035185" w:rsidP="00B470B7">
            <w:pPr>
              <w:adjustRightInd w:val="0"/>
              <w:cnfStyle w:val="000000100000"/>
              <w:rPr>
                <w:rFonts w:eastAsia="ArialMT"/>
                <w:sz w:val="22"/>
                <w:szCs w:val="22"/>
                <w:lang w:eastAsia="pt-BR"/>
              </w:rPr>
            </w:pPr>
            <w:r w:rsidRPr="008A6984">
              <w:rPr>
                <w:rFonts w:eastAsia="ArialMT"/>
                <w:sz w:val="22"/>
                <w:szCs w:val="22"/>
                <w:lang w:eastAsia="pt-BR"/>
              </w:rPr>
              <w:t>Gestor de medição, gestor de configuração, gestor de qualidade do processo, gestor de reutilização</w:t>
            </w:r>
          </w:p>
        </w:tc>
        <w:tc>
          <w:tcPr>
            <w:tcW w:w="3167" w:type="dxa"/>
          </w:tcPr>
          <w:p w:rsidR="00035185" w:rsidRPr="008A6984" w:rsidRDefault="00035185" w:rsidP="00B470B7">
            <w:pPr>
              <w:spacing w:line="336" w:lineRule="atLeast"/>
              <w:cnfStyle w:val="000000100000"/>
              <w:rPr>
                <w:sz w:val="22"/>
                <w:szCs w:val="22"/>
              </w:rPr>
            </w:pPr>
            <w:r w:rsidRPr="008A6984">
              <w:rPr>
                <w:sz w:val="22"/>
                <w:szCs w:val="22"/>
              </w:rPr>
              <w:t xml:space="preserve">Entregar o projeto </w:t>
            </w:r>
            <w:r>
              <w:rPr>
                <w:sz w:val="22"/>
                <w:szCs w:val="22"/>
              </w:rPr>
              <w:t>dentro dos prazos estabelecidos seguindo as politicas da Fábrica de Software</w:t>
            </w:r>
          </w:p>
        </w:tc>
      </w:tr>
      <w:tr w:rsidR="00035185" w:rsidRPr="00071939" w:rsidTr="00035185">
        <w:tc>
          <w:tcPr>
            <w:cnfStyle w:val="001000000000"/>
            <w:tcW w:w="3166" w:type="dxa"/>
          </w:tcPr>
          <w:p w:rsidR="00035185" w:rsidRPr="008A6984" w:rsidRDefault="00035185" w:rsidP="00B470B7">
            <w:pPr>
              <w:spacing w:line="336" w:lineRule="atLeast"/>
              <w:rPr>
                <w:sz w:val="22"/>
                <w:szCs w:val="22"/>
              </w:rPr>
            </w:pPr>
            <w:r w:rsidRPr="008A6984">
              <w:rPr>
                <w:sz w:val="22"/>
                <w:szCs w:val="22"/>
              </w:rPr>
              <w:t>Técnica</w:t>
            </w:r>
          </w:p>
        </w:tc>
        <w:tc>
          <w:tcPr>
            <w:tcW w:w="3167" w:type="dxa"/>
          </w:tcPr>
          <w:p w:rsidR="00035185" w:rsidRPr="008A6984" w:rsidRDefault="00035185" w:rsidP="00B470B7">
            <w:pPr>
              <w:adjustRightInd w:val="0"/>
              <w:cnfStyle w:val="000000000000"/>
              <w:rPr>
                <w:sz w:val="22"/>
                <w:szCs w:val="22"/>
              </w:rPr>
            </w:pPr>
            <w:r w:rsidRPr="008A6984">
              <w:rPr>
                <w:rFonts w:eastAsia="ArialMT"/>
                <w:sz w:val="22"/>
                <w:szCs w:val="22"/>
                <w:lang w:eastAsia="pt-BR"/>
              </w:rPr>
              <w:t>Engenheiro de Requisitos, Engenheiro de usabilidade, arquitetura de software, projetista de software, desenvolvedor, administrador de BD, engenheiro de teste.</w:t>
            </w:r>
          </w:p>
        </w:tc>
        <w:tc>
          <w:tcPr>
            <w:tcW w:w="3167" w:type="dxa"/>
          </w:tcPr>
          <w:p w:rsidR="00035185" w:rsidRPr="008A6984" w:rsidRDefault="00035185" w:rsidP="00B470B7">
            <w:pPr>
              <w:spacing w:line="336" w:lineRule="atLeast"/>
              <w:cnfStyle w:val="000000000000"/>
              <w:rPr>
                <w:sz w:val="22"/>
                <w:szCs w:val="22"/>
              </w:rPr>
            </w:pPr>
            <w:r w:rsidRPr="008A6984">
              <w:rPr>
                <w:sz w:val="22"/>
                <w:szCs w:val="22"/>
              </w:rPr>
              <w:t xml:space="preserve">Entregar o projeto </w:t>
            </w:r>
            <w:r>
              <w:rPr>
                <w:sz w:val="22"/>
                <w:szCs w:val="22"/>
              </w:rPr>
              <w:t>dentro dos prazos estabelecidos seguindo as politicas da Fábrica de Software</w:t>
            </w:r>
          </w:p>
        </w:tc>
      </w:tr>
    </w:tbl>
    <w:p w:rsidR="00035185" w:rsidRDefault="00035185" w:rsidP="00035185">
      <w:pPr>
        <w:tabs>
          <w:tab w:val="left" w:pos="1425"/>
        </w:tabs>
      </w:pPr>
    </w:p>
    <w:p w:rsidR="00755A17" w:rsidRPr="00FC4DE4" w:rsidRDefault="0076167A" w:rsidP="0050696E">
      <w:pPr>
        <w:pStyle w:val="Ttulo2"/>
        <w:numPr>
          <w:ilvl w:val="0"/>
          <w:numId w:val="12"/>
        </w:numPr>
        <w:jc w:val="both"/>
        <w:rPr>
          <w:b/>
        </w:rPr>
      </w:pPr>
      <w:bookmarkStart w:id="2" w:name="_Toc357420796"/>
      <w:r>
        <w:rPr>
          <w:b/>
        </w:rPr>
        <w:lastRenderedPageBreak/>
        <w:t>Comunidade do Projeto</w:t>
      </w:r>
      <w:bookmarkEnd w:id="2"/>
    </w:p>
    <w:p w:rsidR="00755A17" w:rsidRDefault="00755A17" w:rsidP="00755A17"/>
    <w:tbl>
      <w:tblPr>
        <w:tblStyle w:val="Tabelacomgrade"/>
        <w:tblW w:w="0" w:type="auto"/>
        <w:tblLayout w:type="fixed"/>
        <w:tblLook w:val="04A0"/>
      </w:tblPr>
      <w:tblGrid>
        <w:gridCol w:w="3222"/>
        <w:gridCol w:w="812"/>
        <w:gridCol w:w="1710"/>
        <w:gridCol w:w="3862"/>
      </w:tblGrid>
      <w:tr w:rsidR="00035185" w:rsidRPr="008A6984" w:rsidTr="00407211">
        <w:trPr>
          <w:trHeight w:val="266"/>
        </w:trPr>
        <w:tc>
          <w:tcPr>
            <w:tcW w:w="3222" w:type="dxa"/>
            <w:vAlign w:val="center"/>
            <w:hideMark/>
          </w:tcPr>
          <w:p w:rsidR="00035185" w:rsidRPr="008A6984" w:rsidRDefault="00035185" w:rsidP="00B470B7">
            <w:pPr>
              <w:jc w:val="center"/>
              <w:rPr>
                <w:sz w:val="22"/>
                <w:szCs w:val="22"/>
              </w:rPr>
            </w:pPr>
            <w:r w:rsidRPr="008A6984">
              <w:rPr>
                <w:rStyle w:val="nfase"/>
                <w:b/>
                <w:bCs/>
                <w:sz w:val="22"/>
                <w:szCs w:val="22"/>
              </w:rPr>
              <w:t>Membro</w:t>
            </w:r>
          </w:p>
        </w:tc>
        <w:tc>
          <w:tcPr>
            <w:tcW w:w="2522" w:type="dxa"/>
            <w:gridSpan w:val="2"/>
            <w:vAlign w:val="center"/>
            <w:hideMark/>
          </w:tcPr>
          <w:p w:rsidR="00035185" w:rsidRPr="008A6984" w:rsidRDefault="00035185" w:rsidP="00B470B7">
            <w:pPr>
              <w:jc w:val="center"/>
              <w:rPr>
                <w:sz w:val="22"/>
                <w:szCs w:val="22"/>
              </w:rPr>
            </w:pPr>
            <w:r w:rsidRPr="008A6984">
              <w:rPr>
                <w:rStyle w:val="nfase"/>
                <w:b/>
                <w:bCs/>
                <w:sz w:val="22"/>
                <w:szCs w:val="22"/>
              </w:rPr>
              <w:t>Responsabilidade</w:t>
            </w:r>
          </w:p>
        </w:tc>
        <w:tc>
          <w:tcPr>
            <w:tcW w:w="3862" w:type="dxa"/>
            <w:vAlign w:val="center"/>
            <w:hideMark/>
          </w:tcPr>
          <w:p w:rsidR="00035185" w:rsidRPr="008A6984" w:rsidRDefault="00035185" w:rsidP="00B470B7">
            <w:pPr>
              <w:jc w:val="center"/>
              <w:rPr>
                <w:sz w:val="22"/>
                <w:szCs w:val="22"/>
              </w:rPr>
            </w:pPr>
            <w:r w:rsidRPr="008A6984">
              <w:rPr>
                <w:rStyle w:val="nfase"/>
                <w:b/>
                <w:bCs/>
                <w:sz w:val="22"/>
                <w:szCs w:val="22"/>
              </w:rPr>
              <w:t>Contato</w:t>
            </w:r>
          </w:p>
        </w:tc>
      </w:tr>
      <w:tr w:rsidR="00035185" w:rsidRPr="008A6984" w:rsidTr="00407211">
        <w:tc>
          <w:tcPr>
            <w:tcW w:w="3222" w:type="dxa"/>
            <w:vAlign w:val="center"/>
            <w:hideMark/>
          </w:tcPr>
          <w:p w:rsidR="00035185" w:rsidRPr="008A6984" w:rsidRDefault="00407211" w:rsidP="00B470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Raphael Rezende</w:t>
            </w:r>
          </w:p>
        </w:tc>
        <w:tc>
          <w:tcPr>
            <w:tcW w:w="2522" w:type="dxa"/>
            <w:gridSpan w:val="2"/>
            <w:vAlign w:val="center"/>
            <w:hideMark/>
          </w:tcPr>
          <w:p w:rsidR="00035185" w:rsidRPr="008A6984" w:rsidRDefault="00035185" w:rsidP="00B470B7">
            <w:pPr>
              <w:jc w:val="center"/>
              <w:rPr>
                <w:rStyle w:val="Forte"/>
                <w:b w:val="0"/>
                <w:sz w:val="22"/>
                <w:szCs w:val="22"/>
              </w:rPr>
            </w:pPr>
            <w:r w:rsidRPr="008A6984">
              <w:rPr>
                <w:rStyle w:val="Forte"/>
                <w:sz w:val="22"/>
                <w:szCs w:val="22"/>
              </w:rPr>
              <w:t>Engenheiro de Software</w:t>
            </w:r>
          </w:p>
        </w:tc>
        <w:tc>
          <w:tcPr>
            <w:tcW w:w="3862" w:type="dxa"/>
            <w:vAlign w:val="center"/>
          </w:tcPr>
          <w:p w:rsidR="00035185" w:rsidRPr="008A6984" w:rsidRDefault="00A32B05" w:rsidP="00B470B7">
            <w:pPr>
              <w:rPr>
                <w:sz w:val="22"/>
                <w:szCs w:val="22"/>
              </w:rPr>
            </w:pPr>
            <w:hyperlink r:id="rId8" w:history="1">
              <w:r w:rsidRPr="001C34C4">
                <w:rPr>
                  <w:rStyle w:val="Hyperlink"/>
                  <w:sz w:val="22"/>
                  <w:szCs w:val="22"/>
                </w:rPr>
                <w:t>raphael.rezende@gmail.com</w:t>
              </w:r>
            </w:hyperlink>
          </w:p>
        </w:tc>
      </w:tr>
      <w:tr w:rsidR="00035185" w:rsidRPr="008A6984" w:rsidTr="00407211">
        <w:tc>
          <w:tcPr>
            <w:tcW w:w="3222" w:type="dxa"/>
            <w:vAlign w:val="center"/>
            <w:hideMark/>
          </w:tcPr>
          <w:p w:rsidR="00035185" w:rsidRPr="008A6984" w:rsidRDefault="00407211" w:rsidP="00B470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Rafael Yure Braga </w:t>
            </w:r>
          </w:p>
        </w:tc>
        <w:tc>
          <w:tcPr>
            <w:tcW w:w="2522" w:type="dxa"/>
            <w:gridSpan w:val="2"/>
            <w:vAlign w:val="center"/>
            <w:hideMark/>
          </w:tcPr>
          <w:p w:rsidR="00035185" w:rsidRPr="008A6984" w:rsidRDefault="00407211" w:rsidP="00B470B7">
            <w:pPr>
              <w:jc w:val="center"/>
              <w:rPr>
                <w:b/>
                <w:sz w:val="22"/>
                <w:szCs w:val="22"/>
              </w:rPr>
            </w:pPr>
            <w:r w:rsidRPr="008A6984">
              <w:rPr>
                <w:rStyle w:val="Forte"/>
                <w:sz w:val="22"/>
                <w:szCs w:val="22"/>
              </w:rPr>
              <w:t>Engenheiro de Software</w:t>
            </w:r>
          </w:p>
        </w:tc>
        <w:tc>
          <w:tcPr>
            <w:tcW w:w="3862" w:type="dxa"/>
            <w:vAlign w:val="center"/>
          </w:tcPr>
          <w:p w:rsidR="00035185" w:rsidRPr="008A6984" w:rsidRDefault="00A32B05" w:rsidP="00B470B7">
            <w:pPr>
              <w:rPr>
                <w:sz w:val="22"/>
                <w:szCs w:val="22"/>
              </w:rPr>
            </w:pPr>
            <w:hyperlink r:id="rId9" w:history="1">
              <w:r w:rsidRPr="001C34C4">
                <w:rPr>
                  <w:rStyle w:val="Hyperlink"/>
                  <w:sz w:val="22"/>
                  <w:szCs w:val="22"/>
                </w:rPr>
                <w:t>fael.br@gmail.com</w:t>
              </w:r>
            </w:hyperlink>
          </w:p>
        </w:tc>
      </w:tr>
      <w:tr w:rsidR="00035185" w:rsidRPr="008A6984" w:rsidTr="00407211">
        <w:tc>
          <w:tcPr>
            <w:tcW w:w="3222" w:type="dxa"/>
            <w:vAlign w:val="center"/>
            <w:hideMark/>
          </w:tcPr>
          <w:p w:rsidR="00035185" w:rsidRPr="008A6984" w:rsidRDefault="00407211" w:rsidP="00B470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Raul de Matos Barca</w:t>
            </w:r>
          </w:p>
        </w:tc>
        <w:tc>
          <w:tcPr>
            <w:tcW w:w="2522" w:type="dxa"/>
            <w:gridSpan w:val="2"/>
            <w:vAlign w:val="center"/>
            <w:hideMark/>
          </w:tcPr>
          <w:p w:rsidR="00035185" w:rsidRPr="008A6984" w:rsidRDefault="00407211" w:rsidP="00B470B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Arquiteto de Software</w:t>
            </w:r>
          </w:p>
        </w:tc>
        <w:tc>
          <w:tcPr>
            <w:tcW w:w="3862" w:type="dxa"/>
            <w:vAlign w:val="center"/>
          </w:tcPr>
          <w:p w:rsidR="00035185" w:rsidRPr="008A6984" w:rsidRDefault="00407211" w:rsidP="00B470B7">
            <w:pPr>
              <w:rPr>
                <w:sz w:val="22"/>
                <w:szCs w:val="22"/>
              </w:rPr>
            </w:pPr>
            <w:r w:rsidRPr="00407211">
              <w:rPr>
                <w:sz w:val="22"/>
                <w:szCs w:val="22"/>
              </w:rPr>
              <w:t>raulbarca@engenhariadesoftware.inf.br</w:t>
            </w:r>
          </w:p>
        </w:tc>
      </w:tr>
      <w:tr w:rsidR="00035185" w:rsidRPr="008A6984" w:rsidTr="00407211">
        <w:tc>
          <w:tcPr>
            <w:tcW w:w="3222" w:type="dxa"/>
            <w:vAlign w:val="center"/>
            <w:hideMark/>
          </w:tcPr>
          <w:p w:rsidR="00035185" w:rsidRPr="008A6984" w:rsidRDefault="00407211" w:rsidP="00B470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Rhaissa Nogueira Arantes</w:t>
            </w:r>
          </w:p>
        </w:tc>
        <w:tc>
          <w:tcPr>
            <w:tcW w:w="2522" w:type="dxa"/>
            <w:gridSpan w:val="2"/>
            <w:vAlign w:val="center"/>
            <w:hideMark/>
          </w:tcPr>
          <w:p w:rsidR="00035185" w:rsidRPr="008A6984" w:rsidRDefault="00407211" w:rsidP="00B470B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Style w:val="Forte"/>
              </w:rPr>
              <w:t>Gestora do Projeto</w:t>
            </w:r>
          </w:p>
        </w:tc>
        <w:tc>
          <w:tcPr>
            <w:tcW w:w="3862" w:type="dxa"/>
            <w:vAlign w:val="center"/>
            <w:hideMark/>
          </w:tcPr>
          <w:p w:rsidR="00035185" w:rsidRPr="008A6984" w:rsidRDefault="00A32B05" w:rsidP="00407211">
            <w:pPr>
              <w:rPr>
                <w:sz w:val="22"/>
                <w:szCs w:val="22"/>
              </w:rPr>
            </w:pPr>
            <w:hyperlink r:id="rId10" w:history="1">
              <w:r w:rsidRPr="001C34C4">
                <w:rPr>
                  <w:rStyle w:val="Hyperlink"/>
                  <w:sz w:val="22"/>
                  <w:szCs w:val="22"/>
                </w:rPr>
                <w:t>rhaissa.nog@gmail.com</w:t>
              </w:r>
            </w:hyperlink>
          </w:p>
        </w:tc>
      </w:tr>
      <w:tr w:rsidR="00035185" w:rsidRPr="008A6984" w:rsidTr="00407211">
        <w:tc>
          <w:tcPr>
            <w:tcW w:w="3222" w:type="dxa"/>
            <w:vAlign w:val="center"/>
            <w:hideMark/>
          </w:tcPr>
          <w:p w:rsidR="00035185" w:rsidRPr="008A6984" w:rsidRDefault="00407211" w:rsidP="004072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Rogério Tristão Júnior</w:t>
            </w:r>
          </w:p>
        </w:tc>
        <w:tc>
          <w:tcPr>
            <w:tcW w:w="2522" w:type="dxa"/>
            <w:gridSpan w:val="2"/>
            <w:vAlign w:val="center"/>
            <w:hideMark/>
          </w:tcPr>
          <w:p w:rsidR="00035185" w:rsidRPr="008A6984" w:rsidRDefault="00035185" w:rsidP="00B470B7">
            <w:pPr>
              <w:jc w:val="center"/>
              <w:rPr>
                <w:b/>
                <w:sz w:val="22"/>
                <w:szCs w:val="22"/>
              </w:rPr>
            </w:pPr>
            <w:r w:rsidRPr="008A6984">
              <w:rPr>
                <w:rStyle w:val="Forte"/>
                <w:sz w:val="22"/>
                <w:szCs w:val="22"/>
              </w:rPr>
              <w:t>Engenheiro de Software</w:t>
            </w:r>
          </w:p>
        </w:tc>
        <w:tc>
          <w:tcPr>
            <w:tcW w:w="3862" w:type="dxa"/>
            <w:vAlign w:val="center"/>
          </w:tcPr>
          <w:p w:rsidR="00035185" w:rsidRPr="008A6984" w:rsidRDefault="00A32B05" w:rsidP="00B470B7">
            <w:pPr>
              <w:rPr>
                <w:sz w:val="22"/>
                <w:szCs w:val="22"/>
              </w:rPr>
            </w:pPr>
            <w:hyperlink r:id="rId11" w:history="1">
              <w:r w:rsidRPr="001C34C4">
                <w:rPr>
                  <w:rStyle w:val="Hyperlink"/>
                  <w:sz w:val="22"/>
                  <w:szCs w:val="22"/>
                </w:rPr>
                <w:t>rogerio.tju@gmail.com</w:t>
              </w:r>
            </w:hyperlink>
          </w:p>
        </w:tc>
      </w:tr>
      <w:tr w:rsidR="00035185" w:rsidRPr="008A6984" w:rsidTr="00407211">
        <w:tc>
          <w:tcPr>
            <w:tcW w:w="3222" w:type="dxa"/>
            <w:vAlign w:val="center"/>
            <w:hideMark/>
          </w:tcPr>
          <w:p w:rsidR="00035185" w:rsidRPr="008A6984" w:rsidRDefault="00407211" w:rsidP="00B470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Rúben Borges</w:t>
            </w:r>
          </w:p>
        </w:tc>
        <w:tc>
          <w:tcPr>
            <w:tcW w:w="2522" w:type="dxa"/>
            <w:gridSpan w:val="2"/>
            <w:vAlign w:val="center"/>
            <w:hideMark/>
          </w:tcPr>
          <w:p w:rsidR="00035185" w:rsidRPr="008A6984" w:rsidRDefault="00035185" w:rsidP="00B470B7">
            <w:pPr>
              <w:jc w:val="center"/>
              <w:rPr>
                <w:b/>
                <w:sz w:val="22"/>
                <w:szCs w:val="22"/>
              </w:rPr>
            </w:pPr>
            <w:r w:rsidRPr="008A6984">
              <w:rPr>
                <w:rStyle w:val="Forte"/>
                <w:sz w:val="22"/>
                <w:szCs w:val="22"/>
              </w:rPr>
              <w:t>Engenheiro de Software</w:t>
            </w:r>
          </w:p>
        </w:tc>
        <w:tc>
          <w:tcPr>
            <w:tcW w:w="3862" w:type="dxa"/>
            <w:vAlign w:val="center"/>
          </w:tcPr>
          <w:p w:rsidR="00035185" w:rsidRPr="008A6984" w:rsidRDefault="00A32B05" w:rsidP="00B470B7">
            <w:pPr>
              <w:rPr>
                <w:sz w:val="22"/>
                <w:szCs w:val="22"/>
              </w:rPr>
            </w:pPr>
            <w:hyperlink r:id="rId12" w:history="1">
              <w:r w:rsidRPr="001C34C4">
                <w:rPr>
                  <w:rStyle w:val="Hyperlink"/>
                  <w:sz w:val="22"/>
                  <w:szCs w:val="22"/>
                </w:rPr>
                <w:t>ruben.gyn@gmail.com</w:t>
              </w:r>
            </w:hyperlink>
          </w:p>
        </w:tc>
      </w:tr>
      <w:tr w:rsidR="00035185" w:rsidRPr="008A6984" w:rsidTr="00407211">
        <w:tc>
          <w:tcPr>
            <w:tcW w:w="3222" w:type="dxa"/>
            <w:vAlign w:val="center"/>
            <w:hideMark/>
          </w:tcPr>
          <w:p w:rsidR="00035185" w:rsidRPr="008A6984" w:rsidRDefault="00407211" w:rsidP="004072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Thaís Carvalho</w:t>
            </w:r>
          </w:p>
        </w:tc>
        <w:tc>
          <w:tcPr>
            <w:tcW w:w="2522" w:type="dxa"/>
            <w:gridSpan w:val="2"/>
            <w:vAlign w:val="center"/>
            <w:hideMark/>
          </w:tcPr>
          <w:p w:rsidR="00035185" w:rsidRPr="008A6984" w:rsidRDefault="00035185" w:rsidP="00B470B7">
            <w:pPr>
              <w:jc w:val="center"/>
              <w:rPr>
                <w:b/>
                <w:sz w:val="22"/>
                <w:szCs w:val="22"/>
              </w:rPr>
            </w:pPr>
            <w:r w:rsidRPr="008A6984">
              <w:rPr>
                <w:rStyle w:val="Forte"/>
                <w:sz w:val="22"/>
                <w:szCs w:val="22"/>
              </w:rPr>
              <w:t>Engenheiro de Software</w:t>
            </w:r>
          </w:p>
        </w:tc>
        <w:tc>
          <w:tcPr>
            <w:tcW w:w="3862" w:type="dxa"/>
            <w:vAlign w:val="center"/>
            <w:hideMark/>
          </w:tcPr>
          <w:p w:rsidR="00035185" w:rsidRPr="008A6984" w:rsidRDefault="00407211" w:rsidP="00407211">
            <w:pPr>
              <w:rPr>
                <w:sz w:val="22"/>
                <w:szCs w:val="22"/>
              </w:rPr>
            </w:pPr>
            <w:r w:rsidRPr="00407211">
              <w:rPr>
                <w:sz w:val="22"/>
                <w:szCs w:val="22"/>
              </w:rPr>
              <w:t>thais@engenhariadesoftware.inf.br</w:t>
            </w:r>
          </w:p>
        </w:tc>
      </w:tr>
      <w:tr w:rsidR="00035185" w:rsidRPr="008A6984" w:rsidTr="00407211">
        <w:tc>
          <w:tcPr>
            <w:tcW w:w="3222" w:type="dxa"/>
            <w:vAlign w:val="center"/>
            <w:hideMark/>
          </w:tcPr>
          <w:p w:rsidR="00035185" w:rsidRPr="008A6984" w:rsidRDefault="00407211" w:rsidP="00B470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Ulysses Alexandre Alves</w:t>
            </w:r>
          </w:p>
        </w:tc>
        <w:tc>
          <w:tcPr>
            <w:tcW w:w="2522" w:type="dxa"/>
            <w:gridSpan w:val="2"/>
            <w:vAlign w:val="center"/>
            <w:hideMark/>
          </w:tcPr>
          <w:p w:rsidR="00035185" w:rsidRPr="008A6984" w:rsidRDefault="00035185" w:rsidP="00B470B7">
            <w:pPr>
              <w:jc w:val="center"/>
              <w:rPr>
                <w:b/>
                <w:sz w:val="22"/>
                <w:szCs w:val="22"/>
              </w:rPr>
            </w:pPr>
            <w:r w:rsidRPr="008A6984">
              <w:rPr>
                <w:rStyle w:val="Forte"/>
                <w:sz w:val="22"/>
                <w:szCs w:val="22"/>
              </w:rPr>
              <w:t>Engenheiro de Software</w:t>
            </w:r>
          </w:p>
        </w:tc>
        <w:tc>
          <w:tcPr>
            <w:tcW w:w="3862" w:type="dxa"/>
            <w:vAlign w:val="center"/>
          </w:tcPr>
          <w:p w:rsidR="00035185" w:rsidRPr="008A6984" w:rsidRDefault="00A32B05" w:rsidP="00B470B7">
            <w:pPr>
              <w:rPr>
                <w:sz w:val="22"/>
                <w:szCs w:val="22"/>
              </w:rPr>
            </w:pPr>
            <w:hyperlink r:id="rId13" w:history="1">
              <w:r w:rsidRPr="001C34C4">
                <w:rPr>
                  <w:rStyle w:val="Hyperlink"/>
                  <w:sz w:val="22"/>
                  <w:szCs w:val="22"/>
                </w:rPr>
                <w:t>ulyssessoftwares@gmail.com</w:t>
              </w:r>
            </w:hyperlink>
          </w:p>
        </w:tc>
      </w:tr>
      <w:tr w:rsidR="00035185" w:rsidRPr="008A6984" w:rsidTr="00407211">
        <w:tc>
          <w:tcPr>
            <w:tcW w:w="3222" w:type="dxa"/>
            <w:vAlign w:val="center"/>
            <w:hideMark/>
          </w:tcPr>
          <w:p w:rsidR="00035185" w:rsidRPr="008A6984" w:rsidRDefault="00407211" w:rsidP="00B470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Vinícius Dantas</w:t>
            </w:r>
          </w:p>
        </w:tc>
        <w:tc>
          <w:tcPr>
            <w:tcW w:w="2522" w:type="dxa"/>
            <w:gridSpan w:val="2"/>
            <w:vAlign w:val="center"/>
            <w:hideMark/>
          </w:tcPr>
          <w:p w:rsidR="00035185" w:rsidRPr="008A6984" w:rsidRDefault="00035185" w:rsidP="00B470B7">
            <w:pPr>
              <w:jc w:val="center"/>
              <w:rPr>
                <w:b/>
                <w:sz w:val="22"/>
                <w:szCs w:val="22"/>
              </w:rPr>
            </w:pPr>
            <w:r w:rsidRPr="008A6984">
              <w:rPr>
                <w:rStyle w:val="Forte"/>
                <w:sz w:val="22"/>
                <w:szCs w:val="22"/>
              </w:rPr>
              <w:t>Engenheiro de Software</w:t>
            </w:r>
          </w:p>
        </w:tc>
        <w:tc>
          <w:tcPr>
            <w:tcW w:w="3862" w:type="dxa"/>
            <w:vAlign w:val="center"/>
          </w:tcPr>
          <w:p w:rsidR="00035185" w:rsidRPr="008A6984" w:rsidRDefault="00A32B05" w:rsidP="00B470B7">
            <w:pPr>
              <w:rPr>
                <w:sz w:val="22"/>
                <w:szCs w:val="22"/>
              </w:rPr>
            </w:pPr>
            <w:hyperlink r:id="rId14" w:history="1">
              <w:r w:rsidRPr="001C34C4">
                <w:rPr>
                  <w:rStyle w:val="Hyperlink"/>
                  <w:sz w:val="22"/>
                  <w:szCs w:val="22"/>
                </w:rPr>
                <w:t>cadevinicius@gmail.com</w:t>
              </w:r>
            </w:hyperlink>
          </w:p>
        </w:tc>
      </w:tr>
      <w:tr w:rsidR="00035185" w:rsidRPr="008A6984" w:rsidTr="00407211">
        <w:tc>
          <w:tcPr>
            <w:tcW w:w="3222" w:type="dxa"/>
            <w:vAlign w:val="center"/>
            <w:hideMark/>
          </w:tcPr>
          <w:p w:rsidR="00035185" w:rsidRPr="008A6984" w:rsidRDefault="00407211" w:rsidP="00B470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Wilker Machado</w:t>
            </w:r>
          </w:p>
        </w:tc>
        <w:tc>
          <w:tcPr>
            <w:tcW w:w="2522" w:type="dxa"/>
            <w:gridSpan w:val="2"/>
            <w:vAlign w:val="center"/>
            <w:hideMark/>
          </w:tcPr>
          <w:p w:rsidR="00035185" w:rsidRPr="008A6984" w:rsidRDefault="00035185" w:rsidP="00B470B7">
            <w:pPr>
              <w:jc w:val="center"/>
              <w:rPr>
                <w:b/>
                <w:sz w:val="22"/>
                <w:szCs w:val="22"/>
              </w:rPr>
            </w:pPr>
            <w:r w:rsidRPr="008A6984">
              <w:rPr>
                <w:rStyle w:val="Forte"/>
                <w:sz w:val="22"/>
                <w:szCs w:val="22"/>
              </w:rPr>
              <w:t>Engenheiro de Software</w:t>
            </w:r>
          </w:p>
        </w:tc>
        <w:tc>
          <w:tcPr>
            <w:tcW w:w="3862" w:type="dxa"/>
            <w:vAlign w:val="center"/>
          </w:tcPr>
          <w:p w:rsidR="00035185" w:rsidRPr="008A6984" w:rsidRDefault="00A32B05" w:rsidP="00B470B7">
            <w:pPr>
              <w:rPr>
                <w:sz w:val="22"/>
                <w:szCs w:val="22"/>
              </w:rPr>
            </w:pPr>
            <w:hyperlink r:id="rId15" w:history="1">
              <w:r w:rsidRPr="001C34C4">
                <w:rPr>
                  <w:rStyle w:val="Hyperlink"/>
                  <w:sz w:val="22"/>
                  <w:szCs w:val="22"/>
                </w:rPr>
                <w:t>0wilker0@gmail.com</w:t>
              </w:r>
            </w:hyperlink>
          </w:p>
        </w:tc>
      </w:tr>
      <w:tr w:rsidR="0076167A" w:rsidTr="004072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34" w:type="dxa"/>
            <w:gridSpan w:val="2"/>
          </w:tcPr>
          <w:p w:rsidR="0076167A" w:rsidRPr="00D94AFD" w:rsidRDefault="0076167A" w:rsidP="00407211">
            <w:pPr>
              <w:rPr>
                <w:b/>
              </w:rPr>
            </w:pPr>
          </w:p>
        </w:tc>
        <w:tc>
          <w:tcPr>
            <w:tcW w:w="5572" w:type="dxa"/>
            <w:gridSpan w:val="2"/>
          </w:tcPr>
          <w:p w:rsidR="0076167A" w:rsidRDefault="0076167A" w:rsidP="0076167A"/>
        </w:tc>
      </w:tr>
    </w:tbl>
    <w:p w:rsidR="00692DF8" w:rsidRPr="00FC4DE4" w:rsidRDefault="0076167A" w:rsidP="0050696E">
      <w:pPr>
        <w:pStyle w:val="Ttulo2"/>
        <w:numPr>
          <w:ilvl w:val="0"/>
          <w:numId w:val="12"/>
        </w:numPr>
        <w:jc w:val="both"/>
        <w:rPr>
          <w:b/>
        </w:rPr>
      </w:pPr>
      <w:bookmarkStart w:id="3" w:name="_Toc357420797"/>
      <w:r>
        <w:rPr>
          <w:b/>
        </w:rPr>
        <w:t>Estratégia de auto-organização</w:t>
      </w:r>
      <w:bookmarkEnd w:id="3"/>
    </w:p>
    <w:p w:rsidR="00407211" w:rsidRDefault="0076167A" w:rsidP="0050696E">
      <w:pPr>
        <w:pStyle w:val="PargrafodaLista"/>
        <w:numPr>
          <w:ilvl w:val="1"/>
          <w:numId w:val="12"/>
        </w:numPr>
        <w:jc w:val="both"/>
        <w:rPr>
          <w:b/>
        </w:rPr>
      </w:pPr>
      <w:r w:rsidRPr="0076167A">
        <w:rPr>
          <w:b/>
        </w:rPr>
        <w:t xml:space="preserve"> Quem deve estar alinhado com quem</w:t>
      </w:r>
    </w:p>
    <w:p w:rsidR="00E11FA9" w:rsidRDefault="00E11FA9" w:rsidP="00A32B05">
      <w:pPr>
        <w:adjustRightInd w:val="0"/>
        <w:spacing w:line="240" w:lineRule="auto"/>
        <w:ind w:left="360"/>
        <w:jc w:val="both"/>
        <w:rPr>
          <w:rFonts w:eastAsia="ArialMT"/>
          <w:sz w:val="22"/>
          <w:szCs w:val="22"/>
          <w:lang w:eastAsia="pt-BR"/>
        </w:rPr>
      </w:pPr>
      <w:r>
        <w:rPr>
          <w:rFonts w:eastAsia="ArialMT"/>
          <w:sz w:val="22"/>
          <w:szCs w:val="22"/>
          <w:lang w:eastAsia="pt-BR"/>
        </w:rPr>
        <w:tab/>
        <w:t>Foi adotada a estratégia de dividir a equipe de acordo com os entregáveis que temos que repassar ao gestor de portifólio a cada marco, sendo assim, temos a equipe de gerencia de requisitos, gerencia de projetos, projeto arquitetural, testes e desenvolvimento.</w:t>
      </w:r>
    </w:p>
    <w:p w:rsidR="00407211" w:rsidRPr="00407211" w:rsidRDefault="00E11FA9" w:rsidP="00A32B05">
      <w:pPr>
        <w:adjustRightInd w:val="0"/>
        <w:spacing w:line="240" w:lineRule="auto"/>
        <w:ind w:left="360"/>
        <w:jc w:val="both"/>
        <w:rPr>
          <w:rFonts w:eastAsia="ArialMT"/>
          <w:sz w:val="22"/>
          <w:szCs w:val="22"/>
          <w:lang w:eastAsia="pt-BR"/>
        </w:rPr>
      </w:pPr>
      <w:r>
        <w:rPr>
          <w:rFonts w:eastAsia="ArialMT"/>
          <w:sz w:val="22"/>
          <w:szCs w:val="22"/>
          <w:lang w:eastAsia="pt-BR"/>
        </w:rPr>
        <w:tab/>
      </w:r>
      <w:r w:rsidR="00407211" w:rsidRPr="00407211">
        <w:rPr>
          <w:rFonts w:eastAsia="ArialMT"/>
          <w:sz w:val="22"/>
          <w:szCs w:val="22"/>
          <w:lang w:eastAsia="pt-BR"/>
        </w:rPr>
        <w:t>O gestor de projetos irá coordenar a equipe, estimar tempo, recurso e custo, gerar os principais artefatos de gerencia de projeto.</w:t>
      </w:r>
    </w:p>
    <w:p w:rsidR="00407211" w:rsidRPr="00407211" w:rsidRDefault="00E11FA9" w:rsidP="00A32B05">
      <w:pPr>
        <w:adjustRightInd w:val="0"/>
        <w:spacing w:line="240" w:lineRule="auto"/>
        <w:ind w:left="360"/>
        <w:jc w:val="both"/>
        <w:rPr>
          <w:rFonts w:eastAsia="ArialMT"/>
          <w:sz w:val="22"/>
          <w:szCs w:val="22"/>
          <w:lang w:eastAsia="pt-BR"/>
        </w:rPr>
      </w:pPr>
      <w:r>
        <w:rPr>
          <w:rFonts w:eastAsia="ArialMT"/>
          <w:sz w:val="22"/>
          <w:szCs w:val="22"/>
          <w:lang w:eastAsia="pt-BR"/>
        </w:rPr>
        <w:tab/>
        <w:t xml:space="preserve">A equipe </w:t>
      </w:r>
      <w:r w:rsidR="00407211" w:rsidRPr="00407211">
        <w:rPr>
          <w:rFonts w:eastAsia="ArialMT"/>
          <w:sz w:val="22"/>
          <w:szCs w:val="22"/>
          <w:lang w:eastAsia="pt-BR"/>
        </w:rPr>
        <w:t xml:space="preserve"> </w:t>
      </w:r>
      <w:r>
        <w:rPr>
          <w:rFonts w:eastAsia="ArialMT"/>
          <w:sz w:val="22"/>
          <w:szCs w:val="22"/>
          <w:lang w:eastAsia="pt-BR"/>
        </w:rPr>
        <w:t>de qualidade definirá os artefatos a serem gerados para ser visualizada a aderência ao MPS.Br</w:t>
      </w:r>
      <w:r w:rsidR="00407211" w:rsidRPr="00407211">
        <w:rPr>
          <w:rFonts w:eastAsia="ArialMT"/>
          <w:sz w:val="22"/>
          <w:szCs w:val="22"/>
          <w:lang w:eastAsia="pt-BR"/>
        </w:rPr>
        <w:t>, definirá</w:t>
      </w:r>
      <w:r>
        <w:rPr>
          <w:rFonts w:eastAsia="ArialMT"/>
          <w:sz w:val="22"/>
          <w:szCs w:val="22"/>
          <w:lang w:eastAsia="pt-BR"/>
        </w:rPr>
        <w:t xml:space="preserve"> estratégia de qualidade do documento de</w:t>
      </w:r>
      <w:r w:rsidR="00407211" w:rsidRPr="00407211">
        <w:rPr>
          <w:rFonts w:eastAsia="ArialMT"/>
          <w:sz w:val="22"/>
          <w:szCs w:val="22"/>
          <w:lang w:eastAsia="pt-BR"/>
        </w:rPr>
        <w:t xml:space="preserve"> requisitos e garantirá que o produto final chegue com </w:t>
      </w:r>
      <w:r>
        <w:rPr>
          <w:rFonts w:eastAsia="ArialMT"/>
          <w:sz w:val="22"/>
          <w:szCs w:val="22"/>
          <w:lang w:eastAsia="pt-BR"/>
        </w:rPr>
        <w:t xml:space="preserve">o mínimo de qualidade </w:t>
      </w:r>
      <w:r w:rsidR="00407211" w:rsidRPr="00407211">
        <w:rPr>
          <w:rFonts w:eastAsia="ArialMT"/>
          <w:sz w:val="22"/>
          <w:szCs w:val="22"/>
          <w:lang w:eastAsia="pt-BR"/>
        </w:rPr>
        <w:t>esperada que o planejado.</w:t>
      </w:r>
    </w:p>
    <w:p w:rsidR="00E11FA9" w:rsidRDefault="00E11FA9" w:rsidP="00A32B05">
      <w:pPr>
        <w:adjustRightInd w:val="0"/>
        <w:spacing w:line="240" w:lineRule="auto"/>
        <w:ind w:left="360"/>
        <w:jc w:val="both"/>
        <w:rPr>
          <w:rFonts w:eastAsia="ArialMT"/>
          <w:sz w:val="22"/>
          <w:szCs w:val="22"/>
          <w:lang w:eastAsia="pt-BR"/>
        </w:rPr>
      </w:pPr>
      <w:r>
        <w:rPr>
          <w:rFonts w:eastAsia="ArialMT"/>
          <w:sz w:val="22"/>
          <w:szCs w:val="22"/>
          <w:lang w:eastAsia="pt-BR"/>
        </w:rPr>
        <w:t>A equipe de gerencia de requisitos irá definir meios de elicidação de requisitos, agendar reuniões com o fornecedor de requisitos, definir e validar a especificação de requisitos, bem como manter esse documento.</w:t>
      </w:r>
    </w:p>
    <w:p w:rsidR="00E11FA9" w:rsidRDefault="00E11FA9" w:rsidP="00A32B05">
      <w:pPr>
        <w:adjustRightInd w:val="0"/>
        <w:spacing w:line="240" w:lineRule="auto"/>
        <w:ind w:left="360"/>
        <w:jc w:val="both"/>
        <w:rPr>
          <w:rFonts w:eastAsia="ArialMT"/>
          <w:sz w:val="22"/>
          <w:szCs w:val="22"/>
          <w:lang w:eastAsia="pt-BR"/>
        </w:rPr>
      </w:pPr>
      <w:r>
        <w:rPr>
          <w:rFonts w:eastAsia="ArialMT"/>
          <w:sz w:val="22"/>
          <w:szCs w:val="22"/>
          <w:lang w:eastAsia="pt-BR"/>
        </w:rPr>
        <w:tab/>
        <w:t>A equipe de testes irá desenvolver e aplicar os planos de testes funcionais e não funcionais.</w:t>
      </w:r>
    </w:p>
    <w:p w:rsidR="00E11FA9" w:rsidRDefault="00E11FA9" w:rsidP="00A32B05">
      <w:pPr>
        <w:adjustRightInd w:val="0"/>
        <w:spacing w:line="240" w:lineRule="auto"/>
        <w:ind w:left="360"/>
        <w:jc w:val="both"/>
        <w:rPr>
          <w:rFonts w:eastAsia="ArialMT"/>
          <w:sz w:val="22"/>
          <w:szCs w:val="22"/>
          <w:lang w:eastAsia="pt-BR"/>
        </w:rPr>
      </w:pPr>
      <w:r>
        <w:rPr>
          <w:rFonts w:eastAsia="ArialMT"/>
          <w:sz w:val="22"/>
          <w:szCs w:val="22"/>
          <w:lang w:eastAsia="pt-BR"/>
        </w:rPr>
        <w:tab/>
        <w:t>Os responsaveis pelo projeto arquitetural irão desenvolver não só a arquitetura do SAD, mas também irão desenvolver e apresentar as propostas de integração ao CERCOMP.</w:t>
      </w:r>
    </w:p>
    <w:p w:rsidR="00407211" w:rsidRPr="00407211" w:rsidRDefault="00E11FA9" w:rsidP="00A32B05">
      <w:pPr>
        <w:adjustRightInd w:val="0"/>
        <w:spacing w:line="240" w:lineRule="auto"/>
        <w:ind w:left="360"/>
        <w:jc w:val="both"/>
        <w:rPr>
          <w:rFonts w:eastAsia="ArialMT"/>
          <w:sz w:val="22"/>
          <w:szCs w:val="22"/>
          <w:lang w:eastAsia="pt-BR"/>
        </w:rPr>
      </w:pPr>
      <w:r>
        <w:rPr>
          <w:rFonts w:eastAsia="ArialMT"/>
          <w:sz w:val="22"/>
          <w:szCs w:val="22"/>
          <w:lang w:eastAsia="pt-BR"/>
        </w:rPr>
        <w:tab/>
        <w:t xml:space="preserve">É definido que todos os integrantes o grupo fazem parte da </w:t>
      </w:r>
      <w:r w:rsidR="00407211" w:rsidRPr="00407211">
        <w:rPr>
          <w:rFonts w:eastAsia="ArialMT"/>
          <w:sz w:val="22"/>
          <w:szCs w:val="22"/>
          <w:lang w:eastAsia="pt-BR"/>
        </w:rPr>
        <w:t xml:space="preserve">equipe </w:t>
      </w:r>
      <w:r>
        <w:rPr>
          <w:rFonts w:eastAsia="ArialMT"/>
          <w:sz w:val="22"/>
          <w:szCs w:val="22"/>
          <w:lang w:eastAsia="pt-BR"/>
        </w:rPr>
        <w:t>de desenvolvi</w:t>
      </w:r>
      <w:r w:rsidR="00A32B05">
        <w:rPr>
          <w:rFonts w:eastAsia="ArialMT"/>
          <w:sz w:val="22"/>
          <w:szCs w:val="22"/>
          <w:lang w:eastAsia="pt-BR"/>
        </w:rPr>
        <w:t>m</w:t>
      </w:r>
      <w:r>
        <w:rPr>
          <w:rFonts w:eastAsia="ArialMT"/>
          <w:sz w:val="22"/>
          <w:szCs w:val="22"/>
          <w:lang w:eastAsia="pt-BR"/>
        </w:rPr>
        <w:t>ento, então todos</w:t>
      </w:r>
      <w:r w:rsidR="00407211" w:rsidRPr="00407211">
        <w:rPr>
          <w:rFonts w:eastAsia="ArialMT"/>
          <w:sz w:val="22"/>
          <w:szCs w:val="22"/>
          <w:lang w:eastAsia="pt-BR"/>
        </w:rPr>
        <w:t xml:space="preserve"> auxiliar</w:t>
      </w:r>
      <w:r>
        <w:rPr>
          <w:rFonts w:eastAsia="ArialMT"/>
          <w:sz w:val="22"/>
          <w:szCs w:val="22"/>
          <w:lang w:eastAsia="pt-BR"/>
        </w:rPr>
        <w:t>ão</w:t>
      </w:r>
      <w:r w:rsidR="00407211" w:rsidRPr="00407211">
        <w:rPr>
          <w:rFonts w:eastAsia="ArialMT"/>
          <w:sz w:val="22"/>
          <w:szCs w:val="22"/>
          <w:lang w:eastAsia="pt-BR"/>
        </w:rPr>
        <w:t xml:space="preserve"> em todas as equipes e resolver</w:t>
      </w:r>
      <w:r>
        <w:rPr>
          <w:rFonts w:eastAsia="ArialMT"/>
          <w:sz w:val="22"/>
          <w:szCs w:val="22"/>
          <w:lang w:eastAsia="pt-BR"/>
        </w:rPr>
        <w:t>ão</w:t>
      </w:r>
      <w:r w:rsidR="00407211" w:rsidRPr="00407211">
        <w:rPr>
          <w:rFonts w:eastAsia="ArialMT"/>
          <w:sz w:val="22"/>
          <w:szCs w:val="22"/>
          <w:lang w:eastAsia="pt-BR"/>
        </w:rPr>
        <w:t xml:space="preserve"> as atividades que são capazes com a finalidade de gerar </w:t>
      </w:r>
      <w:r>
        <w:rPr>
          <w:rFonts w:eastAsia="ArialMT"/>
          <w:sz w:val="22"/>
          <w:szCs w:val="22"/>
          <w:lang w:eastAsia="pt-BR"/>
        </w:rPr>
        <w:t>o produto final</w:t>
      </w:r>
      <w:r w:rsidR="00407211" w:rsidRPr="00407211">
        <w:rPr>
          <w:rFonts w:eastAsia="ArialMT"/>
          <w:sz w:val="22"/>
          <w:szCs w:val="22"/>
          <w:lang w:eastAsia="pt-BR"/>
        </w:rPr>
        <w:t xml:space="preserve"> </w:t>
      </w:r>
      <w:r>
        <w:rPr>
          <w:rFonts w:eastAsia="ArialMT"/>
          <w:sz w:val="22"/>
          <w:szCs w:val="22"/>
          <w:lang w:eastAsia="pt-BR"/>
        </w:rPr>
        <w:t>d</w:t>
      </w:r>
      <w:r w:rsidR="00407211" w:rsidRPr="00407211">
        <w:rPr>
          <w:rFonts w:eastAsia="ArialMT"/>
          <w:sz w:val="22"/>
          <w:szCs w:val="22"/>
          <w:lang w:eastAsia="pt-BR"/>
        </w:rPr>
        <w:t>o projeto</w:t>
      </w:r>
      <w:r>
        <w:rPr>
          <w:rFonts w:eastAsia="ArialMT"/>
          <w:sz w:val="22"/>
          <w:szCs w:val="22"/>
          <w:lang w:eastAsia="pt-BR"/>
        </w:rPr>
        <w:t xml:space="preserve"> atendendo as politicas da fábrica de software</w:t>
      </w:r>
      <w:bookmarkStart w:id="4" w:name="_GoBack"/>
      <w:bookmarkEnd w:id="4"/>
      <w:r w:rsidR="00407211" w:rsidRPr="00407211">
        <w:rPr>
          <w:rFonts w:eastAsia="ArialMT"/>
          <w:sz w:val="22"/>
          <w:szCs w:val="22"/>
          <w:lang w:eastAsia="pt-BR"/>
        </w:rPr>
        <w:t>.</w:t>
      </w:r>
    </w:p>
    <w:p w:rsidR="0076167A" w:rsidRDefault="0076167A" w:rsidP="0050696E">
      <w:pPr>
        <w:pStyle w:val="PargrafodaLista"/>
        <w:numPr>
          <w:ilvl w:val="1"/>
          <w:numId w:val="12"/>
        </w:numPr>
        <w:jc w:val="both"/>
        <w:rPr>
          <w:b/>
        </w:rPr>
      </w:pPr>
      <w:r w:rsidRPr="0076167A">
        <w:rPr>
          <w:b/>
        </w:rPr>
        <w:t>Responsável pela tomada de decisões</w:t>
      </w:r>
    </w:p>
    <w:p w:rsidR="00A32B05" w:rsidRDefault="00A32B05" w:rsidP="00A32B05">
      <w:pPr>
        <w:ind w:left="426" w:firstLine="283"/>
        <w:jc w:val="both"/>
      </w:pPr>
      <w:r>
        <w:t>As decisões serão tomadas em comum acordo por todos os membros do grupo, sendo que a decisão final será da maioria. Lembrando que gerente de portfólio e fornecedor de requisitos terão voz e vez igualmente aos membros.</w:t>
      </w:r>
    </w:p>
    <w:p w:rsidR="0050696E" w:rsidRDefault="0050696E" w:rsidP="00A32B05">
      <w:pPr>
        <w:ind w:left="426" w:firstLine="283"/>
        <w:jc w:val="both"/>
      </w:pPr>
    </w:p>
    <w:p w:rsidR="0050696E" w:rsidRDefault="0050696E" w:rsidP="00A32B05">
      <w:pPr>
        <w:ind w:left="426" w:firstLine="283"/>
        <w:jc w:val="both"/>
      </w:pPr>
    </w:p>
    <w:p w:rsidR="0050696E" w:rsidRPr="00A32B05" w:rsidRDefault="0050696E" w:rsidP="00A32B05">
      <w:pPr>
        <w:ind w:left="426" w:firstLine="283"/>
        <w:jc w:val="both"/>
      </w:pPr>
    </w:p>
    <w:p w:rsidR="0076167A" w:rsidRDefault="0076167A" w:rsidP="0050696E">
      <w:pPr>
        <w:pStyle w:val="PargrafodaLista"/>
        <w:numPr>
          <w:ilvl w:val="1"/>
          <w:numId w:val="12"/>
        </w:numPr>
        <w:jc w:val="both"/>
        <w:rPr>
          <w:b/>
        </w:rPr>
      </w:pPr>
      <w:r w:rsidRPr="0076167A">
        <w:rPr>
          <w:b/>
        </w:rPr>
        <w:lastRenderedPageBreak/>
        <w:t>Práticas utilizadas para facilitar a comunicação e colaboração do time</w:t>
      </w:r>
    </w:p>
    <w:p w:rsidR="00A32B05" w:rsidRDefault="00A32B05" w:rsidP="00A32B05">
      <w:pPr>
        <w:ind w:left="708"/>
        <w:jc w:val="both"/>
      </w:pPr>
      <w:r w:rsidRPr="00A32B05">
        <w:t>Para facilitar o envio de e-mail, foi criada a lista abaixo com todos os e-mails dos integrantes do projeto.</w:t>
      </w:r>
    </w:p>
    <w:tbl>
      <w:tblPr>
        <w:tblStyle w:val="Tabelacomgrade"/>
        <w:tblW w:w="0" w:type="auto"/>
        <w:tblInd w:w="817" w:type="dxa"/>
        <w:tblLayout w:type="fixed"/>
        <w:tblLook w:val="04A0"/>
      </w:tblPr>
      <w:tblGrid>
        <w:gridCol w:w="8789"/>
      </w:tblGrid>
      <w:tr w:rsidR="00A32B05" w:rsidRPr="008A6984" w:rsidTr="00A32B05">
        <w:tc>
          <w:tcPr>
            <w:tcW w:w="8789" w:type="dxa"/>
            <w:vAlign w:val="center"/>
          </w:tcPr>
          <w:p w:rsidR="00A32B05" w:rsidRPr="008A6984" w:rsidRDefault="00A32B05" w:rsidP="00A32B05">
            <w:pPr>
              <w:jc w:val="center"/>
              <w:rPr>
                <w:sz w:val="22"/>
                <w:szCs w:val="22"/>
              </w:rPr>
            </w:pPr>
            <w:hyperlink r:id="rId16" w:history="1">
              <w:r w:rsidRPr="001C34C4">
                <w:rPr>
                  <w:rStyle w:val="Hyperlink"/>
                  <w:sz w:val="22"/>
                  <w:szCs w:val="22"/>
                </w:rPr>
                <w:t>raphael.rezende@gmail.com</w:t>
              </w:r>
            </w:hyperlink>
            <w:r>
              <w:rPr>
                <w:sz w:val="22"/>
                <w:szCs w:val="22"/>
              </w:rPr>
              <w:t xml:space="preserve">, </w:t>
            </w:r>
            <w:hyperlink r:id="rId17" w:history="1">
              <w:r w:rsidRPr="001C34C4">
                <w:rPr>
                  <w:rStyle w:val="Hyperlink"/>
                  <w:sz w:val="22"/>
                  <w:szCs w:val="22"/>
                </w:rPr>
                <w:t>fael.br@gmail.com</w:t>
              </w:r>
            </w:hyperlink>
            <w:r>
              <w:rPr>
                <w:sz w:val="22"/>
                <w:szCs w:val="22"/>
              </w:rPr>
              <w:t xml:space="preserve">, </w:t>
            </w:r>
            <w:hyperlink r:id="rId18" w:history="1">
              <w:r w:rsidRPr="001C34C4">
                <w:rPr>
                  <w:rStyle w:val="Hyperlink"/>
                  <w:sz w:val="22"/>
                  <w:szCs w:val="22"/>
                </w:rPr>
                <w:t>raulbarca@engenhariadesoftware.inf.br</w:t>
              </w:r>
            </w:hyperlink>
            <w:r>
              <w:rPr>
                <w:sz w:val="22"/>
                <w:szCs w:val="22"/>
              </w:rPr>
              <w:t xml:space="preserve">, </w:t>
            </w:r>
            <w:hyperlink r:id="rId19" w:history="1">
              <w:r w:rsidRPr="001C34C4">
                <w:rPr>
                  <w:rStyle w:val="Hyperlink"/>
                  <w:sz w:val="22"/>
                  <w:szCs w:val="22"/>
                </w:rPr>
                <w:t>rhaissa.nog@gmail.com</w:t>
              </w:r>
            </w:hyperlink>
            <w:r>
              <w:rPr>
                <w:sz w:val="22"/>
                <w:szCs w:val="22"/>
              </w:rPr>
              <w:t xml:space="preserve">, </w:t>
            </w:r>
            <w:hyperlink r:id="rId20" w:history="1">
              <w:r w:rsidRPr="001C34C4">
                <w:rPr>
                  <w:rStyle w:val="Hyperlink"/>
                  <w:sz w:val="22"/>
                  <w:szCs w:val="22"/>
                </w:rPr>
                <w:t>rogerio.tju@gmail.com</w:t>
              </w:r>
            </w:hyperlink>
            <w:r>
              <w:rPr>
                <w:sz w:val="22"/>
                <w:szCs w:val="22"/>
              </w:rPr>
              <w:t xml:space="preserve">, </w:t>
            </w:r>
            <w:hyperlink r:id="rId21" w:history="1">
              <w:r w:rsidRPr="001C34C4">
                <w:rPr>
                  <w:rStyle w:val="Hyperlink"/>
                  <w:sz w:val="22"/>
                  <w:szCs w:val="22"/>
                </w:rPr>
                <w:t>ruben.gyn@gmail.com</w:t>
              </w:r>
            </w:hyperlink>
            <w:r>
              <w:rPr>
                <w:sz w:val="22"/>
                <w:szCs w:val="22"/>
              </w:rPr>
              <w:t xml:space="preserve">, </w:t>
            </w:r>
            <w:hyperlink r:id="rId22" w:history="1">
              <w:r w:rsidRPr="001C34C4">
                <w:rPr>
                  <w:rStyle w:val="Hyperlink"/>
                  <w:sz w:val="22"/>
                  <w:szCs w:val="22"/>
                </w:rPr>
                <w:t>thais@engenhariadesoftware.inf.br</w:t>
              </w:r>
            </w:hyperlink>
            <w:r>
              <w:rPr>
                <w:sz w:val="22"/>
                <w:szCs w:val="22"/>
              </w:rPr>
              <w:t xml:space="preserve">, </w:t>
            </w:r>
            <w:hyperlink r:id="rId23" w:history="1">
              <w:r w:rsidRPr="001C34C4">
                <w:rPr>
                  <w:rStyle w:val="Hyperlink"/>
                  <w:sz w:val="22"/>
                  <w:szCs w:val="22"/>
                </w:rPr>
                <w:t>ulyssessoftwares@gmail.com</w:t>
              </w:r>
            </w:hyperlink>
            <w:r>
              <w:rPr>
                <w:sz w:val="22"/>
                <w:szCs w:val="22"/>
              </w:rPr>
              <w:t xml:space="preserve">, </w:t>
            </w:r>
            <w:hyperlink r:id="rId24" w:history="1">
              <w:r w:rsidRPr="001C34C4">
                <w:rPr>
                  <w:rStyle w:val="Hyperlink"/>
                  <w:sz w:val="22"/>
                  <w:szCs w:val="22"/>
                </w:rPr>
                <w:t>cadevinicius@gmail.com</w:t>
              </w:r>
            </w:hyperlink>
            <w:r>
              <w:rPr>
                <w:sz w:val="22"/>
                <w:szCs w:val="22"/>
              </w:rPr>
              <w:t xml:space="preserve">, </w:t>
            </w:r>
            <w:hyperlink r:id="rId25" w:history="1">
              <w:r w:rsidRPr="001C34C4">
                <w:rPr>
                  <w:rStyle w:val="Hyperlink"/>
                  <w:sz w:val="22"/>
                  <w:szCs w:val="22"/>
                </w:rPr>
                <w:t>0wilker0@gmail.com</w:t>
              </w:r>
            </w:hyperlink>
          </w:p>
        </w:tc>
      </w:tr>
    </w:tbl>
    <w:p w:rsidR="00FC4DE4" w:rsidRPr="00FC4DE4" w:rsidRDefault="00FC4DE4" w:rsidP="00A32B05"/>
    <w:sectPr w:rsidR="00FC4DE4" w:rsidRPr="00FC4DE4" w:rsidSect="00DE76B0">
      <w:headerReference w:type="default" r:id="rId26"/>
      <w:footerReference w:type="default" r:id="rId27"/>
      <w:footerReference w:type="first" r:id="rId28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330F" w:rsidRDefault="0099330F" w:rsidP="00393006">
      <w:pPr>
        <w:spacing w:after="0" w:line="240" w:lineRule="auto"/>
      </w:pPr>
      <w:r>
        <w:separator/>
      </w:r>
    </w:p>
  </w:endnote>
  <w:endnote w:type="continuationSeparator" w:id="0">
    <w:p w:rsidR="0099330F" w:rsidRDefault="0099330F" w:rsidP="0039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13195947"/>
      <w:docPartObj>
        <w:docPartGallery w:val="Page Numbers (Bottom of Page)"/>
        <w:docPartUnique/>
      </w:docPartObj>
    </w:sdtPr>
    <w:sdtContent>
      <w:p w:rsidR="0076167A" w:rsidRDefault="00180698">
        <w:pPr>
          <w:pStyle w:val="Rodap"/>
          <w:jc w:val="right"/>
        </w:pPr>
        <w:r>
          <w:fldChar w:fldCharType="begin"/>
        </w:r>
        <w:r w:rsidR="0076167A">
          <w:instrText>PAGE   \* MERGEFORMAT</w:instrText>
        </w:r>
        <w:r>
          <w:fldChar w:fldCharType="separate"/>
        </w:r>
        <w:r w:rsidR="0050696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76167A" w:rsidRDefault="0076167A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67A" w:rsidRDefault="0076167A">
    <w:pPr>
      <w:pStyle w:val="Rodap"/>
      <w:jc w:val="right"/>
    </w:pPr>
  </w:p>
  <w:p w:rsidR="0076167A" w:rsidRDefault="0076167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330F" w:rsidRDefault="0099330F" w:rsidP="00393006">
      <w:pPr>
        <w:spacing w:after="0" w:line="240" w:lineRule="auto"/>
      </w:pPr>
      <w:r>
        <w:separator/>
      </w:r>
    </w:p>
  </w:footnote>
  <w:footnote w:type="continuationSeparator" w:id="0">
    <w:p w:rsidR="0099330F" w:rsidRDefault="0099330F" w:rsidP="00393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Look w:val="04A0"/>
    </w:tblPr>
    <w:tblGrid>
      <w:gridCol w:w="4746"/>
      <w:gridCol w:w="4747"/>
    </w:tblGrid>
    <w:tr w:rsidR="0076167A" w:rsidTr="00692DF8">
      <w:trPr>
        <w:trHeight w:val="256"/>
      </w:trPr>
      <w:tc>
        <w:tcPr>
          <w:tcW w:w="4746" w:type="dxa"/>
        </w:tcPr>
        <w:p w:rsidR="0076167A" w:rsidRDefault="0076167A">
          <w:pPr>
            <w:pStyle w:val="Cabealho"/>
          </w:pPr>
          <w:r>
            <w:t>SAD – Sistema de Avaliação do Docente</w:t>
          </w:r>
        </w:p>
      </w:tc>
      <w:tc>
        <w:tcPr>
          <w:tcW w:w="4747" w:type="dxa"/>
        </w:tcPr>
        <w:p w:rsidR="0076167A" w:rsidRDefault="0076167A" w:rsidP="00692DF8">
          <w:pPr>
            <w:pStyle w:val="Cabealho"/>
            <w:tabs>
              <w:tab w:val="clear" w:pos="4252"/>
              <w:tab w:val="clear" w:pos="8504"/>
              <w:tab w:val="left" w:pos="1354"/>
              <w:tab w:val="left" w:pos="1762"/>
            </w:tabs>
          </w:pPr>
          <w:r>
            <w:t>Versão: 0.1</w:t>
          </w:r>
          <w:r>
            <w:tab/>
          </w:r>
          <w:r>
            <w:tab/>
          </w:r>
        </w:p>
      </w:tc>
    </w:tr>
    <w:tr w:rsidR="0076167A" w:rsidTr="00692DF8">
      <w:trPr>
        <w:trHeight w:val="257"/>
      </w:trPr>
      <w:tc>
        <w:tcPr>
          <w:tcW w:w="4746" w:type="dxa"/>
        </w:tcPr>
        <w:p w:rsidR="0076167A" w:rsidRDefault="0076167A" w:rsidP="0076167A">
          <w:pPr>
            <w:pStyle w:val="Cabealho"/>
          </w:pPr>
          <w:r>
            <w:t>Plano de Gerência de Comunicação</w:t>
          </w:r>
        </w:p>
      </w:tc>
      <w:tc>
        <w:tcPr>
          <w:tcW w:w="4747" w:type="dxa"/>
        </w:tcPr>
        <w:p w:rsidR="0076167A" w:rsidRDefault="0076167A" w:rsidP="0064098B">
          <w:pPr>
            <w:pStyle w:val="Cabealho"/>
          </w:pPr>
          <w:r>
            <w:t>Data: 27/05/2013</w:t>
          </w:r>
        </w:p>
      </w:tc>
    </w:tr>
  </w:tbl>
  <w:p w:rsidR="0076167A" w:rsidRDefault="0076167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92539"/>
    <w:multiLevelType w:val="hybridMultilevel"/>
    <w:tmpl w:val="6D164AD2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15480EA5"/>
    <w:multiLevelType w:val="multilevel"/>
    <w:tmpl w:val="06DED5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8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12" w:hanging="1440"/>
      </w:pPr>
      <w:rPr>
        <w:rFonts w:hint="default"/>
      </w:rPr>
    </w:lvl>
  </w:abstractNum>
  <w:abstractNum w:abstractNumId="2">
    <w:nsid w:val="16E159B5"/>
    <w:multiLevelType w:val="multilevel"/>
    <w:tmpl w:val="6B8E92E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7857D67"/>
    <w:multiLevelType w:val="hybridMultilevel"/>
    <w:tmpl w:val="7AA2FFC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1D0C10F9"/>
    <w:multiLevelType w:val="hybridMultilevel"/>
    <w:tmpl w:val="8EFE49C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243951AA"/>
    <w:multiLevelType w:val="hybridMultilevel"/>
    <w:tmpl w:val="799604E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35512FD4"/>
    <w:multiLevelType w:val="hybridMultilevel"/>
    <w:tmpl w:val="4D5C53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0348B6"/>
    <w:multiLevelType w:val="hybridMultilevel"/>
    <w:tmpl w:val="73BEA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C27C2"/>
    <w:multiLevelType w:val="hybridMultilevel"/>
    <w:tmpl w:val="02A48F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C31B1"/>
    <w:multiLevelType w:val="hybridMultilevel"/>
    <w:tmpl w:val="351CF2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5686ED6E">
      <w:start w:val="1"/>
      <w:numFmt w:val="decimal"/>
      <w:lvlText w:val="4.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E05F54"/>
    <w:multiLevelType w:val="hybridMultilevel"/>
    <w:tmpl w:val="D5D261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0313D8"/>
    <w:multiLevelType w:val="hybridMultilevel"/>
    <w:tmpl w:val="D792B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10"/>
  </w:num>
  <w:num w:numId="9">
    <w:abstractNumId w:val="2"/>
  </w:num>
  <w:num w:numId="10">
    <w:abstractNumId w:val="7"/>
  </w:num>
  <w:num w:numId="11">
    <w:abstractNumId w:val="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3006"/>
    <w:rsid w:val="00035185"/>
    <w:rsid w:val="00132F20"/>
    <w:rsid w:val="00180698"/>
    <w:rsid w:val="003747BF"/>
    <w:rsid w:val="00393006"/>
    <w:rsid w:val="00407211"/>
    <w:rsid w:val="00463F70"/>
    <w:rsid w:val="0050696E"/>
    <w:rsid w:val="0064098B"/>
    <w:rsid w:val="00692DF8"/>
    <w:rsid w:val="00755A17"/>
    <w:rsid w:val="0076167A"/>
    <w:rsid w:val="00800EB8"/>
    <w:rsid w:val="0099330F"/>
    <w:rsid w:val="00A30D6A"/>
    <w:rsid w:val="00A32B05"/>
    <w:rsid w:val="00AC3B2C"/>
    <w:rsid w:val="00B539A7"/>
    <w:rsid w:val="00C7224C"/>
    <w:rsid w:val="00CB688B"/>
    <w:rsid w:val="00D94AFD"/>
    <w:rsid w:val="00DA06D9"/>
    <w:rsid w:val="00DB0FED"/>
    <w:rsid w:val="00DE76B0"/>
    <w:rsid w:val="00E11FA9"/>
    <w:rsid w:val="00EC110A"/>
    <w:rsid w:val="00F12619"/>
    <w:rsid w:val="00FC4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6B0"/>
  </w:style>
  <w:style w:type="paragraph" w:styleId="Ttulo1">
    <w:name w:val="heading 1"/>
    <w:basedOn w:val="Normal"/>
    <w:next w:val="Normal"/>
    <w:link w:val="Ttulo1Char"/>
    <w:uiPriority w:val="9"/>
    <w:qFormat/>
    <w:rsid w:val="00DE76B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76B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76B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76B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76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76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76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76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76B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3006"/>
  </w:style>
  <w:style w:type="paragraph" w:styleId="Rodap">
    <w:name w:val="footer"/>
    <w:basedOn w:val="Normal"/>
    <w:link w:val="Rodap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3006"/>
  </w:style>
  <w:style w:type="character" w:customStyle="1" w:styleId="Ttulo1Char">
    <w:name w:val="Título 1 Char"/>
    <w:basedOn w:val="Fontepargpadro"/>
    <w:link w:val="Ttulo1"/>
    <w:uiPriority w:val="9"/>
    <w:rsid w:val="00DE76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76B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76B0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76B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76B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76B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76B0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E76B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DE76B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E76B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76B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76B0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DE76B0"/>
    <w:rPr>
      <w:b/>
      <w:bCs/>
    </w:rPr>
  </w:style>
  <w:style w:type="character" w:styleId="nfase">
    <w:name w:val="Emphasis"/>
    <w:basedOn w:val="Fontepargpadro"/>
    <w:uiPriority w:val="20"/>
    <w:qFormat/>
    <w:rsid w:val="00DE76B0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DE76B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E76B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E76B0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76B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76B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DE76B0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E76B0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DE76B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E76B0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DE76B0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76B0"/>
    <w:pPr>
      <w:outlineLvl w:val="9"/>
    </w:pPr>
  </w:style>
  <w:style w:type="table" w:styleId="Tabelacomgrade">
    <w:name w:val="Table Grid"/>
    <w:basedOn w:val="Tabelanormal"/>
    <w:uiPriority w:val="59"/>
    <w:rsid w:val="00DE7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qFormat/>
    <w:rsid w:val="00DB0FED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EC110A"/>
    <w:pPr>
      <w:tabs>
        <w:tab w:val="left" w:pos="709"/>
        <w:tab w:val="right" w:leader="dot" w:pos="9628"/>
      </w:tabs>
      <w:spacing w:after="100"/>
      <w:ind w:left="210"/>
    </w:pPr>
  </w:style>
  <w:style w:type="character" w:styleId="Hyperlink">
    <w:name w:val="Hyperlink"/>
    <w:basedOn w:val="Fontepargpadro"/>
    <w:uiPriority w:val="99"/>
    <w:unhideWhenUsed/>
    <w:rsid w:val="003747BF"/>
    <w:rPr>
      <w:color w:val="0563C1" w:themeColor="hyperlink"/>
      <w:u w:val="single"/>
    </w:rPr>
  </w:style>
  <w:style w:type="paragraph" w:customStyle="1" w:styleId="Padro">
    <w:name w:val="Padrão"/>
    <w:rsid w:val="00755A17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 w:cs="Calibr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5A17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semiHidden/>
    <w:unhideWhenUsed/>
    <w:qFormat/>
    <w:rsid w:val="0076167A"/>
    <w:pPr>
      <w:spacing w:after="100" w:line="276" w:lineRule="auto"/>
    </w:pPr>
    <w:rPr>
      <w:sz w:val="22"/>
      <w:szCs w:val="22"/>
      <w:lang w:val="en-US"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6167A"/>
    <w:pPr>
      <w:spacing w:after="100" w:line="276" w:lineRule="auto"/>
      <w:ind w:left="440"/>
    </w:pPr>
    <w:rPr>
      <w:sz w:val="22"/>
      <w:szCs w:val="22"/>
      <w:lang w:val="en-US" w:eastAsia="ja-JP"/>
    </w:rPr>
  </w:style>
  <w:style w:type="table" w:styleId="SombreamentoClaro">
    <w:name w:val="Light Shading"/>
    <w:basedOn w:val="Tabelanormal"/>
    <w:uiPriority w:val="60"/>
    <w:rsid w:val="0003518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6B0"/>
  </w:style>
  <w:style w:type="paragraph" w:styleId="Heading1">
    <w:name w:val="heading 1"/>
    <w:basedOn w:val="Normal"/>
    <w:next w:val="Normal"/>
    <w:link w:val="Heading1Char"/>
    <w:uiPriority w:val="9"/>
    <w:qFormat/>
    <w:rsid w:val="00DE76B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6B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6B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6B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6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6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6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6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6B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006"/>
  </w:style>
  <w:style w:type="paragraph" w:styleId="Footer">
    <w:name w:val="footer"/>
    <w:basedOn w:val="Normal"/>
    <w:link w:val="Footer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006"/>
  </w:style>
  <w:style w:type="character" w:customStyle="1" w:styleId="Heading1Char">
    <w:name w:val="Heading 1 Char"/>
    <w:basedOn w:val="DefaultParagraphFont"/>
    <w:link w:val="Heading1"/>
    <w:uiPriority w:val="9"/>
    <w:rsid w:val="00DE76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6B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6B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6B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6B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6B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6B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76B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E76B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E76B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6B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6B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E76B0"/>
    <w:rPr>
      <w:b/>
      <w:bCs/>
    </w:rPr>
  </w:style>
  <w:style w:type="character" w:styleId="Emphasis">
    <w:name w:val="Emphasis"/>
    <w:basedOn w:val="DefaultParagraphFont"/>
    <w:uiPriority w:val="20"/>
    <w:qFormat/>
    <w:rsid w:val="00DE76B0"/>
    <w:rPr>
      <w:i/>
      <w:iCs/>
      <w:color w:val="000000" w:themeColor="text1"/>
    </w:rPr>
  </w:style>
  <w:style w:type="paragraph" w:styleId="NoSpacing">
    <w:name w:val="No Spacing"/>
    <w:uiPriority w:val="1"/>
    <w:qFormat/>
    <w:rsid w:val="00DE76B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76B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76B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6B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6B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E76B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E76B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E76B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E76B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E76B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E76B0"/>
    <w:pPr>
      <w:outlineLvl w:val="9"/>
    </w:pPr>
  </w:style>
  <w:style w:type="table" w:styleId="TableGrid">
    <w:name w:val="Table Grid"/>
    <w:basedOn w:val="TableNormal"/>
    <w:uiPriority w:val="59"/>
    <w:rsid w:val="00DE7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DB0FE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C110A"/>
    <w:pPr>
      <w:tabs>
        <w:tab w:val="left" w:pos="709"/>
        <w:tab w:val="right" w:leader="dot" w:pos="9628"/>
      </w:tabs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3747BF"/>
    <w:rPr>
      <w:color w:val="0563C1" w:themeColor="hyperlink"/>
      <w:u w:val="single"/>
    </w:rPr>
  </w:style>
  <w:style w:type="paragraph" w:customStyle="1" w:styleId="Padro">
    <w:name w:val="Padrão"/>
    <w:rsid w:val="00755A17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A1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76167A"/>
    <w:pPr>
      <w:spacing w:after="100" w:line="276" w:lineRule="auto"/>
    </w:pPr>
    <w:rPr>
      <w:sz w:val="22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6167A"/>
    <w:pPr>
      <w:spacing w:after="100" w:line="276" w:lineRule="auto"/>
      <w:ind w:left="440"/>
    </w:pPr>
    <w:rPr>
      <w:sz w:val="22"/>
      <w:szCs w:val="22"/>
      <w:lang w:val="en-US" w:eastAsia="ja-JP"/>
    </w:rPr>
  </w:style>
  <w:style w:type="table" w:styleId="LightShading">
    <w:name w:val="Light Shading"/>
    <w:basedOn w:val="TableNormal"/>
    <w:uiPriority w:val="60"/>
    <w:rsid w:val="0003518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phael.rezende@gmail.com" TargetMode="External"/><Relationship Id="rId13" Type="http://schemas.openxmlformats.org/officeDocument/2006/relationships/hyperlink" Target="mailto:ulyssessoftwares@gmail.com" TargetMode="External"/><Relationship Id="rId18" Type="http://schemas.openxmlformats.org/officeDocument/2006/relationships/hyperlink" Target="mailto:raulbarca@engenhariadesoftware.inf.br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mailto:ruben.gyn@g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ruben.gyn@gmail.com" TargetMode="External"/><Relationship Id="rId17" Type="http://schemas.openxmlformats.org/officeDocument/2006/relationships/hyperlink" Target="mailto:fael.br@gmail.com" TargetMode="External"/><Relationship Id="rId25" Type="http://schemas.openxmlformats.org/officeDocument/2006/relationships/hyperlink" Target="mailto:0wilker0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raphael.rezende@gmail.com" TargetMode="External"/><Relationship Id="rId20" Type="http://schemas.openxmlformats.org/officeDocument/2006/relationships/hyperlink" Target="mailto:rogerio.tju@gmail.co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ogerio.tju@gmail.com" TargetMode="External"/><Relationship Id="rId24" Type="http://schemas.openxmlformats.org/officeDocument/2006/relationships/hyperlink" Target="mailto:cadevinicius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0wilker0@gmail.com" TargetMode="External"/><Relationship Id="rId23" Type="http://schemas.openxmlformats.org/officeDocument/2006/relationships/hyperlink" Target="mailto:ulyssessoftwares@gmail.com" TargetMode="External"/><Relationship Id="rId28" Type="http://schemas.openxmlformats.org/officeDocument/2006/relationships/footer" Target="footer2.xml"/><Relationship Id="rId10" Type="http://schemas.openxmlformats.org/officeDocument/2006/relationships/hyperlink" Target="mailto:rhaissa.nog@gmail.com" TargetMode="External"/><Relationship Id="rId19" Type="http://schemas.openxmlformats.org/officeDocument/2006/relationships/hyperlink" Target="mailto:rhaissa.nog@gmail.com" TargetMode="External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mailto:fael.br@gmail.com" TargetMode="External"/><Relationship Id="rId14" Type="http://schemas.openxmlformats.org/officeDocument/2006/relationships/hyperlink" Target="mailto:cadevinicius@gmail.com" TargetMode="External"/><Relationship Id="rId22" Type="http://schemas.openxmlformats.org/officeDocument/2006/relationships/hyperlink" Target="mailto:thais@engenhariadesoftware.inf.br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 Version="6"/>
</file>

<file path=customXml/itemProps1.xml><?xml version="1.0" encoding="utf-8"?>
<ds:datastoreItem xmlns:ds="http://schemas.openxmlformats.org/officeDocument/2006/customXml" ds:itemID="{9A60FCC8-E9DC-402E-85FD-E3D16E688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1011</Words>
  <Characters>5464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</Company>
  <LinksUpToDate>false</LinksUpToDate>
  <CharactersWithSpaces>6463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RogerioTJ</dc:creator>
  <cp:lastModifiedBy>Rhaissa Nogueira</cp:lastModifiedBy>
  <cp:revision>4</cp:revision>
  <dcterms:created xsi:type="dcterms:W3CDTF">2013-05-27T13:53:00Z</dcterms:created>
  <dcterms:modified xsi:type="dcterms:W3CDTF">2013-05-28T00:06:00Z</dcterms:modified>
</cp:coreProperties>
</file>