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8CF" w:rsidRDefault="00E908CF" w:rsidP="00E908CF">
      <w:pPr>
        <w:jc w:val="center"/>
        <w:rPr>
          <w:b/>
          <w:sz w:val="36"/>
        </w:rPr>
      </w:pPr>
    </w:p>
    <w:p w:rsidR="00E908CF" w:rsidRDefault="00E908CF" w:rsidP="00E908CF">
      <w:pPr>
        <w:jc w:val="center"/>
        <w:rPr>
          <w:b/>
          <w:sz w:val="36"/>
        </w:rPr>
      </w:pPr>
    </w:p>
    <w:p w:rsidR="00E908CF" w:rsidRDefault="00E908CF" w:rsidP="00E908CF">
      <w:pPr>
        <w:jc w:val="center"/>
        <w:rPr>
          <w:b/>
          <w:sz w:val="36"/>
        </w:rPr>
      </w:pPr>
    </w:p>
    <w:p w:rsidR="00E908CF" w:rsidRDefault="00E908CF" w:rsidP="00E908CF">
      <w:pPr>
        <w:jc w:val="center"/>
        <w:rPr>
          <w:b/>
          <w:sz w:val="36"/>
        </w:rPr>
      </w:pPr>
    </w:p>
    <w:p w:rsidR="00E908CF" w:rsidRDefault="00E908CF" w:rsidP="00E908CF">
      <w:pPr>
        <w:jc w:val="center"/>
        <w:rPr>
          <w:b/>
          <w:sz w:val="36"/>
        </w:rPr>
      </w:pPr>
    </w:p>
    <w:p w:rsidR="00E908CF" w:rsidRDefault="00E908CF" w:rsidP="00E908CF">
      <w:pPr>
        <w:jc w:val="center"/>
        <w:rPr>
          <w:b/>
          <w:sz w:val="36"/>
        </w:rPr>
      </w:pPr>
    </w:p>
    <w:p w:rsidR="00E908CF" w:rsidRDefault="00E908CF" w:rsidP="00E908CF">
      <w:pPr>
        <w:jc w:val="center"/>
        <w:rPr>
          <w:b/>
          <w:sz w:val="36"/>
        </w:rPr>
      </w:pPr>
    </w:p>
    <w:p w:rsidR="00F92217" w:rsidRPr="00E908CF" w:rsidRDefault="00E908CF" w:rsidP="00E908CF">
      <w:pPr>
        <w:jc w:val="center"/>
        <w:rPr>
          <w:b/>
          <w:sz w:val="36"/>
        </w:rPr>
      </w:pPr>
      <w:r w:rsidRPr="00E908CF">
        <w:rPr>
          <w:b/>
          <w:sz w:val="36"/>
        </w:rPr>
        <w:t>Sistema de Avaliação do Docente</w:t>
      </w:r>
    </w:p>
    <w:p w:rsidR="00E908CF" w:rsidRPr="00E908CF" w:rsidRDefault="00E908CF" w:rsidP="00E908CF">
      <w:pPr>
        <w:jc w:val="center"/>
        <w:rPr>
          <w:b/>
          <w:sz w:val="36"/>
        </w:rPr>
      </w:pPr>
      <w:r w:rsidRPr="00E908CF">
        <w:rPr>
          <w:b/>
          <w:sz w:val="36"/>
        </w:rPr>
        <w:t>Especificação de Objetivos e Requisitos</w:t>
      </w:r>
    </w:p>
    <w:p w:rsidR="00E908CF" w:rsidRPr="00E908CF" w:rsidRDefault="00E908CF" w:rsidP="00E908CF">
      <w:pPr>
        <w:jc w:val="center"/>
        <w:rPr>
          <w:b/>
          <w:sz w:val="36"/>
        </w:rPr>
      </w:pPr>
    </w:p>
    <w:p w:rsidR="00E908CF" w:rsidRPr="00E908CF" w:rsidRDefault="00E908CF" w:rsidP="00E908CF">
      <w:pPr>
        <w:jc w:val="center"/>
        <w:rPr>
          <w:b/>
          <w:sz w:val="36"/>
        </w:rPr>
      </w:pPr>
      <w:r w:rsidRPr="00E908CF">
        <w:rPr>
          <w:b/>
          <w:sz w:val="36"/>
        </w:rPr>
        <w:t>SAD-EOR-001</w:t>
      </w:r>
    </w:p>
    <w:p w:rsidR="00E908CF" w:rsidRDefault="00E908CF" w:rsidP="00E908CF">
      <w:pPr>
        <w:jc w:val="center"/>
      </w:pPr>
    </w:p>
    <w:p w:rsidR="00E908CF" w:rsidRDefault="00E908CF" w:rsidP="00E908CF">
      <w:pPr>
        <w:jc w:val="center"/>
      </w:pPr>
    </w:p>
    <w:p w:rsidR="00E908CF" w:rsidRDefault="00E908CF" w:rsidP="00E908CF">
      <w:pPr>
        <w:jc w:val="center"/>
      </w:pPr>
    </w:p>
    <w:p w:rsidR="00E908CF" w:rsidRDefault="00E908CF" w:rsidP="00E908CF">
      <w:pPr>
        <w:jc w:val="center"/>
      </w:pPr>
    </w:p>
    <w:p w:rsidR="00E908CF" w:rsidRDefault="00E908CF" w:rsidP="00E908CF">
      <w:pPr>
        <w:jc w:val="center"/>
      </w:pPr>
    </w:p>
    <w:p w:rsidR="00E908CF" w:rsidRDefault="00E908CF" w:rsidP="00E908CF">
      <w:pPr>
        <w:jc w:val="center"/>
      </w:pPr>
    </w:p>
    <w:p w:rsidR="00E908CF" w:rsidRDefault="00E908CF" w:rsidP="00E908CF">
      <w:pPr>
        <w:jc w:val="center"/>
      </w:pPr>
    </w:p>
    <w:p w:rsidR="00E908CF" w:rsidRDefault="00E908CF" w:rsidP="00E908CF">
      <w:pPr>
        <w:jc w:val="center"/>
      </w:pPr>
    </w:p>
    <w:p w:rsidR="00E908CF" w:rsidRDefault="00E908CF" w:rsidP="00E908CF">
      <w:pPr>
        <w:jc w:val="center"/>
      </w:pPr>
    </w:p>
    <w:p w:rsidR="00E908CF" w:rsidRDefault="00E908CF" w:rsidP="00E908CF">
      <w:pPr>
        <w:jc w:val="center"/>
      </w:pPr>
    </w:p>
    <w:p w:rsidR="00E908CF" w:rsidRDefault="00E908CF" w:rsidP="00E908CF">
      <w:pPr>
        <w:jc w:val="center"/>
      </w:pPr>
    </w:p>
    <w:p w:rsidR="00E908CF" w:rsidRDefault="00E908CF" w:rsidP="00E908CF">
      <w:pPr>
        <w:jc w:val="center"/>
      </w:pPr>
      <w:r>
        <w:t xml:space="preserve">Goiânia, 08 de maio de </w:t>
      </w:r>
      <w:proofErr w:type="gramStart"/>
      <w:r>
        <w:t>2013</w:t>
      </w:r>
      <w:proofErr w:type="gramEnd"/>
    </w:p>
    <w:p w:rsidR="00BF68D6" w:rsidRDefault="00BF68D6" w:rsidP="00E908CF">
      <w:pPr>
        <w:jc w:val="center"/>
      </w:pPr>
    </w:p>
    <w:p w:rsidR="00E908CF" w:rsidRDefault="00E908CF" w:rsidP="00E908CF">
      <w:pPr>
        <w:rPr>
          <w:b/>
          <w:sz w:val="32"/>
        </w:rPr>
      </w:pPr>
      <w:r w:rsidRPr="00E908CF">
        <w:rPr>
          <w:b/>
          <w:sz w:val="32"/>
        </w:rPr>
        <w:lastRenderedPageBreak/>
        <w:t>Revisões</w:t>
      </w:r>
    </w:p>
    <w:tbl>
      <w:tblPr>
        <w:tblStyle w:val="Tabelacomgrade"/>
        <w:tblW w:w="5000" w:type="pct"/>
        <w:tblLook w:val="04A0"/>
      </w:tblPr>
      <w:tblGrid>
        <w:gridCol w:w="3284"/>
        <w:gridCol w:w="3284"/>
        <w:gridCol w:w="3286"/>
      </w:tblGrid>
      <w:tr w:rsidR="00E908CF" w:rsidTr="0022191D">
        <w:tc>
          <w:tcPr>
            <w:tcW w:w="1666" w:type="pct"/>
          </w:tcPr>
          <w:p w:rsidR="00E908CF" w:rsidRPr="0022191D" w:rsidRDefault="00E908CF" w:rsidP="0022191D">
            <w:pPr>
              <w:jc w:val="center"/>
              <w:rPr>
                <w:b/>
                <w:sz w:val="24"/>
              </w:rPr>
            </w:pPr>
            <w:r w:rsidRPr="0022191D">
              <w:rPr>
                <w:b/>
                <w:sz w:val="24"/>
              </w:rPr>
              <w:t>Data</w:t>
            </w:r>
          </w:p>
        </w:tc>
        <w:tc>
          <w:tcPr>
            <w:tcW w:w="1666" w:type="pct"/>
          </w:tcPr>
          <w:p w:rsidR="00E908CF" w:rsidRPr="0022191D" w:rsidRDefault="00E908CF" w:rsidP="0022191D">
            <w:pPr>
              <w:jc w:val="center"/>
              <w:rPr>
                <w:b/>
                <w:sz w:val="24"/>
              </w:rPr>
            </w:pPr>
            <w:r w:rsidRPr="0022191D">
              <w:rPr>
                <w:b/>
                <w:sz w:val="24"/>
              </w:rPr>
              <w:t>Descrição</w:t>
            </w:r>
          </w:p>
        </w:tc>
        <w:tc>
          <w:tcPr>
            <w:tcW w:w="1667" w:type="pct"/>
          </w:tcPr>
          <w:p w:rsidR="00E908CF" w:rsidRPr="0022191D" w:rsidRDefault="00E908CF" w:rsidP="0022191D">
            <w:pPr>
              <w:jc w:val="center"/>
              <w:rPr>
                <w:b/>
                <w:sz w:val="24"/>
              </w:rPr>
            </w:pPr>
            <w:r w:rsidRPr="0022191D">
              <w:rPr>
                <w:b/>
                <w:sz w:val="24"/>
              </w:rPr>
              <w:t>Autor</w:t>
            </w:r>
          </w:p>
        </w:tc>
      </w:tr>
      <w:tr w:rsidR="00E908CF" w:rsidTr="0022191D">
        <w:tc>
          <w:tcPr>
            <w:tcW w:w="1666" w:type="pct"/>
            <w:vAlign w:val="center"/>
          </w:tcPr>
          <w:p w:rsidR="00E908CF" w:rsidRPr="0022191D" w:rsidRDefault="009C7E81" w:rsidP="009C7E81">
            <w:pPr>
              <w:jc w:val="center"/>
            </w:pPr>
            <w:r>
              <w:t>03</w:t>
            </w:r>
            <w:r w:rsidR="0022191D" w:rsidRPr="0022191D">
              <w:t>/0</w:t>
            </w:r>
            <w:r>
              <w:t>5</w:t>
            </w:r>
            <w:r w:rsidR="0022191D" w:rsidRPr="0022191D">
              <w:t>/2013</w:t>
            </w:r>
          </w:p>
        </w:tc>
        <w:tc>
          <w:tcPr>
            <w:tcW w:w="1666" w:type="pct"/>
            <w:vAlign w:val="center"/>
          </w:tcPr>
          <w:p w:rsidR="00E908CF" w:rsidRPr="0022191D" w:rsidRDefault="00E908CF" w:rsidP="0022191D">
            <w:pPr>
              <w:jc w:val="center"/>
            </w:pPr>
            <w:r w:rsidRPr="0022191D">
              <w:t>Vers</w:t>
            </w:r>
            <w:r w:rsidR="0022191D">
              <w:t>ão inicial dos requisitos</w:t>
            </w:r>
          </w:p>
        </w:tc>
        <w:tc>
          <w:tcPr>
            <w:tcW w:w="1667" w:type="pct"/>
            <w:vAlign w:val="center"/>
          </w:tcPr>
          <w:p w:rsidR="00E908CF" w:rsidRPr="0022191D" w:rsidRDefault="00E908CF" w:rsidP="0022191D">
            <w:pPr>
              <w:jc w:val="center"/>
            </w:pPr>
            <w:r w:rsidRPr="0022191D">
              <w:t>Rogério Tristão Junior</w:t>
            </w:r>
          </w:p>
        </w:tc>
      </w:tr>
      <w:tr w:rsidR="003A4D1E" w:rsidTr="0022191D">
        <w:tc>
          <w:tcPr>
            <w:tcW w:w="1666" w:type="pct"/>
            <w:vAlign w:val="center"/>
          </w:tcPr>
          <w:p w:rsidR="003A4D1E" w:rsidRDefault="003A4D1E" w:rsidP="009C7E81">
            <w:pPr>
              <w:jc w:val="center"/>
            </w:pPr>
            <w:r>
              <w:t>23/05/2013</w:t>
            </w:r>
          </w:p>
        </w:tc>
        <w:tc>
          <w:tcPr>
            <w:tcW w:w="1666" w:type="pct"/>
            <w:vAlign w:val="center"/>
          </w:tcPr>
          <w:p w:rsidR="003A4D1E" w:rsidRPr="0022191D" w:rsidRDefault="003A4D1E" w:rsidP="0022191D">
            <w:pPr>
              <w:jc w:val="center"/>
            </w:pPr>
            <w:r>
              <w:t>Versão revisada</w:t>
            </w:r>
          </w:p>
        </w:tc>
        <w:tc>
          <w:tcPr>
            <w:tcW w:w="1667" w:type="pct"/>
            <w:vAlign w:val="center"/>
          </w:tcPr>
          <w:p w:rsidR="003A4D1E" w:rsidRPr="0022191D" w:rsidRDefault="003A4D1E" w:rsidP="0022191D">
            <w:pPr>
              <w:jc w:val="center"/>
            </w:pPr>
            <w:r>
              <w:t>Rogério Tristão Junior</w:t>
            </w:r>
          </w:p>
        </w:tc>
      </w:tr>
    </w:tbl>
    <w:p w:rsidR="00E908CF" w:rsidRDefault="00E908CF" w:rsidP="00E908CF">
      <w:pPr>
        <w:rPr>
          <w:b/>
          <w:sz w:val="32"/>
        </w:rPr>
      </w:pPr>
    </w:p>
    <w:p w:rsidR="000E52B3" w:rsidRDefault="000E52B3" w:rsidP="00E908CF">
      <w:pPr>
        <w:rPr>
          <w:b/>
          <w:sz w:val="32"/>
        </w:rPr>
      </w:pPr>
    </w:p>
    <w:p w:rsidR="000E52B3" w:rsidRDefault="000E52B3" w:rsidP="00E908CF">
      <w:pPr>
        <w:rPr>
          <w:b/>
          <w:sz w:val="32"/>
        </w:rPr>
      </w:pPr>
    </w:p>
    <w:p w:rsidR="000E52B3" w:rsidRDefault="000E52B3" w:rsidP="00E908CF">
      <w:pPr>
        <w:rPr>
          <w:b/>
          <w:sz w:val="32"/>
        </w:rPr>
      </w:pPr>
    </w:p>
    <w:p w:rsidR="000E52B3" w:rsidRDefault="000E52B3" w:rsidP="00E908CF">
      <w:pPr>
        <w:rPr>
          <w:b/>
          <w:sz w:val="32"/>
        </w:rPr>
      </w:pPr>
    </w:p>
    <w:p w:rsidR="000E52B3" w:rsidRDefault="000E52B3" w:rsidP="00E908CF">
      <w:pPr>
        <w:rPr>
          <w:b/>
          <w:sz w:val="32"/>
        </w:rPr>
      </w:pPr>
    </w:p>
    <w:p w:rsidR="000E52B3" w:rsidRDefault="000E52B3" w:rsidP="00E908CF">
      <w:pPr>
        <w:rPr>
          <w:b/>
          <w:sz w:val="32"/>
        </w:rPr>
      </w:pPr>
    </w:p>
    <w:p w:rsidR="000E52B3" w:rsidRDefault="000E52B3" w:rsidP="00E908CF">
      <w:pPr>
        <w:rPr>
          <w:b/>
          <w:sz w:val="32"/>
        </w:rPr>
      </w:pPr>
    </w:p>
    <w:p w:rsidR="000E52B3" w:rsidRDefault="000E52B3" w:rsidP="00E908CF">
      <w:pPr>
        <w:rPr>
          <w:b/>
          <w:sz w:val="32"/>
        </w:rPr>
      </w:pPr>
    </w:p>
    <w:p w:rsidR="000E52B3" w:rsidRDefault="000E52B3" w:rsidP="00E908CF">
      <w:pPr>
        <w:rPr>
          <w:b/>
          <w:sz w:val="32"/>
        </w:rPr>
      </w:pPr>
    </w:p>
    <w:p w:rsidR="000E52B3" w:rsidRDefault="000E52B3" w:rsidP="00E908CF">
      <w:pPr>
        <w:rPr>
          <w:b/>
          <w:sz w:val="32"/>
        </w:rPr>
      </w:pPr>
    </w:p>
    <w:p w:rsidR="000E52B3" w:rsidRDefault="000E52B3" w:rsidP="00E908CF">
      <w:pPr>
        <w:rPr>
          <w:b/>
          <w:sz w:val="32"/>
        </w:rPr>
      </w:pPr>
    </w:p>
    <w:p w:rsidR="000E52B3" w:rsidRDefault="000E52B3" w:rsidP="00E908CF">
      <w:pPr>
        <w:rPr>
          <w:b/>
          <w:sz w:val="32"/>
        </w:rPr>
      </w:pPr>
    </w:p>
    <w:p w:rsidR="000E52B3" w:rsidRDefault="000E52B3" w:rsidP="00E908CF">
      <w:pPr>
        <w:rPr>
          <w:b/>
          <w:sz w:val="32"/>
        </w:rPr>
      </w:pPr>
    </w:p>
    <w:p w:rsidR="000E52B3" w:rsidRDefault="000E52B3" w:rsidP="00E908CF">
      <w:pPr>
        <w:rPr>
          <w:b/>
          <w:sz w:val="32"/>
        </w:rPr>
      </w:pPr>
    </w:p>
    <w:p w:rsidR="000E52B3" w:rsidRDefault="000E52B3" w:rsidP="00E908CF">
      <w:pPr>
        <w:rPr>
          <w:b/>
          <w:sz w:val="32"/>
        </w:rPr>
      </w:pPr>
    </w:p>
    <w:p w:rsidR="000E52B3" w:rsidRDefault="000E52B3" w:rsidP="00E908CF">
      <w:pPr>
        <w:rPr>
          <w:b/>
          <w:sz w:val="32"/>
        </w:rPr>
      </w:pPr>
    </w:p>
    <w:p w:rsidR="0022191D" w:rsidRDefault="0022191D" w:rsidP="00E908CF">
      <w:pPr>
        <w:rPr>
          <w:b/>
          <w:sz w:val="32"/>
        </w:rPr>
      </w:pPr>
    </w:p>
    <w:p w:rsidR="000E52B3" w:rsidRDefault="000E52B3" w:rsidP="00E908CF">
      <w:pPr>
        <w:rPr>
          <w:b/>
          <w:sz w:val="32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0102508"/>
        <w:docPartObj>
          <w:docPartGallery w:val="Table of Contents"/>
          <w:docPartUnique/>
        </w:docPartObj>
      </w:sdtPr>
      <w:sdtContent>
        <w:p w:rsidR="000E52B3" w:rsidRDefault="000E52B3">
          <w:pPr>
            <w:pStyle w:val="CabealhodoSumrio"/>
          </w:pPr>
          <w:r>
            <w:t>Conteúdo</w:t>
          </w:r>
        </w:p>
        <w:p w:rsidR="00D51C74" w:rsidRDefault="006F6300">
          <w:pPr>
            <w:pStyle w:val="Sum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000E52B3">
            <w:instrText xml:space="preserve"> TOC \o "1-3" \h \z \u </w:instrText>
          </w:r>
          <w:r>
            <w:fldChar w:fldCharType="separate"/>
          </w:r>
          <w:hyperlink w:anchor="_Toc357494537" w:history="1">
            <w:r w:rsidR="00D51C74" w:rsidRPr="005F1551">
              <w:rPr>
                <w:rStyle w:val="Hyperlink"/>
                <w:noProof/>
              </w:rPr>
              <w:t>1.</w:t>
            </w:r>
            <w:r w:rsidR="00D51C74">
              <w:rPr>
                <w:rFonts w:eastAsiaTheme="minorEastAsia"/>
                <w:noProof/>
                <w:lang w:eastAsia="pt-BR"/>
              </w:rPr>
              <w:tab/>
            </w:r>
            <w:r w:rsidR="00D51C74" w:rsidRPr="005F1551">
              <w:rPr>
                <w:rStyle w:val="Hyperlink"/>
                <w:noProof/>
              </w:rPr>
              <w:t>Introdução</w:t>
            </w:r>
            <w:r w:rsidR="00D51C74">
              <w:rPr>
                <w:noProof/>
                <w:webHidden/>
              </w:rPr>
              <w:tab/>
            </w:r>
            <w:r w:rsidR="00D51C74">
              <w:rPr>
                <w:noProof/>
                <w:webHidden/>
              </w:rPr>
              <w:fldChar w:fldCharType="begin"/>
            </w:r>
            <w:r w:rsidR="00D51C74">
              <w:rPr>
                <w:noProof/>
                <w:webHidden/>
              </w:rPr>
              <w:instrText xml:space="preserve"> PAGEREF _Toc357494537 \h </w:instrText>
            </w:r>
            <w:r w:rsidR="00D51C74">
              <w:rPr>
                <w:noProof/>
                <w:webHidden/>
              </w:rPr>
            </w:r>
            <w:r w:rsidR="00D51C74">
              <w:rPr>
                <w:noProof/>
                <w:webHidden/>
              </w:rPr>
              <w:fldChar w:fldCharType="separate"/>
            </w:r>
            <w:r w:rsidR="00D51C74">
              <w:rPr>
                <w:noProof/>
                <w:webHidden/>
              </w:rPr>
              <w:t>4</w:t>
            </w:r>
            <w:r w:rsidR="00D51C74">
              <w:rPr>
                <w:noProof/>
                <w:webHidden/>
              </w:rPr>
              <w:fldChar w:fldCharType="end"/>
            </w:r>
          </w:hyperlink>
        </w:p>
        <w:p w:rsidR="00D51C74" w:rsidRDefault="00D51C74">
          <w:pPr>
            <w:pStyle w:val="Sum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7494538" w:history="1">
            <w:r w:rsidRPr="005F1551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F1551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_Toc357494538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C74" w:rsidRDefault="00D51C74">
          <w:pPr>
            <w:pStyle w:val="Sum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7494539" w:history="1">
            <w:r w:rsidRPr="005F1551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F1551">
              <w:rPr>
                <w:rStyle w:val="Hyperlink"/>
                <w:noProof/>
              </w:rPr>
              <w:t>Público Alvo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_Toc357494539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C74" w:rsidRDefault="00D51C74">
          <w:pPr>
            <w:pStyle w:val="Sum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7494540" w:history="1">
            <w:r w:rsidRPr="005F1551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F1551">
              <w:rPr>
                <w:rStyle w:val="Hyperlink"/>
                <w:noProof/>
              </w:rPr>
              <w:t>Descrição do problema e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_Toc357494540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C74" w:rsidRDefault="00D51C74">
          <w:pPr>
            <w:pStyle w:val="Sum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7494541" w:history="1">
            <w:r w:rsidRPr="005F1551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F1551">
              <w:rPr>
                <w:rStyle w:val="Hyperlink"/>
                <w:noProof/>
              </w:rPr>
              <w:t>Identificação e missão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_Toc357494541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C74" w:rsidRDefault="00D51C74">
          <w:pPr>
            <w:pStyle w:val="Sum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7494542" w:history="1">
            <w:r w:rsidRPr="005F1551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F1551">
              <w:rPr>
                <w:rStyle w:val="Hyperlink"/>
                <w:noProof/>
              </w:rPr>
              <w:t>Domínio do problema e contexto de sua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_Toc357494542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C74" w:rsidRDefault="00D51C74">
          <w:pPr>
            <w:pStyle w:val="Sum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7494543" w:history="1">
            <w:r w:rsidRPr="005F1551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F1551">
              <w:rPr>
                <w:rStyle w:val="Hyperlink"/>
                <w:noProof/>
              </w:rPr>
              <w:t>Objetivos e Benefícios Esperados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_Toc357494543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C74" w:rsidRDefault="00D51C74">
          <w:pPr>
            <w:pStyle w:val="Sum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7494544" w:history="1">
            <w:r w:rsidRPr="005F1551">
              <w:rPr>
                <w:rStyle w:val="Hyperlink"/>
                <w:noProof/>
              </w:rPr>
              <w:t>2.4.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F1551">
              <w:rPr>
                <w:rStyle w:val="Hyperlink"/>
                <w:noProof/>
              </w:rPr>
              <w:t>Características Essenciais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_Toc357494544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C74" w:rsidRDefault="00D51C74">
          <w:pPr>
            <w:pStyle w:val="Sum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7494545" w:history="1">
            <w:r w:rsidRPr="005F1551">
              <w:rPr>
                <w:rStyle w:val="Hyperlink"/>
                <w:noProof/>
              </w:rPr>
              <w:t>2.5.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F1551">
              <w:rPr>
                <w:rStyle w:val="Hyperlink"/>
                <w:noProof/>
              </w:rPr>
              <w:t>Descrição dos interessados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_Toc357494545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C74" w:rsidRDefault="00D51C74">
          <w:pPr>
            <w:pStyle w:val="Sum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7494546" w:history="1">
            <w:r w:rsidRPr="005F1551">
              <w:rPr>
                <w:rStyle w:val="Hyperlink"/>
                <w:noProof/>
              </w:rPr>
              <w:t>2.6.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F1551">
              <w:rPr>
                <w:rStyle w:val="Hyperlink"/>
                <w:noProof/>
              </w:rPr>
              <w:t>Diagnóstico da Situação Atual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_Toc357494546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C74" w:rsidRDefault="00D51C74">
          <w:pPr>
            <w:pStyle w:val="Sumrio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7494547" w:history="1">
            <w:r w:rsidRPr="005F1551">
              <w:rPr>
                <w:rStyle w:val="Hyperlink"/>
                <w:noProof/>
              </w:rPr>
              <w:t>2.6.1.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F1551">
              <w:rPr>
                <w:rStyle w:val="Hyperlink"/>
                <w:noProof/>
              </w:rPr>
              <w:t>Áreas de negócio atendidas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_Toc357494547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C74" w:rsidRDefault="00D51C74">
          <w:pPr>
            <w:pStyle w:val="Sumrio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7494548" w:history="1">
            <w:r w:rsidRPr="005F1551">
              <w:rPr>
                <w:rStyle w:val="Hyperlink"/>
                <w:noProof/>
              </w:rPr>
              <w:t>2.6.2.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F1551">
              <w:rPr>
                <w:rStyle w:val="Hyperlink"/>
                <w:noProof/>
              </w:rPr>
              <w:t>Áreas de negócio não atendidas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_Toc357494548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C74" w:rsidRDefault="00D51C74">
          <w:pPr>
            <w:pStyle w:val="Sumrio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7494549" w:history="1">
            <w:r w:rsidRPr="005F1551">
              <w:rPr>
                <w:rStyle w:val="Hyperlink"/>
                <w:noProof/>
              </w:rPr>
              <w:t>2.6.3.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F1551">
              <w:rPr>
                <w:rStyle w:val="Hyperlink"/>
                <w:noProof/>
              </w:rPr>
              <w:t>Integração com outros sistemas da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_Toc357494549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C74" w:rsidRDefault="00D51C74">
          <w:pPr>
            <w:pStyle w:val="Sumrio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7494550" w:history="1">
            <w:r w:rsidRPr="005F1551">
              <w:rPr>
                <w:rStyle w:val="Hyperlink"/>
                <w:noProof/>
              </w:rPr>
              <w:t>2.6.4.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F1551">
              <w:rPr>
                <w:rStyle w:val="Hyperlink"/>
                <w:noProof/>
              </w:rPr>
              <w:t>Integração com outros sistemas de terceiros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_Toc357494550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C74" w:rsidRDefault="00D51C74">
          <w:pPr>
            <w:pStyle w:val="Sumrio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7494551" w:history="1">
            <w:r w:rsidRPr="005F1551">
              <w:rPr>
                <w:rStyle w:val="Hyperlink"/>
                <w:noProof/>
              </w:rPr>
              <w:t>2.6.5.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F1551">
              <w:rPr>
                <w:rStyle w:val="Hyperlink"/>
                <w:noProof/>
              </w:rPr>
              <w:t>Pontos negativos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_Toc357494551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C74" w:rsidRDefault="00D51C74">
          <w:pPr>
            <w:pStyle w:val="Sumrio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7494552" w:history="1">
            <w:r w:rsidRPr="005F1551">
              <w:rPr>
                <w:rStyle w:val="Hyperlink"/>
                <w:noProof/>
              </w:rPr>
              <w:t>2.6.6.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F1551">
              <w:rPr>
                <w:rStyle w:val="Hyperlink"/>
                <w:noProof/>
              </w:rPr>
              <w:t>Pontos positivos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_Toc357494552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C74" w:rsidRDefault="00D51C74">
          <w:pPr>
            <w:pStyle w:val="Sumrio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7494553" w:history="1">
            <w:r w:rsidRPr="005F1551">
              <w:rPr>
                <w:rStyle w:val="Hyperlink"/>
                <w:noProof/>
              </w:rPr>
              <w:t>2.6.7.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F1551">
              <w:rPr>
                <w:rStyle w:val="Hyperlink"/>
                <w:noProof/>
              </w:rPr>
              <w:t>Sugestões de melhorias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_Toc357494553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C74" w:rsidRDefault="00D51C74">
          <w:pPr>
            <w:pStyle w:val="Sum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7494554" w:history="1">
            <w:r w:rsidRPr="005F1551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F1551">
              <w:rPr>
                <w:rStyle w:val="Hyperlink"/>
                <w:noProof/>
              </w:rPr>
              <w:t>Requisitos e Restrições Funcionais (RFUN)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_Toc357494554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C74" w:rsidRDefault="00D51C74">
          <w:pPr>
            <w:pStyle w:val="Sum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7494555" w:history="1">
            <w:r w:rsidRPr="005F1551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F1551">
              <w:rPr>
                <w:rStyle w:val="Hyperlink"/>
                <w:noProof/>
              </w:rPr>
              <w:t>Requisitos e restrições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_Toc357494555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C74" w:rsidRDefault="00D51C74">
          <w:pPr>
            <w:pStyle w:val="Sum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7494556" w:history="1">
            <w:r w:rsidRPr="005F1551">
              <w:rPr>
                <w:rStyle w:val="Hyperlink"/>
                <w:noProof/>
              </w:rPr>
              <w:t>4.1.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F1551">
              <w:rPr>
                <w:rStyle w:val="Hyperlink"/>
                <w:noProof/>
              </w:rPr>
              <w:t>Requisitos e restrições de informação (RINF)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_Toc357494556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C74" w:rsidRDefault="00D51C74">
          <w:pPr>
            <w:pStyle w:val="Sum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7494557" w:history="1">
            <w:r w:rsidRPr="005F1551">
              <w:rPr>
                <w:rStyle w:val="Hyperlink"/>
                <w:noProof/>
              </w:rPr>
              <w:t>4.2.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F1551">
              <w:rPr>
                <w:rStyle w:val="Hyperlink"/>
                <w:noProof/>
              </w:rPr>
              <w:t>Requisitos e restrições de interface Homem-Computador (RIHC)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_Toc357494557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C74" w:rsidRDefault="00D51C74">
          <w:pPr>
            <w:pStyle w:val="Sum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7494558" w:history="1">
            <w:r w:rsidRPr="005F1551">
              <w:rPr>
                <w:rStyle w:val="Hyperlink"/>
                <w:noProof/>
              </w:rPr>
              <w:t>4.3.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F1551">
              <w:rPr>
                <w:rStyle w:val="Hyperlink"/>
                <w:noProof/>
              </w:rPr>
              <w:t>Requisitos de Interface Externa (RIEX)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_Toc357494558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C74" w:rsidRDefault="00D51C74">
          <w:pPr>
            <w:pStyle w:val="Sum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7494559" w:history="1">
            <w:r w:rsidRPr="005F1551">
              <w:rPr>
                <w:rStyle w:val="Hyperlink"/>
                <w:noProof/>
              </w:rPr>
              <w:t>4.4.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F1551">
              <w:rPr>
                <w:rStyle w:val="Hyperlink"/>
                <w:noProof/>
              </w:rPr>
              <w:t>Requisitos e Restrições de Projeto (RPRO)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_Toc357494559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C74" w:rsidRDefault="00D51C74">
          <w:pPr>
            <w:pStyle w:val="Sum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7494560" w:history="1">
            <w:r w:rsidRPr="005F1551">
              <w:rPr>
                <w:rStyle w:val="Hyperlink"/>
                <w:noProof/>
              </w:rPr>
              <w:t>4.5.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F1551">
              <w:rPr>
                <w:rStyle w:val="Hyperlink"/>
                <w:noProof/>
              </w:rPr>
              <w:t>Requisitos e restrições de arquitetura de Software (RARQ)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_Toc357494560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C74" w:rsidRDefault="00D51C74">
          <w:pPr>
            <w:pStyle w:val="Sum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7494561" w:history="1">
            <w:r w:rsidRPr="005F1551">
              <w:rPr>
                <w:rStyle w:val="Hyperlink"/>
                <w:noProof/>
              </w:rPr>
              <w:t>4.6.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F1551">
              <w:rPr>
                <w:rStyle w:val="Hyperlink"/>
                <w:noProof/>
              </w:rPr>
              <w:t>Requisitos e restrições de plataforma de hardware (RPHW)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_Toc357494561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C74" w:rsidRDefault="00D51C74">
          <w:pPr>
            <w:pStyle w:val="Sum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7494562" w:history="1">
            <w:r w:rsidRPr="005F1551">
              <w:rPr>
                <w:rStyle w:val="Hyperlink"/>
                <w:noProof/>
              </w:rPr>
              <w:t>4.7.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F1551">
              <w:rPr>
                <w:rStyle w:val="Hyperlink"/>
                <w:noProof/>
              </w:rPr>
              <w:t>Requisitos e restrições de plataforma de software (RPSW)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_Toc357494562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C74" w:rsidRDefault="00D51C74">
          <w:pPr>
            <w:pStyle w:val="Sum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7494563" w:history="1">
            <w:r w:rsidRPr="005F1551">
              <w:rPr>
                <w:rStyle w:val="Hyperlink"/>
                <w:noProof/>
              </w:rPr>
              <w:t>4.8.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F1551">
              <w:rPr>
                <w:rStyle w:val="Hyperlink"/>
                <w:noProof/>
              </w:rPr>
              <w:t>Requisitos e restrições de desempenho (RDES)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_Toc357494563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C74" w:rsidRDefault="00D51C74">
          <w:pPr>
            <w:pStyle w:val="Sum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7494564" w:history="1">
            <w:r w:rsidRPr="005F1551">
              <w:rPr>
                <w:rStyle w:val="Hyperlink"/>
                <w:noProof/>
              </w:rPr>
              <w:t>4.9.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F1551">
              <w:rPr>
                <w:rStyle w:val="Hyperlink"/>
                <w:noProof/>
              </w:rPr>
              <w:t>Requisitos e restrições de disponibilidade (RDIS)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_Toc357494564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C74" w:rsidRDefault="00D51C74">
          <w:pPr>
            <w:pStyle w:val="Sumrio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7494565" w:history="1">
            <w:r w:rsidRPr="005F1551">
              <w:rPr>
                <w:rStyle w:val="Hyperlink"/>
                <w:noProof/>
              </w:rPr>
              <w:t>4.10.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F1551">
              <w:rPr>
                <w:rStyle w:val="Hyperlink"/>
                <w:noProof/>
              </w:rPr>
              <w:t>Requisitos e restrições de segurança (RSEG)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_Toc357494565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C74" w:rsidRDefault="00D51C74">
          <w:pPr>
            <w:pStyle w:val="Sumrio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7494566" w:history="1">
            <w:r w:rsidRPr="005F1551">
              <w:rPr>
                <w:rStyle w:val="Hyperlink"/>
                <w:noProof/>
              </w:rPr>
              <w:t>4.11.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F1551">
              <w:rPr>
                <w:rStyle w:val="Hyperlink"/>
                <w:noProof/>
              </w:rPr>
              <w:t>Requisitos e restrições de manutenibilidade (RMAN)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_Toc357494566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C74" w:rsidRDefault="00D51C74">
          <w:pPr>
            <w:pStyle w:val="Sumrio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7494567" w:history="1">
            <w:r w:rsidRPr="005F1551">
              <w:rPr>
                <w:rStyle w:val="Hyperlink"/>
                <w:noProof/>
              </w:rPr>
              <w:t>4.12.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F1551">
              <w:rPr>
                <w:rStyle w:val="Hyperlink"/>
                <w:noProof/>
              </w:rPr>
              <w:t>Requisitos e restrições de portabilidade (RPOR)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_Toc357494567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C74" w:rsidRDefault="00D51C74">
          <w:pPr>
            <w:pStyle w:val="Sumrio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7494568" w:history="1">
            <w:r w:rsidRPr="005F1551">
              <w:rPr>
                <w:rStyle w:val="Hyperlink"/>
                <w:noProof/>
              </w:rPr>
              <w:t>4.13.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F1551">
              <w:rPr>
                <w:rStyle w:val="Hyperlink"/>
                <w:noProof/>
              </w:rPr>
              <w:t>Requisitos de documentação (RDOC)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_Toc357494568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C74" w:rsidRDefault="00D51C74">
          <w:pPr>
            <w:pStyle w:val="Sum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7494569" w:history="1">
            <w:r w:rsidRPr="005F1551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F1551">
              <w:rPr>
                <w:rStyle w:val="Hyperlink"/>
                <w:noProof/>
              </w:rPr>
              <w:t>Aprovação Formal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_Toc357494569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C74" w:rsidRDefault="00D51C74">
          <w:pPr>
            <w:pStyle w:val="Sum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357494570" w:history="1">
            <w:r w:rsidRPr="005F1551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F1551">
              <w:rPr>
                <w:rStyle w:val="Hyperlink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_Toc357494570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2B3" w:rsidRDefault="006F6300">
          <w:r>
            <w:fldChar w:fldCharType="end"/>
          </w:r>
        </w:p>
      </w:sdtContent>
    </w:sdt>
    <w:p w:rsidR="000E52B3" w:rsidRDefault="000E52B3" w:rsidP="00E908CF">
      <w:pPr>
        <w:rPr>
          <w:b/>
          <w:sz w:val="32"/>
        </w:rPr>
      </w:pPr>
    </w:p>
    <w:p w:rsidR="000E52B3" w:rsidRDefault="000E52B3" w:rsidP="00E908CF">
      <w:pPr>
        <w:rPr>
          <w:b/>
          <w:sz w:val="32"/>
        </w:rPr>
      </w:pPr>
    </w:p>
    <w:p w:rsidR="000E52B3" w:rsidRDefault="000E52B3" w:rsidP="00E908CF">
      <w:pPr>
        <w:rPr>
          <w:b/>
          <w:sz w:val="32"/>
        </w:rPr>
      </w:pPr>
    </w:p>
    <w:p w:rsidR="000E52B3" w:rsidRDefault="000E52B3" w:rsidP="00E908CF">
      <w:pPr>
        <w:rPr>
          <w:b/>
          <w:sz w:val="32"/>
        </w:rPr>
      </w:pPr>
    </w:p>
    <w:p w:rsidR="000E52B3" w:rsidRDefault="000E52B3" w:rsidP="00E908CF">
      <w:pPr>
        <w:rPr>
          <w:b/>
          <w:sz w:val="32"/>
        </w:rPr>
      </w:pPr>
    </w:p>
    <w:p w:rsidR="000E52B3" w:rsidRDefault="000E52B3" w:rsidP="00E908CF">
      <w:pPr>
        <w:rPr>
          <w:b/>
          <w:sz w:val="32"/>
        </w:rPr>
      </w:pPr>
    </w:p>
    <w:p w:rsidR="000E52B3" w:rsidRDefault="000E52B3" w:rsidP="00E908CF">
      <w:pPr>
        <w:rPr>
          <w:b/>
          <w:sz w:val="32"/>
        </w:rPr>
      </w:pPr>
    </w:p>
    <w:p w:rsidR="000E52B3" w:rsidRDefault="000E52B3" w:rsidP="00E908CF">
      <w:pPr>
        <w:rPr>
          <w:b/>
          <w:sz w:val="32"/>
        </w:rPr>
      </w:pPr>
    </w:p>
    <w:p w:rsidR="000E52B3" w:rsidRDefault="008C75CC" w:rsidP="008C75CC">
      <w:pPr>
        <w:tabs>
          <w:tab w:val="left" w:pos="1870"/>
        </w:tabs>
        <w:rPr>
          <w:b/>
          <w:sz w:val="32"/>
        </w:rPr>
      </w:pPr>
      <w:r>
        <w:rPr>
          <w:b/>
          <w:sz w:val="32"/>
        </w:rPr>
        <w:tab/>
      </w:r>
    </w:p>
    <w:p w:rsidR="000E52B3" w:rsidRDefault="000E52B3" w:rsidP="00E908CF">
      <w:pPr>
        <w:rPr>
          <w:b/>
          <w:sz w:val="32"/>
        </w:rPr>
      </w:pPr>
    </w:p>
    <w:p w:rsidR="000E52B3" w:rsidRDefault="000E52B3" w:rsidP="00E908CF">
      <w:pPr>
        <w:rPr>
          <w:b/>
          <w:sz w:val="32"/>
        </w:rPr>
      </w:pPr>
    </w:p>
    <w:p w:rsidR="000E52B3" w:rsidRDefault="000E52B3" w:rsidP="00E908CF">
      <w:pPr>
        <w:rPr>
          <w:b/>
          <w:sz w:val="32"/>
        </w:rPr>
      </w:pPr>
    </w:p>
    <w:p w:rsidR="000E52B3" w:rsidRDefault="000E52B3" w:rsidP="00E908CF">
      <w:pPr>
        <w:rPr>
          <w:b/>
          <w:sz w:val="32"/>
        </w:rPr>
      </w:pPr>
    </w:p>
    <w:p w:rsidR="000E52B3" w:rsidRDefault="000E52B3" w:rsidP="00E908CF">
      <w:pPr>
        <w:rPr>
          <w:b/>
          <w:sz w:val="32"/>
        </w:rPr>
      </w:pPr>
    </w:p>
    <w:p w:rsidR="000E52B3" w:rsidRDefault="000E52B3" w:rsidP="00E908CF">
      <w:pPr>
        <w:rPr>
          <w:b/>
          <w:sz w:val="32"/>
        </w:rPr>
      </w:pPr>
    </w:p>
    <w:p w:rsidR="000179B7" w:rsidRDefault="000179B7" w:rsidP="00E908CF">
      <w:pPr>
        <w:rPr>
          <w:b/>
          <w:sz w:val="32"/>
        </w:rPr>
      </w:pPr>
    </w:p>
    <w:p w:rsidR="0046186E" w:rsidRPr="00631642" w:rsidRDefault="000E52B3" w:rsidP="00E170E1">
      <w:pPr>
        <w:pStyle w:val="Ttulo1"/>
        <w:numPr>
          <w:ilvl w:val="0"/>
          <w:numId w:val="2"/>
        </w:numPr>
        <w:ind w:left="1418" w:hanging="1058"/>
        <w:jc w:val="both"/>
        <w:rPr>
          <w:color w:val="000000" w:themeColor="text1"/>
        </w:rPr>
      </w:pPr>
      <w:bookmarkStart w:id="0" w:name="_Toc357494537"/>
      <w:r w:rsidRPr="00743601">
        <w:rPr>
          <w:color w:val="000000" w:themeColor="text1"/>
        </w:rPr>
        <w:t>Introdução</w:t>
      </w:r>
      <w:bookmarkEnd w:id="0"/>
    </w:p>
    <w:p w:rsidR="000E52B3" w:rsidRDefault="000E52B3" w:rsidP="00E170E1">
      <w:pPr>
        <w:pStyle w:val="Ttulo1"/>
        <w:numPr>
          <w:ilvl w:val="0"/>
          <w:numId w:val="3"/>
        </w:numPr>
        <w:ind w:left="1418" w:hanging="1058"/>
        <w:jc w:val="both"/>
        <w:rPr>
          <w:color w:val="000000" w:themeColor="text1"/>
        </w:rPr>
      </w:pPr>
      <w:bookmarkStart w:id="1" w:name="_Toc357494538"/>
      <w:r w:rsidRPr="00743601">
        <w:rPr>
          <w:color w:val="000000" w:themeColor="text1"/>
        </w:rPr>
        <w:t>Objetivos</w:t>
      </w:r>
      <w:bookmarkEnd w:id="1"/>
    </w:p>
    <w:p w:rsidR="0046186E" w:rsidRDefault="0046186E" w:rsidP="005D4966">
      <w:pPr>
        <w:jc w:val="both"/>
      </w:pPr>
    </w:p>
    <w:p w:rsidR="00631642" w:rsidRDefault="00631642" w:rsidP="00631642">
      <w:pPr>
        <w:jc w:val="both"/>
      </w:pPr>
      <w:r>
        <w:t xml:space="preserve">Este </w:t>
      </w:r>
      <w:r w:rsidR="00B35BEB">
        <w:t xml:space="preserve">documento </w:t>
      </w:r>
      <w:r>
        <w:t xml:space="preserve">se refere à especificação de objetivos e requisitos do projeto SAD (Sistema de Avaliação do Docente).  </w:t>
      </w:r>
      <w:r w:rsidR="00B35BEB">
        <w:t>Tal projeto visa</w:t>
      </w:r>
      <w:r>
        <w:t xml:space="preserve"> uma maior produtividade e facilidade </w:t>
      </w:r>
      <w:r w:rsidR="00B35BEB">
        <w:t>na contabilização dos pontos feitas d</w:t>
      </w:r>
      <w:r>
        <w:t xml:space="preserve">as </w:t>
      </w:r>
      <w:r>
        <w:lastRenderedPageBreak/>
        <w:t>avaliações do</w:t>
      </w:r>
      <w:r w:rsidR="00B35BEB">
        <w:t>s membros da</w:t>
      </w:r>
      <w:r w:rsidR="00E2544F">
        <w:t xml:space="preserve"> CAD pelo docente, que estão em estágio probatório e/ou progressão horizontal.</w:t>
      </w:r>
    </w:p>
    <w:p w:rsidR="000E52B3" w:rsidRDefault="000E52B3" w:rsidP="00E170E1">
      <w:pPr>
        <w:pStyle w:val="Ttulo1"/>
        <w:numPr>
          <w:ilvl w:val="0"/>
          <w:numId w:val="3"/>
        </w:numPr>
        <w:ind w:left="1418" w:hanging="1058"/>
        <w:jc w:val="both"/>
        <w:rPr>
          <w:color w:val="000000" w:themeColor="text1"/>
        </w:rPr>
      </w:pPr>
      <w:bookmarkStart w:id="2" w:name="_Toc357494539"/>
      <w:r w:rsidRPr="00743601">
        <w:rPr>
          <w:color w:val="000000" w:themeColor="text1"/>
        </w:rPr>
        <w:t>Público Alvo</w:t>
      </w:r>
      <w:bookmarkEnd w:id="2"/>
    </w:p>
    <w:p w:rsidR="00F92217" w:rsidRDefault="00F92217" w:rsidP="005D4966">
      <w:pPr>
        <w:jc w:val="both"/>
      </w:pPr>
    </w:p>
    <w:p w:rsidR="00F92217" w:rsidRPr="00F92217" w:rsidRDefault="00F92217" w:rsidP="005D4966">
      <w:pPr>
        <w:jc w:val="both"/>
      </w:pPr>
      <w:r>
        <w:t xml:space="preserve">O público-alvo deste documento é a equipe de desenvolvimento do projeto e os </w:t>
      </w:r>
      <w:proofErr w:type="spellStart"/>
      <w:r>
        <w:t>stakeholders</w:t>
      </w:r>
      <w:proofErr w:type="spellEnd"/>
      <w:r>
        <w:t>.</w:t>
      </w:r>
    </w:p>
    <w:p w:rsidR="00040E1F" w:rsidRPr="00631642" w:rsidRDefault="000E52B3" w:rsidP="00E170E1">
      <w:pPr>
        <w:pStyle w:val="Ttulo1"/>
        <w:numPr>
          <w:ilvl w:val="0"/>
          <w:numId w:val="2"/>
        </w:numPr>
        <w:ind w:left="1418" w:hanging="1058"/>
        <w:jc w:val="both"/>
        <w:rPr>
          <w:color w:val="000000" w:themeColor="text1"/>
        </w:rPr>
      </w:pPr>
      <w:bookmarkStart w:id="3" w:name="_Toc357494540"/>
      <w:r w:rsidRPr="00743601">
        <w:rPr>
          <w:color w:val="000000" w:themeColor="text1"/>
        </w:rPr>
        <w:t>Descrição do problema e do sistema</w:t>
      </w:r>
      <w:bookmarkEnd w:id="3"/>
    </w:p>
    <w:p w:rsidR="000E52B3" w:rsidRDefault="000E52B3" w:rsidP="00E170E1">
      <w:pPr>
        <w:pStyle w:val="Ttulo1"/>
        <w:numPr>
          <w:ilvl w:val="0"/>
          <w:numId w:val="4"/>
        </w:numPr>
        <w:ind w:left="1418" w:hanging="1058"/>
        <w:jc w:val="both"/>
        <w:rPr>
          <w:color w:val="000000" w:themeColor="text1"/>
        </w:rPr>
      </w:pPr>
      <w:bookmarkStart w:id="4" w:name="_Toc357494541"/>
      <w:r w:rsidRPr="00743601">
        <w:rPr>
          <w:color w:val="000000" w:themeColor="text1"/>
        </w:rPr>
        <w:t>Identificação e missão do sistema</w:t>
      </w:r>
      <w:bookmarkEnd w:id="4"/>
    </w:p>
    <w:p w:rsidR="00040E1F" w:rsidRDefault="00040E1F" w:rsidP="005D4966">
      <w:pPr>
        <w:jc w:val="both"/>
      </w:pPr>
    </w:p>
    <w:p w:rsidR="00040E1F" w:rsidRPr="00040E1F" w:rsidRDefault="00040E1F" w:rsidP="005D4966">
      <w:pPr>
        <w:jc w:val="both"/>
      </w:pPr>
      <w:r>
        <w:t>Auxiliar a avaliação dos membros da CAD pelo docente, por meio de integração de dados por parte de sistemas externos.</w:t>
      </w:r>
      <w:r w:rsidR="00631642">
        <w:t xml:space="preserve"> O sistema deverá calcular, de forma automática, todas as notas referentes ao docente e, após o cálculo, gerar relatórios baseados no modelo da Resolução 21/2009 do CONSUNI.</w:t>
      </w:r>
    </w:p>
    <w:p w:rsidR="000E52B3" w:rsidRDefault="000E52B3" w:rsidP="00E170E1">
      <w:pPr>
        <w:pStyle w:val="Ttulo1"/>
        <w:numPr>
          <w:ilvl w:val="0"/>
          <w:numId w:val="4"/>
        </w:numPr>
        <w:ind w:left="1418" w:hanging="1058"/>
        <w:jc w:val="both"/>
        <w:rPr>
          <w:color w:val="000000" w:themeColor="text1"/>
        </w:rPr>
      </w:pPr>
      <w:bookmarkStart w:id="5" w:name="_Toc357494542"/>
      <w:r w:rsidRPr="00743601">
        <w:rPr>
          <w:color w:val="000000" w:themeColor="text1"/>
        </w:rPr>
        <w:t>Domínio do problema e contexto de sua aplicação</w:t>
      </w:r>
      <w:bookmarkEnd w:id="5"/>
    </w:p>
    <w:p w:rsidR="00040E1F" w:rsidRDefault="00040E1F" w:rsidP="005D4966">
      <w:pPr>
        <w:jc w:val="both"/>
      </w:pPr>
    </w:p>
    <w:p w:rsidR="00040E1F" w:rsidRDefault="00040E1F" w:rsidP="005D4966">
      <w:pPr>
        <w:jc w:val="both"/>
      </w:pPr>
      <w:r>
        <w:t>O problema que se tem atualmente, é que toda a avaliação da CAD pelo docente, seja ele em progressão horizontal ou estágio probatório, é feito de forma manual. O processo não é automatizado e confiável (o usuário pode utilizar e inserir dados no cálculo por alguma desatenção). Esse processo avaliativo, que gera vários relatórios e documentos impressos, faz burocratizar (e consequentemente demanda mais tempo) tal processo</w:t>
      </w:r>
      <w:r w:rsidR="00675520">
        <w:t>.</w:t>
      </w:r>
    </w:p>
    <w:p w:rsidR="000E52B3" w:rsidRDefault="000E52B3" w:rsidP="00E170E1">
      <w:pPr>
        <w:pStyle w:val="Ttulo1"/>
        <w:numPr>
          <w:ilvl w:val="0"/>
          <w:numId w:val="4"/>
        </w:numPr>
        <w:ind w:left="1418" w:hanging="1058"/>
        <w:jc w:val="both"/>
        <w:rPr>
          <w:color w:val="000000" w:themeColor="text1"/>
        </w:rPr>
      </w:pPr>
      <w:bookmarkStart w:id="6" w:name="_Toc357494543"/>
      <w:r w:rsidRPr="00743601">
        <w:rPr>
          <w:color w:val="000000" w:themeColor="text1"/>
        </w:rPr>
        <w:t>Objetivos e Benefícios Esperados do Sistema</w:t>
      </w:r>
      <w:bookmarkEnd w:id="6"/>
    </w:p>
    <w:p w:rsidR="00675520" w:rsidRDefault="00675520" w:rsidP="005D4966">
      <w:pPr>
        <w:jc w:val="both"/>
      </w:pPr>
    </w:p>
    <w:p w:rsidR="00675520" w:rsidRPr="00040E1F" w:rsidRDefault="00675520" w:rsidP="005D4966">
      <w:pPr>
        <w:jc w:val="both"/>
      </w:pPr>
      <w:r>
        <w:t>Tendo uma ferramenta automatizada, seja para a importação dos dados do docente, seja para cálculo e/ou geração de demais informações, torna mais ágil o procedimento. Isso faz com que os membros da CAD possam realizar mais avaliações ou, realizar outros trabalhos.</w:t>
      </w:r>
    </w:p>
    <w:p w:rsidR="00675520" w:rsidRPr="00675520" w:rsidRDefault="00675520" w:rsidP="005D4966">
      <w:pPr>
        <w:jc w:val="both"/>
      </w:pPr>
    </w:p>
    <w:p w:rsidR="000E52B3" w:rsidRDefault="000E52B3" w:rsidP="00E170E1">
      <w:pPr>
        <w:pStyle w:val="Ttulo1"/>
        <w:numPr>
          <w:ilvl w:val="0"/>
          <w:numId w:val="4"/>
        </w:numPr>
        <w:ind w:left="1418" w:hanging="1058"/>
        <w:jc w:val="both"/>
        <w:rPr>
          <w:color w:val="000000" w:themeColor="text1"/>
        </w:rPr>
      </w:pPr>
      <w:bookmarkStart w:id="7" w:name="_Toc357494544"/>
      <w:r w:rsidRPr="00743601">
        <w:rPr>
          <w:color w:val="000000" w:themeColor="text1"/>
        </w:rPr>
        <w:t>Características Essenciais do Sistema</w:t>
      </w:r>
      <w:bookmarkEnd w:id="7"/>
    </w:p>
    <w:p w:rsidR="00675520" w:rsidRDefault="00675520" w:rsidP="005D4966">
      <w:pPr>
        <w:jc w:val="both"/>
      </w:pPr>
    </w:p>
    <w:p w:rsidR="00675520" w:rsidRPr="00675520" w:rsidRDefault="00F5777D" w:rsidP="005D4966">
      <w:pPr>
        <w:jc w:val="both"/>
      </w:pPr>
      <w:r>
        <w:t xml:space="preserve">O produto deverá realizar cálculos para a avaliação do docente, </w:t>
      </w:r>
      <w:proofErr w:type="gramStart"/>
      <w:r>
        <w:t>sob progressão</w:t>
      </w:r>
      <w:proofErr w:type="gramEnd"/>
      <w:r>
        <w:t xml:space="preserve"> horizontal ou estágio probatório.</w:t>
      </w:r>
    </w:p>
    <w:p w:rsidR="000E52B3" w:rsidRDefault="000E52B3" w:rsidP="00E170E1">
      <w:pPr>
        <w:pStyle w:val="Ttulo1"/>
        <w:numPr>
          <w:ilvl w:val="0"/>
          <w:numId w:val="4"/>
        </w:numPr>
        <w:ind w:left="1418" w:hanging="1058"/>
        <w:jc w:val="both"/>
        <w:rPr>
          <w:color w:val="000000" w:themeColor="text1"/>
        </w:rPr>
      </w:pPr>
      <w:bookmarkStart w:id="8" w:name="_Toc357494545"/>
      <w:r w:rsidRPr="00743601">
        <w:rPr>
          <w:color w:val="000000" w:themeColor="text1"/>
        </w:rPr>
        <w:lastRenderedPageBreak/>
        <w:t>Descrição dos interessados do sistema</w:t>
      </w:r>
      <w:bookmarkEnd w:id="8"/>
    </w:p>
    <w:p w:rsidR="00675520" w:rsidRDefault="00675520" w:rsidP="00675520"/>
    <w:tbl>
      <w:tblPr>
        <w:tblStyle w:val="Tabelacomgrade"/>
        <w:tblW w:w="0" w:type="auto"/>
        <w:tblLook w:val="04A0"/>
      </w:tblPr>
      <w:tblGrid>
        <w:gridCol w:w="3259"/>
        <w:gridCol w:w="3259"/>
        <w:gridCol w:w="3260"/>
      </w:tblGrid>
      <w:tr w:rsidR="00675520" w:rsidTr="00941BB6">
        <w:tc>
          <w:tcPr>
            <w:tcW w:w="3259" w:type="dxa"/>
            <w:vAlign w:val="center"/>
          </w:tcPr>
          <w:p w:rsidR="00675520" w:rsidRDefault="00675520" w:rsidP="00941BB6">
            <w:pPr>
              <w:jc w:val="center"/>
            </w:pPr>
            <w:r>
              <w:t>Interessados</w:t>
            </w:r>
          </w:p>
        </w:tc>
        <w:tc>
          <w:tcPr>
            <w:tcW w:w="3259" w:type="dxa"/>
            <w:vAlign w:val="center"/>
          </w:tcPr>
          <w:p w:rsidR="00675520" w:rsidRDefault="00675520" w:rsidP="00941BB6">
            <w:pPr>
              <w:jc w:val="center"/>
            </w:pPr>
            <w:r>
              <w:t>Descrição</w:t>
            </w:r>
          </w:p>
        </w:tc>
        <w:tc>
          <w:tcPr>
            <w:tcW w:w="3260" w:type="dxa"/>
            <w:vAlign w:val="center"/>
          </w:tcPr>
          <w:p w:rsidR="00675520" w:rsidRDefault="00675520" w:rsidP="00941BB6">
            <w:pPr>
              <w:jc w:val="center"/>
            </w:pPr>
            <w:r>
              <w:t>Necessidades Básicas</w:t>
            </w:r>
          </w:p>
        </w:tc>
      </w:tr>
      <w:tr w:rsidR="00675520" w:rsidTr="00941BB6">
        <w:tc>
          <w:tcPr>
            <w:tcW w:w="3259" w:type="dxa"/>
            <w:vAlign w:val="center"/>
          </w:tcPr>
          <w:p w:rsidR="00675520" w:rsidRDefault="00F054D6" w:rsidP="00941BB6">
            <w:pPr>
              <w:jc w:val="center"/>
            </w:pPr>
            <w:r>
              <w:t>Membros da CAD</w:t>
            </w:r>
          </w:p>
        </w:tc>
        <w:tc>
          <w:tcPr>
            <w:tcW w:w="3259" w:type="dxa"/>
            <w:vAlign w:val="center"/>
          </w:tcPr>
          <w:p w:rsidR="00675520" w:rsidRDefault="00F054D6" w:rsidP="00941BB6">
            <w:pPr>
              <w:jc w:val="center"/>
            </w:pPr>
            <w:r>
              <w:t>São docentes com um nível de formação elevado que são responsáveis em avaliar os docentes</w:t>
            </w:r>
          </w:p>
        </w:tc>
        <w:tc>
          <w:tcPr>
            <w:tcW w:w="3260" w:type="dxa"/>
            <w:vAlign w:val="center"/>
          </w:tcPr>
          <w:p w:rsidR="00675520" w:rsidRDefault="00941BB6" w:rsidP="00941BB6">
            <w:pPr>
              <w:jc w:val="center"/>
            </w:pPr>
            <w:r>
              <w:t>Automatização e integração de dados com outros sistemas para facilitar a avaliação e captação de informações.</w:t>
            </w:r>
          </w:p>
        </w:tc>
      </w:tr>
      <w:tr w:rsidR="00675520" w:rsidTr="00941BB6">
        <w:tc>
          <w:tcPr>
            <w:tcW w:w="3259" w:type="dxa"/>
            <w:vAlign w:val="center"/>
          </w:tcPr>
          <w:p w:rsidR="00675520" w:rsidRDefault="00941BB6" w:rsidP="00941BB6">
            <w:pPr>
              <w:jc w:val="center"/>
            </w:pPr>
            <w:r>
              <w:t>Equipe de desenvolvimento</w:t>
            </w:r>
          </w:p>
        </w:tc>
        <w:tc>
          <w:tcPr>
            <w:tcW w:w="3259" w:type="dxa"/>
            <w:vAlign w:val="center"/>
          </w:tcPr>
          <w:p w:rsidR="00675520" w:rsidRDefault="00941BB6" w:rsidP="00941BB6">
            <w:pPr>
              <w:jc w:val="center"/>
            </w:pPr>
            <w:r>
              <w:t>Equipe de desenvolvimento responsável em produzir tal projeto.</w:t>
            </w:r>
          </w:p>
        </w:tc>
        <w:tc>
          <w:tcPr>
            <w:tcW w:w="3260" w:type="dxa"/>
            <w:vAlign w:val="center"/>
          </w:tcPr>
          <w:p w:rsidR="00675520" w:rsidRDefault="00941BB6" w:rsidP="00B35BEB">
            <w:pPr>
              <w:jc w:val="center"/>
            </w:pPr>
            <w:r>
              <w:t xml:space="preserve">Apesar </w:t>
            </w:r>
            <w:proofErr w:type="gramStart"/>
            <w:r w:rsidR="00B35BEB">
              <w:t>do escopo ficar</w:t>
            </w:r>
            <w:proofErr w:type="gramEnd"/>
            <w:r w:rsidR="00B35BEB">
              <w:t xml:space="preserve"> </w:t>
            </w:r>
            <w:r>
              <w:t>restrito à apenas às avaliações, é de interesse da equipe fornecer um sistema que, futuramente poderá evoluir e tornar menos burocrático tal processo.</w:t>
            </w:r>
          </w:p>
        </w:tc>
      </w:tr>
    </w:tbl>
    <w:p w:rsidR="00675520" w:rsidRPr="00675520" w:rsidRDefault="00675520" w:rsidP="00675520"/>
    <w:p w:rsidR="00941BB6" w:rsidRPr="00BA05DA" w:rsidRDefault="000E52B3" w:rsidP="00E170E1">
      <w:pPr>
        <w:pStyle w:val="Ttulo1"/>
        <w:numPr>
          <w:ilvl w:val="0"/>
          <w:numId w:val="4"/>
        </w:numPr>
        <w:ind w:left="1418" w:hanging="1058"/>
        <w:jc w:val="both"/>
        <w:rPr>
          <w:color w:val="000000" w:themeColor="text1"/>
        </w:rPr>
      </w:pPr>
      <w:bookmarkStart w:id="9" w:name="_Toc357494546"/>
      <w:r w:rsidRPr="00743601">
        <w:rPr>
          <w:color w:val="000000" w:themeColor="text1"/>
        </w:rPr>
        <w:t>Diagnóstico da Situação Atual</w:t>
      </w:r>
      <w:bookmarkEnd w:id="9"/>
    </w:p>
    <w:p w:rsidR="000E52B3" w:rsidRDefault="000E52B3" w:rsidP="00E170E1">
      <w:pPr>
        <w:pStyle w:val="Ttulo1"/>
        <w:numPr>
          <w:ilvl w:val="0"/>
          <w:numId w:val="5"/>
        </w:numPr>
        <w:jc w:val="both"/>
        <w:rPr>
          <w:color w:val="000000" w:themeColor="text1"/>
        </w:rPr>
      </w:pPr>
      <w:bookmarkStart w:id="10" w:name="_Toc357494547"/>
      <w:r w:rsidRPr="00743601">
        <w:rPr>
          <w:color w:val="000000" w:themeColor="text1"/>
        </w:rPr>
        <w:t>Áreas de negócio atendidas</w:t>
      </w:r>
      <w:bookmarkEnd w:id="10"/>
    </w:p>
    <w:p w:rsidR="000E1C03" w:rsidRDefault="000E1C03" w:rsidP="000E1C03"/>
    <w:p w:rsidR="000E1C03" w:rsidRPr="000E1C03" w:rsidRDefault="000E1C03" w:rsidP="000E1C03">
      <w:r>
        <w:t xml:space="preserve">Apenas o processo avaliativo </w:t>
      </w:r>
      <w:r w:rsidR="00B6077B">
        <w:t>da progressão horizontal e do estágio probatório é que será contemplado.</w:t>
      </w:r>
    </w:p>
    <w:p w:rsidR="000E52B3" w:rsidRDefault="000E52B3" w:rsidP="00E170E1">
      <w:pPr>
        <w:pStyle w:val="Ttulo1"/>
        <w:numPr>
          <w:ilvl w:val="0"/>
          <w:numId w:val="5"/>
        </w:numPr>
        <w:ind w:left="1418" w:hanging="1058"/>
        <w:jc w:val="both"/>
        <w:rPr>
          <w:color w:val="000000" w:themeColor="text1"/>
        </w:rPr>
      </w:pPr>
      <w:bookmarkStart w:id="11" w:name="_Toc357494548"/>
      <w:r w:rsidRPr="00743601">
        <w:rPr>
          <w:color w:val="000000" w:themeColor="text1"/>
        </w:rPr>
        <w:t>Áreas de negócio não atendidas</w:t>
      </w:r>
      <w:bookmarkEnd w:id="11"/>
    </w:p>
    <w:p w:rsidR="00B6077B" w:rsidRDefault="00B6077B" w:rsidP="00B6077B"/>
    <w:p w:rsidR="00B6077B" w:rsidRPr="00B6077B" w:rsidRDefault="00B6077B" w:rsidP="00BA05DA">
      <w:pPr>
        <w:jc w:val="both"/>
      </w:pPr>
      <w:r>
        <w:t>Todo o processo restante da requisição e confirmação do docente para subir de nível dentro da mesma classe, ou do estágio probatório.</w:t>
      </w:r>
      <w:r w:rsidR="00BA05DA">
        <w:t xml:space="preserve"> </w:t>
      </w:r>
    </w:p>
    <w:p w:rsidR="000E52B3" w:rsidRDefault="000E52B3" w:rsidP="00E170E1">
      <w:pPr>
        <w:pStyle w:val="Ttulo1"/>
        <w:numPr>
          <w:ilvl w:val="0"/>
          <w:numId w:val="5"/>
        </w:numPr>
        <w:ind w:left="1418" w:hanging="1058"/>
        <w:jc w:val="both"/>
        <w:rPr>
          <w:color w:val="000000" w:themeColor="text1"/>
        </w:rPr>
      </w:pPr>
      <w:bookmarkStart w:id="12" w:name="_Toc357494549"/>
      <w:r w:rsidRPr="00743601">
        <w:rPr>
          <w:color w:val="000000" w:themeColor="text1"/>
        </w:rPr>
        <w:t>Integração com outros sistemas da empresa</w:t>
      </w:r>
      <w:bookmarkEnd w:id="12"/>
    </w:p>
    <w:p w:rsidR="00B3128B" w:rsidRDefault="00B3128B" w:rsidP="00B3128B"/>
    <w:p w:rsidR="00B3128B" w:rsidRDefault="00B3128B" w:rsidP="00B3128B">
      <w:r>
        <w:t>Será feito a integração com os dados do SICAD e de outros sistemas que fornecem dados sobre o docente em ques</w:t>
      </w:r>
      <w:r w:rsidR="000E1C03">
        <w:t>tão.</w:t>
      </w:r>
    </w:p>
    <w:p w:rsidR="000179B7" w:rsidRPr="00B3128B" w:rsidRDefault="000179B7" w:rsidP="00B3128B"/>
    <w:p w:rsidR="000E52B3" w:rsidRDefault="000E52B3" w:rsidP="00E170E1">
      <w:pPr>
        <w:pStyle w:val="Ttulo1"/>
        <w:numPr>
          <w:ilvl w:val="0"/>
          <w:numId w:val="5"/>
        </w:numPr>
        <w:ind w:left="1418" w:hanging="1058"/>
        <w:jc w:val="both"/>
        <w:rPr>
          <w:color w:val="000000" w:themeColor="text1"/>
        </w:rPr>
      </w:pPr>
      <w:bookmarkStart w:id="13" w:name="_Toc357494550"/>
      <w:r w:rsidRPr="00743601">
        <w:rPr>
          <w:color w:val="000000" w:themeColor="text1"/>
        </w:rPr>
        <w:t>Integração com outros sistemas de terceiros</w:t>
      </w:r>
      <w:bookmarkEnd w:id="13"/>
    </w:p>
    <w:p w:rsidR="00B3128B" w:rsidRDefault="00B3128B" w:rsidP="00B3128B"/>
    <w:p w:rsidR="00B3128B" w:rsidRPr="00B3128B" w:rsidRDefault="00B3128B" w:rsidP="00B3128B">
      <w:r>
        <w:t>Não se aplica.</w:t>
      </w:r>
    </w:p>
    <w:p w:rsidR="000E52B3" w:rsidRDefault="000E52B3" w:rsidP="00E170E1">
      <w:pPr>
        <w:pStyle w:val="Ttulo1"/>
        <w:numPr>
          <w:ilvl w:val="0"/>
          <w:numId w:val="5"/>
        </w:numPr>
        <w:ind w:left="1418" w:hanging="1058"/>
        <w:jc w:val="both"/>
        <w:rPr>
          <w:color w:val="000000" w:themeColor="text1"/>
        </w:rPr>
      </w:pPr>
      <w:bookmarkStart w:id="14" w:name="_Toc357494551"/>
      <w:r w:rsidRPr="00743601">
        <w:rPr>
          <w:color w:val="000000" w:themeColor="text1"/>
        </w:rPr>
        <w:t>Pontos negativos</w:t>
      </w:r>
      <w:bookmarkEnd w:id="14"/>
    </w:p>
    <w:p w:rsidR="00054EFF" w:rsidRDefault="00054EFF" w:rsidP="00054EFF"/>
    <w:p w:rsidR="00054EFF" w:rsidRDefault="00054EFF" w:rsidP="00054EFF">
      <w:r>
        <w:lastRenderedPageBreak/>
        <w:t>Dificuldade na integração entre os sistemas</w:t>
      </w:r>
      <w:proofErr w:type="gramStart"/>
      <w:r>
        <w:t xml:space="preserve"> pois</w:t>
      </w:r>
      <w:proofErr w:type="gramEnd"/>
      <w:r>
        <w:t>, como os sistemas que fornecem tais dados são fechados, há uma barreira quanto à aquisição de tais informações.</w:t>
      </w:r>
    </w:p>
    <w:p w:rsidR="00054EFF" w:rsidRPr="00054EFF" w:rsidRDefault="00054EFF" w:rsidP="00054EFF">
      <w:r>
        <w:t>Não irá automatizar o processo como o todo, apenas parte dele. A velocidade de execução próxima à que se encontra atualmente.</w:t>
      </w:r>
    </w:p>
    <w:p w:rsidR="000E52B3" w:rsidRDefault="000E52B3" w:rsidP="00E170E1">
      <w:pPr>
        <w:pStyle w:val="Ttulo1"/>
        <w:numPr>
          <w:ilvl w:val="0"/>
          <w:numId w:val="5"/>
        </w:numPr>
        <w:ind w:left="1418" w:hanging="1058"/>
        <w:jc w:val="both"/>
        <w:rPr>
          <w:color w:val="000000" w:themeColor="text1"/>
        </w:rPr>
      </w:pPr>
      <w:bookmarkStart w:id="15" w:name="_Toc357494552"/>
      <w:r w:rsidRPr="00743601">
        <w:rPr>
          <w:color w:val="000000" w:themeColor="text1"/>
        </w:rPr>
        <w:t>Pontos positivos</w:t>
      </w:r>
      <w:bookmarkEnd w:id="15"/>
    </w:p>
    <w:p w:rsidR="005D4966" w:rsidRDefault="005D4966" w:rsidP="005D4966">
      <w:pPr>
        <w:jc w:val="both"/>
      </w:pPr>
    </w:p>
    <w:p w:rsidR="005D4966" w:rsidRDefault="005D4966" w:rsidP="005D4966">
      <w:pPr>
        <w:jc w:val="both"/>
      </w:pPr>
      <w:r>
        <w:t>Por ser baseado na WEB, há um importante fato de interoperabilidade entre sistemas e, consequentemente, navegadores.</w:t>
      </w:r>
    </w:p>
    <w:p w:rsidR="005D4966" w:rsidRPr="005D4966" w:rsidRDefault="005D4966" w:rsidP="005D4966">
      <w:pPr>
        <w:jc w:val="both"/>
      </w:pPr>
      <w:r>
        <w:t>Outro aspecto importante a ser considerado, é a praticidade de se calcular e obter informações acerca do docente a ser avaliado. O membro da CAD terá informações importantes para avaliar tal colaborador.</w:t>
      </w:r>
    </w:p>
    <w:p w:rsidR="000E52B3" w:rsidRDefault="000E52B3" w:rsidP="00E170E1">
      <w:pPr>
        <w:pStyle w:val="Ttulo1"/>
        <w:numPr>
          <w:ilvl w:val="0"/>
          <w:numId w:val="5"/>
        </w:numPr>
        <w:ind w:left="1418" w:hanging="1058"/>
        <w:jc w:val="both"/>
        <w:rPr>
          <w:color w:val="000000" w:themeColor="text1"/>
        </w:rPr>
      </w:pPr>
      <w:bookmarkStart w:id="16" w:name="_Toc357494553"/>
      <w:r w:rsidRPr="00743601">
        <w:rPr>
          <w:color w:val="000000" w:themeColor="text1"/>
        </w:rPr>
        <w:t>Sugestões de melhorias</w:t>
      </w:r>
      <w:bookmarkEnd w:id="16"/>
    </w:p>
    <w:p w:rsidR="005D4966" w:rsidRDefault="005D4966" w:rsidP="005D4966">
      <w:pPr>
        <w:jc w:val="both"/>
      </w:pPr>
    </w:p>
    <w:p w:rsidR="00BA05DA" w:rsidRPr="00BA05DA" w:rsidRDefault="005D4966" w:rsidP="00B57AE1">
      <w:pPr>
        <w:jc w:val="both"/>
      </w:pPr>
      <w:r>
        <w:t>Efetuar uma comunicação de integração com os sistemas da UFG onde pegaria todos os dados necessários para a realização de todo o processo</w:t>
      </w:r>
    </w:p>
    <w:p w:rsidR="000E52B3" w:rsidRDefault="000E52B3" w:rsidP="00E170E1">
      <w:pPr>
        <w:pStyle w:val="Ttulo1"/>
        <w:numPr>
          <w:ilvl w:val="0"/>
          <w:numId w:val="6"/>
        </w:numPr>
        <w:ind w:left="1418" w:hanging="1058"/>
        <w:rPr>
          <w:color w:val="000000" w:themeColor="text1"/>
        </w:rPr>
      </w:pPr>
      <w:bookmarkStart w:id="17" w:name="_Toc357494554"/>
      <w:r w:rsidRPr="00743601">
        <w:rPr>
          <w:color w:val="000000" w:themeColor="text1"/>
        </w:rPr>
        <w:t>Requisitos e Restrições Funcionais (RFUN)</w:t>
      </w:r>
      <w:bookmarkEnd w:id="17"/>
    </w:p>
    <w:p w:rsidR="00C00AAA" w:rsidRDefault="00C00AAA" w:rsidP="00C00AAA"/>
    <w:p w:rsidR="00F5404B" w:rsidRDefault="00F5404B" w:rsidP="00B85453">
      <w:pPr>
        <w:jc w:val="both"/>
      </w:pPr>
      <w:r w:rsidRPr="00F5404B">
        <w:rPr>
          <w:b/>
        </w:rPr>
        <w:t>Identificador</w:t>
      </w:r>
      <w:r>
        <w:t xml:space="preserve">: </w:t>
      </w:r>
      <w:r w:rsidR="00806E5F">
        <w:t>RFUN1</w:t>
      </w:r>
    </w:p>
    <w:p w:rsidR="00C00AAA" w:rsidRDefault="00F5404B" w:rsidP="00B85453">
      <w:pPr>
        <w:jc w:val="both"/>
      </w:pPr>
      <w:r w:rsidRPr="00F5404B">
        <w:rPr>
          <w:b/>
        </w:rPr>
        <w:t>Resumo</w:t>
      </w:r>
      <w:r>
        <w:t xml:space="preserve">: </w:t>
      </w:r>
      <w:r w:rsidR="00007CB8">
        <w:t>Cálculo da avaliação parcial do docente em estágio probatório</w:t>
      </w:r>
    </w:p>
    <w:p w:rsidR="00C00AAA" w:rsidRDefault="00243700" w:rsidP="00B85453">
      <w:pPr>
        <w:jc w:val="both"/>
      </w:pPr>
      <w:r>
        <w:rPr>
          <w:b/>
        </w:rPr>
        <w:t>Descrição</w:t>
      </w:r>
      <w:r w:rsidR="00C00AAA">
        <w:t xml:space="preserve">: </w:t>
      </w:r>
      <w:r w:rsidR="008A44C3">
        <w:t xml:space="preserve">A avaliação do desempenho do docente em estágio probatório é feito por meio </w:t>
      </w:r>
      <w:r w:rsidR="00C931F9">
        <w:t>de uma fórmula</w:t>
      </w:r>
      <w:r>
        <w:t xml:space="preserve"> a qual avalia as atividades de ensino, produção intelectual, pesquisa, extensão, administração, qualificações e outras demais atividades referentes ao docente.</w:t>
      </w:r>
      <w:r w:rsidR="00007CB8">
        <w:t xml:space="preserve"> Essa fórmula parcial é obtida através de três informações: a pontuação da CAD, a avaliação do discente pelo docente e a nota da direção ou chefia de departamento.</w:t>
      </w:r>
    </w:p>
    <w:p w:rsidR="00C00AAA" w:rsidRDefault="00C00AAA" w:rsidP="00B85453">
      <w:pPr>
        <w:jc w:val="both"/>
      </w:pPr>
      <w:r w:rsidRPr="002059AB">
        <w:rPr>
          <w:b/>
        </w:rPr>
        <w:t>Prioridade</w:t>
      </w:r>
      <w:r>
        <w:t>: Alta</w:t>
      </w:r>
    </w:p>
    <w:p w:rsidR="00243700" w:rsidRDefault="00B57AE1" w:rsidP="00B85453">
      <w:pPr>
        <w:jc w:val="both"/>
      </w:pPr>
      <w:r>
        <w:rPr>
          <w:b/>
        </w:rPr>
        <w:t>Regra de Negócio</w:t>
      </w:r>
      <w:r w:rsidR="00806E5F">
        <w:t xml:space="preserve">: </w:t>
      </w:r>
      <w:r w:rsidR="00243700">
        <w:t>A fórmula para cálculo da nota parcial (nota obtida a cada ano em que o docente está em processo de avaliação do estágio probatório) é dita abaixo:</w:t>
      </w:r>
    </w:p>
    <w:p w:rsidR="005A70CB" w:rsidRDefault="009A37BD" w:rsidP="007B1D48">
      <w:pPr>
        <w:jc w:val="center"/>
        <w:rPr>
          <w:b/>
        </w:rPr>
      </w:pPr>
      <w:r>
        <w:rPr>
          <w:b/>
        </w:rPr>
        <w:t>NP = 0,6 * N1</w:t>
      </w:r>
      <w:r w:rsidR="00C931F9" w:rsidRPr="00C931F9">
        <w:rPr>
          <w:b/>
        </w:rPr>
        <w:t xml:space="preserve"> + 0,2 * </w:t>
      </w:r>
      <w:r>
        <w:rPr>
          <w:b/>
        </w:rPr>
        <w:t>N2</w:t>
      </w:r>
      <w:r w:rsidR="00C931F9" w:rsidRPr="00C931F9">
        <w:rPr>
          <w:b/>
        </w:rPr>
        <w:t xml:space="preserve"> + 0,2 * </w:t>
      </w:r>
      <w:r>
        <w:rPr>
          <w:b/>
        </w:rPr>
        <w:t>N3</w:t>
      </w:r>
    </w:p>
    <w:tbl>
      <w:tblPr>
        <w:tblStyle w:val="Tabelacomgrade"/>
        <w:tblW w:w="8147" w:type="dxa"/>
        <w:jc w:val="center"/>
        <w:tblLook w:val="04A0"/>
      </w:tblPr>
      <w:tblGrid>
        <w:gridCol w:w="1074"/>
        <w:gridCol w:w="4655"/>
        <w:gridCol w:w="2418"/>
      </w:tblGrid>
      <w:tr w:rsidR="00F763FD" w:rsidTr="008E6AA1">
        <w:trPr>
          <w:jc w:val="center"/>
        </w:trPr>
        <w:tc>
          <w:tcPr>
            <w:tcW w:w="1074" w:type="dxa"/>
          </w:tcPr>
          <w:p w:rsidR="00F763FD" w:rsidRDefault="00F763FD" w:rsidP="008E6AA1">
            <w:pPr>
              <w:jc w:val="center"/>
              <w:rPr>
                <w:b/>
              </w:rPr>
            </w:pPr>
            <w:r>
              <w:rPr>
                <w:b/>
              </w:rPr>
              <w:t>Variável</w:t>
            </w:r>
          </w:p>
        </w:tc>
        <w:tc>
          <w:tcPr>
            <w:tcW w:w="4655" w:type="dxa"/>
          </w:tcPr>
          <w:p w:rsidR="00F763FD" w:rsidRDefault="00F763FD" w:rsidP="008E6AA1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418" w:type="dxa"/>
          </w:tcPr>
          <w:p w:rsidR="00F763FD" w:rsidRDefault="00F763FD" w:rsidP="008E6AA1">
            <w:pPr>
              <w:jc w:val="center"/>
              <w:rPr>
                <w:b/>
              </w:rPr>
            </w:pPr>
            <w:r>
              <w:rPr>
                <w:b/>
              </w:rPr>
              <w:t>Font</w:t>
            </w:r>
            <w:r w:rsidR="009A37BD">
              <w:rPr>
                <w:b/>
              </w:rPr>
              <w:t>e do valor</w:t>
            </w:r>
          </w:p>
        </w:tc>
      </w:tr>
      <w:tr w:rsidR="00F763FD" w:rsidTr="008E6AA1">
        <w:trPr>
          <w:jc w:val="center"/>
        </w:trPr>
        <w:tc>
          <w:tcPr>
            <w:tcW w:w="1074" w:type="dxa"/>
          </w:tcPr>
          <w:p w:rsidR="00F763FD" w:rsidRPr="009A37BD" w:rsidRDefault="009A37BD" w:rsidP="008E6AA1">
            <w:pPr>
              <w:jc w:val="center"/>
            </w:pPr>
            <w:r w:rsidRPr="009A37BD">
              <w:t>NP</w:t>
            </w:r>
          </w:p>
        </w:tc>
        <w:tc>
          <w:tcPr>
            <w:tcW w:w="4655" w:type="dxa"/>
          </w:tcPr>
          <w:p w:rsidR="00F763FD" w:rsidRPr="009A37BD" w:rsidRDefault="009A37BD" w:rsidP="008E6AA1">
            <w:pPr>
              <w:jc w:val="center"/>
            </w:pPr>
            <w:r w:rsidRPr="009A37BD">
              <w:t xml:space="preserve">Nota parcial referente </w:t>
            </w:r>
            <w:proofErr w:type="gramStart"/>
            <w:r w:rsidR="008E6AA1">
              <w:t>a</w:t>
            </w:r>
            <w:proofErr w:type="gramEnd"/>
            <w:r w:rsidRPr="009A37BD">
              <w:t xml:space="preserve"> um ano letivo</w:t>
            </w:r>
          </w:p>
        </w:tc>
        <w:tc>
          <w:tcPr>
            <w:tcW w:w="2418" w:type="dxa"/>
          </w:tcPr>
          <w:p w:rsidR="00F763FD" w:rsidRPr="009A37BD" w:rsidRDefault="008E6AA1" w:rsidP="007B1D48">
            <w:pPr>
              <w:jc w:val="center"/>
            </w:pPr>
            <w:r>
              <w:t>Cálculo</w:t>
            </w:r>
          </w:p>
        </w:tc>
      </w:tr>
      <w:tr w:rsidR="00F763FD" w:rsidTr="008E6AA1">
        <w:trPr>
          <w:jc w:val="center"/>
        </w:trPr>
        <w:tc>
          <w:tcPr>
            <w:tcW w:w="1074" w:type="dxa"/>
          </w:tcPr>
          <w:p w:rsidR="00F763FD" w:rsidRPr="009A37BD" w:rsidRDefault="009A37BD" w:rsidP="008E6AA1">
            <w:pPr>
              <w:jc w:val="center"/>
            </w:pPr>
            <w:r w:rsidRPr="009A37BD">
              <w:t>N1</w:t>
            </w:r>
          </w:p>
        </w:tc>
        <w:tc>
          <w:tcPr>
            <w:tcW w:w="4655" w:type="dxa"/>
          </w:tcPr>
          <w:p w:rsidR="00F763FD" w:rsidRPr="009A37BD" w:rsidRDefault="009A37BD" w:rsidP="008E6AA1">
            <w:pPr>
              <w:jc w:val="center"/>
            </w:pPr>
            <w:r w:rsidRPr="009A37BD">
              <w:t>Primeira nota</w:t>
            </w:r>
          </w:p>
        </w:tc>
        <w:tc>
          <w:tcPr>
            <w:tcW w:w="2418" w:type="dxa"/>
          </w:tcPr>
          <w:p w:rsidR="00F763FD" w:rsidRPr="009A37BD" w:rsidRDefault="008E6AA1" w:rsidP="008E6AA1">
            <w:pPr>
              <w:jc w:val="center"/>
            </w:pPr>
            <w:r>
              <w:t>Cálculo e SICAD</w:t>
            </w:r>
          </w:p>
        </w:tc>
      </w:tr>
      <w:tr w:rsidR="00F763FD" w:rsidTr="008E6AA1">
        <w:trPr>
          <w:jc w:val="center"/>
        </w:trPr>
        <w:tc>
          <w:tcPr>
            <w:tcW w:w="1074" w:type="dxa"/>
          </w:tcPr>
          <w:p w:rsidR="00F763FD" w:rsidRPr="009A37BD" w:rsidRDefault="009A37BD" w:rsidP="008E6AA1">
            <w:pPr>
              <w:jc w:val="center"/>
            </w:pPr>
            <w:r w:rsidRPr="009A37BD">
              <w:t>N2</w:t>
            </w:r>
          </w:p>
        </w:tc>
        <w:tc>
          <w:tcPr>
            <w:tcW w:w="4655" w:type="dxa"/>
          </w:tcPr>
          <w:p w:rsidR="00F763FD" w:rsidRPr="009A37BD" w:rsidRDefault="008E6AA1" w:rsidP="008E6AA1">
            <w:pPr>
              <w:jc w:val="center"/>
            </w:pPr>
            <w:r>
              <w:t>A</w:t>
            </w:r>
            <w:r w:rsidR="009A37BD" w:rsidRPr="009A37BD">
              <w:t>valiação da direção ou chefia de departamento</w:t>
            </w:r>
          </w:p>
        </w:tc>
        <w:tc>
          <w:tcPr>
            <w:tcW w:w="2418" w:type="dxa"/>
          </w:tcPr>
          <w:p w:rsidR="00F763FD" w:rsidRPr="009A37BD" w:rsidRDefault="009A37BD" w:rsidP="008E6AA1">
            <w:pPr>
              <w:jc w:val="center"/>
            </w:pPr>
            <w:r>
              <w:t>Preenchimento manual</w:t>
            </w:r>
          </w:p>
        </w:tc>
      </w:tr>
      <w:tr w:rsidR="00F763FD" w:rsidTr="008E6AA1">
        <w:trPr>
          <w:jc w:val="center"/>
        </w:trPr>
        <w:tc>
          <w:tcPr>
            <w:tcW w:w="1074" w:type="dxa"/>
          </w:tcPr>
          <w:p w:rsidR="00F763FD" w:rsidRPr="009A37BD" w:rsidRDefault="009A37BD" w:rsidP="008E6AA1">
            <w:pPr>
              <w:jc w:val="center"/>
            </w:pPr>
            <w:r w:rsidRPr="009A37BD">
              <w:t>N3</w:t>
            </w:r>
          </w:p>
        </w:tc>
        <w:tc>
          <w:tcPr>
            <w:tcW w:w="4655" w:type="dxa"/>
          </w:tcPr>
          <w:p w:rsidR="00F763FD" w:rsidRPr="009A37BD" w:rsidRDefault="008E6AA1" w:rsidP="008E6AA1">
            <w:pPr>
              <w:jc w:val="center"/>
            </w:pPr>
            <w:r>
              <w:t>A</w:t>
            </w:r>
            <w:r w:rsidR="009A37BD">
              <w:t>valiação do discente pelo docente</w:t>
            </w:r>
          </w:p>
        </w:tc>
        <w:tc>
          <w:tcPr>
            <w:tcW w:w="2418" w:type="dxa"/>
          </w:tcPr>
          <w:p w:rsidR="00F763FD" w:rsidRPr="009A37BD" w:rsidRDefault="009A37BD" w:rsidP="008E6AA1">
            <w:pPr>
              <w:jc w:val="center"/>
            </w:pPr>
            <w:r>
              <w:t>SICAD</w:t>
            </w:r>
          </w:p>
        </w:tc>
      </w:tr>
    </w:tbl>
    <w:p w:rsidR="000179B7" w:rsidRDefault="000179B7" w:rsidP="00F763FD">
      <w:pPr>
        <w:rPr>
          <w:b/>
        </w:rPr>
      </w:pPr>
    </w:p>
    <w:p w:rsidR="00B6402D" w:rsidRDefault="00B57AE1" w:rsidP="00F763FD">
      <w:pPr>
        <w:rPr>
          <w:b/>
        </w:rPr>
      </w:pPr>
      <w:r>
        <w:rPr>
          <w:b/>
        </w:rPr>
        <w:lastRenderedPageBreak/>
        <w:t>Caso de Uso:</w:t>
      </w:r>
    </w:p>
    <w:p w:rsidR="00B7559C" w:rsidRPr="00B7559C" w:rsidRDefault="00B7559C" w:rsidP="00E170E1">
      <w:pPr>
        <w:pStyle w:val="PargrafodaLista"/>
        <w:numPr>
          <w:ilvl w:val="0"/>
          <w:numId w:val="8"/>
        </w:numPr>
      </w:pPr>
      <w:r>
        <w:rPr>
          <w:b w:val="0"/>
          <w:sz w:val="22"/>
        </w:rPr>
        <w:t>Membro da CAD efetua login no sistema.</w:t>
      </w:r>
    </w:p>
    <w:p w:rsidR="00B7559C" w:rsidRPr="00B7559C" w:rsidRDefault="00B7559C" w:rsidP="00E170E1">
      <w:pPr>
        <w:pStyle w:val="PargrafodaLista"/>
        <w:numPr>
          <w:ilvl w:val="0"/>
          <w:numId w:val="8"/>
        </w:numPr>
      </w:pPr>
      <w:r>
        <w:rPr>
          <w:b w:val="0"/>
          <w:sz w:val="22"/>
        </w:rPr>
        <w:t>Membro da CAD inicia o processo de avaliação.</w:t>
      </w:r>
    </w:p>
    <w:p w:rsidR="00B7559C" w:rsidRPr="00B7559C" w:rsidRDefault="00B7559C" w:rsidP="00E170E1">
      <w:pPr>
        <w:pStyle w:val="PargrafodaLista"/>
        <w:numPr>
          <w:ilvl w:val="0"/>
          <w:numId w:val="8"/>
        </w:numPr>
      </w:pPr>
      <w:r>
        <w:rPr>
          <w:b w:val="0"/>
          <w:sz w:val="22"/>
        </w:rPr>
        <w:t>Sistema acessa o Regime de Trabalho do Docente via SICAD</w:t>
      </w:r>
    </w:p>
    <w:p w:rsidR="00B7559C" w:rsidRPr="00B7559C" w:rsidRDefault="00B7559C" w:rsidP="00E170E1">
      <w:pPr>
        <w:pStyle w:val="PargrafodaLista"/>
        <w:numPr>
          <w:ilvl w:val="0"/>
          <w:numId w:val="8"/>
        </w:numPr>
      </w:pPr>
      <w:r>
        <w:rPr>
          <w:b w:val="0"/>
          <w:sz w:val="22"/>
        </w:rPr>
        <w:t>Sistema acessa o Extrato de Atividades do Docente via SICAD</w:t>
      </w:r>
    </w:p>
    <w:p w:rsidR="00B7559C" w:rsidRPr="00B7559C" w:rsidRDefault="00B7559C" w:rsidP="00E170E1">
      <w:pPr>
        <w:pStyle w:val="PargrafodaLista"/>
        <w:numPr>
          <w:ilvl w:val="0"/>
          <w:numId w:val="8"/>
        </w:numPr>
      </w:pPr>
      <w:r>
        <w:rPr>
          <w:b w:val="0"/>
          <w:sz w:val="22"/>
        </w:rPr>
        <w:t>Sistema acessa a nota da Percepção dos Estudantes Quanto às Atividades Didáticas do Docente</w:t>
      </w:r>
    </w:p>
    <w:p w:rsidR="00B7559C" w:rsidRPr="00935B37" w:rsidRDefault="00B7559C" w:rsidP="00E170E1">
      <w:pPr>
        <w:pStyle w:val="PargrafodaLista"/>
        <w:numPr>
          <w:ilvl w:val="0"/>
          <w:numId w:val="8"/>
        </w:numPr>
      </w:pPr>
      <w:r>
        <w:rPr>
          <w:b w:val="0"/>
          <w:sz w:val="22"/>
        </w:rPr>
        <w:t xml:space="preserve">Membro </w:t>
      </w:r>
      <w:r w:rsidR="00935B37">
        <w:rPr>
          <w:b w:val="0"/>
          <w:sz w:val="22"/>
        </w:rPr>
        <w:t>da CAD insere a nota da direção ou da chefia de departamento</w:t>
      </w:r>
    </w:p>
    <w:p w:rsidR="00935B37" w:rsidRPr="00935B37" w:rsidRDefault="00935B37" w:rsidP="00E170E1">
      <w:pPr>
        <w:pStyle w:val="PargrafodaLista"/>
        <w:numPr>
          <w:ilvl w:val="0"/>
          <w:numId w:val="8"/>
        </w:numPr>
      </w:pPr>
      <w:r>
        <w:rPr>
          <w:b w:val="0"/>
          <w:sz w:val="22"/>
        </w:rPr>
        <w:t>Membro da CAD solicita o cálculo da nota</w:t>
      </w:r>
    </w:p>
    <w:p w:rsidR="00935B37" w:rsidRPr="00935B37" w:rsidRDefault="00935B37" w:rsidP="00E170E1">
      <w:pPr>
        <w:pStyle w:val="PargrafodaLista"/>
        <w:numPr>
          <w:ilvl w:val="0"/>
          <w:numId w:val="8"/>
        </w:numPr>
      </w:pPr>
      <w:r>
        <w:rPr>
          <w:b w:val="0"/>
          <w:sz w:val="22"/>
        </w:rPr>
        <w:t>Sistema calcula e exibe a nota</w:t>
      </w:r>
    </w:p>
    <w:p w:rsidR="00935B37" w:rsidRDefault="00935B37" w:rsidP="00E170E1">
      <w:pPr>
        <w:pStyle w:val="PargrafodaLista"/>
        <w:numPr>
          <w:ilvl w:val="0"/>
          <w:numId w:val="8"/>
        </w:numPr>
        <w:rPr>
          <w:b w:val="0"/>
          <w:sz w:val="22"/>
        </w:rPr>
      </w:pPr>
      <w:r>
        <w:rPr>
          <w:b w:val="0"/>
          <w:sz w:val="22"/>
        </w:rPr>
        <w:t>Docente recebe a nota e efetua logout do sistema</w:t>
      </w:r>
    </w:p>
    <w:p w:rsidR="000179B7" w:rsidRPr="000179B7" w:rsidRDefault="000179B7" w:rsidP="000179B7"/>
    <w:p w:rsidR="00935B37" w:rsidRDefault="00935B37" w:rsidP="00935B37">
      <w:r w:rsidRPr="00127DF9">
        <w:rPr>
          <w:b/>
        </w:rPr>
        <w:t>Fluxo alternativo</w:t>
      </w:r>
      <w:r>
        <w:t xml:space="preserve"> – Cálculo diferente para diferentes regimes de trabalhos</w:t>
      </w:r>
    </w:p>
    <w:p w:rsidR="000179B7" w:rsidRDefault="000179B7" w:rsidP="00935B37"/>
    <w:tbl>
      <w:tblPr>
        <w:tblStyle w:val="Tabelacomgrade"/>
        <w:tblW w:w="7363" w:type="dxa"/>
        <w:jc w:val="center"/>
        <w:tblLook w:val="04A0"/>
      </w:tblPr>
      <w:tblGrid>
        <w:gridCol w:w="1074"/>
        <w:gridCol w:w="4068"/>
        <w:gridCol w:w="2221"/>
      </w:tblGrid>
      <w:tr w:rsidR="00935B37" w:rsidTr="00EE3C78">
        <w:trPr>
          <w:jc w:val="center"/>
        </w:trPr>
        <w:tc>
          <w:tcPr>
            <w:tcW w:w="1074" w:type="dxa"/>
          </w:tcPr>
          <w:p w:rsidR="00935B37" w:rsidRDefault="00935B37" w:rsidP="00EE3C78">
            <w:pPr>
              <w:jc w:val="center"/>
              <w:rPr>
                <w:b/>
              </w:rPr>
            </w:pPr>
            <w:r>
              <w:rPr>
                <w:b/>
              </w:rPr>
              <w:t>Variável</w:t>
            </w:r>
          </w:p>
        </w:tc>
        <w:tc>
          <w:tcPr>
            <w:tcW w:w="4068" w:type="dxa"/>
          </w:tcPr>
          <w:p w:rsidR="00935B37" w:rsidRDefault="00935B37" w:rsidP="00EE3C78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221" w:type="dxa"/>
          </w:tcPr>
          <w:p w:rsidR="00935B37" w:rsidRDefault="00935B37" w:rsidP="00EE3C78">
            <w:pPr>
              <w:jc w:val="center"/>
              <w:rPr>
                <w:b/>
              </w:rPr>
            </w:pPr>
            <w:r>
              <w:rPr>
                <w:b/>
              </w:rPr>
              <w:t>Fonte da informação</w:t>
            </w:r>
          </w:p>
        </w:tc>
      </w:tr>
      <w:tr w:rsidR="00935B37" w:rsidTr="00EE3C78">
        <w:trPr>
          <w:jc w:val="center"/>
        </w:trPr>
        <w:tc>
          <w:tcPr>
            <w:tcW w:w="1074" w:type="dxa"/>
          </w:tcPr>
          <w:p w:rsidR="00935B37" w:rsidRPr="009A37BD" w:rsidRDefault="00935B37" w:rsidP="00EE3C78">
            <w:pPr>
              <w:jc w:val="center"/>
            </w:pPr>
            <w:r>
              <w:t>N1</w:t>
            </w:r>
          </w:p>
        </w:tc>
        <w:tc>
          <w:tcPr>
            <w:tcW w:w="4068" w:type="dxa"/>
          </w:tcPr>
          <w:p w:rsidR="00935B37" w:rsidRPr="009A37BD" w:rsidRDefault="00935B37" w:rsidP="00EE3C78">
            <w:pPr>
              <w:jc w:val="center"/>
            </w:pPr>
            <w:r>
              <w:t>Primeira nota</w:t>
            </w:r>
          </w:p>
        </w:tc>
        <w:tc>
          <w:tcPr>
            <w:tcW w:w="2221" w:type="dxa"/>
          </w:tcPr>
          <w:p w:rsidR="00935B37" w:rsidRPr="009A37BD" w:rsidRDefault="00935B37" w:rsidP="00EE3C78">
            <w:pPr>
              <w:jc w:val="center"/>
            </w:pPr>
            <w:r>
              <w:t>Cálculo e SICAD</w:t>
            </w:r>
          </w:p>
        </w:tc>
      </w:tr>
      <w:tr w:rsidR="00935B37" w:rsidTr="00EE3C78">
        <w:trPr>
          <w:jc w:val="center"/>
        </w:trPr>
        <w:tc>
          <w:tcPr>
            <w:tcW w:w="1074" w:type="dxa"/>
          </w:tcPr>
          <w:p w:rsidR="00935B37" w:rsidRPr="009A37BD" w:rsidRDefault="00935B37" w:rsidP="00EE3C78">
            <w:pPr>
              <w:jc w:val="center"/>
            </w:pPr>
            <w:r>
              <w:t>P</w:t>
            </w:r>
          </w:p>
        </w:tc>
        <w:tc>
          <w:tcPr>
            <w:tcW w:w="4068" w:type="dxa"/>
          </w:tcPr>
          <w:p w:rsidR="00935B37" w:rsidRPr="009A37BD" w:rsidRDefault="00935B37" w:rsidP="00EE3C78">
            <w:pPr>
              <w:jc w:val="center"/>
            </w:pPr>
            <w:r>
              <w:t>Pontuação das atividades do docente</w:t>
            </w:r>
          </w:p>
        </w:tc>
        <w:tc>
          <w:tcPr>
            <w:tcW w:w="2221" w:type="dxa"/>
          </w:tcPr>
          <w:p w:rsidR="00935B37" w:rsidRPr="009A37BD" w:rsidRDefault="00935B37" w:rsidP="00EE3C78">
            <w:pPr>
              <w:jc w:val="center"/>
            </w:pPr>
            <w:r>
              <w:t>SICAD</w:t>
            </w:r>
          </w:p>
        </w:tc>
      </w:tr>
    </w:tbl>
    <w:p w:rsidR="00935B37" w:rsidRDefault="00935B37" w:rsidP="00935B37"/>
    <w:p w:rsidR="00935B37" w:rsidRPr="00935B37" w:rsidRDefault="00935B37" w:rsidP="00E170E1">
      <w:pPr>
        <w:pStyle w:val="PargrafodaLista"/>
        <w:numPr>
          <w:ilvl w:val="0"/>
          <w:numId w:val="9"/>
        </w:numPr>
        <w:rPr>
          <w:b w:val="0"/>
          <w:sz w:val="22"/>
        </w:rPr>
      </w:pPr>
      <w:r w:rsidRPr="00935B37">
        <w:rPr>
          <w:b w:val="0"/>
          <w:sz w:val="22"/>
        </w:rPr>
        <w:t>Para</w:t>
      </w:r>
      <w:r w:rsidR="00C20AC3">
        <w:rPr>
          <w:b w:val="0"/>
          <w:sz w:val="22"/>
        </w:rPr>
        <w:t xml:space="preserve"> a </w:t>
      </w:r>
      <w:r w:rsidR="000179B7">
        <w:rPr>
          <w:b w:val="0"/>
          <w:sz w:val="22"/>
        </w:rPr>
        <w:t>P</w:t>
      </w:r>
      <w:r w:rsidR="00C20AC3">
        <w:rPr>
          <w:b w:val="0"/>
          <w:sz w:val="22"/>
        </w:rPr>
        <w:t>, onde a</w:t>
      </w:r>
      <w:r w:rsidRPr="00935B37">
        <w:rPr>
          <w:b w:val="0"/>
          <w:sz w:val="22"/>
        </w:rPr>
        <w:t xml:space="preserve"> jornada de 20 horas</w:t>
      </w:r>
      <w:r w:rsidR="000179B7">
        <w:rPr>
          <w:b w:val="0"/>
          <w:sz w:val="22"/>
        </w:rPr>
        <w:t>:</w:t>
      </w:r>
    </w:p>
    <w:p w:rsidR="00935B37" w:rsidRPr="005A70CB" w:rsidRDefault="00935B37" w:rsidP="00935B37">
      <w:pPr>
        <w:jc w:val="center"/>
        <w:rPr>
          <w:b/>
        </w:rPr>
      </w:pPr>
      <w:r>
        <w:rPr>
          <w:b/>
        </w:rPr>
        <w:t xml:space="preserve">N1 = </w:t>
      </w:r>
      <w:r w:rsidRPr="00B6402D">
        <w:rPr>
          <w:b/>
          <w:color w:val="000000" w:themeColor="text1"/>
        </w:rPr>
        <w:t>MMC</w:t>
      </w:r>
      <w:r>
        <w:rPr>
          <w:b/>
        </w:rPr>
        <w:t xml:space="preserve"> (10, (P/8))</w:t>
      </w:r>
    </w:p>
    <w:p w:rsidR="00935B37" w:rsidRPr="00935B37" w:rsidRDefault="00C20AC3" w:rsidP="00E170E1">
      <w:pPr>
        <w:pStyle w:val="PargrafodaLista"/>
        <w:numPr>
          <w:ilvl w:val="0"/>
          <w:numId w:val="9"/>
        </w:numPr>
        <w:rPr>
          <w:b w:val="0"/>
          <w:sz w:val="22"/>
        </w:rPr>
      </w:pPr>
      <w:r>
        <w:rPr>
          <w:b w:val="0"/>
          <w:sz w:val="22"/>
        </w:rPr>
        <w:t xml:space="preserve">Para </w:t>
      </w:r>
      <w:r w:rsidR="000179B7">
        <w:rPr>
          <w:b w:val="0"/>
          <w:sz w:val="22"/>
        </w:rPr>
        <w:t>P</w:t>
      </w:r>
      <w:r>
        <w:rPr>
          <w:b w:val="0"/>
          <w:sz w:val="22"/>
        </w:rPr>
        <w:t>, onde a jornada é de</w:t>
      </w:r>
      <w:r w:rsidR="00935B37" w:rsidRPr="00935B37">
        <w:rPr>
          <w:b w:val="0"/>
          <w:sz w:val="22"/>
        </w:rPr>
        <w:t xml:space="preserve"> 40 horas</w:t>
      </w:r>
      <w:r>
        <w:rPr>
          <w:b w:val="0"/>
          <w:sz w:val="22"/>
        </w:rPr>
        <w:t xml:space="preserve"> ou dedicação exclusiva</w:t>
      </w:r>
      <w:r w:rsidR="000179B7">
        <w:rPr>
          <w:b w:val="0"/>
          <w:sz w:val="22"/>
        </w:rPr>
        <w:t>:</w:t>
      </w:r>
    </w:p>
    <w:p w:rsidR="00935B37" w:rsidRDefault="00935B37" w:rsidP="00C20AC3">
      <w:pPr>
        <w:jc w:val="center"/>
        <w:rPr>
          <w:b/>
        </w:rPr>
      </w:pPr>
      <w:r>
        <w:rPr>
          <w:b/>
        </w:rPr>
        <w:t xml:space="preserve">N1 = </w:t>
      </w:r>
      <w:r w:rsidRPr="00B6402D">
        <w:rPr>
          <w:b/>
          <w:color w:val="000000" w:themeColor="text1"/>
        </w:rPr>
        <w:t>MMC</w:t>
      </w:r>
      <w:r>
        <w:rPr>
          <w:b/>
        </w:rPr>
        <w:t xml:space="preserve"> (10, (P/16))</w:t>
      </w:r>
    </w:p>
    <w:p w:rsidR="000179B7" w:rsidRPr="00C20AC3" w:rsidRDefault="000179B7" w:rsidP="00C20AC3">
      <w:pPr>
        <w:jc w:val="center"/>
        <w:rPr>
          <w:b/>
        </w:rPr>
      </w:pPr>
    </w:p>
    <w:p w:rsidR="00935B37" w:rsidRDefault="00935B37" w:rsidP="00935B37">
      <w:r w:rsidRPr="00127DF9">
        <w:rPr>
          <w:b/>
        </w:rPr>
        <w:t>Fluxo alternativo</w:t>
      </w:r>
      <w:r>
        <w:t xml:space="preserve"> – Cálculo diferente para data de exercício diferente de 12 meses de atuação</w:t>
      </w:r>
    </w:p>
    <w:tbl>
      <w:tblPr>
        <w:tblStyle w:val="Tabelacomgrade"/>
        <w:tblW w:w="9477" w:type="dxa"/>
        <w:jc w:val="center"/>
        <w:tblLook w:val="04A0"/>
      </w:tblPr>
      <w:tblGrid>
        <w:gridCol w:w="1074"/>
        <w:gridCol w:w="6182"/>
        <w:gridCol w:w="2221"/>
      </w:tblGrid>
      <w:tr w:rsidR="00C20AC3" w:rsidTr="00C20AC3">
        <w:trPr>
          <w:jc w:val="center"/>
        </w:trPr>
        <w:tc>
          <w:tcPr>
            <w:tcW w:w="1074" w:type="dxa"/>
          </w:tcPr>
          <w:p w:rsidR="00C20AC3" w:rsidRDefault="00C20AC3" w:rsidP="00EE3C78">
            <w:pPr>
              <w:jc w:val="center"/>
              <w:rPr>
                <w:b/>
              </w:rPr>
            </w:pPr>
            <w:r>
              <w:rPr>
                <w:b/>
              </w:rPr>
              <w:t>Variável</w:t>
            </w:r>
          </w:p>
        </w:tc>
        <w:tc>
          <w:tcPr>
            <w:tcW w:w="6182" w:type="dxa"/>
          </w:tcPr>
          <w:p w:rsidR="00C20AC3" w:rsidRDefault="00C20AC3" w:rsidP="00EE3C78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221" w:type="dxa"/>
          </w:tcPr>
          <w:p w:rsidR="00C20AC3" w:rsidRDefault="00C20AC3" w:rsidP="00EE3C78">
            <w:pPr>
              <w:jc w:val="center"/>
              <w:rPr>
                <w:b/>
              </w:rPr>
            </w:pPr>
            <w:r>
              <w:rPr>
                <w:b/>
              </w:rPr>
              <w:t>Fonte da informação</w:t>
            </w:r>
          </w:p>
        </w:tc>
      </w:tr>
      <w:tr w:rsidR="00C20AC3" w:rsidTr="00C20AC3">
        <w:trPr>
          <w:jc w:val="center"/>
        </w:trPr>
        <w:tc>
          <w:tcPr>
            <w:tcW w:w="1074" w:type="dxa"/>
          </w:tcPr>
          <w:p w:rsidR="00C20AC3" w:rsidRPr="009A37BD" w:rsidRDefault="00C20AC3" w:rsidP="00EE3C78">
            <w:pPr>
              <w:jc w:val="center"/>
            </w:pPr>
            <w:r>
              <w:t>N1</w:t>
            </w:r>
          </w:p>
        </w:tc>
        <w:tc>
          <w:tcPr>
            <w:tcW w:w="6182" w:type="dxa"/>
          </w:tcPr>
          <w:p w:rsidR="00C20AC3" w:rsidRPr="009A37BD" w:rsidRDefault="00C20AC3" w:rsidP="00EE3C78">
            <w:pPr>
              <w:jc w:val="center"/>
            </w:pPr>
            <w:r>
              <w:t>Primeira nota</w:t>
            </w:r>
          </w:p>
        </w:tc>
        <w:tc>
          <w:tcPr>
            <w:tcW w:w="2221" w:type="dxa"/>
          </w:tcPr>
          <w:p w:rsidR="00C20AC3" w:rsidRPr="009A37BD" w:rsidRDefault="00C20AC3" w:rsidP="00EE3C78">
            <w:pPr>
              <w:jc w:val="center"/>
            </w:pPr>
            <w:r>
              <w:t>Cálculo e SICAD</w:t>
            </w:r>
          </w:p>
        </w:tc>
      </w:tr>
      <w:tr w:rsidR="00C20AC3" w:rsidTr="00C20AC3">
        <w:trPr>
          <w:jc w:val="center"/>
        </w:trPr>
        <w:tc>
          <w:tcPr>
            <w:tcW w:w="1074" w:type="dxa"/>
          </w:tcPr>
          <w:p w:rsidR="00C20AC3" w:rsidRPr="009A37BD" w:rsidRDefault="00C20AC3" w:rsidP="00EE3C78">
            <w:pPr>
              <w:jc w:val="center"/>
            </w:pPr>
            <w:r>
              <w:t>P</w:t>
            </w:r>
          </w:p>
        </w:tc>
        <w:tc>
          <w:tcPr>
            <w:tcW w:w="6182" w:type="dxa"/>
          </w:tcPr>
          <w:p w:rsidR="00C20AC3" w:rsidRPr="009A37BD" w:rsidRDefault="00C20AC3" w:rsidP="00EE3C78">
            <w:pPr>
              <w:jc w:val="center"/>
            </w:pPr>
            <w:r>
              <w:t>Pontuação das atividades do docente</w:t>
            </w:r>
          </w:p>
        </w:tc>
        <w:tc>
          <w:tcPr>
            <w:tcW w:w="2221" w:type="dxa"/>
          </w:tcPr>
          <w:p w:rsidR="00C20AC3" w:rsidRPr="009A37BD" w:rsidRDefault="00C20AC3" w:rsidP="00EE3C78">
            <w:pPr>
              <w:jc w:val="center"/>
            </w:pPr>
            <w:r>
              <w:t>SICAD</w:t>
            </w:r>
          </w:p>
        </w:tc>
      </w:tr>
      <w:tr w:rsidR="00C20AC3" w:rsidTr="00C20AC3">
        <w:trPr>
          <w:jc w:val="center"/>
        </w:trPr>
        <w:tc>
          <w:tcPr>
            <w:tcW w:w="1074" w:type="dxa"/>
          </w:tcPr>
          <w:p w:rsidR="00C20AC3" w:rsidRDefault="00C20AC3" w:rsidP="00EE3C78">
            <w:pPr>
              <w:jc w:val="center"/>
            </w:pPr>
            <w:r>
              <w:t>R</w:t>
            </w:r>
          </w:p>
        </w:tc>
        <w:tc>
          <w:tcPr>
            <w:tcW w:w="6182" w:type="dxa"/>
          </w:tcPr>
          <w:p w:rsidR="00C20AC3" w:rsidRDefault="00C20AC3" w:rsidP="00EE3C78">
            <w:pPr>
              <w:jc w:val="center"/>
            </w:pPr>
            <w:r>
              <w:t>Tipo de Regime do Docente</w:t>
            </w:r>
          </w:p>
        </w:tc>
        <w:tc>
          <w:tcPr>
            <w:tcW w:w="2221" w:type="dxa"/>
          </w:tcPr>
          <w:p w:rsidR="00C20AC3" w:rsidRDefault="00C20AC3" w:rsidP="00EE3C78">
            <w:pPr>
              <w:jc w:val="center"/>
            </w:pPr>
            <w:r>
              <w:t>SICAD</w:t>
            </w:r>
          </w:p>
        </w:tc>
      </w:tr>
      <w:tr w:rsidR="00C20AC3" w:rsidTr="00C20AC3">
        <w:trPr>
          <w:jc w:val="center"/>
        </w:trPr>
        <w:tc>
          <w:tcPr>
            <w:tcW w:w="1074" w:type="dxa"/>
          </w:tcPr>
          <w:p w:rsidR="00C20AC3" w:rsidRDefault="00C20AC3" w:rsidP="00EE3C78">
            <w:pPr>
              <w:jc w:val="center"/>
            </w:pPr>
            <w:r>
              <w:t>N</w:t>
            </w:r>
          </w:p>
        </w:tc>
        <w:tc>
          <w:tcPr>
            <w:tcW w:w="6182" w:type="dxa"/>
          </w:tcPr>
          <w:p w:rsidR="00C20AC3" w:rsidRDefault="00C20AC3" w:rsidP="00EE3C78">
            <w:pPr>
              <w:jc w:val="center"/>
            </w:pPr>
            <w:r>
              <w:t>Número de meses a qual o docente está efetivamente em serviço</w:t>
            </w:r>
          </w:p>
        </w:tc>
        <w:tc>
          <w:tcPr>
            <w:tcW w:w="2221" w:type="dxa"/>
          </w:tcPr>
          <w:p w:rsidR="00C20AC3" w:rsidRDefault="00C20AC3" w:rsidP="00EE3C78">
            <w:pPr>
              <w:jc w:val="center"/>
            </w:pPr>
            <w:r>
              <w:t>SICAD</w:t>
            </w:r>
          </w:p>
        </w:tc>
      </w:tr>
    </w:tbl>
    <w:p w:rsidR="00C20AC3" w:rsidRDefault="00C20AC3" w:rsidP="00935B37"/>
    <w:p w:rsidR="00C20AC3" w:rsidRPr="00C20AC3" w:rsidRDefault="00C20AC3" w:rsidP="00E170E1">
      <w:pPr>
        <w:pStyle w:val="PargrafodaLista"/>
        <w:numPr>
          <w:ilvl w:val="0"/>
          <w:numId w:val="9"/>
        </w:numPr>
      </w:pPr>
      <w:r>
        <w:rPr>
          <w:b w:val="0"/>
          <w:sz w:val="22"/>
        </w:rPr>
        <w:t xml:space="preserve">Para N1 onde a data de exercício igual </w:t>
      </w:r>
      <w:proofErr w:type="gramStart"/>
      <w:r>
        <w:rPr>
          <w:b w:val="0"/>
          <w:sz w:val="22"/>
        </w:rPr>
        <w:t>a</w:t>
      </w:r>
      <w:proofErr w:type="gramEnd"/>
      <w:r>
        <w:rPr>
          <w:b w:val="0"/>
          <w:sz w:val="22"/>
        </w:rPr>
        <w:t xml:space="preserve"> 12 meses</w:t>
      </w:r>
      <w:r w:rsidR="000179B7">
        <w:rPr>
          <w:b w:val="0"/>
          <w:sz w:val="22"/>
        </w:rPr>
        <w:t>:</w:t>
      </w:r>
    </w:p>
    <w:p w:rsidR="00C20AC3" w:rsidRPr="00C20AC3" w:rsidRDefault="00C20AC3" w:rsidP="00C20AC3">
      <w:pPr>
        <w:jc w:val="center"/>
        <w:rPr>
          <w:b/>
        </w:rPr>
      </w:pPr>
      <w:r w:rsidRPr="00C20AC3">
        <w:rPr>
          <w:b/>
        </w:rPr>
        <w:t>N1 = MMC (</w:t>
      </w:r>
      <w:r>
        <w:rPr>
          <w:b/>
        </w:rPr>
        <w:t>10, (P/R</w:t>
      </w:r>
      <w:r w:rsidRPr="00C20AC3">
        <w:rPr>
          <w:b/>
        </w:rPr>
        <w:t>))</w:t>
      </w:r>
    </w:p>
    <w:p w:rsidR="00C20AC3" w:rsidRPr="00C20AC3" w:rsidRDefault="00C20AC3" w:rsidP="00E170E1">
      <w:pPr>
        <w:pStyle w:val="PargrafodaLista"/>
        <w:numPr>
          <w:ilvl w:val="0"/>
          <w:numId w:val="9"/>
        </w:numPr>
      </w:pPr>
      <w:r>
        <w:rPr>
          <w:b w:val="0"/>
          <w:sz w:val="22"/>
        </w:rPr>
        <w:t>Para N1 onde a data de exercício menor do que 12 meses</w:t>
      </w:r>
      <w:r w:rsidR="000179B7">
        <w:rPr>
          <w:b w:val="0"/>
          <w:sz w:val="22"/>
        </w:rPr>
        <w:t>:</w:t>
      </w:r>
    </w:p>
    <w:p w:rsidR="00C20AC3" w:rsidRDefault="00C20AC3" w:rsidP="00C20AC3">
      <w:pPr>
        <w:jc w:val="center"/>
        <w:rPr>
          <w:b/>
        </w:rPr>
      </w:pPr>
      <w:r w:rsidRPr="00C20AC3">
        <w:rPr>
          <w:b/>
        </w:rPr>
        <w:t>N1 = MMC (10, (((12 * P) /N) /R))</w:t>
      </w:r>
    </w:p>
    <w:p w:rsidR="005819C0" w:rsidRPr="00C20AC3" w:rsidRDefault="005819C0" w:rsidP="00C20AC3">
      <w:pPr>
        <w:jc w:val="center"/>
        <w:rPr>
          <w:b/>
        </w:rPr>
      </w:pPr>
    </w:p>
    <w:p w:rsidR="00B57AE1" w:rsidRDefault="00B57AE1" w:rsidP="00B57AE1">
      <w:pPr>
        <w:jc w:val="both"/>
      </w:pPr>
      <w:r w:rsidRPr="00F5404B">
        <w:rPr>
          <w:b/>
        </w:rPr>
        <w:lastRenderedPageBreak/>
        <w:t>Identificador</w:t>
      </w:r>
      <w:r>
        <w:t>: RFUN2</w:t>
      </w:r>
    </w:p>
    <w:p w:rsidR="00B57AE1" w:rsidRDefault="00B57AE1" w:rsidP="00B57AE1">
      <w:pPr>
        <w:jc w:val="both"/>
      </w:pPr>
      <w:r w:rsidRPr="00F5404B">
        <w:rPr>
          <w:b/>
        </w:rPr>
        <w:t>Resumo</w:t>
      </w:r>
      <w:r>
        <w:t xml:space="preserve">: Cálculo da avaliação </w:t>
      </w:r>
      <w:r w:rsidR="00127DF9">
        <w:t>final</w:t>
      </w:r>
      <w:r>
        <w:t xml:space="preserve"> do docente em </w:t>
      </w:r>
      <w:r w:rsidR="00127DF9">
        <w:t>estágio probatório</w:t>
      </w:r>
    </w:p>
    <w:p w:rsidR="00B57AE1" w:rsidRDefault="00B57AE1" w:rsidP="00B57AE1">
      <w:pPr>
        <w:jc w:val="both"/>
      </w:pPr>
      <w:r>
        <w:rPr>
          <w:b/>
        </w:rPr>
        <w:t>Descrição</w:t>
      </w:r>
      <w:r>
        <w:t xml:space="preserve">: </w:t>
      </w:r>
      <w:r w:rsidR="00127DF9">
        <w:t xml:space="preserve">Ao final do período a qual o docente em estágio probatório fora submetido (no 36° mês) a CAD terá até 30 dias corridos (a partir da data do recebimento do processo), deverá realizar uma avaliação parcial referente ao </w:t>
      </w:r>
      <w:r w:rsidR="00EE3C78">
        <w:t xml:space="preserve">período de atuação do docente. </w:t>
      </w:r>
    </w:p>
    <w:p w:rsidR="00B57AE1" w:rsidRDefault="00B57AE1" w:rsidP="00B57AE1">
      <w:pPr>
        <w:jc w:val="both"/>
      </w:pPr>
      <w:r w:rsidRPr="002059AB">
        <w:rPr>
          <w:b/>
        </w:rPr>
        <w:t>Prioridade</w:t>
      </w:r>
      <w:r>
        <w:t>: Alta</w:t>
      </w:r>
    </w:p>
    <w:p w:rsidR="003672B2" w:rsidRDefault="00B57AE1" w:rsidP="00B57AE1">
      <w:pPr>
        <w:jc w:val="both"/>
      </w:pPr>
      <w:r>
        <w:rPr>
          <w:b/>
        </w:rPr>
        <w:t>Regra de Negócio</w:t>
      </w:r>
      <w:r>
        <w:t xml:space="preserve">: </w:t>
      </w:r>
      <w:r w:rsidR="003672B2">
        <w:t>O cálculo</w:t>
      </w:r>
      <w:r w:rsidR="000179B7">
        <w:t xml:space="preserve"> é</w:t>
      </w:r>
      <w:r w:rsidR="003672B2">
        <w:t xml:space="preserve"> feito segundo a fórmula abaixo:</w:t>
      </w:r>
    </w:p>
    <w:p w:rsidR="003672B2" w:rsidRDefault="003672B2" w:rsidP="003672B2">
      <w:pPr>
        <w:jc w:val="center"/>
      </w:pPr>
      <w:r>
        <w:rPr>
          <w:noProof/>
          <w:lang w:eastAsia="pt-BR"/>
        </w:rPr>
        <w:drawing>
          <wp:inline distT="0" distB="0" distL="0" distR="0">
            <wp:extent cx="1324160" cy="92405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2B2" w:rsidRDefault="003672B2" w:rsidP="00B57AE1">
      <w:pPr>
        <w:jc w:val="both"/>
      </w:pPr>
    </w:p>
    <w:tbl>
      <w:tblPr>
        <w:tblStyle w:val="Tabelacomgrade"/>
        <w:tblW w:w="0" w:type="auto"/>
        <w:jc w:val="center"/>
        <w:tblLook w:val="04A0"/>
      </w:tblPr>
      <w:tblGrid>
        <w:gridCol w:w="1074"/>
        <w:gridCol w:w="5786"/>
        <w:gridCol w:w="2221"/>
      </w:tblGrid>
      <w:tr w:rsidR="003672B2" w:rsidTr="001B34C0">
        <w:trPr>
          <w:jc w:val="center"/>
        </w:trPr>
        <w:tc>
          <w:tcPr>
            <w:tcW w:w="1074" w:type="dxa"/>
          </w:tcPr>
          <w:p w:rsidR="003672B2" w:rsidRPr="003672B2" w:rsidRDefault="003672B2" w:rsidP="003672B2">
            <w:pPr>
              <w:jc w:val="center"/>
              <w:rPr>
                <w:b/>
              </w:rPr>
            </w:pPr>
            <w:r w:rsidRPr="003672B2">
              <w:rPr>
                <w:b/>
              </w:rPr>
              <w:t>Variável</w:t>
            </w:r>
          </w:p>
        </w:tc>
        <w:tc>
          <w:tcPr>
            <w:tcW w:w="5786" w:type="dxa"/>
          </w:tcPr>
          <w:p w:rsidR="003672B2" w:rsidRPr="003672B2" w:rsidRDefault="003672B2" w:rsidP="003672B2">
            <w:pPr>
              <w:jc w:val="center"/>
              <w:rPr>
                <w:b/>
              </w:rPr>
            </w:pPr>
            <w:r w:rsidRPr="003672B2">
              <w:rPr>
                <w:b/>
              </w:rPr>
              <w:t>Descrição</w:t>
            </w:r>
          </w:p>
        </w:tc>
        <w:tc>
          <w:tcPr>
            <w:tcW w:w="2221" w:type="dxa"/>
          </w:tcPr>
          <w:p w:rsidR="003672B2" w:rsidRPr="003672B2" w:rsidRDefault="003672B2" w:rsidP="003672B2">
            <w:pPr>
              <w:jc w:val="center"/>
              <w:rPr>
                <w:b/>
              </w:rPr>
            </w:pPr>
            <w:r w:rsidRPr="003672B2">
              <w:rPr>
                <w:b/>
              </w:rPr>
              <w:t>Fonte da informação</w:t>
            </w:r>
          </w:p>
        </w:tc>
      </w:tr>
      <w:tr w:rsidR="003672B2" w:rsidTr="001B34C0">
        <w:trPr>
          <w:jc w:val="center"/>
        </w:trPr>
        <w:tc>
          <w:tcPr>
            <w:tcW w:w="1074" w:type="dxa"/>
          </w:tcPr>
          <w:p w:rsidR="003672B2" w:rsidRDefault="003672B2" w:rsidP="003672B2">
            <w:pPr>
              <w:jc w:val="center"/>
            </w:pPr>
            <w:r>
              <w:t>I</w:t>
            </w:r>
          </w:p>
        </w:tc>
        <w:tc>
          <w:tcPr>
            <w:tcW w:w="5786" w:type="dxa"/>
          </w:tcPr>
          <w:p w:rsidR="003672B2" w:rsidRDefault="001B34C0" w:rsidP="003672B2">
            <w:pPr>
              <w:jc w:val="center"/>
            </w:pPr>
            <w:r>
              <w:t>Índice que caracteriza o período em avaliação (varia de 1 a 4)</w:t>
            </w:r>
          </w:p>
        </w:tc>
        <w:tc>
          <w:tcPr>
            <w:tcW w:w="2221" w:type="dxa"/>
          </w:tcPr>
          <w:p w:rsidR="003672B2" w:rsidRDefault="001B34C0" w:rsidP="003672B2">
            <w:pPr>
              <w:jc w:val="center"/>
            </w:pPr>
            <w:r>
              <w:t>Fórmula</w:t>
            </w:r>
          </w:p>
        </w:tc>
      </w:tr>
      <w:tr w:rsidR="003672B2" w:rsidTr="001B34C0">
        <w:trPr>
          <w:jc w:val="center"/>
        </w:trPr>
        <w:tc>
          <w:tcPr>
            <w:tcW w:w="1074" w:type="dxa"/>
          </w:tcPr>
          <w:p w:rsidR="003672B2" w:rsidRDefault="003672B2" w:rsidP="003672B2">
            <w:pPr>
              <w:jc w:val="center"/>
            </w:pPr>
            <w:r>
              <w:t>NP</w:t>
            </w:r>
          </w:p>
        </w:tc>
        <w:tc>
          <w:tcPr>
            <w:tcW w:w="5786" w:type="dxa"/>
          </w:tcPr>
          <w:p w:rsidR="003672B2" w:rsidRDefault="003672B2" w:rsidP="003672B2">
            <w:pPr>
              <w:jc w:val="center"/>
            </w:pPr>
            <w:r>
              <w:t>Nota parcial obtida no período i</w:t>
            </w:r>
          </w:p>
        </w:tc>
        <w:tc>
          <w:tcPr>
            <w:tcW w:w="2221" w:type="dxa"/>
          </w:tcPr>
          <w:p w:rsidR="003672B2" w:rsidRDefault="003672B2" w:rsidP="003672B2">
            <w:pPr>
              <w:jc w:val="center"/>
            </w:pPr>
            <w:r>
              <w:t>Fórmula e SICAD</w:t>
            </w:r>
          </w:p>
        </w:tc>
      </w:tr>
      <w:tr w:rsidR="003672B2" w:rsidTr="001B34C0">
        <w:trPr>
          <w:jc w:val="center"/>
        </w:trPr>
        <w:tc>
          <w:tcPr>
            <w:tcW w:w="1074" w:type="dxa"/>
          </w:tcPr>
          <w:p w:rsidR="003672B2" w:rsidRDefault="003672B2" w:rsidP="003672B2">
            <w:pPr>
              <w:jc w:val="center"/>
            </w:pPr>
            <w:r>
              <w:t>Mi</w:t>
            </w:r>
          </w:p>
        </w:tc>
        <w:tc>
          <w:tcPr>
            <w:tcW w:w="5786" w:type="dxa"/>
          </w:tcPr>
          <w:p w:rsidR="003672B2" w:rsidRDefault="003672B2" w:rsidP="003672B2">
            <w:pPr>
              <w:jc w:val="center"/>
            </w:pPr>
            <w:r>
              <w:t>Número de meses em avaliação no período i</w:t>
            </w:r>
          </w:p>
        </w:tc>
        <w:tc>
          <w:tcPr>
            <w:tcW w:w="2221" w:type="dxa"/>
          </w:tcPr>
          <w:p w:rsidR="003672B2" w:rsidRDefault="003672B2" w:rsidP="003672B2">
            <w:pPr>
              <w:jc w:val="center"/>
            </w:pPr>
            <w:r>
              <w:t>Fórmula</w:t>
            </w:r>
          </w:p>
        </w:tc>
      </w:tr>
    </w:tbl>
    <w:p w:rsidR="003672B2" w:rsidRDefault="003672B2" w:rsidP="00B57AE1">
      <w:pPr>
        <w:jc w:val="both"/>
      </w:pPr>
    </w:p>
    <w:p w:rsidR="003672B2" w:rsidRDefault="009C13C8" w:rsidP="00B57AE1">
      <w:pPr>
        <w:jc w:val="both"/>
      </w:pPr>
      <w:r>
        <w:t>Para aprovação, é necessário atender aos seguintes critérios</w:t>
      </w:r>
      <w:r w:rsidR="007301AF">
        <w:t>:</w:t>
      </w:r>
    </w:p>
    <w:p w:rsidR="009C13C8" w:rsidRPr="002E1A38" w:rsidRDefault="009C13C8" w:rsidP="00E170E1">
      <w:pPr>
        <w:pStyle w:val="PargrafodaLista"/>
        <w:numPr>
          <w:ilvl w:val="0"/>
          <w:numId w:val="9"/>
        </w:numPr>
        <w:jc w:val="both"/>
      </w:pPr>
      <w:r>
        <w:rPr>
          <w:b w:val="0"/>
          <w:sz w:val="22"/>
        </w:rPr>
        <w:t xml:space="preserve">Média aritmética de pontos igual ou superior a oitenta </w:t>
      </w:r>
      <w:r w:rsidR="00170563">
        <w:rPr>
          <w:b w:val="0"/>
          <w:sz w:val="22"/>
        </w:rPr>
        <w:t xml:space="preserve">(80) </w:t>
      </w:r>
      <w:r w:rsidR="002E1A38">
        <w:rPr>
          <w:b w:val="0"/>
          <w:sz w:val="22"/>
        </w:rPr>
        <w:t xml:space="preserve">no item I Atividades de Ensino </w:t>
      </w:r>
      <w:r>
        <w:rPr>
          <w:b w:val="0"/>
          <w:sz w:val="22"/>
        </w:rPr>
        <w:t>por ano no período avaliado.</w:t>
      </w:r>
    </w:p>
    <w:p w:rsidR="002E1A38" w:rsidRPr="009C13C8" w:rsidRDefault="002E1A38" w:rsidP="00E170E1">
      <w:pPr>
        <w:pStyle w:val="PargrafodaLista"/>
        <w:numPr>
          <w:ilvl w:val="1"/>
          <w:numId w:val="9"/>
        </w:numPr>
        <w:jc w:val="both"/>
      </w:pPr>
      <w:r>
        <w:rPr>
          <w:b w:val="0"/>
          <w:sz w:val="22"/>
        </w:rPr>
        <w:t>Caso o docente esteja ocupando cargo de direção na UFG, conforme item IV-1, ele está oficialmente dispensado de atividades de ensino.</w:t>
      </w:r>
    </w:p>
    <w:p w:rsidR="009C13C8" w:rsidRPr="009C13C8" w:rsidRDefault="009C13C8" w:rsidP="00E170E1">
      <w:pPr>
        <w:pStyle w:val="PargrafodaLista"/>
        <w:numPr>
          <w:ilvl w:val="0"/>
          <w:numId w:val="9"/>
        </w:numPr>
        <w:jc w:val="both"/>
      </w:pPr>
      <w:r>
        <w:rPr>
          <w:b w:val="0"/>
          <w:sz w:val="22"/>
        </w:rPr>
        <w:t xml:space="preserve">Média aritmética de pontos igual ou superior a vinte </w:t>
      </w:r>
      <w:r w:rsidR="00170563">
        <w:rPr>
          <w:b w:val="0"/>
          <w:sz w:val="22"/>
        </w:rPr>
        <w:t xml:space="preserve">(20) </w:t>
      </w:r>
      <w:r>
        <w:rPr>
          <w:b w:val="0"/>
          <w:sz w:val="22"/>
        </w:rPr>
        <w:t>por ano em</w:t>
      </w:r>
      <w:r w:rsidR="002E1A38">
        <w:rPr>
          <w:b w:val="0"/>
          <w:sz w:val="22"/>
        </w:rPr>
        <w:t xml:space="preserve"> atividades de produção intelectual:</w:t>
      </w:r>
    </w:p>
    <w:p w:rsidR="009C13C8" w:rsidRPr="009C13C8" w:rsidRDefault="009C13C8" w:rsidP="00E170E1">
      <w:pPr>
        <w:pStyle w:val="PargrafodaLista"/>
        <w:numPr>
          <w:ilvl w:val="1"/>
          <w:numId w:val="9"/>
        </w:numPr>
        <w:jc w:val="both"/>
        <w:rPr>
          <w:b w:val="0"/>
          <w:sz w:val="22"/>
        </w:rPr>
      </w:pPr>
      <w:r>
        <w:rPr>
          <w:b w:val="0"/>
          <w:sz w:val="22"/>
        </w:rPr>
        <w:t xml:space="preserve">(Obrigatório) </w:t>
      </w:r>
      <w:r w:rsidRPr="009C13C8">
        <w:rPr>
          <w:b w:val="0"/>
          <w:sz w:val="22"/>
        </w:rPr>
        <w:t>Artigo completo publicado em periódico especializado</w:t>
      </w:r>
      <w:r>
        <w:rPr>
          <w:b w:val="0"/>
          <w:sz w:val="22"/>
        </w:rPr>
        <w:t xml:space="preserve"> (II-1)</w:t>
      </w:r>
    </w:p>
    <w:p w:rsidR="009C13C8" w:rsidRDefault="009C13C8" w:rsidP="00E170E1">
      <w:pPr>
        <w:pStyle w:val="PargrafodaLista"/>
        <w:numPr>
          <w:ilvl w:val="1"/>
          <w:numId w:val="9"/>
        </w:numPr>
        <w:jc w:val="both"/>
        <w:rPr>
          <w:b w:val="0"/>
          <w:sz w:val="22"/>
        </w:rPr>
      </w:pPr>
      <w:r>
        <w:rPr>
          <w:b w:val="0"/>
          <w:sz w:val="22"/>
        </w:rPr>
        <w:t xml:space="preserve">(Obrigatório) </w:t>
      </w:r>
      <w:r w:rsidRPr="009C13C8">
        <w:rPr>
          <w:b w:val="0"/>
          <w:sz w:val="22"/>
        </w:rPr>
        <w:t>Resumo de artigo em periódico especializado com corpo editorial</w:t>
      </w:r>
      <w:r>
        <w:rPr>
          <w:b w:val="0"/>
          <w:sz w:val="22"/>
        </w:rPr>
        <w:t xml:space="preserve"> (II-2)</w:t>
      </w:r>
    </w:p>
    <w:p w:rsidR="000179B7" w:rsidRDefault="000179B7" w:rsidP="00E170E1">
      <w:pPr>
        <w:pStyle w:val="PargrafodaLista"/>
        <w:numPr>
          <w:ilvl w:val="2"/>
          <w:numId w:val="9"/>
        </w:numPr>
        <w:jc w:val="both"/>
        <w:rPr>
          <w:b w:val="0"/>
          <w:sz w:val="22"/>
        </w:rPr>
      </w:pPr>
      <w:r>
        <w:rPr>
          <w:b w:val="0"/>
          <w:sz w:val="22"/>
        </w:rPr>
        <w:t>Caso o regime de trabalho do docente seja de 20 horas, é desconsiderado esse critério.</w:t>
      </w:r>
    </w:p>
    <w:p w:rsidR="002E1A38" w:rsidRDefault="002E1A38" w:rsidP="00E170E1">
      <w:pPr>
        <w:pStyle w:val="PargrafodaLista"/>
        <w:numPr>
          <w:ilvl w:val="2"/>
          <w:numId w:val="9"/>
        </w:numPr>
        <w:jc w:val="both"/>
        <w:rPr>
          <w:b w:val="0"/>
          <w:sz w:val="22"/>
        </w:rPr>
      </w:pPr>
      <w:r>
        <w:rPr>
          <w:b w:val="0"/>
          <w:sz w:val="22"/>
        </w:rPr>
        <w:t>Caso o regime de trabalho do docente seja de 40 horas ou Dedicação Exclusiva e que obtiverem uma pontuação média anual igual ou superior a cento e sessenta (160) pontos no item I das Atividades de Ensino, será desconsiderado.</w:t>
      </w:r>
    </w:p>
    <w:p w:rsidR="002E1A38" w:rsidRPr="009C13C8" w:rsidRDefault="002E1A38" w:rsidP="00E170E1">
      <w:pPr>
        <w:pStyle w:val="PargrafodaLista"/>
        <w:numPr>
          <w:ilvl w:val="2"/>
          <w:numId w:val="9"/>
        </w:numPr>
        <w:jc w:val="both"/>
        <w:rPr>
          <w:b w:val="0"/>
          <w:sz w:val="22"/>
        </w:rPr>
      </w:pPr>
      <w:r>
        <w:rPr>
          <w:b w:val="0"/>
          <w:sz w:val="22"/>
        </w:rPr>
        <w:t>A pontuação exigida será reajustada para (40 – E / 4), onde “E” é a pontuação média obtida no item I de Atividades de Ensino que tivera uma média anual maior que oitenta (80) e inferior a cento e sessenta (160) pontos.</w:t>
      </w:r>
    </w:p>
    <w:p w:rsidR="009C13C8" w:rsidRPr="009C13C8" w:rsidRDefault="009C13C8" w:rsidP="00E170E1">
      <w:pPr>
        <w:pStyle w:val="PargrafodaLista"/>
        <w:numPr>
          <w:ilvl w:val="1"/>
          <w:numId w:val="9"/>
        </w:numPr>
        <w:jc w:val="both"/>
        <w:rPr>
          <w:b w:val="0"/>
          <w:sz w:val="22"/>
        </w:rPr>
      </w:pPr>
      <w:r>
        <w:rPr>
          <w:b w:val="0"/>
          <w:sz w:val="22"/>
        </w:rPr>
        <w:t xml:space="preserve">(Obrigatório) </w:t>
      </w:r>
      <w:r w:rsidRPr="009C13C8">
        <w:rPr>
          <w:b w:val="0"/>
          <w:sz w:val="22"/>
        </w:rPr>
        <w:t xml:space="preserve">Artigo em repositório de publicação eletrônica ligado </w:t>
      </w:r>
      <w:proofErr w:type="gramStart"/>
      <w:r w:rsidRPr="009C13C8">
        <w:rPr>
          <w:b w:val="0"/>
          <w:sz w:val="22"/>
        </w:rPr>
        <w:t>a</w:t>
      </w:r>
      <w:proofErr w:type="gramEnd"/>
      <w:r w:rsidRPr="009C13C8">
        <w:rPr>
          <w:b w:val="0"/>
          <w:sz w:val="22"/>
        </w:rPr>
        <w:t xml:space="preserve"> editora ou universidade</w:t>
      </w:r>
      <w:r>
        <w:rPr>
          <w:b w:val="0"/>
          <w:sz w:val="22"/>
        </w:rPr>
        <w:t xml:space="preserve"> (II-3)</w:t>
      </w:r>
    </w:p>
    <w:p w:rsidR="009C13C8" w:rsidRDefault="009C13C8" w:rsidP="00E170E1">
      <w:pPr>
        <w:pStyle w:val="PargrafodaLista"/>
        <w:numPr>
          <w:ilvl w:val="1"/>
          <w:numId w:val="9"/>
        </w:numPr>
        <w:jc w:val="both"/>
        <w:rPr>
          <w:b w:val="0"/>
          <w:sz w:val="22"/>
        </w:rPr>
      </w:pPr>
      <w:r>
        <w:rPr>
          <w:b w:val="0"/>
          <w:sz w:val="22"/>
        </w:rPr>
        <w:t xml:space="preserve">(Opcional) </w:t>
      </w:r>
      <w:r w:rsidRPr="009C13C8">
        <w:rPr>
          <w:b w:val="0"/>
          <w:sz w:val="22"/>
        </w:rPr>
        <w:t>Orientação</w:t>
      </w:r>
      <w:r>
        <w:rPr>
          <w:b w:val="0"/>
          <w:sz w:val="22"/>
        </w:rPr>
        <w:t xml:space="preserve"> para alunos (V-1)</w:t>
      </w:r>
    </w:p>
    <w:p w:rsidR="009C13C8" w:rsidRDefault="009C13C8" w:rsidP="00E170E1">
      <w:pPr>
        <w:pStyle w:val="PargrafodaLista"/>
        <w:numPr>
          <w:ilvl w:val="0"/>
          <w:numId w:val="9"/>
        </w:numPr>
        <w:jc w:val="both"/>
        <w:rPr>
          <w:b w:val="0"/>
          <w:sz w:val="22"/>
        </w:rPr>
      </w:pPr>
      <w:r>
        <w:rPr>
          <w:b w:val="0"/>
          <w:sz w:val="22"/>
        </w:rPr>
        <w:t>Média final igual das avaliações da chefia e do corpo discente igual ou superior a cinco</w:t>
      </w:r>
      <w:r w:rsidR="00170563">
        <w:rPr>
          <w:b w:val="0"/>
          <w:sz w:val="22"/>
        </w:rPr>
        <w:t xml:space="preserve"> (5,0)</w:t>
      </w:r>
    </w:p>
    <w:p w:rsidR="009C13C8" w:rsidRPr="009C13C8" w:rsidRDefault="00170563" w:rsidP="00E170E1">
      <w:pPr>
        <w:pStyle w:val="PargrafodaLista"/>
        <w:numPr>
          <w:ilvl w:val="0"/>
          <w:numId w:val="9"/>
        </w:numPr>
        <w:jc w:val="both"/>
        <w:rPr>
          <w:b w:val="0"/>
          <w:sz w:val="22"/>
        </w:rPr>
      </w:pPr>
      <w:r>
        <w:rPr>
          <w:b w:val="0"/>
          <w:sz w:val="22"/>
        </w:rPr>
        <w:t>Nota final igual ou superior a sete e meio (7,5)</w:t>
      </w:r>
    </w:p>
    <w:p w:rsidR="00EE3C78" w:rsidRDefault="00EE3C78" w:rsidP="00EE3C78">
      <w:pPr>
        <w:rPr>
          <w:b/>
        </w:rPr>
      </w:pPr>
      <w:r>
        <w:rPr>
          <w:b/>
        </w:rPr>
        <w:lastRenderedPageBreak/>
        <w:t>Caso de Uso:</w:t>
      </w:r>
    </w:p>
    <w:p w:rsidR="00EE3C78" w:rsidRPr="00B7559C" w:rsidRDefault="00EE3C78" w:rsidP="00E170E1">
      <w:pPr>
        <w:pStyle w:val="PargrafodaLista"/>
        <w:numPr>
          <w:ilvl w:val="0"/>
          <w:numId w:val="10"/>
        </w:numPr>
      </w:pPr>
      <w:r>
        <w:rPr>
          <w:b w:val="0"/>
          <w:sz w:val="22"/>
        </w:rPr>
        <w:t>Membro da CAD efetua login no sistema.</w:t>
      </w:r>
    </w:p>
    <w:p w:rsidR="00EE3C78" w:rsidRPr="00B7559C" w:rsidRDefault="00EE3C78" w:rsidP="00E170E1">
      <w:pPr>
        <w:pStyle w:val="PargrafodaLista"/>
        <w:numPr>
          <w:ilvl w:val="0"/>
          <w:numId w:val="10"/>
        </w:numPr>
      </w:pPr>
      <w:r>
        <w:rPr>
          <w:b w:val="0"/>
          <w:sz w:val="22"/>
        </w:rPr>
        <w:t>Membro da CAD solicita o cálculo da nota final.</w:t>
      </w:r>
    </w:p>
    <w:p w:rsidR="00EE3C78" w:rsidRDefault="00EE3C78" w:rsidP="00E170E1">
      <w:pPr>
        <w:pStyle w:val="PargrafodaLista"/>
        <w:numPr>
          <w:ilvl w:val="0"/>
          <w:numId w:val="10"/>
        </w:numPr>
        <w:rPr>
          <w:b w:val="0"/>
          <w:sz w:val="22"/>
        </w:rPr>
      </w:pPr>
      <w:r>
        <w:rPr>
          <w:b w:val="0"/>
          <w:sz w:val="22"/>
        </w:rPr>
        <w:t>Sistema busca todas as avaliações parciais do docente.</w:t>
      </w:r>
    </w:p>
    <w:p w:rsidR="00EE3C78" w:rsidRDefault="00EE3C78" w:rsidP="00E170E1">
      <w:pPr>
        <w:pStyle w:val="PargrafodaLista"/>
        <w:numPr>
          <w:ilvl w:val="0"/>
          <w:numId w:val="10"/>
        </w:numPr>
        <w:rPr>
          <w:b w:val="0"/>
          <w:sz w:val="22"/>
        </w:rPr>
      </w:pPr>
      <w:r>
        <w:rPr>
          <w:b w:val="0"/>
          <w:sz w:val="22"/>
        </w:rPr>
        <w:t>Sistema calcula a nota do docente.</w:t>
      </w:r>
    </w:p>
    <w:p w:rsidR="00EE3C78" w:rsidRDefault="00EE3C78" w:rsidP="00E170E1">
      <w:pPr>
        <w:pStyle w:val="PargrafodaLista"/>
        <w:numPr>
          <w:ilvl w:val="0"/>
          <w:numId w:val="10"/>
        </w:numPr>
        <w:rPr>
          <w:b w:val="0"/>
          <w:sz w:val="22"/>
        </w:rPr>
      </w:pPr>
      <w:r>
        <w:rPr>
          <w:b w:val="0"/>
          <w:sz w:val="22"/>
        </w:rPr>
        <w:t>Sistema exibe o resultado da nota, bem como a aprovação.</w:t>
      </w:r>
    </w:p>
    <w:p w:rsidR="001B34C0" w:rsidRDefault="009C13C8" w:rsidP="00E170E1">
      <w:pPr>
        <w:pStyle w:val="PargrafodaLista"/>
        <w:numPr>
          <w:ilvl w:val="0"/>
          <w:numId w:val="10"/>
        </w:numPr>
        <w:rPr>
          <w:b w:val="0"/>
          <w:sz w:val="22"/>
        </w:rPr>
      </w:pPr>
      <w:r>
        <w:rPr>
          <w:b w:val="0"/>
          <w:sz w:val="22"/>
        </w:rPr>
        <w:t xml:space="preserve">Membro da CAD efetua </w:t>
      </w:r>
      <w:proofErr w:type="spellStart"/>
      <w:r>
        <w:rPr>
          <w:b w:val="0"/>
          <w:sz w:val="22"/>
        </w:rPr>
        <w:t>logoff</w:t>
      </w:r>
      <w:proofErr w:type="spellEnd"/>
      <w:r>
        <w:rPr>
          <w:b w:val="0"/>
          <w:sz w:val="22"/>
        </w:rPr>
        <w:t xml:space="preserve"> e sai do sistema</w:t>
      </w:r>
    </w:p>
    <w:p w:rsidR="005819C0" w:rsidRPr="005819C0" w:rsidRDefault="005819C0" w:rsidP="005819C0"/>
    <w:p w:rsidR="00B57AE1" w:rsidRDefault="00B57AE1" w:rsidP="00B57AE1">
      <w:pPr>
        <w:jc w:val="both"/>
      </w:pPr>
      <w:r w:rsidRPr="00F5404B">
        <w:rPr>
          <w:b/>
        </w:rPr>
        <w:t>Identificador</w:t>
      </w:r>
      <w:r>
        <w:t>: RFUN3</w:t>
      </w:r>
    </w:p>
    <w:p w:rsidR="003E5346" w:rsidRDefault="003E5346" w:rsidP="003E5346">
      <w:pPr>
        <w:jc w:val="both"/>
      </w:pPr>
      <w:r w:rsidRPr="00F5404B">
        <w:rPr>
          <w:b/>
        </w:rPr>
        <w:t>Resumo</w:t>
      </w:r>
      <w:r>
        <w:t xml:space="preserve">: </w:t>
      </w:r>
      <w:r w:rsidR="005819C0">
        <w:t>O sistema deverá funcionar de forma integrada ou não com os outros sistemas</w:t>
      </w:r>
    </w:p>
    <w:p w:rsidR="003E5346" w:rsidRDefault="003E5346" w:rsidP="003E5346">
      <w:pPr>
        <w:jc w:val="both"/>
      </w:pPr>
      <w:r>
        <w:rPr>
          <w:b/>
        </w:rPr>
        <w:t>Descrição</w:t>
      </w:r>
      <w:r>
        <w:t xml:space="preserve">: </w:t>
      </w:r>
      <w:r w:rsidR="005819C0">
        <w:t xml:space="preserve">O sistema deverá operar de forma integrada ao SICAD, para alimentar-se de dados ou funcionará de forma independente, sem integração. A necessidade do funcionamento não integrado seria de que caso o </w:t>
      </w:r>
      <w:r w:rsidR="005714CC">
        <w:t>SICAD esteja indisponível, o SAD deverá prover um artifício para que possa ser computado e contabilizado os pontos do docente.</w:t>
      </w:r>
    </w:p>
    <w:p w:rsidR="003E5346" w:rsidRDefault="003E5346" w:rsidP="003E5346">
      <w:pPr>
        <w:jc w:val="both"/>
      </w:pPr>
      <w:r w:rsidRPr="002059AB">
        <w:rPr>
          <w:b/>
        </w:rPr>
        <w:t>Prioridade</w:t>
      </w:r>
      <w:r>
        <w:t>: Alta</w:t>
      </w:r>
    </w:p>
    <w:p w:rsidR="000F23C6" w:rsidRDefault="003E5346" w:rsidP="00A82D88">
      <w:pPr>
        <w:jc w:val="both"/>
      </w:pPr>
      <w:r>
        <w:rPr>
          <w:b/>
        </w:rPr>
        <w:t>Regra de Negócio</w:t>
      </w:r>
      <w:r w:rsidR="005714CC">
        <w:t>: Dita como “ON-LINE” quando a integração com o SICAD está funcionando corretamente e “PARCIAL” para que ao menos uma forma de integração esteja disponível.</w:t>
      </w:r>
      <w:r w:rsidR="00A82D88">
        <w:t xml:space="preserve"> Seja qual modo for todas as funcionalidades do sistema estará disponível, a diferença é que no modo “PARCIAL”, os dados deverão ser inseridos manualmente.</w:t>
      </w:r>
    </w:p>
    <w:p w:rsidR="00A82D88" w:rsidRDefault="00A82D88" w:rsidP="00A82D88">
      <w:pPr>
        <w:jc w:val="both"/>
      </w:pPr>
      <w:r>
        <w:t>Modo ON-LINE</w:t>
      </w:r>
    </w:p>
    <w:p w:rsidR="00A82D88" w:rsidRDefault="00A82D88" w:rsidP="00A82D88">
      <w:pPr>
        <w:jc w:val="both"/>
      </w:pPr>
      <w:r>
        <w:t>É um modo onde, por meio de uma rotina automatizada, será feita a integração e importação do SICAD para o SAD estiver operante e funcionando corretamente. Tal rotina poderá ser baseada em serviços RPC, “</w:t>
      </w:r>
      <w:proofErr w:type="spellStart"/>
      <w:r>
        <w:t>Messaging</w:t>
      </w:r>
      <w:proofErr w:type="spellEnd"/>
      <w:r>
        <w:t>” ou scripts automatizados do banco de dados compartilhado. Caso o usuário deseje realizar a importação de dados por arquivo, também ficará disponível.</w:t>
      </w:r>
      <w:r w:rsidR="004D0404">
        <w:t xml:space="preserve"> Também ficará disponível, a inserção manual dos dados do docente no SAD.</w:t>
      </w:r>
    </w:p>
    <w:p w:rsidR="00A82D88" w:rsidRDefault="00A82D88" w:rsidP="00A82D88">
      <w:pPr>
        <w:jc w:val="both"/>
      </w:pPr>
      <w:r>
        <w:t>Modo PARCIAL</w:t>
      </w:r>
    </w:p>
    <w:p w:rsidR="00233ADC" w:rsidRDefault="00A82D88" w:rsidP="004D0404">
      <w:pPr>
        <w:jc w:val="both"/>
      </w:pPr>
      <w:r>
        <w:t>É</w:t>
      </w:r>
      <w:r w:rsidR="004D0404">
        <w:t xml:space="preserve"> semelhante ao modo ON-LINE, a diferença é que as rotinas de integração e importação de dados, não estão disponíveis.</w:t>
      </w:r>
    </w:p>
    <w:p w:rsidR="00B57AE1" w:rsidRDefault="00B57AE1" w:rsidP="00B57AE1">
      <w:pPr>
        <w:rPr>
          <w:b/>
        </w:rPr>
      </w:pPr>
      <w:r w:rsidRPr="00B57AE1">
        <w:rPr>
          <w:b/>
        </w:rPr>
        <w:t xml:space="preserve">Caso de Uso: </w:t>
      </w:r>
    </w:p>
    <w:p w:rsidR="004D0404" w:rsidRPr="00B7559C" w:rsidRDefault="004D0404" w:rsidP="00E170E1">
      <w:pPr>
        <w:pStyle w:val="PargrafodaLista"/>
        <w:numPr>
          <w:ilvl w:val="0"/>
          <w:numId w:val="11"/>
        </w:numPr>
      </w:pPr>
      <w:r>
        <w:rPr>
          <w:b w:val="0"/>
          <w:sz w:val="22"/>
        </w:rPr>
        <w:t>Membro da CAD efetua login no sistema.</w:t>
      </w:r>
    </w:p>
    <w:p w:rsidR="004D0404" w:rsidRPr="004D0404" w:rsidRDefault="004D0404" w:rsidP="00E170E1">
      <w:pPr>
        <w:pStyle w:val="PargrafodaLista"/>
        <w:numPr>
          <w:ilvl w:val="0"/>
          <w:numId w:val="11"/>
        </w:numPr>
      </w:pPr>
      <w:r>
        <w:rPr>
          <w:b w:val="0"/>
          <w:sz w:val="22"/>
        </w:rPr>
        <w:t>Sistema verifica as rotinas automatizadas de integração.</w:t>
      </w:r>
    </w:p>
    <w:p w:rsidR="004D0404" w:rsidRPr="00B7559C" w:rsidRDefault="004D0404" w:rsidP="00E170E1">
      <w:pPr>
        <w:pStyle w:val="PargrafodaLista"/>
        <w:numPr>
          <w:ilvl w:val="0"/>
          <w:numId w:val="11"/>
        </w:numPr>
      </w:pPr>
      <w:r>
        <w:rPr>
          <w:b w:val="0"/>
          <w:sz w:val="22"/>
        </w:rPr>
        <w:t>Sistema altera o status da integração para ON-LINE</w:t>
      </w:r>
    </w:p>
    <w:p w:rsidR="004D0404" w:rsidRDefault="004D0404" w:rsidP="00E170E1">
      <w:pPr>
        <w:pStyle w:val="PargrafodaLista"/>
        <w:numPr>
          <w:ilvl w:val="0"/>
          <w:numId w:val="11"/>
        </w:numPr>
        <w:rPr>
          <w:b w:val="0"/>
          <w:sz w:val="22"/>
        </w:rPr>
      </w:pPr>
      <w:r>
        <w:rPr>
          <w:b w:val="0"/>
          <w:sz w:val="22"/>
        </w:rPr>
        <w:t>O usuário irá realizar a contabilização dos pontos</w:t>
      </w:r>
    </w:p>
    <w:p w:rsidR="004D0404" w:rsidRDefault="004D0404" w:rsidP="00E170E1">
      <w:pPr>
        <w:pStyle w:val="PargrafodaLista"/>
        <w:numPr>
          <w:ilvl w:val="0"/>
          <w:numId w:val="11"/>
        </w:numPr>
        <w:rPr>
          <w:b w:val="0"/>
          <w:sz w:val="22"/>
        </w:rPr>
      </w:pPr>
      <w:r>
        <w:rPr>
          <w:b w:val="0"/>
          <w:sz w:val="22"/>
        </w:rPr>
        <w:t>Sistema calcula a nota do docente.</w:t>
      </w:r>
    </w:p>
    <w:p w:rsidR="004D0404" w:rsidRDefault="004D0404" w:rsidP="00E170E1">
      <w:pPr>
        <w:pStyle w:val="PargrafodaLista"/>
        <w:numPr>
          <w:ilvl w:val="0"/>
          <w:numId w:val="11"/>
        </w:numPr>
        <w:rPr>
          <w:b w:val="0"/>
          <w:sz w:val="22"/>
        </w:rPr>
      </w:pPr>
      <w:r>
        <w:rPr>
          <w:b w:val="0"/>
          <w:sz w:val="22"/>
        </w:rPr>
        <w:t>Sistema exibe o resultado da nota, bem como a aprovação.</w:t>
      </w:r>
    </w:p>
    <w:p w:rsidR="004D0404" w:rsidRDefault="004D0404" w:rsidP="00E170E1">
      <w:pPr>
        <w:pStyle w:val="PargrafodaLista"/>
        <w:numPr>
          <w:ilvl w:val="0"/>
          <w:numId w:val="11"/>
        </w:numPr>
        <w:rPr>
          <w:b w:val="0"/>
          <w:sz w:val="22"/>
        </w:rPr>
      </w:pPr>
      <w:r>
        <w:rPr>
          <w:b w:val="0"/>
          <w:sz w:val="22"/>
        </w:rPr>
        <w:t xml:space="preserve">Membro da CAD efetua </w:t>
      </w:r>
      <w:proofErr w:type="spellStart"/>
      <w:r>
        <w:rPr>
          <w:b w:val="0"/>
          <w:sz w:val="22"/>
        </w:rPr>
        <w:t>logoff</w:t>
      </w:r>
      <w:proofErr w:type="spellEnd"/>
      <w:r>
        <w:rPr>
          <w:b w:val="0"/>
          <w:sz w:val="22"/>
        </w:rPr>
        <w:t xml:space="preserve"> e sai do sistema</w:t>
      </w:r>
    </w:p>
    <w:p w:rsidR="00B57AE1" w:rsidRPr="004D0404" w:rsidRDefault="004D0404" w:rsidP="00B57AE1">
      <w:r>
        <w:rPr>
          <w:b/>
        </w:rPr>
        <w:lastRenderedPageBreak/>
        <w:t xml:space="preserve">Fluxo alternativo – </w:t>
      </w:r>
      <w:r>
        <w:t xml:space="preserve">Rotinas de integração e automatização não estão ok, o usuário irá realizar a inserção manual dos </w:t>
      </w:r>
      <w:proofErr w:type="gramStart"/>
      <w:r>
        <w:t>dados</w:t>
      </w:r>
      <w:proofErr w:type="gramEnd"/>
    </w:p>
    <w:p w:rsidR="004D0404" w:rsidRPr="004D0404" w:rsidRDefault="004D0404" w:rsidP="00E170E1">
      <w:pPr>
        <w:pStyle w:val="PargrafodaLista"/>
        <w:numPr>
          <w:ilvl w:val="0"/>
          <w:numId w:val="12"/>
        </w:numPr>
      </w:pPr>
      <w:r>
        <w:rPr>
          <w:b w:val="0"/>
          <w:sz w:val="22"/>
        </w:rPr>
        <w:t>Sistema altera o status da integração para PARCIAL</w:t>
      </w:r>
    </w:p>
    <w:p w:rsidR="004D0404" w:rsidRPr="004D0404" w:rsidRDefault="004D0404" w:rsidP="00E170E1">
      <w:pPr>
        <w:pStyle w:val="PargrafodaLista"/>
        <w:numPr>
          <w:ilvl w:val="0"/>
          <w:numId w:val="12"/>
        </w:numPr>
      </w:pPr>
      <w:r>
        <w:rPr>
          <w:b w:val="0"/>
          <w:sz w:val="22"/>
        </w:rPr>
        <w:t>O usuário irá realizar a inserção manual dos dados.</w:t>
      </w:r>
    </w:p>
    <w:p w:rsidR="00835A1D" w:rsidRPr="004D0404" w:rsidRDefault="004D0404" w:rsidP="00E170E1">
      <w:pPr>
        <w:pStyle w:val="PargrafodaLista"/>
        <w:numPr>
          <w:ilvl w:val="0"/>
          <w:numId w:val="12"/>
        </w:numPr>
      </w:pPr>
      <w:r>
        <w:rPr>
          <w:b w:val="0"/>
          <w:sz w:val="22"/>
        </w:rPr>
        <w:t>Continua no fluxo principal</w:t>
      </w:r>
    </w:p>
    <w:p w:rsidR="004D0404" w:rsidRPr="004D0404" w:rsidRDefault="004D0404" w:rsidP="004D0404">
      <w:r>
        <w:rPr>
          <w:b/>
        </w:rPr>
        <w:t xml:space="preserve">Fluxo alternativo – </w:t>
      </w:r>
      <w:r>
        <w:t>Rotinas de integração e automatização não estão ok, o usuário irá realizar a integração por meio de arquivo XML e a importação obtém sucesso.</w:t>
      </w:r>
    </w:p>
    <w:p w:rsidR="004D0404" w:rsidRPr="004D0404" w:rsidRDefault="004D0404" w:rsidP="00E170E1">
      <w:pPr>
        <w:pStyle w:val="PargrafodaLista"/>
        <w:numPr>
          <w:ilvl w:val="0"/>
          <w:numId w:val="13"/>
        </w:numPr>
      </w:pPr>
      <w:r>
        <w:rPr>
          <w:b w:val="0"/>
          <w:sz w:val="22"/>
        </w:rPr>
        <w:t>Sistema altera o status da integração para PARCIAL</w:t>
      </w:r>
    </w:p>
    <w:p w:rsidR="004D0404" w:rsidRPr="004D0404" w:rsidRDefault="004D0404" w:rsidP="00E170E1">
      <w:pPr>
        <w:pStyle w:val="PargrafodaLista"/>
        <w:numPr>
          <w:ilvl w:val="0"/>
          <w:numId w:val="13"/>
        </w:numPr>
      </w:pPr>
      <w:r>
        <w:rPr>
          <w:b w:val="0"/>
          <w:sz w:val="22"/>
        </w:rPr>
        <w:t>O usuário irá para a tela de importação de arquivos</w:t>
      </w:r>
    </w:p>
    <w:p w:rsidR="004D0404" w:rsidRPr="004D0404" w:rsidRDefault="004D0404" w:rsidP="00E170E1">
      <w:pPr>
        <w:pStyle w:val="PargrafodaLista"/>
        <w:numPr>
          <w:ilvl w:val="0"/>
          <w:numId w:val="13"/>
        </w:numPr>
      </w:pPr>
      <w:r>
        <w:rPr>
          <w:b w:val="0"/>
          <w:sz w:val="22"/>
        </w:rPr>
        <w:t>O usuário selecionará o arquivo XML para importar</w:t>
      </w:r>
    </w:p>
    <w:p w:rsidR="004D0404" w:rsidRPr="004D0404" w:rsidRDefault="004D0404" w:rsidP="00E170E1">
      <w:pPr>
        <w:pStyle w:val="PargrafodaLista"/>
        <w:numPr>
          <w:ilvl w:val="0"/>
          <w:numId w:val="13"/>
        </w:numPr>
      </w:pPr>
      <w:r>
        <w:rPr>
          <w:b w:val="0"/>
          <w:sz w:val="22"/>
        </w:rPr>
        <w:t>Sistema inicia o processo de importação dos dados</w:t>
      </w:r>
    </w:p>
    <w:p w:rsidR="004D0404" w:rsidRPr="004D0404" w:rsidRDefault="004D0404" w:rsidP="00E170E1">
      <w:pPr>
        <w:pStyle w:val="PargrafodaLista"/>
        <w:numPr>
          <w:ilvl w:val="0"/>
          <w:numId w:val="13"/>
        </w:numPr>
      </w:pPr>
      <w:r>
        <w:rPr>
          <w:b w:val="0"/>
          <w:sz w:val="22"/>
        </w:rPr>
        <w:t>Sistema avalia a estrutura do XML</w:t>
      </w:r>
      <w:r w:rsidR="00D51C74">
        <w:rPr>
          <w:b w:val="0"/>
          <w:sz w:val="22"/>
        </w:rPr>
        <w:t xml:space="preserve"> e os dados</w:t>
      </w:r>
    </w:p>
    <w:p w:rsidR="004D0404" w:rsidRPr="004D0404" w:rsidRDefault="004D0404" w:rsidP="00E170E1">
      <w:pPr>
        <w:pStyle w:val="PargrafodaLista"/>
        <w:numPr>
          <w:ilvl w:val="0"/>
          <w:numId w:val="13"/>
        </w:numPr>
      </w:pPr>
      <w:r>
        <w:rPr>
          <w:b w:val="0"/>
          <w:sz w:val="22"/>
        </w:rPr>
        <w:t>Sistema importa os dados</w:t>
      </w:r>
    </w:p>
    <w:p w:rsidR="004D0404" w:rsidRPr="004D0404" w:rsidRDefault="004D0404" w:rsidP="00E170E1">
      <w:pPr>
        <w:pStyle w:val="PargrafodaLista"/>
        <w:numPr>
          <w:ilvl w:val="0"/>
          <w:numId w:val="13"/>
        </w:numPr>
      </w:pPr>
      <w:r>
        <w:rPr>
          <w:b w:val="0"/>
          <w:sz w:val="22"/>
        </w:rPr>
        <w:t>Sistema exibe uma mensagem de que a importação obteve êxito</w:t>
      </w:r>
    </w:p>
    <w:p w:rsidR="004D0404" w:rsidRPr="004D0404" w:rsidRDefault="004D0404" w:rsidP="00E170E1">
      <w:pPr>
        <w:pStyle w:val="PargrafodaLista"/>
        <w:numPr>
          <w:ilvl w:val="0"/>
          <w:numId w:val="13"/>
        </w:numPr>
      </w:pPr>
      <w:r>
        <w:rPr>
          <w:b w:val="0"/>
          <w:sz w:val="22"/>
        </w:rPr>
        <w:t>Continua no fluxo principal</w:t>
      </w:r>
    </w:p>
    <w:p w:rsidR="004D0404" w:rsidRPr="004D0404" w:rsidRDefault="004D0404" w:rsidP="004D0404">
      <w:r>
        <w:rPr>
          <w:b/>
        </w:rPr>
        <w:t xml:space="preserve">Fluxo alternativo – </w:t>
      </w:r>
      <w:r>
        <w:t>Rotinas de integração e automatização não estão ok, o usuário irá realizar a integração por meio de arquivo XML e a importação não obtém sucesso.</w:t>
      </w:r>
    </w:p>
    <w:p w:rsidR="004D0404" w:rsidRPr="004D0404" w:rsidRDefault="004D0404" w:rsidP="00E170E1">
      <w:pPr>
        <w:pStyle w:val="PargrafodaLista"/>
        <w:numPr>
          <w:ilvl w:val="0"/>
          <w:numId w:val="14"/>
        </w:numPr>
      </w:pPr>
      <w:r>
        <w:rPr>
          <w:b w:val="0"/>
          <w:sz w:val="22"/>
        </w:rPr>
        <w:t>Sistema altera o status da integração para PARCIAL</w:t>
      </w:r>
    </w:p>
    <w:p w:rsidR="004D0404" w:rsidRPr="004D0404" w:rsidRDefault="004D0404" w:rsidP="00E170E1">
      <w:pPr>
        <w:pStyle w:val="PargrafodaLista"/>
        <w:numPr>
          <w:ilvl w:val="0"/>
          <w:numId w:val="14"/>
        </w:numPr>
      </w:pPr>
      <w:r>
        <w:rPr>
          <w:b w:val="0"/>
          <w:sz w:val="22"/>
        </w:rPr>
        <w:t>O usuário irá para a tela de importação de arquivos</w:t>
      </w:r>
    </w:p>
    <w:p w:rsidR="004D0404" w:rsidRPr="004D0404" w:rsidRDefault="004D0404" w:rsidP="00E170E1">
      <w:pPr>
        <w:pStyle w:val="PargrafodaLista"/>
        <w:numPr>
          <w:ilvl w:val="0"/>
          <w:numId w:val="14"/>
        </w:numPr>
      </w:pPr>
      <w:r>
        <w:rPr>
          <w:b w:val="0"/>
          <w:sz w:val="22"/>
        </w:rPr>
        <w:t>O usuário selecionará o arquivo XML para importar</w:t>
      </w:r>
    </w:p>
    <w:p w:rsidR="004D0404" w:rsidRPr="004D0404" w:rsidRDefault="004D0404" w:rsidP="00E170E1">
      <w:pPr>
        <w:pStyle w:val="PargrafodaLista"/>
        <w:numPr>
          <w:ilvl w:val="0"/>
          <w:numId w:val="14"/>
        </w:numPr>
      </w:pPr>
      <w:r>
        <w:rPr>
          <w:b w:val="0"/>
          <w:sz w:val="22"/>
        </w:rPr>
        <w:t>Sistema inicia o processo de importação dos dados</w:t>
      </w:r>
    </w:p>
    <w:p w:rsidR="004D0404" w:rsidRPr="004D0404" w:rsidRDefault="004D0404" w:rsidP="00E170E1">
      <w:pPr>
        <w:pStyle w:val="PargrafodaLista"/>
        <w:numPr>
          <w:ilvl w:val="0"/>
          <w:numId w:val="14"/>
        </w:numPr>
      </w:pPr>
      <w:r>
        <w:rPr>
          <w:b w:val="0"/>
          <w:sz w:val="22"/>
        </w:rPr>
        <w:t>Sistema avalia a estrutura do XML</w:t>
      </w:r>
      <w:r w:rsidR="00D51C74">
        <w:rPr>
          <w:b w:val="0"/>
          <w:sz w:val="22"/>
        </w:rPr>
        <w:t xml:space="preserve"> e os dados</w:t>
      </w:r>
    </w:p>
    <w:p w:rsidR="004D0404" w:rsidRPr="004D0404" w:rsidRDefault="004D0404" w:rsidP="00E170E1">
      <w:pPr>
        <w:pStyle w:val="PargrafodaLista"/>
        <w:numPr>
          <w:ilvl w:val="0"/>
          <w:numId w:val="14"/>
        </w:numPr>
      </w:pPr>
      <w:r>
        <w:rPr>
          <w:b w:val="0"/>
          <w:sz w:val="22"/>
        </w:rPr>
        <w:t xml:space="preserve">Sistema </w:t>
      </w:r>
      <w:r w:rsidR="00D51C74">
        <w:rPr>
          <w:b w:val="0"/>
          <w:sz w:val="22"/>
        </w:rPr>
        <w:t>informa que o arquivo XML é inválido</w:t>
      </w:r>
    </w:p>
    <w:p w:rsidR="004D0404" w:rsidRPr="004D0404" w:rsidRDefault="004D0404" w:rsidP="00E170E1">
      <w:pPr>
        <w:pStyle w:val="PargrafodaLista"/>
        <w:numPr>
          <w:ilvl w:val="0"/>
          <w:numId w:val="14"/>
        </w:numPr>
      </w:pPr>
      <w:r>
        <w:rPr>
          <w:b w:val="0"/>
          <w:sz w:val="22"/>
        </w:rPr>
        <w:t xml:space="preserve">Sistema exibe uma mensagem de que a importação </w:t>
      </w:r>
      <w:r w:rsidR="00D51C74">
        <w:rPr>
          <w:b w:val="0"/>
          <w:sz w:val="22"/>
        </w:rPr>
        <w:t xml:space="preserve">não </w:t>
      </w:r>
      <w:r>
        <w:rPr>
          <w:b w:val="0"/>
          <w:sz w:val="22"/>
        </w:rPr>
        <w:t>obteve êxito</w:t>
      </w:r>
    </w:p>
    <w:p w:rsidR="004D0404" w:rsidRPr="004D0404" w:rsidRDefault="00D51C74" w:rsidP="00E170E1">
      <w:pPr>
        <w:pStyle w:val="PargrafodaLista"/>
        <w:numPr>
          <w:ilvl w:val="0"/>
          <w:numId w:val="14"/>
        </w:numPr>
      </w:pPr>
      <w:r>
        <w:rPr>
          <w:b w:val="0"/>
          <w:sz w:val="22"/>
        </w:rPr>
        <w:t>Sistema retorna a tela de importação</w:t>
      </w:r>
    </w:p>
    <w:p w:rsidR="00835A1D" w:rsidRDefault="00835A1D" w:rsidP="00B57AE1">
      <w:pPr>
        <w:rPr>
          <w:b/>
        </w:rPr>
      </w:pPr>
    </w:p>
    <w:p w:rsidR="00BA05DA" w:rsidRPr="00BA05DA" w:rsidRDefault="00BA05DA" w:rsidP="00BA05DA"/>
    <w:p w:rsidR="000E52B3" w:rsidRPr="00743601" w:rsidRDefault="000E52B3" w:rsidP="00E170E1">
      <w:pPr>
        <w:pStyle w:val="Ttulo1"/>
        <w:numPr>
          <w:ilvl w:val="0"/>
          <w:numId w:val="6"/>
        </w:numPr>
        <w:ind w:left="1418" w:hanging="1058"/>
        <w:rPr>
          <w:color w:val="000000" w:themeColor="text1"/>
        </w:rPr>
      </w:pPr>
      <w:bookmarkStart w:id="18" w:name="_Toc357494555"/>
      <w:r w:rsidRPr="00743601">
        <w:rPr>
          <w:color w:val="000000" w:themeColor="text1"/>
        </w:rPr>
        <w:t>Requisitos e restrições não funcionais</w:t>
      </w:r>
      <w:bookmarkEnd w:id="18"/>
    </w:p>
    <w:p w:rsidR="000E52B3" w:rsidRDefault="000416EA" w:rsidP="00E170E1">
      <w:pPr>
        <w:pStyle w:val="Ttulo1"/>
        <w:numPr>
          <w:ilvl w:val="0"/>
          <w:numId w:val="7"/>
        </w:numPr>
        <w:rPr>
          <w:color w:val="000000" w:themeColor="text1"/>
        </w:rPr>
      </w:pPr>
      <w:bookmarkStart w:id="19" w:name="_Toc357494556"/>
      <w:r w:rsidRPr="00743601">
        <w:rPr>
          <w:color w:val="000000" w:themeColor="text1"/>
        </w:rPr>
        <w:t>Requisitos e restrições de informação (RINF)</w:t>
      </w:r>
      <w:bookmarkEnd w:id="19"/>
    </w:p>
    <w:p w:rsidR="00806E5F" w:rsidRDefault="00806E5F" w:rsidP="00806E5F"/>
    <w:p w:rsidR="00806E5F" w:rsidRDefault="00806E5F" w:rsidP="00806E5F">
      <w:pPr>
        <w:jc w:val="both"/>
      </w:pPr>
      <w:r w:rsidRPr="00F5404B">
        <w:rPr>
          <w:b/>
        </w:rPr>
        <w:t>Identificador</w:t>
      </w:r>
      <w:r>
        <w:t>: RINF1</w:t>
      </w:r>
    </w:p>
    <w:p w:rsidR="00806E5F" w:rsidRDefault="00806E5F" w:rsidP="00806E5F">
      <w:pPr>
        <w:jc w:val="both"/>
      </w:pPr>
      <w:r w:rsidRPr="00F5404B">
        <w:rPr>
          <w:b/>
        </w:rPr>
        <w:t>Resumo</w:t>
      </w:r>
      <w:r>
        <w:t>: O membro da CAD deverá fornecer informações cadastrais para poder utilizar o sistema</w:t>
      </w:r>
    </w:p>
    <w:p w:rsidR="00CF471B" w:rsidRPr="00CF471B" w:rsidRDefault="00806E5F" w:rsidP="00806E5F">
      <w:pPr>
        <w:jc w:val="both"/>
      </w:pPr>
      <w:r>
        <w:rPr>
          <w:b/>
        </w:rPr>
        <w:t>Descrição</w:t>
      </w:r>
      <w:r>
        <w:t>: As informações cadastrais são: a matrícula do membro da CAD perante a Instituição UFG, o nome completo e os documentos de identificação.</w:t>
      </w:r>
    </w:p>
    <w:p w:rsidR="000416EA" w:rsidRDefault="000416EA" w:rsidP="00E170E1">
      <w:pPr>
        <w:pStyle w:val="Ttulo1"/>
        <w:numPr>
          <w:ilvl w:val="0"/>
          <w:numId w:val="7"/>
        </w:numPr>
        <w:rPr>
          <w:color w:val="000000" w:themeColor="text1"/>
        </w:rPr>
      </w:pPr>
      <w:bookmarkStart w:id="20" w:name="_Toc357494557"/>
      <w:r w:rsidRPr="00743601">
        <w:rPr>
          <w:color w:val="000000" w:themeColor="text1"/>
        </w:rPr>
        <w:lastRenderedPageBreak/>
        <w:t>Requisitos e restrições d</w:t>
      </w:r>
      <w:r w:rsidR="002816AB">
        <w:rPr>
          <w:color w:val="000000" w:themeColor="text1"/>
        </w:rPr>
        <w:t>e interface Homem-Computador (R</w:t>
      </w:r>
      <w:r w:rsidRPr="00743601">
        <w:rPr>
          <w:color w:val="000000" w:themeColor="text1"/>
        </w:rPr>
        <w:t>I</w:t>
      </w:r>
      <w:r w:rsidR="002816AB">
        <w:rPr>
          <w:color w:val="000000" w:themeColor="text1"/>
        </w:rPr>
        <w:t>H</w:t>
      </w:r>
      <w:r w:rsidRPr="00743601">
        <w:rPr>
          <w:color w:val="000000" w:themeColor="text1"/>
        </w:rPr>
        <w:t>C)</w:t>
      </w:r>
      <w:bookmarkEnd w:id="20"/>
    </w:p>
    <w:p w:rsidR="00CF471B" w:rsidRDefault="00CF471B" w:rsidP="00CF471B"/>
    <w:p w:rsidR="002816AB" w:rsidRDefault="002816AB" w:rsidP="002816AB">
      <w:pPr>
        <w:jc w:val="both"/>
      </w:pPr>
      <w:r w:rsidRPr="00F5404B">
        <w:rPr>
          <w:b/>
        </w:rPr>
        <w:t>Identificador</w:t>
      </w:r>
      <w:r>
        <w:t>: RIHC1</w:t>
      </w:r>
    </w:p>
    <w:p w:rsidR="002816AB" w:rsidRDefault="002816AB" w:rsidP="002816AB">
      <w:pPr>
        <w:jc w:val="both"/>
      </w:pPr>
      <w:r w:rsidRPr="00F5404B">
        <w:rPr>
          <w:b/>
        </w:rPr>
        <w:t>Resumo</w:t>
      </w:r>
      <w:r>
        <w:t>: O projeto deverá realçar as ações do usuário</w:t>
      </w:r>
    </w:p>
    <w:p w:rsidR="002816AB" w:rsidRDefault="002816AB" w:rsidP="00B07BC0">
      <w:pPr>
        <w:jc w:val="both"/>
      </w:pPr>
      <w:r>
        <w:rPr>
          <w:b/>
        </w:rPr>
        <w:t>Descrição</w:t>
      </w:r>
      <w:r>
        <w:t>: A cada evento que o usuário fazer (clicar em algum botão, selecionar uma caixa de texto), o sistema deverá de alguma forma, mostrar o foco do componente, seja alterando a fonte, mudando a cor da fonte, a cor do botão ou algo que destaque na interface e mantenha o foco do usuário na aplicação.</w:t>
      </w:r>
    </w:p>
    <w:p w:rsidR="00B07BC0" w:rsidRDefault="00B07BC0" w:rsidP="00B07BC0">
      <w:pPr>
        <w:jc w:val="both"/>
      </w:pPr>
      <w:bookmarkStart w:id="21" w:name="_GoBack"/>
      <w:bookmarkEnd w:id="21"/>
    </w:p>
    <w:p w:rsidR="00806E5F" w:rsidRDefault="00806E5F" w:rsidP="00806E5F">
      <w:pPr>
        <w:jc w:val="both"/>
      </w:pPr>
      <w:r w:rsidRPr="00F5404B">
        <w:rPr>
          <w:b/>
        </w:rPr>
        <w:t>Identificador</w:t>
      </w:r>
      <w:r w:rsidR="00B07BC0">
        <w:t>: RIHC2</w:t>
      </w:r>
    </w:p>
    <w:p w:rsidR="00806E5F" w:rsidRDefault="00806E5F" w:rsidP="00806E5F">
      <w:pPr>
        <w:jc w:val="both"/>
      </w:pPr>
      <w:r w:rsidRPr="00F5404B">
        <w:rPr>
          <w:b/>
        </w:rPr>
        <w:t>Resumo</w:t>
      </w:r>
      <w:r>
        <w:t>: Utilização do conceito minimalista</w:t>
      </w:r>
    </w:p>
    <w:p w:rsidR="00CF471B" w:rsidRPr="00CF471B" w:rsidRDefault="00806E5F" w:rsidP="00806E5F">
      <w:pPr>
        <w:jc w:val="both"/>
      </w:pPr>
      <w:r>
        <w:rPr>
          <w:b/>
        </w:rPr>
        <w:t>Descrição</w:t>
      </w:r>
      <w:r>
        <w:t>: Tal conceito deverá ser empregado pelo motivo de tornar menos carregado a página e, consequentemente, menos componentes visuais para o usuário poder interagir. Deixando apenas o necessário é fundamental.</w:t>
      </w:r>
    </w:p>
    <w:p w:rsidR="000416EA" w:rsidRDefault="000416EA" w:rsidP="00E170E1">
      <w:pPr>
        <w:pStyle w:val="Ttulo1"/>
        <w:numPr>
          <w:ilvl w:val="0"/>
          <w:numId w:val="7"/>
        </w:numPr>
        <w:rPr>
          <w:color w:val="000000" w:themeColor="text1"/>
        </w:rPr>
      </w:pPr>
      <w:bookmarkStart w:id="22" w:name="_Toc357494558"/>
      <w:r w:rsidRPr="00743601">
        <w:rPr>
          <w:color w:val="000000" w:themeColor="text1"/>
        </w:rPr>
        <w:t>Requisitos de Interface Externa (RIEX)</w:t>
      </w:r>
      <w:bookmarkEnd w:id="22"/>
    </w:p>
    <w:p w:rsidR="002816AB" w:rsidRDefault="002816AB" w:rsidP="002816AB"/>
    <w:p w:rsidR="002816AB" w:rsidRDefault="002816AB" w:rsidP="002816AB">
      <w:pPr>
        <w:jc w:val="both"/>
      </w:pPr>
      <w:r w:rsidRPr="00F5404B">
        <w:rPr>
          <w:b/>
        </w:rPr>
        <w:t>Identificador</w:t>
      </w:r>
      <w:r>
        <w:t>: RIEX1</w:t>
      </w:r>
    </w:p>
    <w:p w:rsidR="002816AB" w:rsidRDefault="002816AB" w:rsidP="002816AB">
      <w:pPr>
        <w:jc w:val="both"/>
      </w:pPr>
      <w:r w:rsidRPr="00F5404B">
        <w:rPr>
          <w:b/>
        </w:rPr>
        <w:t>Resumo</w:t>
      </w:r>
      <w:r>
        <w:t>: A forma de exportação de dados deverá ser no formato XML</w:t>
      </w:r>
    </w:p>
    <w:p w:rsidR="00101387" w:rsidRDefault="002816AB" w:rsidP="002816AB">
      <w:pPr>
        <w:jc w:val="both"/>
      </w:pPr>
      <w:r>
        <w:rPr>
          <w:b/>
        </w:rPr>
        <w:t>Descrição</w:t>
      </w:r>
      <w:r>
        <w:t>: O projeto fornecerá a opção de exportação de dados em XML, para que possa ser feito a integração com possíveis outros sistemas.</w:t>
      </w:r>
    </w:p>
    <w:p w:rsidR="00D51C74" w:rsidRPr="00101387" w:rsidRDefault="00D51C74" w:rsidP="002816AB">
      <w:pPr>
        <w:jc w:val="both"/>
      </w:pPr>
    </w:p>
    <w:p w:rsidR="000416EA" w:rsidRDefault="000416EA" w:rsidP="00E170E1">
      <w:pPr>
        <w:pStyle w:val="Ttulo1"/>
        <w:numPr>
          <w:ilvl w:val="0"/>
          <w:numId w:val="7"/>
        </w:numPr>
        <w:rPr>
          <w:color w:val="000000" w:themeColor="text1"/>
        </w:rPr>
      </w:pPr>
      <w:bookmarkStart w:id="23" w:name="_Toc357494559"/>
      <w:r w:rsidRPr="00743601">
        <w:rPr>
          <w:color w:val="000000" w:themeColor="text1"/>
        </w:rPr>
        <w:t>Requisitos e Restrições de Projeto (RPRO)</w:t>
      </w:r>
      <w:bookmarkEnd w:id="23"/>
    </w:p>
    <w:p w:rsidR="00101387" w:rsidRDefault="00101387" w:rsidP="00101387"/>
    <w:p w:rsidR="002816AB" w:rsidRDefault="002816AB" w:rsidP="002816AB">
      <w:pPr>
        <w:jc w:val="both"/>
      </w:pPr>
      <w:r w:rsidRPr="00F5404B">
        <w:rPr>
          <w:b/>
        </w:rPr>
        <w:t>Identificador</w:t>
      </w:r>
      <w:r>
        <w:t>: RPRO1</w:t>
      </w:r>
    </w:p>
    <w:p w:rsidR="002816AB" w:rsidRDefault="002816AB" w:rsidP="002816AB">
      <w:pPr>
        <w:jc w:val="both"/>
      </w:pPr>
      <w:r w:rsidRPr="00F5404B">
        <w:rPr>
          <w:b/>
        </w:rPr>
        <w:t>Resumo</w:t>
      </w:r>
      <w:r>
        <w:t>: O prazo de entrega da primeira iteração é dia 28/05/2013</w:t>
      </w:r>
    </w:p>
    <w:p w:rsidR="002816AB" w:rsidRDefault="002816AB" w:rsidP="002816AB">
      <w:pPr>
        <w:jc w:val="both"/>
      </w:pPr>
      <w:r>
        <w:rPr>
          <w:b/>
        </w:rPr>
        <w:t>Descrição</w:t>
      </w:r>
      <w:r>
        <w:t>: Os artefatos que serão entregues deverão ser submetidos dia 28/05/2013</w:t>
      </w:r>
    </w:p>
    <w:p w:rsidR="002816AB" w:rsidRDefault="002816AB" w:rsidP="002816AB">
      <w:pPr>
        <w:jc w:val="both"/>
      </w:pPr>
    </w:p>
    <w:p w:rsidR="002816AB" w:rsidRDefault="002816AB" w:rsidP="002816AB">
      <w:pPr>
        <w:jc w:val="both"/>
      </w:pPr>
      <w:r w:rsidRPr="00F5404B">
        <w:rPr>
          <w:b/>
        </w:rPr>
        <w:t>Identificador</w:t>
      </w:r>
      <w:r>
        <w:t>: RPRO2</w:t>
      </w:r>
    </w:p>
    <w:p w:rsidR="002816AB" w:rsidRDefault="002816AB" w:rsidP="002816AB">
      <w:pPr>
        <w:jc w:val="both"/>
      </w:pPr>
      <w:r w:rsidRPr="00F5404B">
        <w:rPr>
          <w:b/>
        </w:rPr>
        <w:t>Resumo</w:t>
      </w:r>
      <w:r>
        <w:t>: O prazo de entrega da primeira iteração é dia 18/07/2013</w:t>
      </w:r>
    </w:p>
    <w:p w:rsidR="007437ED" w:rsidRPr="00101387" w:rsidRDefault="002816AB" w:rsidP="002816AB">
      <w:pPr>
        <w:jc w:val="both"/>
      </w:pPr>
      <w:r>
        <w:rPr>
          <w:b/>
        </w:rPr>
        <w:lastRenderedPageBreak/>
        <w:t>Descrição</w:t>
      </w:r>
      <w:r>
        <w:t>: Os artefatos que serão entregues deverão ser submetidos dia 18/07/2013</w:t>
      </w:r>
    </w:p>
    <w:p w:rsidR="000416EA" w:rsidRDefault="000416EA" w:rsidP="00E170E1">
      <w:pPr>
        <w:pStyle w:val="Ttulo1"/>
        <w:numPr>
          <w:ilvl w:val="0"/>
          <w:numId w:val="7"/>
        </w:numPr>
        <w:rPr>
          <w:color w:val="000000" w:themeColor="text1"/>
        </w:rPr>
      </w:pPr>
      <w:bookmarkStart w:id="24" w:name="_Toc357494560"/>
      <w:r w:rsidRPr="00743601">
        <w:rPr>
          <w:color w:val="000000" w:themeColor="text1"/>
        </w:rPr>
        <w:t>Requisitos e restrições de arquitetura de Software (RARQ)</w:t>
      </w:r>
      <w:bookmarkEnd w:id="24"/>
    </w:p>
    <w:p w:rsidR="009D18F6" w:rsidRDefault="009D18F6" w:rsidP="009D18F6"/>
    <w:p w:rsidR="00453FFF" w:rsidRDefault="00453FFF" w:rsidP="00453FFF">
      <w:pPr>
        <w:jc w:val="both"/>
      </w:pPr>
      <w:r w:rsidRPr="00F5404B">
        <w:rPr>
          <w:b/>
        </w:rPr>
        <w:t>Identificador</w:t>
      </w:r>
      <w:r>
        <w:t>: RARQ1</w:t>
      </w:r>
    </w:p>
    <w:p w:rsidR="00453FFF" w:rsidRDefault="00453FFF" w:rsidP="00453FFF">
      <w:pPr>
        <w:jc w:val="both"/>
      </w:pPr>
      <w:r w:rsidRPr="00F5404B">
        <w:rPr>
          <w:b/>
        </w:rPr>
        <w:t>Resumo</w:t>
      </w:r>
      <w:r>
        <w:t>: O sistema deverá ser desenvolvido em camadas.</w:t>
      </w:r>
    </w:p>
    <w:p w:rsidR="009D18F6" w:rsidRPr="009D18F6" w:rsidRDefault="00453FFF" w:rsidP="00453FFF">
      <w:pPr>
        <w:jc w:val="both"/>
      </w:pPr>
      <w:r>
        <w:rPr>
          <w:b/>
        </w:rPr>
        <w:t>Descrição</w:t>
      </w:r>
      <w:r>
        <w:t>: A implementação utilizando esse estilo arquitetural permitirá o isolamento das funcionalidades ligadas aos negócios, das relacionadas à interface homem-computador e ainda, uma fácil manutenebilidade.</w:t>
      </w:r>
    </w:p>
    <w:p w:rsidR="000416EA" w:rsidRDefault="000416EA" w:rsidP="00E170E1">
      <w:pPr>
        <w:pStyle w:val="Ttulo1"/>
        <w:numPr>
          <w:ilvl w:val="0"/>
          <w:numId w:val="7"/>
        </w:numPr>
        <w:rPr>
          <w:color w:val="000000" w:themeColor="text1"/>
        </w:rPr>
      </w:pPr>
      <w:bookmarkStart w:id="25" w:name="_Toc357494561"/>
      <w:r w:rsidRPr="00743601">
        <w:rPr>
          <w:color w:val="000000" w:themeColor="text1"/>
        </w:rPr>
        <w:t>Requisitos e restrições de plataforma de hardware (RPHW)</w:t>
      </w:r>
      <w:bookmarkEnd w:id="25"/>
    </w:p>
    <w:p w:rsidR="009D18F6" w:rsidRDefault="009D18F6" w:rsidP="009D18F6"/>
    <w:p w:rsidR="009D18F6" w:rsidRPr="009D18F6" w:rsidRDefault="009D18F6" w:rsidP="009D18F6">
      <w:r>
        <w:t>Não se aplica.</w:t>
      </w:r>
    </w:p>
    <w:p w:rsidR="000416EA" w:rsidRDefault="000416EA" w:rsidP="00E170E1">
      <w:pPr>
        <w:pStyle w:val="Ttulo1"/>
        <w:numPr>
          <w:ilvl w:val="0"/>
          <w:numId w:val="7"/>
        </w:numPr>
        <w:rPr>
          <w:color w:val="000000" w:themeColor="text1"/>
        </w:rPr>
      </w:pPr>
      <w:bookmarkStart w:id="26" w:name="_Toc357494562"/>
      <w:r w:rsidRPr="00743601">
        <w:rPr>
          <w:color w:val="000000" w:themeColor="text1"/>
        </w:rPr>
        <w:t>Requisitos e restrições de plataforma de software (RPSW)</w:t>
      </w:r>
      <w:bookmarkEnd w:id="26"/>
    </w:p>
    <w:p w:rsidR="009D18F6" w:rsidRDefault="009D18F6" w:rsidP="009D18F6"/>
    <w:p w:rsidR="00453FFF" w:rsidRDefault="00453FFF" w:rsidP="00453FFF">
      <w:pPr>
        <w:jc w:val="both"/>
      </w:pPr>
      <w:r w:rsidRPr="00F5404B">
        <w:rPr>
          <w:b/>
        </w:rPr>
        <w:t>Identificador</w:t>
      </w:r>
      <w:r>
        <w:t>: RPSW1</w:t>
      </w:r>
    </w:p>
    <w:p w:rsidR="00453FFF" w:rsidRDefault="00453FFF" w:rsidP="00453FFF">
      <w:pPr>
        <w:jc w:val="both"/>
      </w:pPr>
      <w:r w:rsidRPr="00F5404B">
        <w:rPr>
          <w:b/>
        </w:rPr>
        <w:t>Resumo</w:t>
      </w:r>
      <w:r>
        <w:t>: O sistema deverá ser desenvolvido utilizando a linguagem Java e na versão 6</w:t>
      </w:r>
    </w:p>
    <w:p w:rsidR="00453FFF" w:rsidRPr="009D18F6" w:rsidRDefault="00453FFF" w:rsidP="00453FFF">
      <w:pPr>
        <w:jc w:val="both"/>
      </w:pPr>
      <w:r>
        <w:rPr>
          <w:b/>
        </w:rPr>
        <w:t>Descrição</w:t>
      </w:r>
      <w:r>
        <w:t>: A implementação do projeto deverá ser feito inteiramente na linguagem de programação Java. O motivo da utilização da versão 6 é de que é a mais utilizada atualmente.</w:t>
      </w:r>
    </w:p>
    <w:p w:rsidR="00453FFF" w:rsidRDefault="00453FFF" w:rsidP="009D18F6"/>
    <w:p w:rsidR="00453FFF" w:rsidRDefault="00453FFF" w:rsidP="00453FFF">
      <w:pPr>
        <w:jc w:val="both"/>
      </w:pPr>
      <w:r w:rsidRPr="00F5404B">
        <w:rPr>
          <w:b/>
        </w:rPr>
        <w:t>Identificador</w:t>
      </w:r>
      <w:r>
        <w:t>: RPSW2</w:t>
      </w:r>
    </w:p>
    <w:p w:rsidR="00453FFF" w:rsidRDefault="00453FFF" w:rsidP="00453FFF">
      <w:pPr>
        <w:jc w:val="both"/>
      </w:pPr>
      <w:r w:rsidRPr="00F5404B">
        <w:rPr>
          <w:b/>
        </w:rPr>
        <w:t>Resumo</w:t>
      </w:r>
      <w:r>
        <w:t>: O projeto deverá ser interpretado/compilado pela JDK da Oracle</w:t>
      </w:r>
    </w:p>
    <w:p w:rsidR="009D18F6" w:rsidRPr="009D18F6" w:rsidRDefault="00453FFF" w:rsidP="00453FFF">
      <w:pPr>
        <w:jc w:val="both"/>
      </w:pPr>
      <w:r>
        <w:rPr>
          <w:b/>
        </w:rPr>
        <w:t>Descrição</w:t>
      </w:r>
      <w:r>
        <w:t xml:space="preserve">: Será utilizado a JDK da Oracle para poder ser implementado. Outras ferramentas de desenvolvimento, como </w:t>
      </w:r>
      <w:proofErr w:type="spellStart"/>
      <w:proofErr w:type="gramStart"/>
      <w:r>
        <w:t>OpenJDK</w:t>
      </w:r>
      <w:proofErr w:type="spellEnd"/>
      <w:proofErr w:type="gramEnd"/>
      <w:r>
        <w:t xml:space="preserve"> e outras, não serão utilizadas.</w:t>
      </w:r>
    </w:p>
    <w:p w:rsidR="000416EA" w:rsidRDefault="000416EA" w:rsidP="00E170E1">
      <w:pPr>
        <w:pStyle w:val="Ttulo1"/>
        <w:numPr>
          <w:ilvl w:val="0"/>
          <w:numId w:val="7"/>
        </w:numPr>
        <w:rPr>
          <w:color w:val="000000" w:themeColor="text1"/>
        </w:rPr>
      </w:pPr>
      <w:bookmarkStart w:id="27" w:name="_Toc357494563"/>
      <w:r w:rsidRPr="00743601">
        <w:rPr>
          <w:color w:val="000000" w:themeColor="text1"/>
        </w:rPr>
        <w:t>Requisitos e restrições de desempenho (RDES)</w:t>
      </w:r>
      <w:bookmarkEnd w:id="27"/>
    </w:p>
    <w:p w:rsidR="009D18F6" w:rsidRDefault="009D18F6" w:rsidP="009D18F6">
      <w:pPr>
        <w:jc w:val="center"/>
        <w:rPr>
          <w:b/>
        </w:rPr>
      </w:pPr>
    </w:p>
    <w:p w:rsidR="00617FF4" w:rsidRDefault="00617FF4" w:rsidP="00617FF4">
      <w:pPr>
        <w:jc w:val="both"/>
      </w:pPr>
      <w:r w:rsidRPr="00F5404B">
        <w:rPr>
          <w:b/>
        </w:rPr>
        <w:t>Identificador</w:t>
      </w:r>
      <w:r>
        <w:t>: RDES1</w:t>
      </w:r>
    </w:p>
    <w:p w:rsidR="00617FF4" w:rsidRDefault="00617FF4" w:rsidP="00617FF4">
      <w:pPr>
        <w:jc w:val="both"/>
      </w:pPr>
      <w:r w:rsidRPr="00F5404B">
        <w:rPr>
          <w:b/>
        </w:rPr>
        <w:t>Resumo</w:t>
      </w:r>
      <w:r>
        <w:t xml:space="preserve">: A interface do sistema </w:t>
      </w:r>
      <w:r w:rsidR="00980714">
        <w:t>informará periodicamente ao usuário, a situação do sistema em casos onde há alguma tarefa que está demorando a responder, ou que demanda tempo.</w:t>
      </w:r>
    </w:p>
    <w:p w:rsidR="009D18F6" w:rsidRPr="009D18F6" w:rsidRDefault="00617FF4" w:rsidP="00617FF4">
      <w:pPr>
        <w:jc w:val="both"/>
      </w:pPr>
      <w:r>
        <w:rPr>
          <w:b/>
        </w:rPr>
        <w:lastRenderedPageBreak/>
        <w:t>Descrição</w:t>
      </w:r>
      <w:r>
        <w:t xml:space="preserve">: A interface com o usuário deverá </w:t>
      </w:r>
      <w:r w:rsidR="00980714">
        <w:t>informar a situação de uma tarefa que o usuário requisitou, seja um processamento realizado ou a espera de uma requisição feita. De cunho apenas informativo, é necessário esse tipo de abordagem para manter a par da situação atual do projeto.</w:t>
      </w:r>
    </w:p>
    <w:p w:rsidR="008E4A8E" w:rsidRDefault="000416EA" w:rsidP="00E170E1">
      <w:pPr>
        <w:pStyle w:val="Ttulo1"/>
        <w:numPr>
          <w:ilvl w:val="0"/>
          <w:numId w:val="7"/>
        </w:numPr>
        <w:rPr>
          <w:color w:val="000000" w:themeColor="text1"/>
        </w:rPr>
      </w:pPr>
      <w:bookmarkStart w:id="28" w:name="_Toc357494564"/>
      <w:r w:rsidRPr="00743601">
        <w:rPr>
          <w:color w:val="000000" w:themeColor="text1"/>
        </w:rPr>
        <w:t>Requisitos e restrições de disponibilidade (RDIS)</w:t>
      </w:r>
      <w:bookmarkEnd w:id="28"/>
    </w:p>
    <w:p w:rsidR="003A4D1E" w:rsidRDefault="003A4D1E" w:rsidP="003A4D1E"/>
    <w:p w:rsidR="003A4D1E" w:rsidRPr="003A4D1E" w:rsidRDefault="003A4D1E" w:rsidP="003A4D1E">
      <w:r>
        <w:t>Não se aplica.</w:t>
      </w:r>
    </w:p>
    <w:p w:rsidR="000416EA" w:rsidRDefault="000416EA" w:rsidP="00E170E1">
      <w:pPr>
        <w:pStyle w:val="Ttulo1"/>
        <w:numPr>
          <w:ilvl w:val="0"/>
          <w:numId w:val="7"/>
        </w:numPr>
        <w:rPr>
          <w:color w:val="000000" w:themeColor="text1"/>
        </w:rPr>
      </w:pPr>
      <w:bookmarkStart w:id="29" w:name="_Toc357494565"/>
      <w:r w:rsidRPr="00743601">
        <w:rPr>
          <w:color w:val="000000" w:themeColor="text1"/>
        </w:rPr>
        <w:t>Requisitos e restrições de segurança (RSEG)</w:t>
      </w:r>
      <w:bookmarkEnd w:id="29"/>
    </w:p>
    <w:p w:rsidR="003A4D1E" w:rsidRDefault="003A4D1E" w:rsidP="003A4D1E"/>
    <w:p w:rsidR="003A4D1E" w:rsidRPr="003A4D1E" w:rsidRDefault="003A4D1E" w:rsidP="003A4D1E">
      <w:r>
        <w:t>Não se aplica.</w:t>
      </w:r>
    </w:p>
    <w:p w:rsidR="000416EA" w:rsidRDefault="000416EA" w:rsidP="00E170E1">
      <w:pPr>
        <w:pStyle w:val="Ttulo1"/>
        <w:numPr>
          <w:ilvl w:val="0"/>
          <w:numId w:val="7"/>
        </w:numPr>
        <w:rPr>
          <w:color w:val="000000" w:themeColor="text1"/>
        </w:rPr>
      </w:pPr>
      <w:bookmarkStart w:id="30" w:name="_Toc357494566"/>
      <w:r w:rsidRPr="00743601">
        <w:rPr>
          <w:color w:val="000000" w:themeColor="text1"/>
        </w:rPr>
        <w:t>Requisitos e restrições de manutenibilidade (RMAN)</w:t>
      </w:r>
      <w:bookmarkEnd w:id="30"/>
    </w:p>
    <w:p w:rsidR="008E4A8E" w:rsidRDefault="008E4A8E" w:rsidP="008E4A8E"/>
    <w:p w:rsidR="001E1AE3" w:rsidRDefault="001E1AE3" w:rsidP="001E1AE3">
      <w:pPr>
        <w:jc w:val="both"/>
      </w:pPr>
      <w:r w:rsidRPr="00F5404B">
        <w:rPr>
          <w:b/>
        </w:rPr>
        <w:t>Identificador</w:t>
      </w:r>
      <w:r>
        <w:t>: RMAN1</w:t>
      </w:r>
    </w:p>
    <w:p w:rsidR="001E1AE3" w:rsidRDefault="001E1AE3" w:rsidP="001E1AE3">
      <w:pPr>
        <w:jc w:val="both"/>
      </w:pPr>
      <w:r w:rsidRPr="00F5404B">
        <w:rPr>
          <w:b/>
        </w:rPr>
        <w:t>Resumo</w:t>
      </w:r>
      <w:r>
        <w:t xml:space="preserve">: </w:t>
      </w:r>
      <w:r w:rsidR="00617FF4">
        <w:t>A documentação do código e o código fonte do projeto deverão seguir</w:t>
      </w:r>
      <w:r>
        <w:t xml:space="preserve"> os padrões do “</w:t>
      </w:r>
      <w:proofErr w:type="spellStart"/>
      <w:r>
        <w:t>Code</w:t>
      </w:r>
      <w:proofErr w:type="spellEnd"/>
      <w:r>
        <w:t xml:space="preserve"> </w:t>
      </w:r>
      <w:proofErr w:type="spellStart"/>
      <w:r>
        <w:t>Conventions</w:t>
      </w:r>
      <w:proofErr w:type="spellEnd"/>
      <w:r>
        <w:t>”</w:t>
      </w:r>
    </w:p>
    <w:p w:rsidR="00617FF4" w:rsidRDefault="001E1AE3" w:rsidP="001E1AE3">
      <w:pPr>
        <w:jc w:val="both"/>
      </w:pPr>
      <w:r>
        <w:rPr>
          <w:b/>
        </w:rPr>
        <w:t>Descrição</w:t>
      </w:r>
      <w:r>
        <w:t xml:space="preserve">: A estrutura de como o código fonte deverá seguir, bem como a sua documentação, deve seguir os padrões definidos </w:t>
      </w:r>
      <w:r w:rsidR="00617FF4">
        <w:t>pelo “</w:t>
      </w:r>
      <w:proofErr w:type="spellStart"/>
      <w:r w:rsidR="00617FF4">
        <w:t>Code</w:t>
      </w:r>
      <w:proofErr w:type="spellEnd"/>
      <w:r w:rsidR="00617FF4">
        <w:t xml:space="preserve"> </w:t>
      </w:r>
      <w:proofErr w:type="spellStart"/>
      <w:r w:rsidR="00617FF4">
        <w:t>Conventions</w:t>
      </w:r>
      <w:proofErr w:type="spellEnd"/>
      <w:r w:rsidR="00617FF4">
        <w:t>”, a fim de ter uma manutenebilidade maior no projeto.</w:t>
      </w:r>
    </w:p>
    <w:p w:rsidR="000416EA" w:rsidRDefault="000416EA" w:rsidP="00E170E1">
      <w:pPr>
        <w:pStyle w:val="Ttulo1"/>
        <w:numPr>
          <w:ilvl w:val="0"/>
          <w:numId w:val="7"/>
        </w:numPr>
        <w:rPr>
          <w:color w:val="000000" w:themeColor="text1"/>
        </w:rPr>
      </w:pPr>
      <w:bookmarkStart w:id="31" w:name="_Toc357494567"/>
      <w:r w:rsidRPr="00743601">
        <w:rPr>
          <w:color w:val="000000" w:themeColor="text1"/>
        </w:rPr>
        <w:t>Requisitos e restrições de portabilidade (RPOR)</w:t>
      </w:r>
      <w:bookmarkEnd w:id="31"/>
    </w:p>
    <w:p w:rsidR="009C7E81" w:rsidRDefault="009C7E81" w:rsidP="009C7E81"/>
    <w:p w:rsidR="001E1AE3" w:rsidRDefault="001E1AE3" w:rsidP="009C7E81">
      <w:r>
        <w:t>Não se aplica.</w:t>
      </w:r>
    </w:p>
    <w:p w:rsidR="00D51C74" w:rsidRDefault="00D51C74" w:rsidP="009C7E81"/>
    <w:p w:rsidR="000416EA" w:rsidRDefault="000416EA" w:rsidP="00E170E1">
      <w:pPr>
        <w:pStyle w:val="Ttulo1"/>
        <w:numPr>
          <w:ilvl w:val="0"/>
          <w:numId w:val="7"/>
        </w:numPr>
        <w:rPr>
          <w:color w:val="000000" w:themeColor="text1"/>
        </w:rPr>
      </w:pPr>
      <w:bookmarkStart w:id="32" w:name="_Toc357494568"/>
      <w:r w:rsidRPr="00743601">
        <w:rPr>
          <w:color w:val="000000" w:themeColor="text1"/>
        </w:rPr>
        <w:t>Requisitos de documentação (RDOC)</w:t>
      </w:r>
      <w:bookmarkEnd w:id="32"/>
    </w:p>
    <w:p w:rsidR="001E1AE3" w:rsidRDefault="001E1AE3" w:rsidP="001E1AE3"/>
    <w:p w:rsidR="001E1AE3" w:rsidRPr="001E1AE3" w:rsidRDefault="001E1AE3" w:rsidP="001E1AE3">
      <w:r>
        <w:t>Não se aplica.</w:t>
      </w:r>
    </w:p>
    <w:p w:rsidR="000416EA" w:rsidRDefault="000416EA" w:rsidP="00E170E1">
      <w:pPr>
        <w:pStyle w:val="Ttulo1"/>
        <w:numPr>
          <w:ilvl w:val="0"/>
          <w:numId w:val="6"/>
        </w:numPr>
        <w:ind w:left="1418" w:hanging="1058"/>
        <w:rPr>
          <w:color w:val="000000" w:themeColor="text1"/>
        </w:rPr>
      </w:pPr>
      <w:bookmarkStart w:id="33" w:name="_Toc357494569"/>
      <w:r w:rsidRPr="00743601">
        <w:rPr>
          <w:color w:val="000000" w:themeColor="text1"/>
        </w:rPr>
        <w:t>Aprovação Formal</w:t>
      </w:r>
      <w:bookmarkEnd w:id="33"/>
    </w:p>
    <w:p w:rsidR="00D51C74" w:rsidRDefault="00D51C74" w:rsidP="00D51C74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9"/>
        <w:gridCol w:w="5585"/>
      </w:tblGrid>
      <w:tr w:rsidR="00D51C74" w:rsidTr="00D51C74">
        <w:tc>
          <w:tcPr>
            <w:tcW w:w="4889" w:type="dxa"/>
          </w:tcPr>
          <w:p w:rsidR="00D51C74" w:rsidRDefault="00D51C74" w:rsidP="00D51C74">
            <w:pPr>
              <w:jc w:val="right"/>
            </w:pPr>
            <w:r>
              <w:t>Sérgio Teixeira de Carvalho</w:t>
            </w:r>
          </w:p>
        </w:tc>
        <w:tc>
          <w:tcPr>
            <w:tcW w:w="4889" w:type="dxa"/>
          </w:tcPr>
          <w:p w:rsidR="00D51C74" w:rsidRPr="00D51C74" w:rsidRDefault="00D51C74" w:rsidP="00D51C74">
            <w:pPr>
              <w:rPr>
                <w:u w:val="single"/>
              </w:rPr>
            </w:pPr>
            <w:r>
              <w:rPr>
                <w:u w:val="single"/>
              </w:rPr>
              <w:t>_________________________________________________</w:t>
            </w:r>
            <w:r w:rsidRPr="00D51C74">
              <w:rPr>
                <w:u w:val="single"/>
              </w:rPr>
              <w:t xml:space="preserve">                       </w:t>
            </w:r>
          </w:p>
        </w:tc>
      </w:tr>
    </w:tbl>
    <w:p w:rsidR="00D51C74" w:rsidRDefault="00D51C74" w:rsidP="00D51C74"/>
    <w:p w:rsidR="000416EA" w:rsidRDefault="000416EA" w:rsidP="00E170E1">
      <w:pPr>
        <w:pStyle w:val="Ttulo1"/>
        <w:numPr>
          <w:ilvl w:val="0"/>
          <w:numId w:val="6"/>
        </w:numPr>
        <w:ind w:left="1418" w:hanging="1058"/>
        <w:rPr>
          <w:color w:val="000000" w:themeColor="text1"/>
        </w:rPr>
      </w:pPr>
      <w:bookmarkStart w:id="34" w:name="_Toc357494570"/>
      <w:r w:rsidRPr="00743601">
        <w:rPr>
          <w:color w:val="000000" w:themeColor="text1"/>
        </w:rPr>
        <w:lastRenderedPageBreak/>
        <w:t>Bibliografia</w:t>
      </w:r>
      <w:bookmarkEnd w:id="34"/>
    </w:p>
    <w:p w:rsidR="00D51C74" w:rsidRDefault="00D51C74" w:rsidP="00D51C74"/>
    <w:p w:rsidR="000416EA" w:rsidRPr="00D51C74" w:rsidRDefault="00D51C74" w:rsidP="00E170E1">
      <w:pPr>
        <w:pStyle w:val="PargrafodaLista"/>
        <w:numPr>
          <w:ilvl w:val="0"/>
          <w:numId w:val="15"/>
        </w:numPr>
        <w:rPr>
          <w:b w:val="0"/>
          <w:color w:val="000000" w:themeColor="text1"/>
          <w:sz w:val="22"/>
        </w:rPr>
      </w:pPr>
      <w:hyperlink r:id="rId9" w:history="1">
        <w:r w:rsidRPr="00D51C74">
          <w:rPr>
            <w:rStyle w:val="Hyperlink"/>
            <w:b w:val="0"/>
            <w:color w:val="000000" w:themeColor="text1"/>
            <w:sz w:val="22"/>
          </w:rPr>
          <w:t>http://cavi.prodirh.ufg.br/uploads/65/original_Resolucao_CONSUNI_2009_0021.pdf</w:t>
        </w:r>
      </w:hyperlink>
    </w:p>
    <w:sectPr w:rsidR="000416EA" w:rsidRPr="00D51C74" w:rsidSect="00BF68D6">
      <w:headerReference w:type="default" r:id="rId10"/>
      <w:footerReference w:type="default" r:id="rId11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70E1" w:rsidRDefault="00E170E1" w:rsidP="00E908CF">
      <w:pPr>
        <w:spacing w:after="0" w:line="240" w:lineRule="auto"/>
      </w:pPr>
      <w:r>
        <w:separator/>
      </w:r>
    </w:p>
  </w:endnote>
  <w:endnote w:type="continuationSeparator" w:id="0">
    <w:p w:rsidR="00E170E1" w:rsidRDefault="00E170E1" w:rsidP="00E90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102535"/>
      <w:docPartObj>
        <w:docPartGallery w:val="Page Numbers (Bottom of Page)"/>
        <w:docPartUnique/>
      </w:docPartObj>
    </w:sdtPr>
    <w:sdtContent>
      <w:p w:rsidR="004D0404" w:rsidRDefault="004D0404">
        <w:pPr>
          <w:pStyle w:val="Rodap"/>
          <w:jc w:val="right"/>
        </w:pPr>
        <w:fldSimple w:instr=" PAGE   \* MERGEFORMAT ">
          <w:r w:rsidR="00D51C74">
            <w:rPr>
              <w:noProof/>
            </w:rPr>
            <w:t>4</w:t>
          </w:r>
        </w:fldSimple>
      </w:p>
    </w:sdtContent>
  </w:sdt>
  <w:p w:rsidR="004D0404" w:rsidRDefault="004D040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70E1" w:rsidRDefault="00E170E1" w:rsidP="00E908CF">
      <w:pPr>
        <w:spacing w:after="0" w:line="240" w:lineRule="auto"/>
      </w:pPr>
      <w:r>
        <w:separator/>
      </w:r>
    </w:p>
  </w:footnote>
  <w:footnote w:type="continuationSeparator" w:id="0">
    <w:p w:rsidR="00E170E1" w:rsidRDefault="00E170E1" w:rsidP="00E908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5000" w:type="pct"/>
      <w:tblLook w:val="04A0"/>
    </w:tblPr>
    <w:tblGrid>
      <w:gridCol w:w="5035"/>
      <w:gridCol w:w="4819"/>
    </w:tblGrid>
    <w:tr w:rsidR="004D0404" w:rsidTr="0022191D">
      <w:tc>
        <w:tcPr>
          <w:tcW w:w="2555" w:type="pct"/>
        </w:tcPr>
        <w:p w:rsidR="004D0404" w:rsidRDefault="004D0404">
          <w:pPr>
            <w:pStyle w:val="Cabealho"/>
          </w:pPr>
          <w:r>
            <w:t>EOR</w:t>
          </w:r>
        </w:p>
      </w:tc>
      <w:tc>
        <w:tcPr>
          <w:tcW w:w="2445" w:type="pct"/>
        </w:tcPr>
        <w:p w:rsidR="004D0404" w:rsidRDefault="004D0404">
          <w:pPr>
            <w:pStyle w:val="Cabealho"/>
          </w:pPr>
          <w:r>
            <w:t>Versão: 1.0</w:t>
          </w:r>
        </w:p>
      </w:tc>
    </w:tr>
    <w:tr w:rsidR="004D0404" w:rsidTr="0022191D">
      <w:tc>
        <w:tcPr>
          <w:tcW w:w="2555" w:type="pct"/>
        </w:tcPr>
        <w:p w:rsidR="004D0404" w:rsidRDefault="004D0404">
          <w:pPr>
            <w:pStyle w:val="Cabealho"/>
          </w:pPr>
          <w:r>
            <w:t>Sistema de Avaliação do Docente</w:t>
          </w:r>
        </w:p>
      </w:tc>
      <w:tc>
        <w:tcPr>
          <w:tcW w:w="2445" w:type="pct"/>
        </w:tcPr>
        <w:p w:rsidR="004D0404" w:rsidRDefault="004D0404">
          <w:pPr>
            <w:pStyle w:val="Cabealho"/>
          </w:pPr>
          <w:r>
            <w:t xml:space="preserve">Data/Hora: 08/05/2013 – </w:t>
          </w:r>
          <w:proofErr w:type="gramStart"/>
          <w:r>
            <w:t>23:47</w:t>
          </w:r>
          <w:proofErr w:type="gramEnd"/>
        </w:p>
      </w:tc>
    </w:tr>
  </w:tbl>
  <w:p w:rsidR="004D0404" w:rsidRDefault="004D0404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95B16"/>
    <w:multiLevelType w:val="hybridMultilevel"/>
    <w:tmpl w:val="B1BAC844"/>
    <w:lvl w:ilvl="0" w:tplc="2F90F738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FF2F01"/>
    <w:multiLevelType w:val="hybridMultilevel"/>
    <w:tmpl w:val="C5445A5E"/>
    <w:lvl w:ilvl="0" w:tplc="65C233F8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8371DB"/>
    <w:multiLevelType w:val="hybridMultilevel"/>
    <w:tmpl w:val="EC341970"/>
    <w:lvl w:ilvl="0" w:tplc="47DE62F6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CE42D0"/>
    <w:multiLevelType w:val="hybridMultilevel"/>
    <w:tmpl w:val="C5445A5E"/>
    <w:lvl w:ilvl="0" w:tplc="65C233F8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557B51"/>
    <w:multiLevelType w:val="hybridMultilevel"/>
    <w:tmpl w:val="C5445A5E"/>
    <w:lvl w:ilvl="0" w:tplc="65C233F8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70165F"/>
    <w:multiLevelType w:val="hybridMultilevel"/>
    <w:tmpl w:val="E362BE3A"/>
    <w:lvl w:ilvl="0" w:tplc="386E52A0">
      <w:start w:val="1"/>
      <w:numFmt w:val="decimal"/>
      <w:pStyle w:val="PargrafodaLista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B298FE04">
      <w:start w:val="1"/>
      <w:numFmt w:val="decimal"/>
      <w:lvlText w:val="1.%2."/>
      <w:lvlJc w:val="left"/>
      <w:pPr>
        <w:ind w:left="1440" w:hanging="360"/>
      </w:pPr>
      <w:rPr>
        <w:rFonts w:hint="default"/>
        <w:sz w:val="32"/>
      </w:rPr>
    </w:lvl>
    <w:lvl w:ilvl="2" w:tplc="882CA972">
      <w:start w:val="1"/>
      <w:numFmt w:val="decimal"/>
      <w:lvlText w:val="2.6.%3."/>
      <w:lvlJc w:val="right"/>
      <w:pPr>
        <w:ind w:left="2160" w:hanging="180"/>
      </w:pPr>
      <w:rPr>
        <w:rFonts w:hint="default"/>
        <w:sz w:val="32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CA60F5"/>
    <w:multiLevelType w:val="hybridMultilevel"/>
    <w:tmpl w:val="483A3386"/>
    <w:lvl w:ilvl="0" w:tplc="ADD69BA4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43740C"/>
    <w:multiLevelType w:val="hybridMultilevel"/>
    <w:tmpl w:val="EFA66338"/>
    <w:lvl w:ilvl="0" w:tplc="EB4AF8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2F4C15"/>
    <w:multiLevelType w:val="hybridMultilevel"/>
    <w:tmpl w:val="FE8621F2"/>
    <w:lvl w:ilvl="0" w:tplc="34867D78">
      <w:start w:val="1"/>
      <w:numFmt w:val="decimal"/>
      <w:lvlText w:val="2.6.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5E0DA5"/>
    <w:multiLevelType w:val="hybridMultilevel"/>
    <w:tmpl w:val="064AB4E0"/>
    <w:lvl w:ilvl="0" w:tplc="8936435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466D0E"/>
    <w:multiLevelType w:val="hybridMultilevel"/>
    <w:tmpl w:val="D5CA380E"/>
    <w:lvl w:ilvl="0" w:tplc="F200A958">
      <w:start w:val="1"/>
      <w:numFmt w:val="decimal"/>
      <w:lvlText w:val="%1."/>
      <w:lvlJc w:val="left"/>
      <w:pPr>
        <w:ind w:left="720" w:hanging="360"/>
      </w:pPr>
      <w:rPr>
        <w:b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123261"/>
    <w:multiLevelType w:val="hybridMultilevel"/>
    <w:tmpl w:val="D5CEC5A8"/>
    <w:lvl w:ilvl="0" w:tplc="2FE23788">
      <w:start w:val="1"/>
      <w:numFmt w:val="decimal"/>
      <w:lvlText w:val="%1."/>
      <w:lvlJc w:val="left"/>
      <w:pPr>
        <w:ind w:left="720" w:hanging="360"/>
      </w:pPr>
      <w:rPr>
        <w:b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346225"/>
    <w:multiLevelType w:val="hybridMultilevel"/>
    <w:tmpl w:val="AC14F138"/>
    <w:lvl w:ilvl="0" w:tplc="86DC17FE">
      <w:start w:val="1"/>
      <w:numFmt w:val="decimal"/>
      <w:lvlText w:val="%1."/>
      <w:lvlJc w:val="left"/>
      <w:pPr>
        <w:ind w:left="720" w:hanging="360"/>
      </w:pPr>
      <w:rPr>
        <w:b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B4203C"/>
    <w:multiLevelType w:val="hybridMultilevel"/>
    <w:tmpl w:val="C3422D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1A7C40"/>
    <w:multiLevelType w:val="hybridMultilevel"/>
    <w:tmpl w:val="86B0A1F0"/>
    <w:lvl w:ilvl="0" w:tplc="B90A3AD6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4"/>
  </w:num>
  <w:num w:numId="4">
    <w:abstractNumId w:val="0"/>
  </w:num>
  <w:num w:numId="5">
    <w:abstractNumId w:val="8"/>
  </w:num>
  <w:num w:numId="6">
    <w:abstractNumId w:val="9"/>
  </w:num>
  <w:num w:numId="7">
    <w:abstractNumId w:val="2"/>
  </w:num>
  <w:num w:numId="8">
    <w:abstractNumId w:val="10"/>
  </w:num>
  <w:num w:numId="9">
    <w:abstractNumId w:val="7"/>
  </w:num>
  <w:num w:numId="10">
    <w:abstractNumId w:val="12"/>
  </w:num>
  <w:num w:numId="11">
    <w:abstractNumId w:val="11"/>
  </w:num>
  <w:num w:numId="12">
    <w:abstractNumId w:val="1"/>
  </w:num>
  <w:num w:numId="13">
    <w:abstractNumId w:val="3"/>
  </w:num>
  <w:num w:numId="14">
    <w:abstractNumId w:val="4"/>
  </w:num>
  <w:num w:numId="15">
    <w:abstractNumId w:val="13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908CF"/>
    <w:rsid w:val="00007CB8"/>
    <w:rsid w:val="000179B7"/>
    <w:rsid w:val="00040E1F"/>
    <w:rsid w:val="000416EA"/>
    <w:rsid w:val="00054EFF"/>
    <w:rsid w:val="0009345E"/>
    <w:rsid w:val="000B16E1"/>
    <w:rsid w:val="000E1C03"/>
    <w:rsid w:val="000E52B3"/>
    <w:rsid w:val="000F23C6"/>
    <w:rsid w:val="000F3DC5"/>
    <w:rsid w:val="00101387"/>
    <w:rsid w:val="00127DF9"/>
    <w:rsid w:val="00157A88"/>
    <w:rsid w:val="00170563"/>
    <w:rsid w:val="00174C3D"/>
    <w:rsid w:val="001B34C0"/>
    <w:rsid w:val="001E1AE3"/>
    <w:rsid w:val="002059AB"/>
    <w:rsid w:val="0022191D"/>
    <w:rsid w:val="00233ADC"/>
    <w:rsid w:val="00243700"/>
    <w:rsid w:val="002447E8"/>
    <w:rsid w:val="002816AB"/>
    <w:rsid w:val="002A1DCF"/>
    <w:rsid w:val="002E1A38"/>
    <w:rsid w:val="003259F2"/>
    <w:rsid w:val="003672B2"/>
    <w:rsid w:val="003A4D1E"/>
    <w:rsid w:val="003B7547"/>
    <w:rsid w:val="003C0D3E"/>
    <w:rsid w:val="003E5346"/>
    <w:rsid w:val="00453FFF"/>
    <w:rsid w:val="0046186E"/>
    <w:rsid w:val="00464B31"/>
    <w:rsid w:val="004D0404"/>
    <w:rsid w:val="005714CC"/>
    <w:rsid w:val="005819C0"/>
    <w:rsid w:val="005824FF"/>
    <w:rsid w:val="005A70CB"/>
    <w:rsid w:val="005D4966"/>
    <w:rsid w:val="005F0795"/>
    <w:rsid w:val="00617FF4"/>
    <w:rsid w:val="00627706"/>
    <w:rsid w:val="00631642"/>
    <w:rsid w:val="00675520"/>
    <w:rsid w:val="006B3CB8"/>
    <w:rsid w:val="006C7CDB"/>
    <w:rsid w:val="006F6300"/>
    <w:rsid w:val="007301AF"/>
    <w:rsid w:val="00743601"/>
    <w:rsid w:val="007437ED"/>
    <w:rsid w:val="0077027A"/>
    <w:rsid w:val="007B1D48"/>
    <w:rsid w:val="007E4D72"/>
    <w:rsid w:val="007E76EA"/>
    <w:rsid w:val="00806E5F"/>
    <w:rsid w:val="00835A1D"/>
    <w:rsid w:val="00851AD1"/>
    <w:rsid w:val="008A44C3"/>
    <w:rsid w:val="008C262E"/>
    <w:rsid w:val="008C75CC"/>
    <w:rsid w:val="008E4A8E"/>
    <w:rsid w:val="008E6AA1"/>
    <w:rsid w:val="00925592"/>
    <w:rsid w:val="00935B37"/>
    <w:rsid w:val="009375D6"/>
    <w:rsid w:val="00941BB6"/>
    <w:rsid w:val="00980714"/>
    <w:rsid w:val="009A37BD"/>
    <w:rsid w:val="009C13C8"/>
    <w:rsid w:val="009C7E81"/>
    <w:rsid w:val="009D18F6"/>
    <w:rsid w:val="009E1479"/>
    <w:rsid w:val="00A351E5"/>
    <w:rsid w:val="00A44B97"/>
    <w:rsid w:val="00A75A4A"/>
    <w:rsid w:val="00A82D88"/>
    <w:rsid w:val="00B07BC0"/>
    <w:rsid w:val="00B3128B"/>
    <w:rsid w:val="00B35BEB"/>
    <w:rsid w:val="00B53054"/>
    <w:rsid w:val="00B57AE1"/>
    <w:rsid w:val="00B6077B"/>
    <w:rsid w:val="00B6402D"/>
    <w:rsid w:val="00B7559C"/>
    <w:rsid w:val="00B85453"/>
    <w:rsid w:val="00BA05DA"/>
    <w:rsid w:val="00BF464D"/>
    <w:rsid w:val="00BF68D6"/>
    <w:rsid w:val="00C00AAA"/>
    <w:rsid w:val="00C029DD"/>
    <w:rsid w:val="00C20AC3"/>
    <w:rsid w:val="00C931F9"/>
    <w:rsid w:val="00CB27FE"/>
    <w:rsid w:val="00CC7CDA"/>
    <w:rsid w:val="00CD1289"/>
    <w:rsid w:val="00CF3C36"/>
    <w:rsid w:val="00CF471B"/>
    <w:rsid w:val="00D51C74"/>
    <w:rsid w:val="00DC19A6"/>
    <w:rsid w:val="00E170E1"/>
    <w:rsid w:val="00E2544F"/>
    <w:rsid w:val="00E908CF"/>
    <w:rsid w:val="00EE3C78"/>
    <w:rsid w:val="00F054D6"/>
    <w:rsid w:val="00F5404B"/>
    <w:rsid w:val="00F5777D"/>
    <w:rsid w:val="00F763FD"/>
    <w:rsid w:val="00F92217"/>
    <w:rsid w:val="00FA5026"/>
    <w:rsid w:val="00FC2B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C3D"/>
  </w:style>
  <w:style w:type="paragraph" w:styleId="Ttulo1">
    <w:name w:val="heading 1"/>
    <w:basedOn w:val="Normal"/>
    <w:next w:val="Normal"/>
    <w:link w:val="Ttulo1Char"/>
    <w:uiPriority w:val="9"/>
    <w:qFormat/>
    <w:rsid w:val="000E52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E908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908CF"/>
  </w:style>
  <w:style w:type="paragraph" w:styleId="Rodap">
    <w:name w:val="footer"/>
    <w:basedOn w:val="Normal"/>
    <w:link w:val="RodapChar"/>
    <w:uiPriority w:val="99"/>
    <w:unhideWhenUsed/>
    <w:rsid w:val="00E908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908CF"/>
  </w:style>
  <w:style w:type="table" w:styleId="Tabelacomgrade">
    <w:name w:val="Table Grid"/>
    <w:basedOn w:val="Tabelanormal"/>
    <w:uiPriority w:val="59"/>
    <w:rsid w:val="00E908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0E52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E52B3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E52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E52B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43601"/>
    <w:pPr>
      <w:numPr>
        <w:numId w:val="1"/>
      </w:numPr>
      <w:contextualSpacing/>
    </w:pPr>
    <w:rPr>
      <w:b/>
      <w:sz w:val="28"/>
    </w:rPr>
  </w:style>
  <w:style w:type="paragraph" w:styleId="Sumrio1">
    <w:name w:val="toc 1"/>
    <w:basedOn w:val="Normal"/>
    <w:next w:val="Normal"/>
    <w:autoRedefine/>
    <w:uiPriority w:val="39"/>
    <w:unhideWhenUsed/>
    <w:rsid w:val="00743601"/>
    <w:pPr>
      <w:spacing w:after="100"/>
    </w:pPr>
  </w:style>
  <w:style w:type="character" w:styleId="Hyperlink">
    <w:name w:val="Hyperlink"/>
    <w:basedOn w:val="Fontepargpadro"/>
    <w:uiPriority w:val="99"/>
    <w:unhideWhenUsed/>
    <w:rsid w:val="0074360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cavi.prodirh.ufg.br/uploads/65/original_Resolucao_CONSUNI_2009_0021.pdf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8FA196-A2B7-4379-B72F-ECE2513E8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1496</TotalTime>
  <Pages>15</Pages>
  <Words>3063</Words>
  <Characters>16541</Characters>
  <Application>Microsoft Office Word</Application>
  <DocSecurity>0</DocSecurity>
  <Lines>137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Rogerio Tristao Jr</dc:creator>
  <cp:lastModifiedBy>Rogerio Tristao Jr</cp:lastModifiedBy>
  <cp:revision>31</cp:revision>
  <dcterms:created xsi:type="dcterms:W3CDTF">2013-05-15T16:00:00Z</dcterms:created>
  <dcterms:modified xsi:type="dcterms:W3CDTF">2013-05-28T11:53:00Z</dcterms:modified>
</cp:coreProperties>
</file>