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3334"/>
        <w:gridCol w:w="3336"/>
        <w:gridCol w:w="3336"/>
        <w:gridCol w:w="3336"/>
      </w:tblGrid>
      <w:tr w:rsidR="00DC28E9" w:rsidRPr="00DC28E9" w:rsidTr="004D396F">
        <w:trPr>
          <w:cnfStyle w:val="100000000000"/>
          <w:trHeight w:val="970"/>
        </w:trPr>
        <w:tc>
          <w:tcPr>
            <w:cnfStyle w:val="001000000000"/>
            <w:tcW w:w="3334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6" w:type="dxa"/>
            <w:vAlign w:val="center"/>
          </w:tcPr>
          <w:p w:rsidR="00DC28E9" w:rsidRPr="00DC28E9" w:rsidRDefault="00A02FD1" w:rsidP="00DC28E9">
            <w:pPr>
              <w:pStyle w:val="Ttulo"/>
              <w:cnfStyle w:val="10000000000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Arthur Oliveira de Melo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A02FD1" w:rsidP="00DC28E9">
            <w:pPr>
              <w:pStyle w:val="Ttulo"/>
              <w:cnfStyle w:val="10000000000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02/09/2013</w:t>
            </w:r>
          </w:p>
        </w:tc>
      </w:tr>
      <w:tr w:rsidR="00DC28E9" w:rsidRPr="00DC28E9" w:rsidTr="004D396F">
        <w:trPr>
          <w:cnfStyle w:val="000000100000"/>
          <w:trHeight w:val="919"/>
        </w:trPr>
        <w:tc>
          <w:tcPr>
            <w:cnfStyle w:val="001000000000"/>
            <w:tcW w:w="3334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6" w:type="dxa"/>
            <w:vAlign w:val="center"/>
          </w:tcPr>
          <w:p w:rsidR="00DC28E9" w:rsidRPr="00DC28E9" w:rsidRDefault="00A02FD1" w:rsidP="00A02FD1">
            <w:pPr>
              <w:pStyle w:val="Ttulo"/>
              <w:numPr>
                <w:ilvl w:val="0"/>
                <w:numId w:val="43"/>
              </w:numPr>
              <w:jc w:val="left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Export dos documentos do repositório antigo e criação de ficha de acompanhamento da análise dos arquivos.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Default="004D396F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2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  <w:p w:rsidR="00A02FD1" w:rsidRPr="00A02FD1" w:rsidRDefault="00A02FD1" w:rsidP="00A02FD1">
            <w:pPr>
              <w:cnfStyle w:val="000000100000"/>
              <w:rPr>
                <w:lang w:val="pt-BR"/>
              </w:rPr>
            </w:pPr>
          </w:p>
        </w:tc>
      </w:tr>
      <w:tr w:rsidR="00A02FD1" w:rsidRPr="00DC28E9" w:rsidTr="004D396F">
        <w:trPr>
          <w:cnfStyle w:val="000000010000"/>
          <w:trHeight w:val="970"/>
        </w:trPr>
        <w:tc>
          <w:tcPr>
            <w:cnfStyle w:val="00100000000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6" w:type="dxa"/>
            <w:vAlign w:val="center"/>
          </w:tcPr>
          <w:p w:rsidR="00A02FD1" w:rsidRPr="00DC28E9" w:rsidRDefault="00A02FD1" w:rsidP="004D396F">
            <w:pPr>
              <w:pStyle w:val="Ttulo"/>
              <w:numPr>
                <w:ilvl w:val="0"/>
                <w:numId w:val="43"/>
              </w:numPr>
              <w:jc w:val="left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Validação do arquivo </w:t>
            </w:r>
            <w:r w:rsidRPr="00A02FD1">
              <w:rPr>
                <w:rFonts w:cs="Arial"/>
                <w:b w:val="0"/>
                <w:sz w:val="24"/>
                <w:szCs w:val="28"/>
                <w:lang w:val="pt-BR"/>
              </w:rPr>
              <w:t>EOR-SAD.docx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 e suas </w:t>
            </w:r>
            <w:r w:rsidR="004D396F">
              <w:rPr>
                <w:rFonts w:cs="Arial"/>
                <w:b w:val="0"/>
                <w:sz w:val="24"/>
                <w:szCs w:val="28"/>
                <w:lang w:val="pt-BR"/>
              </w:rPr>
              <w:t>limitações , como o arquivo de requisitos foi cumprido, se o sistema esteve de acordo com oque foi requisitado.</w:t>
            </w:r>
          </w:p>
        </w:tc>
        <w:tc>
          <w:tcPr>
            <w:tcW w:w="3336" w:type="dxa"/>
            <w:vAlign w:val="center"/>
          </w:tcPr>
          <w:p w:rsidR="00A02FD1" w:rsidRPr="00DC28E9" w:rsidRDefault="00A02FD1" w:rsidP="00A02FD1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A02FD1" w:rsidRPr="00DC28E9" w:rsidRDefault="004D396F" w:rsidP="00A02FD1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6 horas</w:t>
            </w:r>
          </w:p>
        </w:tc>
      </w:tr>
      <w:tr w:rsidR="00A02FD1" w:rsidRPr="00DC28E9" w:rsidTr="004D396F">
        <w:trPr>
          <w:cnfStyle w:val="000000100000"/>
          <w:trHeight w:val="970"/>
        </w:trPr>
        <w:tc>
          <w:tcPr>
            <w:cnfStyle w:val="00100000000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6" w:type="dxa"/>
            <w:vAlign w:val="center"/>
          </w:tcPr>
          <w:p w:rsidR="00A02FD1" w:rsidRPr="00DC28E9" w:rsidRDefault="004D396F" w:rsidP="004D396F">
            <w:pPr>
              <w:pStyle w:val="Ttulo"/>
              <w:numPr>
                <w:ilvl w:val="0"/>
                <w:numId w:val="43"/>
              </w:numPr>
              <w:jc w:val="left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Termino de análise do documento </w:t>
            </w:r>
            <w:r w:rsidRPr="004D396F">
              <w:rPr>
                <w:rFonts w:cs="Arial"/>
                <w:b w:val="0"/>
                <w:sz w:val="24"/>
                <w:szCs w:val="28"/>
                <w:lang w:val="pt-BR"/>
              </w:rPr>
              <w:t>EOR-SAD.docx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 , análise dos protótipos produzidos e acompanhamento das 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lastRenderedPageBreak/>
              <w:t>atividades de desenvolvimento para comprimento dos mesmos.</w:t>
            </w:r>
          </w:p>
        </w:tc>
        <w:tc>
          <w:tcPr>
            <w:tcW w:w="3336" w:type="dxa"/>
            <w:vAlign w:val="center"/>
          </w:tcPr>
          <w:p w:rsidR="00A02FD1" w:rsidRPr="00DC28E9" w:rsidRDefault="00A02FD1" w:rsidP="00A02FD1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lastRenderedPageBreak/>
              <w:t>Tempo estimado</w:t>
            </w:r>
          </w:p>
        </w:tc>
        <w:tc>
          <w:tcPr>
            <w:tcW w:w="3336" w:type="dxa"/>
            <w:vAlign w:val="center"/>
          </w:tcPr>
          <w:p w:rsidR="00A02FD1" w:rsidRPr="00DC28E9" w:rsidRDefault="004D396F" w:rsidP="00A02FD1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6</w:t>
            </w:r>
            <w:r w:rsidR="00A02FD1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A02FD1" w:rsidRPr="004D396F" w:rsidTr="004D396F">
        <w:trPr>
          <w:cnfStyle w:val="000000010000"/>
          <w:trHeight w:val="970"/>
        </w:trPr>
        <w:tc>
          <w:tcPr>
            <w:cnfStyle w:val="00100000000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lastRenderedPageBreak/>
              <w:t>Impedimentos</w:t>
            </w:r>
          </w:p>
        </w:tc>
        <w:tc>
          <w:tcPr>
            <w:tcW w:w="10008" w:type="dxa"/>
            <w:gridSpan w:val="3"/>
            <w:vAlign w:val="center"/>
          </w:tcPr>
          <w:p w:rsidR="00A02FD1" w:rsidRPr="00DC28E9" w:rsidRDefault="004D396F" w:rsidP="004D396F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Os requisitos estão muito fora de alinhamento e pouco coesos, dificuldade na visualização do comprimento dos requisitos e difícil entendimento do código, má documentação do mesmo.</w:t>
            </w:r>
          </w:p>
        </w:tc>
      </w:tr>
      <w:tr w:rsidR="00A02FD1" w:rsidRPr="004D396F" w:rsidTr="004D396F">
        <w:trPr>
          <w:cnfStyle w:val="000000100000"/>
          <w:trHeight w:val="970"/>
        </w:trPr>
        <w:tc>
          <w:tcPr>
            <w:cnfStyle w:val="001000000000"/>
            <w:tcW w:w="3334" w:type="dxa"/>
            <w:vAlign w:val="center"/>
          </w:tcPr>
          <w:p w:rsidR="00A02FD1" w:rsidRPr="00DC28E9" w:rsidRDefault="00A02FD1" w:rsidP="00A02FD1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008" w:type="dxa"/>
            <w:gridSpan w:val="3"/>
            <w:vAlign w:val="center"/>
          </w:tcPr>
          <w:p w:rsidR="00A02FD1" w:rsidRPr="00DC28E9" w:rsidRDefault="004D396F" w:rsidP="00A02FD1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Melhoria no processo de documentação dos códigos e ligações entre requisitos e código.</w:t>
            </w:r>
            <w:bookmarkStart w:id="0" w:name="_GoBack"/>
            <w:bookmarkEnd w:id="0"/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E72" w:rsidRDefault="00287E72" w:rsidP="00FA4E2F">
      <w:pPr>
        <w:spacing w:line="240" w:lineRule="auto"/>
      </w:pPr>
      <w:r>
        <w:separator/>
      </w:r>
    </w:p>
  </w:endnote>
  <w:endnote w:type="continuationSeparator" w:id="1">
    <w:p w:rsidR="00287E72" w:rsidRDefault="00287E72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16" w:rsidRDefault="00662A1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9A1894">
            <w:fldChar w:fldCharType="begin"/>
          </w:r>
          <w:r w:rsidR="00FE650C">
            <w:instrText xml:space="preserve"> DATE \@ "yyyy" </w:instrText>
          </w:r>
          <w:r w:rsidR="009A1894">
            <w:fldChar w:fldCharType="separate"/>
          </w:r>
          <w:r w:rsidR="00662A16">
            <w:rPr>
              <w:noProof/>
            </w:rPr>
            <w:t>2013</w:t>
          </w:r>
          <w:r w:rsidR="009A189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9A1894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A1894">
            <w:rPr>
              <w:rStyle w:val="Nmerodepgina"/>
              <w:lang w:val="pt-BR"/>
            </w:rPr>
            <w:fldChar w:fldCharType="separate"/>
          </w:r>
          <w:r w:rsidR="00662A16">
            <w:rPr>
              <w:rStyle w:val="Nmerodepgina"/>
              <w:noProof/>
              <w:lang w:val="pt-BR"/>
            </w:rPr>
            <w:t>1</w:t>
          </w:r>
          <w:r w:rsidR="009A1894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16" w:rsidRDefault="00662A1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E72" w:rsidRDefault="00287E72" w:rsidP="00FA4E2F">
      <w:pPr>
        <w:spacing w:line="240" w:lineRule="auto"/>
      </w:pPr>
      <w:r>
        <w:separator/>
      </w:r>
    </w:p>
  </w:footnote>
  <w:footnote w:type="continuationSeparator" w:id="1">
    <w:p w:rsidR="00287E72" w:rsidRDefault="00287E72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16" w:rsidRDefault="00662A1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>
            <w:rPr>
              <w:rFonts w:ascii="Arial" w:hAnsi="Arial" w:cs="Arial"/>
              <w:lang w:val="pt-BR"/>
            </w:rPr>
            <w:t>02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662A16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662A16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</w:t>
          </w:r>
          <w:r w:rsidR="00662A16">
            <w:rPr>
              <w:rFonts w:ascii="Arial" w:hAnsi="Arial" w:cs="Arial"/>
              <w:lang w:val="pt-BR"/>
            </w:rPr>
            <w:t>ArthurMelo_02092013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16" w:rsidRDefault="00662A1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3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6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16"/>
  </w:num>
  <w:num w:numId="5">
    <w:abstractNumId w:val="2"/>
  </w:num>
  <w:num w:numId="6">
    <w:abstractNumId w:val="18"/>
  </w:num>
  <w:num w:numId="7">
    <w:abstractNumId w:val="21"/>
  </w:num>
  <w:num w:numId="8">
    <w:abstractNumId w:val="29"/>
  </w:num>
  <w:num w:numId="9">
    <w:abstractNumId w:val="6"/>
  </w:num>
  <w:num w:numId="10">
    <w:abstractNumId w:val="31"/>
  </w:num>
  <w:num w:numId="11">
    <w:abstractNumId w:val="33"/>
  </w:num>
  <w:num w:numId="12">
    <w:abstractNumId w:val="32"/>
  </w:num>
  <w:num w:numId="13">
    <w:abstractNumId w:val="12"/>
  </w:num>
  <w:num w:numId="14">
    <w:abstractNumId w:val="20"/>
  </w:num>
  <w:num w:numId="15">
    <w:abstractNumId w:val="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5"/>
  </w:num>
  <w:num w:numId="24">
    <w:abstractNumId w:val="26"/>
  </w:num>
  <w:num w:numId="25">
    <w:abstractNumId w:val="36"/>
  </w:num>
  <w:num w:numId="26">
    <w:abstractNumId w:val="3"/>
  </w:num>
  <w:num w:numId="27">
    <w:abstractNumId w:val="34"/>
  </w:num>
  <w:num w:numId="28">
    <w:abstractNumId w:val="15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8"/>
  </w:num>
  <w:num w:numId="36">
    <w:abstractNumId w:val="22"/>
  </w:num>
  <w:num w:numId="37">
    <w:abstractNumId w:val="27"/>
  </w:num>
  <w:num w:numId="38">
    <w:abstractNumId w:val="9"/>
  </w:num>
  <w:num w:numId="39">
    <w:abstractNumId w:val="23"/>
  </w:num>
  <w:num w:numId="40">
    <w:abstractNumId w:val="19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87E72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967DD"/>
    <w:rsid w:val="004B3F37"/>
    <w:rsid w:val="004C349E"/>
    <w:rsid w:val="004C66E0"/>
    <w:rsid w:val="004D396F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2A16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1894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02FD1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E650C"/>
    <w:rsid w:val="00FF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923DC-3630-4E32-BBB6-268564D1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2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3</cp:revision>
  <dcterms:created xsi:type="dcterms:W3CDTF">2013-09-03T00:57:00Z</dcterms:created>
  <dcterms:modified xsi:type="dcterms:W3CDTF">2013-09-05T22:54:00Z</dcterms:modified>
</cp:coreProperties>
</file>