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D07" w:rsidRDefault="00741D07" w:rsidP="00741D07">
      <w:pPr>
        <w:rPr>
          <w:b/>
          <w:sz w:val="24"/>
          <w:szCs w:val="24"/>
          <w:lang w:val="pt-BR"/>
        </w:rPr>
      </w:pPr>
    </w:p>
    <w:p w:rsidR="00741D07" w:rsidRDefault="00741D07" w:rsidP="00741D07">
      <w:pPr>
        <w:rPr>
          <w:b/>
          <w:sz w:val="24"/>
          <w:szCs w:val="24"/>
          <w:lang w:val="pt-BR"/>
        </w:rPr>
      </w:pPr>
    </w:p>
    <w:p w:rsidR="00741D07" w:rsidRDefault="00741D07" w:rsidP="00741D07">
      <w:pPr>
        <w:rPr>
          <w:b/>
          <w:sz w:val="24"/>
          <w:szCs w:val="24"/>
          <w:lang w:val="pt-BR"/>
        </w:rPr>
      </w:pPr>
    </w:p>
    <w:p w:rsidR="00741D07" w:rsidRPr="000F0D5E" w:rsidRDefault="00741D07" w:rsidP="00741D07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="00E24E28">
        <w:rPr>
          <w:b/>
          <w:sz w:val="22"/>
          <w:szCs w:val="22"/>
          <w:lang w:val="pt-BR"/>
        </w:rPr>
        <w:t>Data:   27/05</w:t>
      </w:r>
      <w:r w:rsidRPr="00A62083">
        <w:rPr>
          <w:b/>
          <w:sz w:val="22"/>
          <w:szCs w:val="22"/>
          <w:lang w:val="pt-BR"/>
        </w:rPr>
        <w:t>/</w:t>
      </w:r>
      <w:r w:rsidR="00E24E28">
        <w:rPr>
          <w:b/>
          <w:sz w:val="22"/>
          <w:szCs w:val="22"/>
          <w:lang w:val="pt-BR"/>
        </w:rPr>
        <w:t>2013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741D07" w:rsidRPr="00A62083" w:rsidRDefault="00741D07" w:rsidP="00741D07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  <w:r w:rsidR="00E24E28">
        <w:rPr>
          <w:b/>
          <w:sz w:val="22"/>
          <w:szCs w:val="22"/>
          <w:lang w:val="pt-BR"/>
        </w:rPr>
        <w:t xml:space="preserve"> Emerson José Porfírio</w:t>
      </w:r>
    </w:p>
    <w:p w:rsidR="00741D07" w:rsidRDefault="00741D07" w:rsidP="00741D07">
      <w:pPr>
        <w:rPr>
          <w:sz w:val="32"/>
          <w:szCs w:val="32"/>
          <w:lang w:val="pt-BR"/>
        </w:rPr>
      </w:pPr>
    </w:p>
    <w:p w:rsidR="00741D07" w:rsidRDefault="00741D07" w:rsidP="00741D07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741D07" w:rsidRPr="00E24E28" w:rsidTr="001B4AB6">
        <w:tc>
          <w:tcPr>
            <w:tcW w:w="9576" w:type="dxa"/>
            <w:gridSpan w:val="4"/>
          </w:tcPr>
          <w:p w:rsidR="00741D07" w:rsidRPr="00A62083" w:rsidRDefault="00741D07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</w:t>
            </w:r>
            <w:r w:rsidR="004B3940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Verificação do Termo de Abertura</w:t>
            </w:r>
          </w:p>
        </w:tc>
      </w:tr>
      <w:tr w:rsidR="00741D07" w:rsidRPr="00E24E28" w:rsidTr="001B4AB6">
        <w:tc>
          <w:tcPr>
            <w:tcW w:w="9576" w:type="dxa"/>
            <w:gridSpan w:val="4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7219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741D07" w:rsidRPr="00A62083" w:rsidRDefault="00741D07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741D07" w:rsidRPr="00A62083" w:rsidRDefault="00741D07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741D07" w:rsidRPr="00A62083" w:rsidRDefault="00741D07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741D07" w:rsidRPr="00E24E28" w:rsidTr="001B4AB6">
        <w:tc>
          <w:tcPr>
            <w:tcW w:w="7219" w:type="dxa"/>
          </w:tcPr>
          <w:p w:rsidR="00741D07" w:rsidRPr="00A62083" w:rsidRDefault="00741D07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Foi feita uma descrição narrativa dos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produtos e serviços a serem fornecidos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pelo projeto (declaração de trabalho)?</w:t>
            </w:r>
          </w:p>
        </w:tc>
        <w:tc>
          <w:tcPr>
            <w:tcW w:w="786" w:type="dxa"/>
          </w:tcPr>
          <w:p w:rsidR="00741D07" w:rsidRPr="00A62083" w:rsidRDefault="00E24E28" w:rsidP="00E24E2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741D07" w:rsidRPr="00A62083" w:rsidRDefault="00741D07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741D07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741D07" w:rsidRPr="00E24E28" w:rsidTr="001B4AB6">
        <w:tc>
          <w:tcPr>
            <w:tcW w:w="7219" w:type="dxa"/>
          </w:tcPr>
          <w:p w:rsidR="00741D07" w:rsidRPr="00813622" w:rsidRDefault="00741D07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Foi feita uma análise para verificar se o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projeto justifica ou não o investimento?</w:t>
            </w:r>
          </w:p>
        </w:tc>
        <w:tc>
          <w:tcPr>
            <w:tcW w:w="786" w:type="dxa"/>
          </w:tcPr>
          <w:p w:rsidR="00741D07" w:rsidRPr="00A62083" w:rsidRDefault="00E24E28" w:rsidP="00E24E2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741D07" w:rsidRPr="00A62083" w:rsidRDefault="00741D07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741D07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741D07" w:rsidRPr="004B3940" w:rsidTr="001B4AB6">
        <w:tc>
          <w:tcPr>
            <w:tcW w:w="7219" w:type="dxa"/>
          </w:tcPr>
          <w:p w:rsidR="00741D07" w:rsidRPr="00813622" w:rsidRDefault="00741D07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Existe contrato estabelecido?</w:t>
            </w:r>
          </w:p>
        </w:tc>
        <w:tc>
          <w:tcPr>
            <w:tcW w:w="786" w:type="dxa"/>
          </w:tcPr>
          <w:p w:rsidR="00741D07" w:rsidRPr="00A62083" w:rsidRDefault="00741D07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741D07" w:rsidRPr="00A62083" w:rsidRDefault="00741D07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E24E28" w:rsidP="00E24E2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741D07" w:rsidRPr="00E24E28" w:rsidTr="001B4AB6">
        <w:tc>
          <w:tcPr>
            <w:tcW w:w="7219" w:type="dxa"/>
          </w:tcPr>
          <w:p w:rsidR="00741D07" w:rsidRPr="00813622" w:rsidRDefault="00741D07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Foram identificados fatores ambientais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que influenciaram no processo de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desenvolvimento do termo de abertura do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projeto?</w:t>
            </w:r>
          </w:p>
        </w:tc>
        <w:tc>
          <w:tcPr>
            <w:tcW w:w="786" w:type="dxa"/>
          </w:tcPr>
          <w:p w:rsidR="00741D07" w:rsidRPr="00A62083" w:rsidRDefault="00E24E28" w:rsidP="00E24E2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741D07" w:rsidRPr="00A62083" w:rsidRDefault="00741D07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741D07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741D07" w:rsidRPr="00E24E28" w:rsidTr="001B4AB6">
        <w:tc>
          <w:tcPr>
            <w:tcW w:w="7219" w:type="dxa"/>
          </w:tcPr>
          <w:p w:rsidR="00741D07" w:rsidRPr="00813622" w:rsidRDefault="00741D07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Existiu opinião especializada para avaliar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as entradas necessárias para desenvolver</w:t>
            </w:r>
            <w:r w:rsidR="004B3940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4B3940" w:rsidRPr="004B3940">
              <w:rPr>
                <w:snapToGrid/>
                <w:sz w:val="22"/>
                <w:szCs w:val="22"/>
                <w:lang w:val="pt-BR" w:eastAsia="pt-BR"/>
              </w:rPr>
              <w:t>o termo de abertura?</w:t>
            </w:r>
          </w:p>
        </w:tc>
        <w:tc>
          <w:tcPr>
            <w:tcW w:w="786" w:type="dxa"/>
          </w:tcPr>
          <w:p w:rsidR="00741D07" w:rsidRPr="00A62083" w:rsidRDefault="00E24E28" w:rsidP="00E24E2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741D07" w:rsidRPr="00A62083" w:rsidRDefault="00741D07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741D07" w:rsidRPr="00A62083" w:rsidRDefault="00741D07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4B3940" w:rsidRPr="00E24E28" w:rsidTr="001B4AB6">
        <w:tc>
          <w:tcPr>
            <w:tcW w:w="7219" w:type="dxa"/>
          </w:tcPr>
          <w:p w:rsidR="004B3940" w:rsidRPr="00A62083" w:rsidRDefault="004B3940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6. Os r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equisitos de alto nível foram elaborados?</w:t>
            </w:r>
          </w:p>
        </w:tc>
        <w:tc>
          <w:tcPr>
            <w:tcW w:w="786" w:type="dxa"/>
          </w:tcPr>
          <w:p w:rsidR="004B3940" w:rsidRPr="00A62083" w:rsidRDefault="00E24E28" w:rsidP="00E24E2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4B3940" w:rsidRPr="00A62083" w:rsidRDefault="004B3940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4B3940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4B3940" w:rsidRPr="00E24E28" w:rsidTr="001B4AB6">
        <w:tc>
          <w:tcPr>
            <w:tcW w:w="7219" w:type="dxa"/>
          </w:tcPr>
          <w:p w:rsidR="004B3940" w:rsidRPr="00A62083" w:rsidRDefault="004B3940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7. Os r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iscos de alto nível foram identificados?</w:t>
            </w:r>
          </w:p>
        </w:tc>
        <w:tc>
          <w:tcPr>
            <w:tcW w:w="786" w:type="dxa"/>
          </w:tcPr>
          <w:p w:rsidR="004B3940" w:rsidRPr="00A62083" w:rsidRDefault="00E24E28" w:rsidP="00E24E2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4B3940" w:rsidRPr="00A62083" w:rsidRDefault="004B3940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4B3940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4B3940" w:rsidRPr="00E24E28" w:rsidTr="001B4AB6">
        <w:tc>
          <w:tcPr>
            <w:tcW w:w="7219" w:type="dxa"/>
          </w:tcPr>
          <w:p w:rsidR="004B3940" w:rsidRPr="00A62083" w:rsidRDefault="004B3940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8.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O termo de abertura foi elaborado/disponibilizado de acordo com o Processo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de Gerência de Configuração?</w:t>
            </w:r>
          </w:p>
        </w:tc>
        <w:tc>
          <w:tcPr>
            <w:tcW w:w="786" w:type="dxa"/>
          </w:tcPr>
          <w:p w:rsidR="004B3940" w:rsidRPr="00A62083" w:rsidRDefault="00E24E28" w:rsidP="00E24E2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4B3940" w:rsidRPr="00A62083" w:rsidRDefault="004B3940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4B3940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4B3940" w:rsidRPr="00E24E28" w:rsidTr="001B4AB6">
        <w:tc>
          <w:tcPr>
            <w:tcW w:w="7219" w:type="dxa"/>
          </w:tcPr>
          <w:p w:rsidR="004B3940" w:rsidRPr="00A62083" w:rsidRDefault="004B3940" w:rsidP="004B3940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9.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Foi identificado os responsáveis por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4B3940">
              <w:rPr>
                <w:snapToGrid/>
                <w:sz w:val="22"/>
                <w:szCs w:val="22"/>
                <w:lang w:val="pt-BR" w:eastAsia="pt-BR"/>
              </w:rPr>
              <w:t>autorizar/aprovar o termo de abertura?</w:t>
            </w:r>
          </w:p>
        </w:tc>
        <w:tc>
          <w:tcPr>
            <w:tcW w:w="786" w:type="dxa"/>
          </w:tcPr>
          <w:p w:rsidR="004B3940" w:rsidRPr="00A62083" w:rsidRDefault="004B3940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4B3940" w:rsidRPr="00A62083" w:rsidRDefault="004B3940" w:rsidP="00E24E28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4B3940" w:rsidRPr="00A62083" w:rsidRDefault="00E24E28" w:rsidP="00E24E2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</w:tr>
      <w:tr w:rsidR="00741D07" w:rsidRPr="00E24E28" w:rsidTr="001B4AB6">
        <w:tc>
          <w:tcPr>
            <w:tcW w:w="9576" w:type="dxa"/>
            <w:gridSpan w:val="4"/>
          </w:tcPr>
          <w:p w:rsidR="00741D07" w:rsidRPr="00E24E28" w:rsidRDefault="00741D07" w:rsidP="001B4AB6">
            <w:pPr>
              <w:rPr>
                <w:sz w:val="22"/>
                <w:szCs w:val="22"/>
                <w:lang w:val="pt-BR"/>
              </w:rPr>
            </w:pPr>
            <w:r w:rsidRPr="00E24E28">
              <w:rPr>
                <w:sz w:val="22"/>
                <w:szCs w:val="22"/>
                <w:lang w:val="pt-BR"/>
              </w:rPr>
              <w:t>Comentários:</w:t>
            </w:r>
            <w:r w:rsidR="00E24E28" w:rsidRPr="00E24E28">
              <w:rPr>
                <w:sz w:val="22"/>
                <w:szCs w:val="22"/>
                <w:lang w:val="pt-BR"/>
              </w:rPr>
              <w:t xml:space="preserve"> Não houve contrato formal, t</w:t>
            </w:r>
            <w:r w:rsidR="00E24E28">
              <w:rPr>
                <w:sz w:val="22"/>
                <w:szCs w:val="22"/>
                <w:lang w:val="pt-BR"/>
              </w:rPr>
              <w:t>écnico ou comercial por tratar-se de um produto de software de cunho acadêmico. Mas o projeto foi estabelecido conforme as normas da Fábrica de Software e os responsáveis estão identificados no documento.</w:t>
            </w:r>
          </w:p>
        </w:tc>
      </w:tr>
      <w:tr w:rsidR="00741D07" w:rsidRPr="00E24E28" w:rsidTr="001B4AB6">
        <w:tc>
          <w:tcPr>
            <w:tcW w:w="9576" w:type="dxa"/>
            <w:gridSpan w:val="4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741D07" w:rsidRPr="00A62083" w:rsidRDefault="004548AF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4pt;width:10.9pt;height:10.5pt;z-index:251656704" fillcolor="black [3213]"/>
              </w:pic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741D07" w:rsidRPr="00A62083" w:rsidRDefault="004548AF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741D07" w:rsidRPr="00A62083" w:rsidRDefault="004548AF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741D07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741D07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741D07" w:rsidRPr="00A62083" w:rsidRDefault="00741D07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E24E28">
              <w:rPr>
                <w:b/>
                <w:sz w:val="22"/>
                <w:szCs w:val="22"/>
                <w:lang w:val="pt-BR"/>
              </w:rPr>
              <w:t>Emerson José Porfírio GQA</w:t>
            </w: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b/>
          <w:sz w:val="22"/>
          <w:szCs w:val="22"/>
          <w:lang w:val="pt-BR"/>
        </w:rPr>
      </w:pPr>
    </w:p>
    <w:p w:rsidR="00741D07" w:rsidRDefault="00741D07" w:rsidP="00741D07">
      <w:pPr>
        <w:rPr>
          <w:sz w:val="22"/>
          <w:szCs w:val="22"/>
          <w:lang w:val="pt-BR"/>
        </w:rPr>
      </w:pPr>
    </w:p>
    <w:p w:rsidR="00741D07" w:rsidRPr="00A62083" w:rsidRDefault="00741D07" w:rsidP="00741D07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741D07" w:rsidRPr="00A62083" w:rsidTr="001B4AB6">
        <w:tc>
          <w:tcPr>
            <w:tcW w:w="9500" w:type="dxa"/>
            <w:gridSpan w:val="3"/>
          </w:tcPr>
          <w:p w:rsidR="00741D07" w:rsidRPr="00A62083" w:rsidRDefault="00741D07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741D07" w:rsidRPr="00A62083" w:rsidRDefault="00741D07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741D07" w:rsidRPr="00A62083" w:rsidTr="001B4AB6">
        <w:tc>
          <w:tcPr>
            <w:tcW w:w="1809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741D07" w:rsidRPr="00A62083" w:rsidRDefault="00741D07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741D07" w:rsidRPr="00011740" w:rsidRDefault="00741D07" w:rsidP="00741D07">
      <w:pPr>
        <w:rPr>
          <w:sz w:val="32"/>
          <w:szCs w:val="32"/>
          <w:lang w:val="pt-BR"/>
        </w:rPr>
      </w:pPr>
    </w:p>
    <w:p w:rsidR="00741D07" w:rsidRPr="00A62083" w:rsidRDefault="00741D07" w:rsidP="00741D07"/>
    <w:p w:rsidR="00A4243C" w:rsidRPr="00741D07" w:rsidRDefault="00A4243C" w:rsidP="00741D07"/>
    <w:sectPr w:rsidR="00A4243C" w:rsidRPr="00741D07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08A0" w:rsidRDefault="004608A0" w:rsidP="00A4243C">
      <w:pPr>
        <w:spacing w:line="240" w:lineRule="auto"/>
      </w:pPr>
      <w:r>
        <w:separator/>
      </w:r>
    </w:p>
  </w:endnote>
  <w:endnote w:type="continuationSeparator" w:id="1">
    <w:p w:rsidR="004608A0" w:rsidRDefault="004608A0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4548AF">
            <w:fldChar w:fldCharType="begin"/>
          </w:r>
          <w:r w:rsidR="00A4243C">
            <w:instrText xml:space="preserve"> DATE \@ "yyyy" </w:instrText>
          </w:r>
          <w:r w:rsidR="004548AF">
            <w:fldChar w:fldCharType="separate"/>
          </w:r>
          <w:r w:rsidR="00E24E28">
            <w:rPr>
              <w:noProof/>
            </w:rPr>
            <w:t>2013</w:t>
          </w:r>
          <w:r w:rsidR="004548AF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4548AF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4548AF">
            <w:rPr>
              <w:rStyle w:val="Nmerodepgina"/>
              <w:lang w:val="pt-BR"/>
            </w:rPr>
            <w:fldChar w:fldCharType="separate"/>
          </w:r>
          <w:r w:rsidR="00E24E28">
            <w:rPr>
              <w:rStyle w:val="Nmerodepgina"/>
              <w:noProof/>
              <w:lang w:val="pt-BR"/>
            </w:rPr>
            <w:t>2</w:t>
          </w:r>
          <w:r w:rsidR="004548AF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E24E28" w:rsidRPr="00E24E28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08A0" w:rsidRDefault="004608A0" w:rsidP="00A4243C">
      <w:pPr>
        <w:spacing w:line="240" w:lineRule="auto"/>
      </w:pPr>
      <w:r>
        <w:separator/>
      </w:r>
    </w:p>
  </w:footnote>
  <w:footnote w:type="continuationSeparator" w:id="1">
    <w:p w:rsidR="004608A0" w:rsidRDefault="004608A0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741D07" w:rsidP="00741D07">
    <w:pPr>
      <w:pStyle w:val="Cabealho"/>
      <w:jc w:val="right"/>
      <w:rPr>
        <w:lang w:val="pt-BR"/>
      </w:rPr>
    </w:pPr>
    <w:r w:rsidRPr="00741D07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2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741D07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21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175BEA"/>
    <w:rsid w:val="00320727"/>
    <w:rsid w:val="00327425"/>
    <w:rsid w:val="004548AF"/>
    <w:rsid w:val="004608A0"/>
    <w:rsid w:val="004936A5"/>
    <w:rsid w:val="004B3940"/>
    <w:rsid w:val="006B4EB3"/>
    <w:rsid w:val="00741D07"/>
    <w:rsid w:val="007B41FA"/>
    <w:rsid w:val="007C05F4"/>
    <w:rsid w:val="00816B73"/>
    <w:rsid w:val="00A4243C"/>
    <w:rsid w:val="00AC36AA"/>
    <w:rsid w:val="00B22F24"/>
    <w:rsid w:val="00BE35FD"/>
    <w:rsid w:val="00D25F14"/>
    <w:rsid w:val="00D906FA"/>
    <w:rsid w:val="00E24E28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741D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49</TotalTime>
  <Pages>1</Pages>
  <Words>262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1677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8</cp:revision>
  <cp:lastPrinted>2013-05-27T19:06:00Z</cp:lastPrinted>
  <dcterms:created xsi:type="dcterms:W3CDTF">2012-11-26T17:42:00Z</dcterms:created>
  <dcterms:modified xsi:type="dcterms:W3CDTF">2013-05-27T19:07:00Z</dcterms:modified>
</cp:coreProperties>
</file>