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0716" w:rsidRDefault="00CC0716" w:rsidP="00CC0716">
      <w:pPr>
        <w:rPr>
          <w:b/>
          <w:sz w:val="24"/>
          <w:szCs w:val="24"/>
          <w:lang w:val="pt-BR"/>
        </w:rPr>
      </w:pPr>
    </w:p>
    <w:p w:rsidR="00CC0716" w:rsidRDefault="00CC0716" w:rsidP="00CC0716">
      <w:pPr>
        <w:rPr>
          <w:b/>
          <w:sz w:val="24"/>
          <w:szCs w:val="24"/>
          <w:lang w:val="pt-BR"/>
        </w:rPr>
      </w:pPr>
    </w:p>
    <w:p w:rsidR="00CC0716" w:rsidRDefault="00CC0716" w:rsidP="00CC0716">
      <w:pPr>
        <w:rPr>
          <w:b/>
          <w:sz w:val="24"/>
          <w:szCs w:val="24"/>
          <w:lang w:val="pt-BR"/>
        </w:rPr>
      </w:pPr>
    </w:p>
    <w:p w:rsidR="00CC0716" w:rsidRPr="000F0D5E" w:rsidRDefault="00CC0716" w:rsidP="00CC0716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="003914DB">
        <w:rPr>
          <w:b/>
          <w:sz w:val="22"/>
          <w:szCs w:val="22"/>
          <w:lang w:val="pt-BR"/>
        </w:rPr>
        <w:t>Data:   27/05</w:t>
      </w:r>
      <w:r w:rsidRPr="00A62083">
        <w:rPr>
          <w:b/>
          <w:sz w:val="22"/>
          <w:szCs w:val="22"/>
          <w:lang w:val="pt-BR"/>
        </w:rPr>
        <w:t>/</w:t>
      </w:r>
      <w:r w:rsidR="003914DB">
        <w:rPr>
          <w:b/>
          <w:sz w:val="22"/>
          <w:szCs w:val="22"/>
          <w:lang w:val="pt-BR"/>
        </w:rPr>
        <w:t>2013</w:t>
      </w:r>
      <w:r w:rsidRPr="000F0D5E">
        <w:rPr>
          <w:b/>
          <w:sz w:val="24"/>
          <w:szCs w:val="24"/>
          <w:lang w:val="pt-BR"/>
        </w:rPr>
        <w:t xml:space="preserve">    </w:t>
      </w:r>
    </w:p>
    <w:p w:rsidR="00CC0716" w:rsidRPr="00A62083" w:rsidRDefault="00CC0716" w:rsidP="00CC0716">
      <w:pPr>
        <w:rPr>
          <w:b/>
          <w:sz w:val="22"/>
          <w:szCs w:val="22"/>
          <w:lang w:val="pt-BR"/>
        </w:rPr>
      </w:pPr>
      <w:bookmarkStart w:id="0" w:name="_GoBack"/>
      <w:bookmarkEnd w:id="0"/>
      <w:r w:rsidRPr="00A62083">
        <w:rPr>
          <w:b/>
          <w:sz w:val="22"/>
          <w:szCs w:val="22"/>
          <w:lang w:val="pt-BR"/>
        </w:rPr>
        <w:t>Responsável:</w:t>
      </w:r>
      <w:r w:rsidR="003914DB">
        <w:rPr>
          <w:b/>
          <w:sz w:val="22"/>
          <w:szCs w:val="22"/>
          <w:lang w:val="pt-BR"/>
        </w:rPr>
        <w:t xml:space="preserve"> Emerson José Porfírio</w:t>
      </w:r>
    </w:p>
    <w:p w:rsidR="00CC0716" w:rsidRDefault="00CC0716" w:rsidP="00CC0716">
      <w:pPr>
        <w:rPr>
          <w:sz w:val="32"/>
          <w:szCs w:val="32"/>
          <w:lang w:val="pt-BR"/>
        </w:rPr>
      </w:pPr>
    </w:p>
    <w:p w:rsidR="00CC0716" w:rsidRDefault="00CC0716" w:rsidP="00CC0716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/>
      </w:tblPr>
      <w:tblGrid>
        <w:gridCol w:w="7219"/>
        <w:gridCol w:w="786"/>
        <w:gridCol w:w="910"/>
        <w:gridCol w:w="661"/>
      </w:tblGrid>
      <w:tr w:rsidR="00CC0716" w:rsidRPr="003914DB" w:rsidTr="001B4AB6">
        <w:tc>
          <w:tcPr>
            <w:tcW w:w="9576" w:type="dxa"/>
            <w:gridSpan w:val="4"/>
          </w:tcPr>
          <w:p w:rsidR="00CC0716" w:rsidRPr="00A62083" w:rsidRDefault="00CC0716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Checklist d</w:t>
            </w:r>
            <w:r w:rsidR="008676BF">
              <w:rPr>
                <w:b/>
                <w:bCs/>
                <w:snapToGrid/>
                <w:sz w:val="22"/>
                <w:szCs w:val="22"/>
                <w:lang w:val="pt-BR" w:eastAsia="pt-BR"/>
              </w:rPr>
              <w:t>e Verificação da Garantia da Qualidade do Processo</w:t>
            </w:r>
          </w:p>
        </w:tc>
      </w:tr>
      <w:tr w:rsidR="00CC0716" w:rsidRPr="003914DB" w:rsidTr="001B4AB6">
        <w:tc>
          <w:tcPr>
            <w:tcW w:w="9576" w:type="dxa"/>
            <w:gridSpan w:val="4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7219" w:type="dxa"/>
          </w:tcPr>
          <w:p w:rsidR="00CC0716" w:rsidRPr="00A62083" w:rsidRDefault="00CC0716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CC0716" w:rsidRPr="00A62083" w:rsidRDefault="00CC0716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CC0716" w:rsidRPr="00A62083" w:rsidRDefault="00CC0716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CC0716" w:rsidRPr="00A62083" w:rsidRDefault="00CC0716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CC0716" w:rsidRPr="003914DB" w:rsidTr="001B4AB6">
        <w:tc>
          <w:tcPr>
            <w:tcW w:w="7219" w:type="dxa"/>
          </w:tcPr>
          <w:p w:rsidR="00CC0716" w:rsidRPr="00A62083" w:rsidRDefault="00CC0716" w:rsidP="008676BF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1. </w:t>
            </w:r>
            <w:r w:rsidR="008676BF" w:rsidRPr="008676BF">
              <w:rPr>
                <w:snapToGrid/>
                <w:sz w:val="22"/>
                <w:szCs w:val="22"/>
                <w:lang w:val="pt-BR" w:eastAsia="pt-BR"/>
              </w:rPr>
              <w:t>A aderência dos processos de trabalho</w:t>
            </w:r>
            <w:r w:rsidR="008676BF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8676BF" w:rsidRPr="008676BF">
              <w:rPr>
                <w:snapToGrid/>
                <w:sz w:val="22"/>
                <w:szCs w:val="22"/>
                <w:lang w:val="pt-BR" w:eastAsia="pt-BR"/>
              </w:rPr>
              <w:t>aos padrões, procedimentos e requisitos</w:t>
            </w:r>
            <w:r w:rsidR="008676BF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8676BF" w:rsidRPr="008676BF">
              <w:rPr>
                <w:snapToGrid/>
                <w:sz w:val="22"/>
                <w:szCs w:val="22"/>
                <w:lang w:val="pt-BR" w:eastAsia="pt-BR"/>
              </w:rPr>
              <w:t>aplicáveis foi avaliada objetivamente, a</w:t>
            </w:r>
            <w:r w:rsidR="008676BF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8676BF" w:rsidRPr="008676BF">
              <w:rPr>
                <w:snapToGrid/>
                <w:sz w:val="22"/>
                <w:szCs w:val="22"/>
                <w:lang w:val="pt-BR" w:eastAsia="pt-BR"/>
              </w:rPr>
              <w:t>partir das atividades oriundas do plano?</w:t>
            </w:r>
          </w:p>
        </w:tc>
        <w:tc>
          <w:tcPr>
            <w:tcW w:w="786" w:type="dxa"/>
          </w:tcPr>
          <w:p w:rsidR="00CC0716" w:rsidRPr="00A62083" w:rsidRDefault="003914DB" w:rsidP="003914DB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CC0716" w:rsidRPr="00A62083" w:rsidRDefault="00CC0716" w:rsidP="003914DB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C0716" w:rsidRPr="00A62083" w:rsidRDefault="00CC0716" w:rsidP="003914DB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CC0716" w:rsidRPr="003914DB" w:rsidTr="001B4AB6">
        <w:tc>
          <w:tcPr>
            <w:tcW w:w="7219" w:type="dxa"/>
          </w:tcPr>
          <w:p w:rsidR="00CC0716" w:rsidRPr="00813622" w:rsidRDefault="00CC0716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A ade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rência dos processos executados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às descrições de processo, padrões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procedimentos foi avaliada objetivamente?</w:t>
            </w:r>
          </w:p>
        </w:tc>
        <w:tc>
          <w:tcPr>
            <w:tcW w:w="786" w:type="dxa"/>
          </w:tcPr>
          <w:p w:rsidR="00CC0716" w:rsidRPr="00A62083" w:rsidRDefault="003914DB" w:rsidP="003914DB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CC0716" w:rsidRPr="00A62083" w:rsidRDefault="00CC0716" w:rsidP="003914DB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C0716" w:rsidRPr="00A62083" w:rsidRDefault="00CC0716" w:rsidP="003914DB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CC0716" w:rsidRPr="003914DB" w:rsidTr="001B4AB6">
        <w:tc>
          <w:tcPr>
            <w:tcW w:w="7219" w:type="dxa"/>
          </w:tcPr>
          <w:p w:rsidR="00CC0716" w:rsidRPr="00813622" w:rsidRDefault="00CC0716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Os p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roblemas e as não-conformidades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foram identificados, registrados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comunicados?</w:t>
            </w:r>
          </w:p>
        </w:tc>
        <w:tc>
          <w:tcPr>
            <w:tcW w:w="786" w:type="dxa"/>
          </w:tcPr>
          <w:p w:rsidR="00CC0716" w:rsidRPr="00A62083" w:rsidRDefault="003914DB" w:rsidP="003914DB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CC0716" w:rsidRPr="00A62083" w:rsidRDefault="00CC0716" w:rsidP="003914DB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C0716" w:rsidRPr="00A62083" w:rsidRDefault="00CC0716" w:rsidP="003914DB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CC0716" w:rsidRPr="003914DB" w:rsidTr="001B4AB6">
        <w:tc>
          <w:tcPr>
            <w:tcW w:w="7219" w:type="dxa"/>
          </w:tcPr>
          <w:p w:rsidR="00CC0716" w:rsidRPr="00813622" w:rsidRDefault="00CC0716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Ações corretivas para as não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conformidades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foram estabelecidas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acompanhadas até as suas efetivas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conclusões?</w:t>
            </w:r>
          </w:p>
        </w:tc>
        <w:tc>
          <w:tcPr>
            <w:tcW w:w="786" w:type="dxa"/>
          </w:tcPr>
          <w:p w:rsidR="00CC0716" w:rsidRPr="00A62083" w:rsidRDefault="003914DB" w:rsidP="003914DB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CC0716" w:rsidRPr="00A62083" w:rsidRDefault="00CC0716" w:rsidP="003914DB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C0716" w:rsidRPr="00A62083" w:rsidRDefault="00CC0716" w:rsidP="003914DB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CC0716" w:rsidRPr="003914DB" w:rsidTr="001B4AB6">
        <w:tc>
          <w:tcPr>
            <w:tcW w:w="7219" w:type="dxa"/>
          </w:tcPr>
          <w:p w:rsidR="00CC0716" w:rsidRPr="00813622" w:rsidRDefault="00CC0716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Quando necessário, o escalamento das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ações corretivas para níveis superiores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foi realizado, de forma a garantir sua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solução?</w:t>
            </w:r>
          </w:p>
        </w:tc>
        <w:tc>
          <w:tcPr>
            <w:tcW w:w="786" w:type="dxa"/>
          </w:tcPr>
          <w:p w:rsidR="00CC0716" w:rsidRPr="00A62083" w:rsidRDefault="003914DB" w:rsidP="003914DB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CC0716" w:rsidRPr="00A62083" w:rsidRDefault="00CC0716" w:rsidP="003914DB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C0716" w:rsidRPr="00A62083" w:rsidRDefault="00CC0716" w:rsidP="003914DB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8676BF" w:rsidRPr="003914DB" w:rsidTr="001B4AB6">
        <w:tc>
          <w:tcPr>
            <w:tcW w:w="7219" w:type="dxa"/>
          </w:tcPr>
          <w:p w:rsidR="008676BF" w:rsidRPr="00A62083" w:rsidRDefault="008676BF" w:rsidP="008676BF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6. </w:t>
            </w:r>
            <w:r w:rsidRPr="008676BF">
              <w:rPr>
                <w:snapToGrid/>
                <w:sz w:val="22"/>
                <w:szCs w:val="22"/>
                <w:lang w:val="pt-BR" w:eastAsia="pt-BR"/>
              </w:rPr>
              <w:t>Os critérios de avaliação tiveram como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676BF">
              <w:rPr>
                <w:snapToGrid/>
                <w:sz w:val="22"/>
                <w:szCs w:val="22"/>
                <w:lang w:val="pt-BR" w:eastAsia="pt-BR"/>
              </w:rPr>
              <w:t>base os resultados esperados pelo MPS</w:t>
            </w:r>
            <w:r>
              <w:rPr>
                <w:snapToGrid/>
                <w:sz w:val="22"/>
                <w:szCs w:val="22"/>
                <w:lang w:val="pt-BR" w:eastAsia="pt-BR"/>
              </w:rPr>
              <w:t>.</w:t>
            </w:r>
            <w:r w:rsidRPr="008676BF">
              <w:rPr>
                <w:snapToGrid/>
                <w:sz w:val="22"/>
                <w:szCs w:val="22"/>
                <w:lang w:val="pt-BR" w:eastAsia="pt-BR"/>
              </w:rPr>
              <w:t>Br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676BF">
              <w:rPr>
                <w:snapToGrid/>
                <w:sz w:val="22"/>
                <w:szCs w:val="22"/>
                <w:lang w:val="pt-BR" w:eastAsia="pt-BR"/>
              </w:rPr>
              <w:t>Nível F, PMBOK e SWEBOK</w:t>
            </w:r>
          </w:p>
        </w:tc>
        <w:tc>
          <w:tcPr>
            <w:tcW w:w="786" w:type="dxa"/>
          </w:tcPr>
          <w:p w:rsidR="008676BF" w:rsidRPr="00A62083" w:rsidRDefault="003914DB" w:rsidP="003914DB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8676BF" w:rsidRPr="00A62083" w:rsidRDefault="008676BF" w:rsidP="003914DB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8676BF" w:rsidRPr="00A62083" w:rsidRDefault="008676BF" w:rsidP="003914DB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CC0716" w:rsidRPr="003914DB" w:rsidTr="001B4AB6">
        <w:tc>
          <w:tcPr>
            <w:tcW w:w="9576" w:type="dxa"/>
            <w:gridSpan w:val="4"/>
          </w:tcPr>
          <w:p w:rsidR="00CC0716" w:rsidRPr="003914DB" w:rsidRDefault="00CC0716" w:rsidP="003914DB">
            <w:pPr>
              <w:jc w:val="both"/>
              <w:rPr>
                <w:sz w:val="22"/>
                <w:szCs w:val="22"/>
                <w:lang w:val="pt-BR"/>
              </w:rPr>
            </w:pPr>
            <w:r w:rsidRPr="003914DB">
              <w:rPr>
                <w:sz w:val="22"/>
                <w:szCs w:val="22"/>
                <w:lang w:val="pt-BR"/>
              </w:rPr>
              <w:t>Comentários:</w:t>
            </w:r>
            <w:r w:rsidR="003914DB" w:rsidRPr="003914DB">
              <w:rPr>
                <w:sz w:val="22"/>
                <w:szCs w:val="22"/>
                <w:lang w:val="pt-BR"/>
              </w:rPr>
              <w:t xml:space="preserve"> O Projeto CONTPATRI procura seguir o processo Logiciel Mobile Process que tem como fundamentaç</w:t>
            </w:r>
            <w:r w:rsidR="003914DB">
              <w:rPr>
                <w:sz w:val="22"/>
                <w:szCs w:val="22"/>
                <w:lang w:val="pt-BR"/>
              </w:rPr>
              <w:t xml:space="preserve">ão o estabelecido nos textos e sugestões propostos pelos </w:t>
            </w:r>
            <w:r w:rsidR="003914DB" w:rsidRPr="003914DB">
              <w:rPr>
                <w:sz w:val="22"/>
                <w:szCs w:val="22"/>
                <w:lang w:val="pt-BR"/>
              </w:rPr>
              <w:t>MPS.Br Nível F, PMBOK e SWEBOK</w:t>
            </w:r>
            <w:r w:rsidR="003914DB">
              <w:rPr>
                <w:sz w:val="22"/>
                <w:szCs w:val="22"/>
                <w:lang w:val="pt-BR"/>
              </w:rPr>
              <w:t>. Algumas adaptações foram impostas devido ao tempo estabelecido, recursos e situações adversas do ambiente acadêmico. Contudo, os riscos foram analisados previamente e a aplicação das atividades e tarefas do LMP foram a contento.</w:t>
            </w:r>
          </w:p>
        </w:tc>
      </w:tr>
      <w:tr w:rsidR="00CC0716" w:rsidRPr="003914DB" w:rsidTr="001B4AB6">
        <w:tc>
          <w:tcPr>
            <w:tcW w:w="9576" w:type="dxa"/>
            <w:gridSpan w:val="4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CC0716" w:rsidRPr="00A62083" w:rsidRDefault="00CC2AB7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6" style="position:absolute;margin-left:1.35pt;margin-top:1.4pt;width:10.9pt;height:10.5pt;z-index:251656704" fillcolor="black [3213]"/>
              </w:pict>
            </w:r>
            <w:r w:rsidR="00CC0716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CC0716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CC0716">
              <w:rPr>
                <w:snapToGrid/>
                <w:sz w:val="22"/>
                <w:szCs w:val="22"/>
                <w:lang w:val="pt-BR" w:eastAsia="pt-BR"/>
              </w:rPr>
              <w:t>ados da avaliação satisfazem o sugerido no MPS.Br</w:t>
            </w:r>
            <w:r w:rsidR="00CC0716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CC0716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CC0716" w:rsidRPr="00A62083" w:rsidRDefault="00CC2AB7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57728"/>
              </w:pict>
            </w:r>
            <w:r w:rsidR="00CC0716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CC0716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CC0716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CC0716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CC0716" w:rsidRPr="00A62083" w:rsidRDefault="00CC2AB7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58752"/>
              </w:pict>
            </w:r>
            <w:r w:rsidR="00CC0716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CC0716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CC0716">
              <w:rPr>
                <w:snapToGrid/>
                <w:sz w:val="22"/>
                <w:szCs w:val="22"/>
                <w:lang w:val="pt-BR" w:eastAsia="pt-BR"/>
              </w:rPr>
              <w:t>ão satisfazem o sugerido no MPS.Br</w:t>
            </w:r>
            <w:r w:rsidR="00CC0716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CC0716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CC0716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CC0716" w:rsidRPr="00A62083" w:rsidRDefault="00CC0716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Aprovado por: </w:t>
            </w:r>
            <w:r w:rsidR="003914DB">
              <w:rPr>
                <w:b/>
                <w:bCs/>
                <w:snapToGrid/>
                <w:sz w:val="22"/>
                <w:szCs w:val="22"/>
                <w:lang w:val="pt-BR" w:eastAsia="pt-BR"/>
              </w:rPr>
              <w:t>Emerson José Porfírio GQA</w:t>
            </w: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sz w:val="22"/>
          <w:szCs w:val="22"/>
          <w:lang w:val="pt-BR"/>
        </w:rPr>
      </w:pPr>
    </w:p>
    <w:p w:rsidR="00CC0716" w:rsidRPr="00A62083" w:rsidRDefault="00CC0716" w:rsidP="00CC0716">
      <w:pPr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1809"/>
        <w:gridCol w:w="4111"/>
        <w:gridCol w:w="3580"/>
      </w:tblGrid>
      <w:tr w:rsidR="00CC0716" w:rsidRPr="00A62083" w:rsidTr="001B4AB6">
        <w:tc>
          <w:tcPr>
            <w:tcW w:w="9500" w:type="dxa"/>
            <w:gridSpan w:val="3"/>
          </w:tcPr>
          <w:p w:rsidR="00CC0716" w:rsidRPr="00A62083" w:rsidRDefault="00CC0716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111" w:type="dxa"/>
          </w:tcPr>
          <w:p w:rsidR="00CC0716" w:rsidRPr="00A62083" w:rsidRDefault="00CC0716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CC0716" w:rsidRPr="00A62083" w:rsidRDefault="00CC0716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CC0716" w:rsidRPr="00011740" w:rsidRDefault="00CC0716" w:rsidP="00CC0716">
      <w:pPr>
        <w:rPr>
          <w:sz w:val="32"/>
          <w:szCs w:val="32"/>
          <w:lang w:val="pt-BR"/>
        </w:rPr>
      </w:pPr>
    </w:p>
    <w:p w:rsidR="00CC0716" w:rsidRPr="00A62083" w:rsidRDefault="00CC0716" w:rsidP="00CC0716"/>
    <w:p w:rsidR="00A4243C" w:rsidRPr="00CC0716" w:rsidRDefault="00A4243C" w:rsidP="00CC0716"/>
    <w:sectPr w:rsidR="00A4243C" w:rsidRPr="00CC0716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4C52" w:rsidRDefault="00024C52" w:rsidP="00A4243C">
      <w:pPr>
        <w:spacing w:line="240" w:lineRule="auto"/>
      </w:pPr>
      <w:r>
        <w:separator/>
      </w:r>
    </w:p>
  </w:endnote>
  <w:endnote w:type="continuationSeparator" w:id="1">
    <w:p w:rsidR="00024C52" w:rsidRDefault="00024C52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CC2AB7">
            <w:fldChar w:fldCharType="begin"/>
          </w:r>
          <w:r w:rsidR="00A4243C">
            <w:instrText xml:space="preserve"> DATE \@ "yyyy" </w:instrText>
          </w:r>
          <w:r w:rsidR="00CC2AB7">
            <w:fldChar w:fldCharType="separate"/>
          </w:r>
          <w:r w:rsidR="003914DB">
            <w:rPr>
              <w:noProof/>
            </w:rPr>
            <w:t>2013</w:t>
          </w:r>
          <w:r w:rsidR="00CC2AB7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CC2AB7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CC2AB7">
            <w:rPr>
              <w:rStyle w:val="Nmerodepgina"/>
              <w:lang w:val="pt-BR"/>
            </w:rPr>
            <w:fldChar w:fldCharType="separate"/>
          </w:r>
          <w:r w:rsidR="003914DB">
            <w:rPr>
              <w:rStyle w:val="Nmerodepgina"/>
              <w:noProof/>
              <w:lang w:val="pt-BR"/>
            </w:rPr>
            <w:t>2</w:t>
          </w:r>
          <w:r w:rsidR="00CC2AB7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3914DB" w:rsidRPr="003914DB">
              <w:rPr>
                <w:rStyle w:val="Nmerodepgina"/>
                <w:noProof/>
              </w:rPr>
              <w:t>2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4C52" w:rsidRDefault="00024C52" w:rsidP="00A4243C">
      <w:pPr>
        <w:spacing w:line="240" w:lineRule="auto"/>
      </w:pPr>
      <w:r>
        <w:separator/>
      </w:r>
    </w:p>
  </w:footnote>
  <w:footnote w:type="continuationSeparator" w:id="1">
    <w:p w:rsidR="00024C52" w:rsidRDefault="00024C52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CC0716" w:rsidP="00CC0716">
    <w:pPr>
      <w:pStyle w:val="Cabealho"/>
      <w:jc w:val="right"/>
      <w:rPr>
        <w:lang w:val="pt-BR"/>
      </w:rPr>
    </w:pPr>
    <w:r w:rsidRPr="00CC0716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26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CC0716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25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24C52"/>
    <w:rsid w:val="000823EE"/>
    <w:rsid w:val="00327425"/>
    <w:rsid w:val="003914DB"/>
    <w:rsid w:val="003C40AF"/>
    <w:rsid w:val="004936A5"/>
    <w:rsid w:val="007C05F4"/>
    <w:rsid w:val="00816B73"/>
    <w:rsid w:val="008676BF"/>
    <w:rsid w:val="008E0544"/>
    <w:rsid w:val="00A4243C"/>
    <w:rsid w:val="00AC36AA"/>
    <w:rsid w:val="00B22F24"/>
    <w:rsid w:val="00BB191C"/>
    <w:rsid w:val="00BE35FD"/>
    <w:rsid w:val="00CC0716"/>
    <w:rsid w:val="00CC2AB7"/>
    <w:rsid w:val="00D25F14"/>
    <w:rsid w:val="00D906FA"/>
    <w:rsid w:val="00E82E1B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CC07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51</TotalTime>
  <Pages>1</Pages>
  <Words>285</Words>
  <Characters>1541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1823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8</cp:revision>
  <cp:lastPrinted>2013-05-27T19:16:00Z</cp:lastPrinted>
  <dcterms:created xsi:type="dcterms:W3CDTF">2012-11-26T17:42:00Z</dcterms:created>
  <dcterms:modified xsi:type="dcterms:W3CDTF">2013-05-27T19:16:00Z</dcterms:modified>
</cp:coreProperties>
</file>