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5CB" w:rsidRPr="00C57770" w:rsidRDefault="00462F52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CONTPATRI (MOBILE)</w:t>
      </w:r>
    </w:p>
    <w:p w:rsidR="00481CBC" w:rsidRPr="00C57770" w:rsidRDefault="00481CBC">
      <w:pPr>
        <w:pStyle w:val="Ttulo"/>
        <w:jc w:val="righ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t xml:space="preserve">Especificação de Caso de Uso: </w:t>
      </w:r>
    </w:p>
    <w:p w:rsidR="00BE55CB" w:rsidRPr="00C57770" w:rsidRDefault="00A22525">
      <w:pPr>
        <w:pStyle w:val="Ttulo"/>
        <w:jc w:val="right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(</w:t>
      </w:r>
      <w:r w:rsidR="00462F52">
        <w:rPr>
          <w:rFonts w:ascii="Times New Roman" w:hAnsi="Times New Roman"/>
          <w:lang w:val="pt-BR"/>
        </w:rPr>
        <w:t>EUC-01) Realizar Login</w:t>
      </w:r>
    </w:p>
    <w:p w:rsidR="00BE55CB" w:rsidRPr="00C57770" w:rsidRDefault="00BE55CB">
      <w:pPr>
        <w:pStyle w:val="Ttulo"/>
        <w:jc w:val="right"/>
        <w:rPr>
          <w:rFonts w:ascii="Times New Roman" w:hAnsi="Times New Roman"/>
          <w:lang w:val="pt-BR"/>
        </w:rPr>
      </w:pPr>
    </w:p>
    <w:p w:rsidR="00BE55CB" w:rsidRPr="00C57770" w:rsidRDefault="00481CBC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C57770">
        <w:rPr>
          <w:rFonts w:ascii="Times New Roman" w:hAnsi="Times New Roman"/>
          <w:sz w:val="28"/>
          <w:szCs w:val="28"/>
          <w:lang w:val="pt-BR"/>
        </w:rPr>
        <w:t>Versão 1.0</w:t>
      </w: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pStyle w:val="Corpodetexto"/>
        <w:rPr>
          <w:lang w:val="pt-BR"/>
        </w:rPr>
      </w:pPr>
    </w:p>
    <w:p w:rsidR="00BE55CB" w:rsidRPr="00C57770" w:rsidRDefault="00BE55CB">
      <w:pPr>
        <w:rPr>
          <w:lang w:val="pt-BR"/>
        </w:rPr>
        <w:sectPr w:rsidR="00BE55CB" w:rsidRPr="00C57770">
          <w:headerReference w:type="default" r:id="rId7"/>
          <w:endnotePr>
            <w:numFmt w:val="decimal"/>
          </w:endnotePr>
          <w:pgSz w:w="12240" w:h="15840"/>
          <w:pgMar w:top="1417" w:right="1440" w:bottom="1417" w:left="1440" w:header="720" w:footer="720" w:gutter="0"/>
          <w:cols w:space="720"/>
          <w:vAlign w:val="center"/>
        </w:sectPr>
      </w:pPr>
    </w:p>
    <w:p w:rsidR="00BE55CB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lastRenderedPageBreak/>
        <w:t>Histórico da Revisão</w:t>
      </w:r>
    </w:p>
    <w:p w:rsidR="000D6944" w:rsidRPr="000D6944" w:rsidRDefault="000D6944" w:rsidP="000D6944">
      <w:pPr>
        <w:rPr>
          <w:lang w:val="pt-BR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BE55CB" w:rsidRPr="00C57770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E55CB" w:rsidRPr="00C57770" w:rsidRDefault="00BE55CB">
            <w:pPr>
              <w:pStyle w:val="Tabletext"/>
              <w:jc w:val="center"/>
              <w:rPr>
                <w:b/>
                <w:bCs/>
                <w:lang w:val="pt-BR"/>
              </w:rPr>
            </w:pPr>
            <w:r w:rsidRPr="00C57770">
              <w:rPr>
                <w:b/>
                <w:bCs/>
                <w:lang w:val="pt-BR"/>
              </w:rPr>
              <w:t>Autor</w:t>
            </w:r>
          </w:p>
        </w:tc>
      </w:tr>
      <w:tr w:rsidR="00F44199" w:rsidRPr="00CE2E11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462F5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25/04</w:t>
            </w:r>
            <w:r w:rsidR="00CE2E11">
              <w:rPr>
                <w:bCs/>
                <w:lang w:val="pt-BR"/>
              </w:rPr>
              <w:t>/201</w:t>
            </w:r>
            <w:r>
              <w:rPr>
                <w:bCs/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CE2E11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F44199">
            <w:pPr>
              <w:pStyle w:val="Tabletext"/>
              <w:jc w:val="center"/>
              <w:rPr>
                <w:bCs/>
                <w:lang w:val="pt-BR"/>
              </w:rPr>
            </w:pPr>
            <w:r w:rsidRPr="00F44199">
              <w:rPr>
                <w:bCs/>
                <w:lang w:val="pt-BR"/>
              </w:rPr>
              <w:t>Inclusão do Diagrama de Atividades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4199" w:rsidRPr="00F44199" w:rsidRDefault="00E05772">
            <w:pPr>
              <w:pStyle w:val="Tabletext"/>
              <w:jc w:val="center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25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3642B3" w:rsidP="00EB2DC7">
            <w:pPr>
              <w:pStyle w:val="Tabletext"/>
              <w:jc w:val="center"/>
              <w:rPr>
                <w:lang w:val="pt-BR"/>
              </w:rPr>
            </w:pPr>
            <w:r w:rsidRPr="00C57770">
              <w:rPr>
                <w:lang w:val="pt-BR"/>
              </w:rPr>
              <w:t>Término da redação 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CA5E95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</w:t>
            </w:r>
          </w:p>
        </w:tc>
      </w:tr>
      <w:tr w:rsidR="003642B3" w:rsidTr="00D2789C">
        <w:tblPrEx>
          <w:tblLook w:val="04A0"/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462F52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21</w:t>
            </w:r>
            <w:r w:rsidR="003642B3">
              <w:rPr>
                <w:lang w:val="pt-BR"/>
              </w:rPr>
              <w:t>/04/201</w:t>
            </w:r>
            <w:r>
              <w:rPr>
                <w:lang w:val="pt-BR"/>
              </w:rPr>
              <w:t>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Default="003642B3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Redação Inicial </w:t>
            </w:r>
            <w:r w:rsidR="003642B3" w:rsidRPr="00C57770">
              <w:rPr>
                <w:lang w:val="pt-BR"/>
              </w:rPr>
              <w:t>do Caso de Uso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642B3" w:rsidRPr="00C57770" w:rsidRDefault="00462F52" w:rsidP="00EB2DC7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Guilherme de Paula</w:t>
            </w:r>
          </w:p>
        </w:tc>
      </w:tr>
    </w:tbl>
    <w:p w:rsidR="00BE55CB" w:rsidRPr="00C57770" w:rsidRDefault="00BE55CB">
      <w:pPr>
        <w:rPr>
          <w:lang w:val="pt-BR"/>
        </w:rPr>
      </w:pPr>
    </w:p>
    <w:p w:rsidR="00BE55CB" w:rsidRPr="00C57770" w:rsidRDefault="00BE55CB" w:rsidP="005A38A0">
      <w:pPr>
        <w:pStyle w:val="Ttulo"/>
        <w:tabs>
          <w:tab w:val="center" w:pos="4680"/>
          <w:tab w:val="right" w:pos="9360"/>
        </w:tabs>
        <w:jc w:val="left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r w:rsidR="005A38A0" w:rsidRPr="00C57770">
        <w:rPr>
          <w:rFonts w:ascii="Times New Roman" w:hAnsi="Times New Roman"/>
          <w:lang w:val="pt-BR"/>
        </w:rPr>
        <w:lastRenderedPageBreak/>
        <w:tab/>
      </w:r>
      <w:r w:rsidRPr="00C57770">
        <w:rPr>
          <w:rFonts w:ascii="Times New Roman" w:hAnsi="Times New Roman"/>
          <w:lang w:val="pt-BR"/>
        </w:rPr>
        <w:t>Índice Analítico</w:t>
      </w:r>
      <w:r w:rsidR="005A38A0" w:rsidRPr="00C57770">
        <w:rPr>
          <w:rFonts w:ascii="Times New Roman" w:hAnsi="Times New Roman"/>
          <w:lang w:val="pt-BR"/>
        </w:rPr>
        <w:tab/>
      </w:r>
    </w:p>
    <w:p w:rsidR="00BE55CB" w:rsidRPr="00021614" w:rsidRDefault="00924E98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C57770">
        <w:rPr>
          <w:lang w:val="pt-BR"/>
        </w:rPr>
        <w:fldChar w:fldCharType="begin"/>
      </w:r>
      <w:r w:rsidR="00BE55CB" w:rsidRPr="00C57770">
        <w:rPr>
          <w:lang w:val="pt-BR"/>
        </w:rPr>
        <w:instrText xml:space="preserve"> TOC \o "1-3" </w:instrText>
      </w:r>
      <w:r w:rsidRPr="00C57770">
        <w:rPr>
          <w:lang w:val="pt-BR"/>
        </w:rPr>
        <w:fldChar w:fldCharType="separate"/>
      </w:r>
      <w:r w:rsidR="00BE55CB" w:rsidRPr="00021614">
        <w:rPr>
          <w:noProof/>
          <w:lang w:val="pt-BR"/>
        </w:rPr>
        <w:t>1.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Nome do Caso de Uso</w:t>
      </w:r>
      <w:r w:rsidR="00BE55CB"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31F13" w:rsidRPr="00021614" w:rsidRDefault="00BE55CB" w:rsidP="00531F13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Breve Descrição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C74865" w:rsidRPr="00021614" w:rsidRDefault="00C74865" w:rsidP="00C74865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1.2</w:t>
      </w:r>
      <w:r w:rsidRPr="00021614">
        <w:rPr>
          <w:noProof/>
          <w:snapToGrid/>
          <w:lang w:val="pt-BR"/>
        </w:rPr>
        <w:tab/>
      </w:r>
      <w:r w:rsidR="0046069C" w:rsidRPr="00021614">
        <w:rPr>
          <w:noProof/>
          <w:lang w:val="pt-BR"/>
        </w:rPr>
        <w:t>Escopo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Nível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46069C" w:rsidRPr="00021614" w:rsidRDefault="0046069C" w:rsidP="0046069C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1.4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Ator Principal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de Eventos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BE55CB" w:rsidRPr="00021614" w:rsidRDefault="00BE55CB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2.1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 Básico</w:t>
      </w:r>
      <w:r w:rsidRPr="00021614">
        <w:rPr>
          <w:noProof/>
          <w:lang w:val="pt-BR"/>
        </w:rPr>
        <w:tab/>
      </w:r>
      <w:r w:rsidR="00200D95" w:rsidRPr="00021614">
        <w:rPr>
          <w:noProof/>
          <w:lang w:val="pt-BR"/>
        </w:rPr>
        <w:t>4</w:t>
      </w:r>
    </w:p>
    <w:p w:rsidR="005D164F" w:rsidRPr="00021614" w:rsidRDefault="00BE55CB" w:rsidP="005D164F">
      <w:pPr>
        <w:pStyle w:val="Sumrio2"/>
        <w:tabs>
          <w:tab w:val="left" w:pos="1000"/>
        </w:tabs>
        <w:rPr>
          <w:noProof/>
          <w:lang w:val="pt-BR"/>
        </w:rPr>
      </w:pPr>
      <w:r w:rsidRPr="00021614">
        <w:rPr>
          <w:noProof/>
          <w:lang w:val="pt-BR"/>
        </w:rPr>
        <w:t>2.2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Fluxos Alternativos</w:t>
      </w:r>
      <w:r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5D164F" w:rsidRPr="00021614" w:rsidRDefault="005D164F" w:rsidP="005D164F">
      <w:pPr>
        <w:pStyle w:val="Sumrio2"/>
        <w:tabs>
          <w:tab w:val="left" w:pos="1000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2.3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Exceções</w:t>
      </w:r>
      <w:r w:rsidRPr="00021614">
        <w:rPr>
          <w:noProof/>
          <w:lang w:val="pt-BR"/>
        </w:rPr>
        <w:tab/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3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C74865" w:rsidRPr="00021614">
        <w:rPr>
          <w:noProof/>
          <w:lang w:val="pt-BR"/>
        </w:rPr>
        <w:t>Pré-</w:t>
      </w:r>
      <w:r w:rsidR="00BE55CB" w:rsidRPr="00021614">
        <w:rPr>
          <w:noProof/>
          <w:lang w:val="pt-BR"/>
        </w:rPr>
        <w:t>condições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BE55CB" w:rsidRPr="00021614" w:rsidRDefault="005D164F">
      <w:pPr>
        <w:pStyle w:val="Sumrio1"/>
        <w:tabs>
          <w:tab w:val="left" w:pos="432"/>
        </w:tabs>
        <w:rPr>
          <w:noProof/>
          <w:lang w:val="pt-BR"/>
        </w:rPr>
      </w:pPr>
      <w:r w:rsidRPr="00021614">
        <w:rPr>
          <w:noProof/>
          <w:lang w:val="pt-BR"/>
        </w:rPr>
        <w:t>4</w:t>
      </w:r>
      <w:r w:rsidR="00BE55CB" w:rsidRPr="00021614">
        <w:rPr>
          <w:noProof/>
          <w:lang w:val="pt-BR"/>
        </w:rPr>
        <w:t>.</w:t>
      </w:r>
      <w:r w:rsidR="00BE55CB" w:rsidRPr="00021614">
        <w:rPr>
          <w:noProof/>
          <w:snapToGrid/>
          <w:lang w:val="pt-BR"/>
        </w:rPr>
        <w:tab/>
      </w:r>
      <w:r w:rsidR="00BE55CB" w:rsidRPr="00021614">
        <w:rPr>
          <w:noProof/>
          <w:lang w:val="pt-BR"/>
        </w:rPr>
        <w:t>Pós-condições</w:t>
      </w:r>
      <w:r w:rsidR="00C74865" w:rsidRPr="00021614">
        <w:rPr>
          <w:noProof/>
          <w:lang w:val="pt-BR"/>
        </w:rPr>
        <w:t xml:space="preserve"> (Garantias de Sucesso)</w:t>
      </w:r>
      <w:r w:rsidR="00BE55CB" w:rsidRPr="00021614">
        <w:rPr>
          <w:noProof/>
          <w:lang w:val="pt-BR"/>
        </w:rPr>
        <w:tab/>
      </w:r>
      <w:r w:rsidR="00845F87" w:rsidRPr="00021614">
        <w:rPr>
          <w:noProof/>
          <w:lang w:val="pt-BR"/>
        </w:rPr>
        <w:t>4</w:t>
      </w:r>
    </w:p>
    <w:p w:rsidR="00845F87" w:rsidRPr="00021614" w:rsidRDefault="00845F87" w:rsidP="00845F87">
      <w:pPr>
        <w:pStyle w:val="Sumrio1"/>
        <w:tabs>
          <w:tab w:val="left" w:pos="432"/>
        </w:tabs>
        <w:rPr>
          <w:noProof/>
          <w:snapToGrid/>
          <w:lang w:val="pt-BR"/>
        </w:rPr>
      </w:pPr>
      <w:r w:rsidRPr="00021614">
        <w:rPr>
          <w:noProof/>
          <w:lang w:val="pt-BR"/>
        </w:rPr>
        <w:t>5.</w:t>
      </w:r>
      <w:r w:rsidRPr="00021614">
        <w:rPr>
          <w:noProof/>
          <w:snapToGrid/>
          <w:lang w:val="pt-BR"/>
        </w:rPr>
        <w:tab/>
      </w:r>
      <w:r w:rsidRPr="00021614">
        <w:rPr>
          <w:noProof/>
          <w:lang w:val="pt-BR"/>
        </w:rPr>
        <w:t>Diagrama de Atividades</w:t>
      </w:r>
      <w:r w:rsidRPr="00021614">
        <w:rPr>
          <w:noProof/>
          <w:lang w:val="pt-BR"/>
        </w:rPr>
        <w:tab/>
        <w:t>5</w:t>
      </w:r>
    </w:p>
    <w:p w:rsidR="00845F87" w:rsidRPr="00845F87" w:rsidRDefault="00845F87" w:rsidP="00845F87">
      <w:pPr>
        <w:rPr>
          <w:lang w:val="pt-BR"/>
        </w:rPr>
      </w:pPr>
    </w:p>
    <w:p w:rsidR="00561287" w:rsidRPr="00C57770" w:rsidRDefault="00924E98" w:rsidP="00845F87">
      <w:pPr>
        <w:pStyle w:val="Sumrio1"/>
        <w:tabs>
          <w:tab w:val="left" w:pos="432"/>
        </w:tabs>
        <w:rPr>
          <w:noProof/>
          <w:lang w:val="pt-BR"/>
        </w:rPr>
      </w:pPr>
      <w:r w:rsidRPr="00C57770">
        <w:rPr>
          <w:lang w:val="pt-BR"/>
        </w:rPr>
        <w:fldChar w:fldCharType="end"/>
      </w:r>
    </w:p>
    <w:p w:rsidR="00561287" w:rsidRPr="00C57770" w:rsidRDefault="00561287" w:rsidP="00561287">
      <w:pPr>
        <w:rPr>
          <w:lang w:val="pt-BR"/>
        </w:rPr>
      </w:pPr>
    </w:p>
    <w:p w:rsidR="00BE55CB" w:rsidRPr="00C57770" w:rsidRDefault="00BE55CB">
      <w:pPr>
        <w:pStyle w:val="Ttulo"/>
        <w:rPr>
          <w:rFonts w:ascii="Times New Roman" w:hAnsi="Times New Roman"/>
          <w:lang w:val="pt-BR"/>
        </w:rPr>
      </w:pPr>
      <w:r w:rsidRPr="00C57770">
        <w:rPr>
          <w:rFonts w:ascii="Times New Roman" w:hAnsi="Times New Roman"/>
          <w:lang w:val="pt-BR"/>
        </w:rPr>
        <w:br w:type="page"/>
      </w:r>
      <w:bookmarkStart w:id="0" w:name="_Toc425054503"/>
      <w:bookmarkStart w:id="1" w:name="_Toc423410237"/>
      <w:r w:rsidR="007A3AF2" w:rsidRPr="00C57770">
        <w:rPr>
          <w:rFonts w:ascii="Times New Roman" w:hAnsi="Times New Roman"/>
          <w:lang w:val="pt-BR"/>
        </w:rPr>
        <w:lastRenderedPageBreak/>
        <w:t>Especificação de C</w:t>
      </w:r>
      <w:r w:rsidR="00F77516" w:rsidRPr="00C57770">
        <w:rPr>
          <w:rFonts w:ascii="Times New Roman" w:hAnsi="Times New Roman"/>
          <w:lang w:val="pt-BR"/>
        </w:rPr>
        <w:t>aso de Uso</w:t>
      </w:r>
      <w:r w:rsidRPr="00C57770">
        <w:rPr>
          <w:rFonts w:ascii="Times New Roman" w:hAnsi="Times New Roman"/>
          <w:lang w:val="pt-BR"/>
        </w:rPr>
        <w:t xml:space="preserve"> </w:t>
      </w:r>
      <w:bookmarkEnd w:id="0"/>
      <w:bookmarkEnd w:id="1"/>
    </w:p>
    <w:p w:rsidR="00BE55CB" w:rsidRPr="00C57770" w:rsidRDefault="00BE55CB" w:rsidP="00816AD3">
      <w:pPr>
        <w:pStyle w:val="InfoBlue"/>
      </w:pPr>
    </w:p>
    <w:p w:rsidR="00F77516" w:rsidRPr="00DB6BA8" w:rsidRDefault="00F77516" w:rsidP="00DB6BA8">
      <w:pPr>
        <w:pStyle w:val="Ttulo1"/>
        <w:numPr>
          <w:ilvl w:val="0"/>
          <w:numId w:val="0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2" w:name="_Toc423410238"/>
      <w:bookmarkStart w:id="3" w:name="_Toc425054504"/>
      <w:r w:rsidRPr="00C57770">
        <w:rPr>
          <w:rFonts w:ascii="Times New Roman" w:hAnsi="Times New Roman"/>
          <w:lang w:val="pt-BR"/>
        </w:rPr>
        <w:tab/>
      </w:r>
      <w:r w:rsidRPr="00DB6BA8">
        <w:rPr>
          <w:rFonts w:ascii="Times New Roman" w:hAnsi="Times New Roman"/>
          <w:sz w:val="22"/>
          <w:szCs w:val="22"/>
          <w:lang w:val="pt-BR"/>
        </w:rPr>
        <w:t xml:space="preserve">1.   Caso de Uso 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(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E</w:t>
      </w:r>
      <w:r w:rsidR="00EC69F0" w:rsidRPr="00DB6BA8">
        <w:rPr>
          <w:rFonts w:ascii="Times New Roman" w:hAnsi="Times New Roman"/>
          <w:sz w:val="22"/>
          <w:szCs w:val="22"/>
          <w:lang w:val="pt-BR"/>
        </w:rPr>
        <w:t>UC-01)</w:t>
      </w:r>
      <w:r w:rsidR="00462F52" w:rsidRPr="00DB6BA8">
        <w:rPr>
          <w:rFonts w:ascii="Times New Roman" w:hAnsi="Times New Roman"/>
          <w:sz w:val="22"/>
          <w:szCs w:val="22"/>
          <w:lang w:val="pt-BR"/>
        </w:rPr>
        <w:t>: Realizar Login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bookmarkStart w:id="4" w:name="_Toc18208176"/>
      <w:r w:rsidRPr="00DB6BA8">
        <w:rPr>
          <w:rFonts w:ascii="Times New Roman" w:hAnsi="Times New Roman"/>
          <w:sz w:val="22"/>
          <w:szCs w:val="22"/>
          <w:lang w:val="pt-BR"/>
        </w:rPr>
        <w:t>Breve Descrição</w:t>
      </w:r>
      <w:bookmarkEnd w:id="2"/>
      <w:bookmarkEnd w:id="3"/>
      <w:bookmarkEnd w:id="4"/>
    </w:p>
    <w:p w:rsidR="00EC69F0" w:rsidRPr="00DB6BA8" w:rsidRDefault="00462F52" w:rsidP="00DB6BA8">
      <w:pPr>
        <w:pStyle w:val="PargrafodaLista"/>
        <w:widowControl/>
        <w:numPr>
          <w:ilvl w:val="0"/>
          <w:numId w:val="37"/>
        </w:numPr>
        <w:autoSpaceDE/>
        <w:autoSpaceDN/>
        <w:spacing w:after="200" w:line="360" w:lineRule="auto"/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 xml:space="preserve">O Usuário (Agente Patrimonial) acessa o sistema de </w:t>
      </w:r>
      <w:r w:rsidRPr="00DB6BA8">
        <w:rPr>
          <w:i/>
          <w:sz w:val="22"/>
          <w:szCs w:val="22"/>
          <w:lang w:val="pt-BR"/>
        </w:rPr>
        <w:t>login</w:t>
      </w:r>
      <w:r w:rsidRPr="00DB6BA8">
        <w:rPr>
          <w:sz w:val="22"/>
          <w:szCs w:val="22"/>
          <w:lang w:val="pt-BR"/>
        </w:rPr>
        <w:t xml:space="preserve">, o qual é responsável por solicitar a autenticação do usuário responsável pelo inventário a ser realizado. Depois de realizada a autenticação, o usuário tem acesso às funções básicas do CONTPATRI: </w:t>
      </w:r>
      <w:r w:rsidRPr="00DB6BA8">
        <w:rPr>
          <w:b/>
          <w:sz w:val="22"/>
          <w:szCs w:val="22"/>
          <w:lang w:val="pt-BR"/>
        </w:rPr>
        <w:t>Coletar</w:t>
      </w:r>
      <w:r w:rsidRPr="00DB6BA8">
        <w:rPr>
          <w:sz w:val="22"/>
          <w:szCs w:val="22"/>
          <w:lang w:val="pt-BR"/>
        </w:rPr>
        <w:t xml:space="preserve">, </w:t>
      </w:r>
      <w:r w:rsidRPr="00DB6BA8">
        <w:rPr>
          <w:b/>
          <w:sz w:val="22"/>
          <w:szCs w:val="22"/>
          <w:lang w:val="pt-BR"/>
        </w:rPr>
        <w:t>Atualizar</w:t>
      </w:r>
      <w:r w:rsidRPr="00DB6BA8">
        <w:rPr>
          <w:sz w:val="22"/>
          <w:szCs w:val="22"/>
          <w:lang w:val="pt-BR"/>
        </w:rPr>
        <w:t xml:space="preserve"> e </w:t>
      </w:r>
      <w:r w:rsidRPr="00DB6BA8">
        <w:rPr>
          <w:b/>
          <w:sz w:val="22"/>
          <w:szCs w:val="22"/>
          <w:lang w:val="pt-BR"/>
        </w:rPr>
        <w:t>Sair</w:t>
      </w:r>
      <w:r w:rsidRPr="00DB6BA8">
        <w:rPr>
          <w:sz w:val="22"/>
          <w:szCs w:val="22"/>
          <w:lang w:val="pt-BR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Escopo</w:t>
      </w:r>
    </w:p>
    <w:p w:rsidR="00F77516" w:rsidRPr="00DB6BA8" w:rsidRDefault="00462F52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  <w:lang w:val="en-US"/>
        </w:rPr>
        <w:t>CONTPATRI MOBILE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Nível</w:t>
      </w:r>
    </w:p>
    <w:p w:rsidR="00F77516" w:rsidRPr="00DB6BA8" w:rsidRDefault="00F77516" w:rsidP="00DB6BA8">
      <w:pPr>
        <w:pStyle w:val="InfoBlue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Objetivo do usuário</w:t>
      </w:r>
      <w:r w:rsidR="006A1772" w:rsidRPr="00DB6BA8">
        <w:rPr>
          <w:sz w:val="22"/>
          <w:szCs w:val="22"/>
        </w:rPr>
        <w:t>.</w:t>
      </w:r>
    </w:p>
    <w:p w:rsidR="00F77516" w:rsidRPr="00DB6BA8" w:rsidRDefault="00F77516" w:rsidP="00DB6BA8">
      <w:pPr>
        <w:pStyle w:val="Ttulo2"/>
        <w:numPr>
          <w:ilvl w:val="1"/>
          <w:numId w:val="3"/>
        </w:numPr>
        <w:snapToGrid w:val="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Ator Principal</w:t>
      </w:r>
    </w:p>
    <w:p w:rsidR="00EC69F0" w:rsidRPr="00DB6BA8" w:rsidRDefault="00462F52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  <w:t>Agente patrimonial (AP)</w:t>
      </w:r>
    </w:p>
    <w:p w:rsidR="003642B3" w:rsidRPr="00DB6BA8" w:rsidRDefault="003642B3" w:rsidP="00DB6BA8">
      <w:pPr>
        <w:jc w:val="both"/>
        <w:rPr>
          <w:sz w:val="22"/>
          <w:szCs w:val="22"/>
          <w:lang w:val="pt-BR"/>
        </w:rPr>
      </w:pPr>
    </w:p>
    <w:p w:rsidR="005F2C97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5" w:name="_Toc425054505"/>
      <w:bookmarkStart w:id="6" w:name="_Toc423410239"/>
      <w:bookmarkStart w:id="7" w:name="_Toc18208177"/>
      <w:r w:rsidRPr="00DB6BA8">
        <w:rPr>
          <w:rFonts w:ascii="Times New Roman" w:hAnsi="Times New Roman"/>
          <w:sz w:val="22"/>
          <w:szCs w:val="22"/>
          <w:lang w:val="pt-BR"/>
        </w:rPr>
        <w:t>Fluxo de Eventos</w:t>
      </w:r>
      <w:bookmarkEnd w:id="5"/>
      <w:bookmarkEnd w:id="6"/>
      <w:bookmarkEnd w:id="7"/>
    </w:p>
    <w:p w:rsidR="00BE55CB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bookmarkStart w:id="8" w:name="_Toc425054506"/>
      <w:bookmarkStart w:id="9" w:name="_Toc423410240"/>
      <w:bookmarkStart w:id="10" w:name="_Toc18208178"/>
      <w:r w:rsidRPr="00DB6BA8">
        <w:rPr>
          <w:rFonts w:ascii="Times New Roman" w:hAnsi="Times New Roman"/>
          <w:sz w:val="22"/>
          <w:szCs w:val="22"/>
          <w:lang w:val="pt-BR"/>
        </w:rPr>
        <w:t>Fluxo Básico</w:t>
      </w:r>
      <w:bookmarkEnd w:id="8"/>
      <w:bookmarkEnd w:id="9"/>
      <w:bookmarkEnd w:id="10"/>
      <w:r w:rsidRPr="00DB6BA8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C74865" w:rsidRPr="00DB6BA8">
        <w:rPr>
          <w:rFonts w:ascii="Times New Roman" w:hAnsi="Times New Roman"/>
          <w:sz w:val="22"/>
          <w:szCs w:val="22"/>
          <w:lang w:val="pt-BR"/>
        </w:rPr>
        <w:t>(Cenário de Sucesso Principal)</w:t>
      </w:r>
    </w:p>
    <w:p w:rsidR="00EC69F0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1: </w:t>
      </w:r>
      <w:r w:rsidR="00DB6BA8" w:rsidRPr="00DB6BA8">
        <w:rPr>
          <w:sz w:val="22"/>
          <w:szCs w:val="22"/>
        </w:rPr>
        <w:t>O agente fornece seu nome de usuário e senha</w:t>
      </w:r>
      <w:r w:rsidR="00EC69F0" w:rsidRPr="00DB6BA8">
        <w:rPr>
          <w:sz w:val="22"/>
          <w:szCs w:val="22"/>
        </w:rPr>
        <w:t>;</w:t>
      </w:r>
    </w:p>
    <w:p w:rsidR="003E3B86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2: </w:t>
      </w:r>
      <w:r w:rsidR="00DB6BA8" w:rsidRPr="00DB6BA8">
        <w:rPr>
          <w:sz w:val="22"/>
          <w:szCs w:val="22"/>
        </w:rPr>
        <w:t>Os dados fornecidos são validados pelo sistema</w:t>
      </w:r>
      <w:r w:rsidR="00EC69F0" w:rsidRPr="00DB6BA8">
        <w:rPr>
          <w:sz w:val="22"/>
          <w:szCs w:val="22"/>
        </w:rPr>
        <w:t>;</w:t>
      </w:r>
      <w:r w:rsidR="00DB6BA8" w:rsidRPr="00DB6BA8">
        <w:rPr>
          <w:sz w:val="22"/>
          <w:szCs w:val="22"/>
        </w:rPr>
        <w:t xml:space="preserve"> e</w:t>
      </w:r>
    </w:p>
    <w:p w:rsidR="001F7D63" w:rsidRPr="00DB6BA8" w:rsidRDefault="000533CE" w:rsidP="00DB6BA8">
      <w:pPr>
        <w:pStyle w:val="Standard"/>
        <w:ind w:left="1440"/>
        <w:jc w:val="both"/>
        <w:rPr>
          <w:sz w:val="22"/>
          <w:szCs w:val="22"/>
        </w:rPr>
      </w:pPr>
      <w:r w:rsidRPr="00DB6BA8">
        <w:rPr>
          <w:sz w:val="22"/>
          <w:szCs w:val="22"/>
        </w:rPr>
        <w:t>Passo</w:t>
      </w:r>
      <w:r w:rsidR="00DB6BA8" w:rsidRPr="00DB6BA8">
        <w:rPr>
          <w:sz w:val="22"/>
          <w:szCs w:val="22"/>
        </w:rPr>
        <w:t xml:space="preserve"> </w:t>
      </w:r>
      <w:r w:rsidRPr="00DB6BA8">
        <w:rPr>
          <w:sz w:val="22"/>
          <w:szCs w:val="22"/>
        </w:rPr>
        <w:t xml:space="preserve">3: </w:t>
      </w:r>
      <w:r w:rsidR="00DB6BA8" w:rsidRPr="00DB6BA8">
        <w:rPr>
          <w:sz w:val="22"/>
          <w:szCs w:val="22"/>
        </w:rPr>
        <w:t>O usuário é redirecionado para o menu principal</w:t>
      </w:r>
      <w:bookmarkStart w:id="11" w:name="_Toc425054507"/>
      <w:bookmarkStart w:id="12" w:name="_Toc423410241"/>
      <w:bookmarkStart w:id="13" w:name="_Toc18208179"/>
      <w:r w:rsidR="00DB6BA8" w:rsidRPr="00DB6BA8">
        <w:rPr>
          <w:sz w:val="22"/>
          <w:szCs w:val="22"/>
        </w:rPr>
        <w:t>.</w:t>
      </w:r>
    </w:p>
    <w:p w:rsidR="003E3B86" w:rsidRPr="00DB6BA8" w:rsidRDefault="00BE55CB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Fluxos Alternativos</w:t>
      </w:r>
      <w:bookmarkEnd w:id="11"/>
      <w:bookmarkEnd w:id="12"/>
      <w:bookmarkEnd w:id="13"/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 xml:space="preserve">Passo </w:t>
      </w:r>
      <w:r w:rsidR="00317237">
        <w:rPr>
          <w:rFonts w:ascii="Times New Roman" w:hAnsi="Times New Roman"/>
          <w:b w:val="0"/>
          <w:sz w:val="22"/>
          <w:szCs w:val="22"/>
          <w:lang w:val="pt-BR"/>
        </w:rPr>
        <w:t>1</w:t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a. O usuário ou senha estão incorretos.</w:t>
      </w:r>
    </w:p>
    <w:p w:rsidR="00DB6BA8" w:rsidRPr="00DB6BA8" w:rsidRDefault="00DB6BA8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>Uma mensagem de erro é exibida pelo aplicativo indicando que o usuário ou senha estão incorretos.</w:t>
      </w:r>
    </w:p>
    <w:p w:rsidR="00DB6BA8" w:rsidRPr="00DB6BA8" w:rsidRDefault="00DB6BA8" w:rsidP="00DB6BA8">
      <w:pPr>
        <w:pStyle w:val="PargrafodaLista"/>
        <w:numPr>
          <w:ilvl w:val="0"/>
          <w:numId w:val="38"/>
        </w:num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>Ir para o Passo 1 do cenário principal.</w:t>
      </w:r>
    </w:p>
    <w:p w:rsidR="003E3B86" w:rsidRPr="00DB6BA8" w:rsidRDefault="003E3B86" w:rsidP="00DB6BA8">
      <w:pPr>
        <w:pStyle w:val="Ttulo2"/>
        <w:widowControl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>Exceções</w:t>
      </w:r>
    </w:p>
    <w:p w:rsidR="003E3B86" w:rsidRPr="00DB6BA8" w:rsidRDefault="003E3B86" w:rsidP="00DB6BA8">
      <w:pPr>
        <w:pStyle w:val="Ttulo2"/>
        <w:widowControl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tab/>
      </w:r>
      <w:r w:rsidR="00DB6BA8" w:rsidRPr="00DB6BA8">
        <w:rPr>
          <w:rFonts w:ascii="Times New Roman" w:hAnsi="Times New Roman"/>
          <w:b w:val="0"/>
          <w:sz w:val="22"/>
          <w:szCs w:val="22"/>
          <w:lang w:val="pt-BR"/>
        </w:rPr>
        <w:t>N/A</w:t>
      </w:r>
    </w:p>
    <w:p w:rsidR="00BE55CB" w:rsidRPr="00DB6BA8" w:rsidRDefault="00BE55CB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EE50A8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4" w:name="_Toc425054512"/>
      <w:bookmarkStart w:id="15" w:name="_Toc423410253"/>
      <w:bookmarkStart w:id="16" w:name="_Toc18208184"/>
      <w:r w:rsidRPr="00DB6BA8">
        <w:rPr>
          <w:rFonts w:ascii="Times New Roman" w:hAnsi="Times New Roman"/>
          <w:sz w:val="22"/>
          <w:szCs w:val="22"/>
          <w:lang w:val="pt-BR"/>
        </w:rPr>
        <w:t>Pré-</w:t>
      </w:r>
      <w:r w:rsidR="00BE55CB" w:rsidRPr="00DB6BA8">
        <w:rPr>
          <w:rFonts w:ascii="Times New Roman" w:hAnsi="Times New Roman"/>
          <w:sz w:val="22"/>
          <w:szCs w:val="22"/>
          <w:lang w:val="pt-BR"/>
        </w:rPr>
        <w:t>condições</w:t>
      </w:r>
      <w:bookmarkEnd w:id="14"/>
      <w:bookmarkEnd w:id="15"/>
      <w:bookmarkEnd w:id="16"/>
    </w:p>
    <w:p w:rsidR="00B70EB3" w:rsidRPr="00DB6BA8" w:rsidRDefault="00510D49" w:rsidP="00DB6BA8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E4327B" w:rsidRPr="00E4327B">
        <w:rPr>
          <w:sz w:val="22"/>
          <w:szCs w:val="22"/>
          <w:lang w:val="pt-BR"/>
        </w:rPr>
        <w:t>O aplicativo foi iniciado</w:t>
      </w:r>
      <w:r w:rsidR="00E4327B">
        <w:rPr>
          <w:sz w:val="22"/>
          <w:szCs w:val="22"/>
          <w:lang w:val="pt-BR"/>
        </w:rPr>
        <w:t>.</w:t>
      </w:r>
    </w:p>
    <w:p w:rsidR="000533CE" w:rsidRPr="00DB6BA8" w:rsidRDefault="000533CE" w:rsidP="00DB6BA8">
      <w:pPr>
        <w:jc w:val="both"/>
        <w:rPr>
          <w:sz w:val="22"/>
          <w:szCs w:val="22"/>
          <w:lang w:val="pt-BR"/>
        </w:rPr>
      </w:pPr>
    </w:p>
    <w:p w:rsidR="00BE55CB" w:rsidRPr="00DB6BA8" w:rsidRDefault="00BE55CB" w:rsidP="00DB6BA8">
      <w:pPr>
        <w:pStyle w:val="Ttulo1"/>
        <w:widowControl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bookmarkStart w:id="17" w:name="_Toc425054514"/>
      <w:bookmarkStart w:id="18" w:name="_Toc423410255"/>
      <w:bookmarkStart w:id="19" w:name="_Toc18208186"/>
      <w:r w:rsidRPr="00DB6BA8">
        <w:rPr>
          <w:rFonts w:ascii="Times New Roman" w:hAnsi="Times New Roman"/>
          <w:sz w:val="22"/>
          <w:szCs w:val="22"/>
          <w:lang w:val="pt-BR"/>
        </w:rPr>
        <w:t>Pós-condições</w:t>
      </w:r>
      <w:bookmarkEnd w:id="17"/>
      <w:bookmarkEnd w:id="18"/>
      <w:bookmarkEnd w:id="19"/>
    </w:p>
    <w:p w:rsidR="00B70EB3" w:rsidRPr="00DB6BA8" w:rsidRDefault="003E3B86" w:rsidP="00E4327B">
      <w:pPr>
        <w:jc w:val="both"/>
        <w:rPr>
          <w:sz w:val="22"/>
          <w:szCs w:val="22"/>
          <w:lang w:val="pt-BR"/>
        </w:rPr>
      </w:pPr>
      <w:r w:rsidRPr="00DB6BA8">
        <w:rPr>
          <w:sz w:val="22"/>
          <w:szCs w:val="22"/>
          <w:lang w:val="pt-BR"/>
        </w:rPr>
        <w:tab/>
      </w:r>
      <w:r w:rsidR="00E4327B" w:rsidRPr="00E4327B">
        <w:rPr>
          <w:sz w:val="22"/>
          <w:szCs w:val="22"/>
          <w:lang w:val="pt-BR"/>
        </w:rPr>
        <w:t>O usuário foi devidamente autenticado</w:t>
      </w:r>
      <w:r w:rsidR="00E4327B">
        <w:rPr>
          <w:sz w:val="22"/>
          <w:szCs w:val="22"/>
          <w:lang w:val="pt-BR"/>
        </w:rPr>
        <w:t>.</w:t>
      </w: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1B3A1E" w:rsidRPr="00DB6BA8" w:rsidRDefault="001B3A1E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</w:p>
    <w:p w:rsidR="00CE2E11" w:rsidRPr="00DB6BA8" w:rsidRDefault="00CE2E11" w:rsidP="00DB6BA8">
      <w:pPr>
        <w:pStyle w:val="Corpodetexto"/>
        <w:jc w:val="both"/>
        <w:rPr>
          <w:color w:val="548DD4" w:themeColor="text2" w:themeTint="99"/>
          <w:sz w:val="22"/>
          <w:szCs w:val="22"/>
          <w:lang w:val="pt-BR"/>
        </w:rPr>
      </w:pPr>
      <w:bookmarkStart w:id="20" w:name="_GoBack"/>
      <w:bookmarkEnd w:id="20"/>
    </w:p>
    <w:p w:rsidR="00FF107B" w:rsidRPr="00DB6BA8" w:rsidRDefault="00FF107B" w:rsidP="00DB6BA8">
      <w:pPr>
        <w:pStyle w:val="Ttulo1"/>
        <w:ind w:left="1080" w:hanging="360"/>
        <w:jc w:val="both"/>
        <w:rPr>
          <w:rFonts w:ascii="Times New Roman" w:hAnsi="Times New Roman"/>
          <w:sz w:val="22"/>
          <w:szCs w:val="22"/>
          <w:lang w:val="pt-BR"/>
        </w:rPr>
      </w:pPr>
      <w:r w:rsidRPr="00DB6BA8">
        <w:rPr>
          <w:rFonts w:ascii="Times New Roman" w:hAnsi="Times New Roman"/>
          <w:sz w:val="22"/>
          <w:szCs w:val="22"/>
          <w:lang w:val="pt-BR"/>
        </w:rPr>
        <w:lastRenderedPageBreak/>
        <w:t>Diagrama de Atividades</w:t>
      </w:r>
    </w:p>
    <w:p w:rsidR="00FF107B" w:rsidRPr="00C57770" w:rsidRDefault="00FF107B" w:rsidP="00B33677">
      <w:pPr>
        <w:pStyle w:val="Corpodetexto"/>
        <w:rPr>
          <w:color w:val="548DD4" w:themeColor="text2" w:themeTint="99"/>
          <w:lang w:val="pt-BR"/>
        </w:rPr>
      </w:pPr>
    </w:p>
    <w:p w:rsidR="00B33677" w:rsidRPr="00C57770" w:rsidRDefault="00317237" w:rsidP="00440C0F">
      <w:pPr>
        <w:pStyle w:val="Corpodetexto"/>
        <w:jc w:val="center"/>
        <w:rPr>
          <w:color w:val="548DD4" w:themeColor="text2" w:themeTint="99"/>
          <w:lang w:val="pt-BR"/>
        </w:rPr>
      </w:pPr>
      <w:r>
        <w:rPr>
          <w:noProof/>
          <w:snapToGrid/>
          <w:color w:val="548DD4" w:themeColor="text2" w:themeTint="99"/>
          <w:lang w:val="pt-BR" w:eastAsia="pt-BR"/>
        </w:rPr>
        <w:drawing>
          <wp:inline distT="0" distB="0" distL="0" distR="0">
            <wp:extent cx="5943600" cy="7144660"/>
            <wp:effectExtent l="19050" t="0" r="0" b="0"/>
            <wp:docPr id="6" name="Imagem 3" descr="C:\Users\Emerson\Desktop\Diagramas UC\EUC-01 - Realizar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merson\Desktop\Diagramas UC\EUC-01 - Realizar Log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4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33C" w:rsidRPr="00C57770" w:rsidRDefault="003D133C" w:rsidP="00D66BAA">
      <w:pPr>
        <w:pStyle w:val="Corpodetexto"/>
        <w:rPr>
          <w:color w:val="548DD4" w:themeColor="text2" w:themeTint="99"/>
          <w:lang w:val="pt-BR"/>
        </w:rPr>
      </w:pPr>
    </w:p>
    <w:p w:rsidR="00D66BAA" w:rsidRPr="00C57770" w:rsidRDefault="00D66BAA" w:rsidP="00561287">
      <w:pPr>
        <w:pStyle w:val="Corpodetexto"/>
        <w:rPr>
          <w:lang w:val="pt-BR"/>
        </w:rPr>
      </w:pPr>
    </w:p>
    <w:sectPr w:rsidR="00D66BAA" w:rsidRPr="00C57770" w:rsidSect="00D31C42">
      <w:headerReference w:type="default" r:id="rId9"/>
      <w:footerReference w:type="default" r:id="rId10"/>
      <w:endnotePr>
        <w:numFmt w:val="decimal"/>
      </w:endnotePr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0CD8" w:rsidRDefault="00500CD8" w:rsidP="00BE55CB">
      <w:pPr>
        <w:spacing w:line="240" w:lineRule="auto"/>
      </w:pPr>
      <w:r>
        <w:separator/>
      </w:r>
    </w:p>
  </w:endnote>
  <w:endnote w:type="continuationSeparator" w:id="1">
    <w:p w:rsidR="00500CD8" w:rsidRDefault="00500CD8" w:rsidP="00BE55C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2907B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462F52">
          <w:pPr>
            <w:ind w:right="360"/>
            <w:rPr>
              <w:sz w:val="24"/>
              <w:szCs w:val="24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 w:rsidP="00040B66">
          <w:pPr>
            <w:jc w:val="center"/>
          </w:pPr>
          <w:r>
            <w:t xml:space="preserve">UFG – INF, </w:t>
          </w:r>
          <w:r w:rsidR="00924E98">
            <w:fldChar w:fldCharType="begin"/>
          </w:r>
          <w:r w:rsidR="00DB78DF">
            <w:instrText xml:space="preserve"> DATE \@ "yyyy" </w:instrText>
          </w:r>
          <w:r w:rsidR="00924E98">
            <w:fldChar w:fldCharType="separate"/>
          </w:r>
          <w:r w:rsidR="00462F52">
            <w:rPr>
              <w:noProof/>
            </w:rPr>
            <w:t>2013</w:t>
          </w:r>
          <w:r w:rsidR="00924E98"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2907B4" w:rsidRDefault="002907B4">
          <w:pPr>
            <w:jc w:val="right"/>
          </w:pPr>
          <w:r>
            <w:rPr>
              <w:lang w:val="pt-BR"/>
            </w:rPr>
            <w:t xml:space="preserve">Página </w:t>
          </w:r>
          <w:r w:rsidR="00924E98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PAGE </w:instrText>
          </w:r>
          <w:r w:rsidR="00924E98">
            <w:rPr>
              <w:rStyle w:val="Nmerodepgina"/>
              <w:lang w:val="pt-BR"/>
            </w:rPr>
            <w:fldChar w:fldCharType="separate"/>
          </w:r>
          <w:r w:rsidR="00345AE1">
            <w:rPr>
              <w:rStyle w:val="Nmerodepgina"/>
              <w:noProof/>
              <w:lang w:val="pt-BR"/>
            </w:rPr>
            <w:t>5</w:t>
          </w:r>
          <w:r w:rsidR="00924E98">
            <w:rPr>
              <w:rStyle w:val="Nmerodepgina"/>
              <w:lang w:val="pt-BR"/>
            </w:rPr>
            <w:fldChar w:fldCharType="end"/>
          </w:r>
        </w:p>
      </w:tc>
    </w:tr>
  </w:tbl>
  <w:p w:rsidR="002907B4" w:rsidRDefault="002907B4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0CD8" w:rsidRDefault="00500CD8" w:rsidP="00BE55CB">
      <w:pPr>
        <w:spacing w:line="240" w:lineRule="auto"/>
      </w:pPr>
      <w:r>
        <w:separator/>
      </w:r>
    </w:p>
  </w:footnote>
  <w:footnote w:type="continuationSeparator" w:id="1">
    <w:p w:rsidR="00500CD8" w:rsidRDefault="00500CD8" w:rsidP="00BE55CB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07B4" w:rsidRDefault="00E4327B" w:rsidP="00E4327B">
    <w:pPr>
      <w:pStyle w:val="Cabealho"/>
      <w:jc w:val="right"/>
    </w:pPr>
    <w:r w:rsidRPr="00E4327B"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907B4">
      <w:rPr>
        <w:noProof/>
        <w:snapToGrid/>
        <w:lang w:val="pt-BR" w:eastAsia="pt-BR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-505736</wp:posOffset>
          </wp:positionH>
          <wp:positionV relativeFrom="paragraph">
            <wp:posOffset>-19879</wp:posOffset>
          </wp:positionV>
          <wp:extent cx="2417555" cy="818985"/>
          <wp:effectExtent l="19050" t="0" r="1795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7555" cy="8189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462F52">
          <w:pPr>
            <w:pStyle w:val="Cabealho"/>
            <w:tabs>
              <w:tab w:val="clear" w:pos="4320"/>
              <w:tab w:val="clear" w:pos="8640"/>
            </w:tabs>
          </w:pPr>
          <w:r>
            <w:t>CONTPATRI MOBILE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pPr>
            <w:tabs>
              <w:tab w:val="left" w:pos="1135"/>
            </w:tabs>
            <w:ind w:right="68"/>
          </w:pPr>
          <w:r>
            <w:t xml:space="preserve">  </w:t>
          </w:r>
          <w:r>
            <w:rPr>
              <w:lang w:val="pt-BR"/>
            </w:rPr>
            <w:t>Versão:</w:t>
          </w:r>
          <w:r>
            <w:t xml:space="preserve">           1.0</w:t>
          </w:r>
        </w:p>
      </w:tc>
    </w:tr>
    <w:tr w:rsidR="002907B4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3642B3" w:rsidRDefault="002907B4">
          <w:pPr>
            <w:rPr>
              <w:lang w:val="pt-BR"/>
            </w:rPr>
          </w:pPr>
          <w:r w:rsidRPr="007A3AF2">
            <w:rPr>
              <w:lang w:val="pt-BR"/>
            </w:rPr>
            <w:t>Especificação de C</w:t>
          </w:r>
          <w:r w:rsidR="003642B3">
            <w:rPr>
              <w:lang w:val="pt-BR"/>
            </w:rPr>
            <w:t xml:space="preserve">aso de Uso: </w:t>
          </w:r>
          <w:r w:rsidR="00A22525">
            <w:rPr>
              <w:lang w:val="pt-BR"/>
            </w:rPr>
            <w:t>(</w:t>
          </w:r>
          <w:r w:rsidR="00462F52">
            <w:rPr>
              <w:lang w:val="pt-BR"/>
            </w:rPr>
            <w:t>E</w:t>
          </w:r>
          <w:r w:rsidR="00A22525">
            <w:rPr>
              <w:lang w:val="pt-BR"/>
            </w:rPr>
            <w:t>UC-01</w:t>
          </w:r>
          <w:r w:rsidR="003642B3" w:rsidRPr="003642B3">
            <w:rPr>
              <w:lang w:val="pt-BR"/>
            </w:rPr>
            <w:t xml:space="preserve">) </w:t>
          </w:r>
          <w:r w:rsidR="00462F52">
            <w:rPr>
              <w:b/>
              <w:lang w:val="pt-BR"/>
            </w:rPr>
            <w:t>Realizar Login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Default="002907B4">
          <w:r w:rsidRPr="00040B66">
            <w:rPr>
              <w:lang w:val="pt-BR"/>
            </w:rPr>
            <w:t xml:space="preserve">  </w:t>
          </w:r>
          <w:r>
            <w:rPr>
              <w:lang w:val="pt-BR"/>
            </w:rPr>
            <w:t>Data:</w:t>
          </w:r>
          <w:r w:rsidR="006F2B37">
            <w:t xml:space="preserve"> </w:t>
          </w:r>
          <w:r w:rsidR="00462F52">
            <w:rPr>
              <w:lang w:val="pt-BR"/>
            </w:rPr>
            <w:t>25/04/2013</w:t>
          </w:r>
        </w:p>
      </w:tc>
    </w:tr>
    <w:tr w:rsidR="002907B4" w:rsidRPr="00E4327B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2907B4" w:rsidRPr="00E4327B" w:rsidRDefault="00E4327B">
          <w:pPr>
            <w:rPr>
              <w:lang w:val="pt-BR"/>
            </w:rPr>
          </w:pPr>
          <w:r w:rsidRPr="00E4327B">
            <w:rPr>
              <w:lang w:val="pt-BR"/>
            </w:rPr>
            <w:t>CONTPATRI_MOBILE_EXPLORAR_EUC01_realizar_login</w:t>
          </w:r>
        </w:p>
      </w:tc>
    </w:tr>
  </w:tbl>
  <w:p w:rsidR="002907B4" w:rsidRPr="00E4327B" w:rsidRDefault="002907B4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05111041"/>
    <w:multiLevelType w:val="hybridMultilevel"/>
    <w:tmpl w:val="971ECB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E3D0B"/>
    <w:multiLevelType w:val="hybridMultilevel"/>
    <w:tmpl w:val="DCC886D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785CA2"/>
    <w:multiLevelType w:val="hybridMultilevel"/>
    <w:tmpl w:val="D67292D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4124E2"/>
    <w:multiLevelType w:val="hybridMultilevel"/>
    <w:tmpl w:val="E2B2575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65F7386"/>
    <w:multiLevelType w:val="hybridMultilevel"/>
    <w:tmpl w:val="366C303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7B24D64"/>
    <w:multiLevelType w:val="hybridMultilevel"/>
    <w:tmpl w:val="B044BDB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7F7E3B"/>
    <w:multiLevelType w:val="hybridMultilevel"/>
    <w:tmpl w:val="C2A84FE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BF967AC"/>
    <w:multiLevelType w:val="hybridMultilevel"/>
    <w:tmpl w:val="0F50CC24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9">
    <w:nsid w:val="20A171F3"/>
    <w:multiLevelType w:val="hybridMultilevel"/>
    <w:tmpl w:val="F0E4EAE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10">
    <w:nsid w:val="22EC634A"/>
    <w:multiLevelType w:val="hybridMultilevel"/>
    <w:tmpl w:val="1FD46E6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D891821"/>
    <w:multiLevelType w:val="hybridMultilevel"/>
    <w:tmpl w:val="CD7216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9755C3"/>
    <w:multiLevelType w:val="multilevel"/>
    <w:tmpl w:val="BA526B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3">
    <w:nsid w:val="35FA695F"/>
    <w:multiLevelType w:val="hybridMultilevel"/>
    <w:tmpl w:val="6540B51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72D655F"/>
    <w:multiLevelType w:val="hybridMultilevel"/>
    <w:tmpl w:val="A1305D2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AA75A99"/>
    <w:multiLevelType w:val="hybridMultilevel"/>
    <w:tmpl w:val="4E00AA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CB35F2A"/>
    <w:multiLevelType w:val="hybridMultilevel"/>
    <w:tmpl w:val="FE30257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22F476F"/>
    <w:multiLevelType w:val="hybridMultilevel"/>
    <w:tmpl w:val="E56E528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2806138"/>
    <w:multiLevelType w:val="hybridMultilevel"/>
    <w:tmpl w:val="8746095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416499A"/>
    <w:multiLevelType w:val="hybridMultilevel"/>
    <w:tmpl w:val="B4A6BDE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44791BE4"/>
    <w:multiLevelType w:val="hybridMultilevel"/>
    <w:tmpl w:val="9FA2734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52F6F7A"/>
    <w:multiLevelType w:val="hybridMultilevel"/>
    <w:tmpl w:val="AE6AB4F6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6491DE5"/>
    <w:multiLevelType w:val="hybridMultilevel"/>
    <w:tmpl w:val="10C0DCD8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E281539"/>
    <w:multiLevelType w:val="hybridMultilevel"/>
    <w:tmpl w:val="1868D22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24F565F"/>
    <w:multiLevelType w:val="hybridMultilevel"/>
    <w:tmpl w:val="0BCABD4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56122B61"/>
    <w:multiLevelType w:val="multilevel"/>
    <w:tmpl w:val="CEB44F8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>
    <w:nsid w:val="5A330FAB"/>
    <w:multiLevelType w:val="hybridMultilevel"/>
    <w:tmpl w:val="938A9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E66"/>
    <w:multiLevelType w:val="hybridMultilevel"/>
    <w:tmpl w:val="BEF07572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8E262E3"/>
    <w:multiLevelType w:val="hybridMultilevel"/>
    <w:tmpl w:val="88242C4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6BB25695"/>
    <w:multiLevelType w:val="hybridMultilevel"/>
    <w:tmpl w:val="FA4E08F8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0681597"/>
    <w:multiLevelType w:val="hybridMultilevel"/>
    <w:tmpl w:val="F3A2554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612818"/>
    <w:multiLevelType w:val="hybridMultilevel"/>
    <w:tmpl w:val="D84445EA"/>
    <w:lvl w:ilvl="0" w:tplc="0416000F">
      <w:start w:val="1"/>
      <w:numFmt w:val="decimal"/>
      <w:lvlText w:val="%1.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>
    <w:nsid w:val="79A33E4C"/>
    <w:multiLevelType w:val="hybridMultilevel"/>
    <w:tmpl w:val="4912B55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A2E1009"/>
    <w:multiLevelType w:val="hybridMultilevel"/>
    <w:tmpl w:val="1C86C88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B611126"/>
    <w:multiLevelType w:val="hybridMultilevel"/>
    <w:tmpl w:val="1AA821E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E7C3E10"/>
    <w:multiLevelType w:val="hybridMultilevel"/>
    <w:tmpl w:val="7B481D4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E7D4A6A"/>
    <w:multiLevelType w:val="hybridMultilevel"/>
    <w:tmpl w:val="304E6730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5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19"/>
  </w:num>
  <w:num w:numId="6">
    <w:abstractNumId w:val="4"/>
  </w:num>
  <w:num w:numId="7">
    <w:abstractNumId w:val="16"/>
  </w:num>
  <w:num w:numId="8">
    <w:abstractNumId w:val="33"/>
  </w:num>
  <w:num w:numId="9">
    <w:abstractNumId w:val="6"/>
  </w:num>
  <w:num w:numId="10">
    <w:abstractNumId w:val="29"/>
  </w:num>
  <w:num w:numId="11">
    <w:abstractNumId w:val="7"/>
  </w:num>
  <w:num w:numId="12">
    <w:abstractNumId w:val="36"/>
  </w:num>
  <w:num w:numId="13">
    <w:abstractNumId w:val="24"/>
  </w:num>
  <w:num w:numId="14">
    <w:abstractNumId w:val="18"/>
  </w:num>
  <w:num w:numId="15">
    <w:abstractNumId w:val="2"/>
  </w:num>
  <w:num w:numId="16">
    <w:abstractNumId w:val="23"/>
  </w:num>
  <w:num w:numId="17">
    <w:abstractNumId w:val="13"/>
  </w:num>
  <w:num w:numId="18">
    <w:abstractNumId w:val="28"/>
  </w:num>
  <w:num w:numId="19">
    <w:abstractNumId w:val="11"/>
  </w:num>
  <w:num w:numId="20">
    <w:abstractNumId w:val="20"/>
  </w:num>
  <w:num w:numId="21">
    <w:abstractNumId w:val="3"/>
  </w:num>
  <w:num w:numId="22">
    <w:abstractNumId w:val="17"/>
  </w:num>
  <w:num w:numId="23">
    <w:abstractNumId w:val="14"/>
  </w:num>
  <w:num w:numId="24">
    <w:abstractNumId w:val="5"/>
  </w:num>
  <w:num w:numId="25">
    <w:abstractNumId w:val="15"/>
  </w:num>
  <w:num w:numId="26">
    <w:abstractNumId w:val="21"/>
  </w:num>
  <w:num w:numId="27">
    <w:abstractNumId w:val="27"/>
  </w:num>
  <w:num w:numId="28">
    <w:abstractNumId w:val="10"/>
  </w:num>
  <w:num w:numId="29">
    <w:abstractNumId w:val="9"/>
  </w:num>
  <w:num w:numId="30">
    <w:abstractNumId w:val="8"/>
  </w:num>
  <w:num w:numId="31">
    <w:abstractNumId w:val="26"/>
  </w:num>
  <w:num w:numId="32">
    <w:abstractNumId w:val="32"/>
  </w:num>
  <w:num w:numId="33">
    <w:abstractNumId w:val="12"/>
  </w:num>
  <w:num w:numId="34">
    <w:abstractNumId w:val="34"/>
  </w:num>
  <w:num w:numId="35">
    <w:abstractNumId w:val="30"/>
  </w:num>
  <w:num w:numId="36">
    <w:abstractNumId w:val="22"/>
  </w:num>
  <w:num w:numId="37">
    <w:abstractNumId w:val="1"/>
  </w:num>
  <w:num w:numId="38">
    <w:abstractNumId w:val="31"/>
  </w:num>
  <w:numIdMacAtCleanup w:val="2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63490"/>
  </w:hdrShapeDefaults>
  <w:footnotePr>
    <w:footnote w:id="0"/>
    <w:footnote w:id="1"/>
  </w:footnotePr>
  <w:endnotePr>
    <w:numFmt w:val="decimal"/>
    <w:endnote w:id="0"/>
    <w:endnote w:id="1"/>
  </w:endnotePr>
  <w:compat/>
  <w:rsids>
    <w:rsidRoot w:val="007A3AF2"/>
    <w:rsid w:val="00015E57"/>
    <w:rsid w:val="00020FF0"/>
    <w:rsid w:val="00021614"/>
    <w:rsid w:val="00024FF7"/>
    <w:rsid w:val="00040B66"/>
    <w:rsid w:val="000533CE"/>
    <w:rsid w:val="000A4D7D"/>
    <w:rsid w:val="000A67AA"/>
    <w:rsid w:val="000D3892"/>
    <w:rsid w:val="000D6944"/>
    <w:rsid w:val="000E247E"/>
    <w:rsid w:val="000F5A1C"/>
    <w:rsid w:val="00111957"/>
    <w:rsid w:val="001269A9"/>
    <w:rsid w:val="00143CC0"/>
    <w:rsid w:val="00153A75"/>
    <w:rsid w:val="001662BB"/>
    <w:rsid w:val="00174485"/>
    <w:rsid w:val="00183453"/>
    <w:rsid w:val="00196F33"/>
    <w:rsid w:val="001B3A1E"/>
    <w:rsid w:val="001D09A7"/>
    <w:rsid w:val="001D2642"/>
    <w:rsid w:val="001E461A"/>
    <w:rsid w:val="001F3F9A"/>
    <w:rsid w:val="001F7D63"/>
    <w:rsid w:val="00200D95"/>
    <w:rsid w:val="0020581D"/>
    <w:rsid w:val="00206A9B"/>
    <w:rsid w:val="00213CDA"/>
    <w:rsid w:val="002405F7"/>
    <w:rsid w:val="002517C3"/>
    <w:rsid w:val="002907B4"/>
    <w:rsid w:val="00292E53"/>
    <w:rsid w:val="00305F35"/>
    <w:rsid w:val="00315A2A"/>
    <w:rsid w:val="00317237"/>
    <w:rsid w:val="00321B7F"/>
    <w:rsid w:val="00345AE1"/>
    <w:rsid w:val="003642B3"/>
    <w:rsid w:val="003731D0"/>
    <w:rsid w:val="003A6335"/>
    <w:rsid w:val="003C32B2"/>
    <w:rsid w:val="003D06E7"/>
    <w:rsid w:val="003D133C"/>
    <w:rsid w:val="003D53AD"/>
    <w:rsid w:val="003E3B86"/>
    <w:rsid w:val="003F5D2A"/>
    <w:rsid w:val="0040052A"/>
    <w:rsid w:val="00440C0F"/>
    <w:rsid w:val="00445FC6"/>
    <w:rsid w:val="00446277"/>
    <w:rsid w:val="00456E2F"/>
    <w:rsid w:val="0046069C"/>
    <w:rsid w:val="00462F52"/>
    <w:rsid w:val="004665F6"/>
    <w:rsid w:val="00481CBC"/>
    <w:rsid w:val="0048415F"/>
    <w:rsid w:val="004D74BF"/>
    <w:rsid w:val="00500CD8"/>
    <w:rsid w:val="00510D49"/>
    <w:rsid w:val="00524E5E"/>
    <w:rsid w:val="00531F13"/>
    <w:rsid w:val="00561287"/>
    <w:rsid w:val="00585477"/>
    <w:rsid w:val="005A074D"/>
    <w:rsid w:val="005A1128"/>
    <w:rsid w:val="005A1DB9"/>
    <w:rsid w:val="005A38A0"/>
    <w:rsid w:val="005C45D2"/>
    <w:rsid w:val="005D164F"/>
    <w:rsid w:val="005D3697"/>
    <w:rsid w:val="005E1DC0"/>
    <w:rsid w:val="005E6DC2"/>
    <w:rsid w:val="005F18FE"/>
    <w:rsid w:val="005F2C97"/>
    <w:rsid w:val="005F7506"/>
    <w:rsid w:val="00617E9C"/>
    <w:rsid w:val="00630FDE"/>
    <w:rsid w:val="006825EC"/>
    <w:rsid w:val="0069506E"/>
    <w:rsid w:val="006A1772"/>
    <w:rsid w:val="006C06A7"/>
    <w:rsid w:val="006C0DB3"/>
    <w:rsid w:val="006E5737"/>
    <w:rsid w:val="006E65BC"/>
    <w:rsid w:val="006F2B37"/>
    <w:rsid w:val="00711DD7"/>
    <w:rsid w:val="00720362"/>
    <w:rsid w:val="00733C8E"/>
    <w:rsid w:val="00763BBE"/>
    <w:rsid w:val="007665DE"/>
    <w:rsid w:val="007675AC"/>
    <w:rsid w:val="00775B8F"/>
    <w:rsid w:val="00780874"/>
    <w:rsid w:val="007A3AF2"/>
    <w:rsid w:val="00807852"/>
    <w:rsid w:val="00816AD3"/>
    <w:rsid w:val="00845F87"/>
    <w:rsid w:val="008917A7"/>
    <w:rsid w:val="008978AF"/>
    <w:rsid w:val="008A33BD"/>
    <w:rsid w:val="008A5067"/>
    <w:rsid w:val="008A50B5"/>
    <w:rsid w:val="008C4286"/>
    <w:rsid w:val="008E0374"/>
    <w:rsid w:val="0091464C"/>
    <w:rsid w:val="009166B5"/>
    <w:rsid w:val="0091693E"/>
    <w:rsid w:val="00924E98"/>
    <w:rsid w:val="00952A0C"/>
    <w:rsid w:val="00952FC5"/>
    <w:rsid w:val="00976E3C"/>
    <w:rsid w:val="0098588A"/>
    <w:rsid w:val="0098645F"/>
    <w:rsid w:val="00996FB5"/>
    <w:rsid w:val="009A7F52"/>
    <w:rsid w:val="009B2E05"/>
    <w:rsid w:val="009D0B62"/>
    <w:rsid w:val="009E0673"/>
    <w:rsid w:val="009E7A22"/>
    <w:rsid w:val="009E7A8C"/>
    <w:rsid w:val="00A03F40"/>
    <w:rsid w:val="00A22525"/>
    <w:rsid w:val="00A40982"/>
    <w:rsid w:val="00A45CE1"/>
    <w:rsid w:val="00A52C43"/>
    <w:rsid w:val="00A555D6"/>
    <w:rsid w:val="00A65929"/>
    <w:rsid w:val="00A939C0"/>
    <w:rsid w:val="00A95948"/>
    <w:rsid w:val="00AC67D7"/>
    <w:rsid w:val="00B06F63"/>
    <w:rsid w:val="00B33677"/>
    <w:rsid w:val="00B353C9"/>
    <w:rsid w:val="00B43854"/>
    <w:rsid w:val="00B471FA"/>
    <w:rsid w:val="00B569DD"/>
    <w:rsid w:val="00B70EB3"/>
    <w:rsid w:val="00BC3A8A"/>
    <w:rsid w:val="00BD2510"/>
    <w:rsid w:val="00BD4714"/>
    <w:rsid w:val="00BE55CB"/>
    <w:rsid w:val="00BF1C36"/>
    <w:rsid w:val="00C00C91"/>
    <w:rsid w:val="00C04243"/>
    <w:rsid w:val="00C056E9"/>
    <w:rsid w:val="00C05AD8"/>
    <w:rsid w:val="00C34848"/>
    <w:rsid w:val="00C57770"/>
    <w:rsid w:val="00C606BC"/>
    <w:rsid w:val="00C74865"/>
    <w:rsid w:val="00C82B48"/>
    <w:rsid w:val="00CA5E95"/>
    <w:rsid w:val="00CC7C96"/>
    <w:rsid w:val="00CE1B16"/>
    <w:rsid w:val="00CE2E11"/>
    <w:rsid w:val="00CF0A87"/>
    <w:rsid w:val="00D23DC0"/>
    <w:rsid w:val="00D2789C"/>
    <w:rsid w:val="00D31C42"/>
    <w:rsid w:val="00D37F4E"/>
    <w:rsid w:val="00D37FCD"/>
    <w:rsid w:val="00D6654E"/>
    <w:rsid w:val="00D66BAA"/>
    <w:rsid w:val="00DA2488"/>
    <w:rsid w:val="00DA2899"/>
    <w:rsid w:val="00DB6BA8"/>
    <w:rsid w:val="00DB78DF"/>
    <w:rsid w:val="00DE0BEB"/>
    <w:rsid w:val="00DE51CF"/>
    <w:rsid w:val="00DF70F0"/>
    <w:rsid w:val="00E05772"/>
    <w:rsid w:val="00E12B58"/>
    <w:rsid w:val="00E15DD7"/>
    <w:rsid w:val="00E4327B"/>
    <w:rsid w:val="00E51A56"/>
    <w:rsid w:val="00E81763"/>
    <w:rsid w:val="00E87215"/>
    <w:rsid w:val="00EC69F0"/>
    <w:rsid w:val="00EE50A8"/>
    <w:rsid w:val="00EF1535"/>
    <w:rsid w:val="00F44199"/>
    <w:rsid w:val="00F60AC4"/>
    <w:rsid w:val="00F77516"/>
    <w:rsid w:val="00F77A1A"/>
    <w:rsid w:val="00F85D7D"/>
    <w:rsid w:val="00FA2B22"/>
    <w:rsid w:val="00FC139B"/>
    <w:rsid w:val="00FD25B0"/>
    <w:rsid w:val="00FF107B"/>
    <w:rsid w:val="00FF57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1C42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D31C42"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</w:rPr>
  </w:style>
  <w:style w:type="paragraph" w:styleId="Ttulo2">
    <w:name w:val="heading 2"/>
    <w:basedOn w:val="Ttulo1"/>
    <w:next w:val="Normal"/>
    <w:qFormat/>
    <w:rsid w:val="00D31C42"/>
    <w:pPr>
      <w:numPr>
        <w:ilvl w:val="1"/>
      </w:numPr>
      <w:outlineLvl w:val="1"/>
    </w:pPr>
  </w:style>
  <w:style w:type="paragraph" w:styleId="Ttulo3">
    <w:name w:val="heading 3"/>
    <w:basedOn w:val="Ttulo1"/>
    <w:next w:val="Normal"/>
    <w:qFormat/>
    <w:rsid w:val="00D31C42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qFormat/>
    <w:rsid w:val="00D31C42"/>
    <w:pPr>
      <w:numPr>
        <w:ilvl w:val="3"/>
      </w:numPr>
      <w:outlineLvl w:val="3"/>
    </w:pPr>
    <w:rPr>
      <w:b w:val="0"/>
      <w:bCs w:val="0"/>
    </w:rPr>
  </w:style>
  <w:style w:type="paragraph" w:styleId="Ttulo5">
    <w:name w:val="heading 5"/>
    <w:basedOn w:val="Normal"/>
    <w:next w:val="Normal"/>
    <w:qFormat/>
    <w:rsid w:val="00D31C42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D31C42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D31C42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D31C42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D31C42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D31C42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D31C42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D31C42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D31C42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D31C42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D31C42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D31C42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D31C42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D31C42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D31C42"/>
  </w:style>
  <w:style w:type="paragraph" w:customStyle="1" w:styleId="Paragraph3">
    <w:name w:val="Paragraph3"/>
    <w:basedOn w:val="Normal"/>
    <w:rsid w:val="00D31C42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D31C42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rsid w:val="00D31C42"/>
    <w:pPr>
      <w:keepLines/>
      <w:spacing w:after="120"/>
    </w:pPr>
  </w:style>
  <w:style w:type="paragraph" w:styleId="Corpodetexto">
    <w:name w:val="Body Text"/>
    <w:basedOn w:val="Normal"/>
    <w:semiHidden/>
    <w:rsid w:val="00D31C42"/>
    <w:pPr>
      <w:keepLines/>
      <w:spacing w:after="120"/>
      <w:ind w:left="720"/>
    </w:pPr>
  </w:style>
  <w:style w:type="paragraph" w:styleId="Sumrio4">
    <w:name w:val="toc 4"/>
    <w:basedOn w:val="Normal"/>
    <w:next w:val="Normal"/>
    <w:autoRedefine/>
    <w:semiHidden/>
    <w:rsid w:val="00D31C42"/>
    <w:pPr>
      <w:ind w:left="600"/>
    </w:pPr>
  </w:style>
  <w:style w:type="paragraph" w:styleId="Sumrio5">
    <w:name w:val="toc 5"/>
    <w:basedOn w:val="Normal"/>
    <w:next w:val="Normal"/>
    <w:autoRedefine/>
    <w:semiHidden/>
    <w:rsid w:val="00D31C42"/>
    <w:pPr>
      <w:ind w:left="800"/>
    </w:pPr>
  </w:style>
  <w:style w:type="paragraph" w:styleId="Sumrio6">
    <w:name w:val="toc 6"/>
    <w:basedOn w:val="Normal"/>
    <w:next w:val="Normal"/>
    <w:autoRedefine/>
    <w:semiHidden/>
    <w:rsid w:val="00D31C42"/>
    <w:pPr>
      <w:ind w:left="1000"/>
    </w:pPr>
  </w:style>
  <w:style w:type="paragraph" w:styleId="Sumrio7">
    <w:name w:val="toc 7"/>
    <w:basedOn w:val="Normal"/>
    <w:next w:val="Normal"/>
    <w:autoRedefine/>
    <w:semiHidden/>
    <w:rsid w:val="00D31C42"/>
    <w:pPr>
      <w:ind w:left="1200"/>
    </w:pPr>
  </w:style>
  <w:style w:type="paragraph" w:styleId="Sumrio8">
    <w:name w:val="toc 8"/>
    <w:basedOn w:val="Normal"/>
    <w:next w:val="Normal"/>
    <w:autoRedefine/>
    <w:semiHidden/>
    <w:rsid w:val="00D31C42"/>
    <w:pPr>
      <w:ind w:left="1400"/>
    </w:pPr>
  </w:style>
  <w:style w:type="paragraph" w:styleId="Sumrio9">
    <w:name w:val="toc 9"/>
    <w:basedOn w:val="Normal"/>
    <w:next w:val="Normal"/>
    <w:autoRedefine/>
    <w:semiHidden/>
    <w:rsid w:val="00D31C42"/>
    <w:pPr>
      <w:ind w:left="1600"/>
    </w:pPr>
  </w:style>
  <w:style w:type="paragraph" w:customStyle="1" w:styleId="Bullet1">
    <w:name w:val="Bullet1"/>
    <w:basedOn w:val="Normal"/>
    <w:rsid w:val="00D31C42"/>
    <w:pPr>
      <w:ind w:left="720" w:hanging="432"/>
    </w:pPr>
  </w:style>
  <w:style w:type="paragraph" w:customStyle="1" w:styleId="Bullet2">
    <w:name w:val="Bullet2"/>
    <w:basedOn w:val="Normal"/>
    <w:rsid w:val="00D31C42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D31C42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D31C42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D31C4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D31C42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D31C42"/>
    <w:pPr>
      <w:spacing w:before="80" w:line="240" w:lineRule="auto"/>
      <w:jc w:val="both"/>
    </w:pPr>
  </w:style>
  <w:style w:type="paragraph" w:styleId="Recuodecorpodetexto">
    <w:name w:val="Body Text Indent"/>
    <w:basedOn w:val="Normal"/>
    <w:semiHidden/>
    <w:rsid w:val="00D31C4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D31C42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D31C42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816AD3"/>
    <w:pPr>
      <w:spacing w:after="120"/>
      <w:ind w:left="720"/>
    </w:pPr>
    <w:rPr>
      <w:iCs/>
      <w:lang w:val="pt-BR"/>
    </w:rPr>
  </w:style>
  <w:style w:type="character" w:styleId="Hyperlink">
    <w:name w:val="Hyperlink"/>
    <w:basedOn w:val="Fontepargpadro"/>
    <w:semiHidden/>
    <w:rsid w:val="00D31C42"/>
    <w:rPr>
      <w:color w:val="0000FF"/>
      <w:u w:val="single"/>
    </w:rPr>
  </w:style>
  <w:style w:type="paragraph" w:styleId="NormalWeb">
    <w:name w:val="Normal (Web)"/>
    <w:basedOn w:val="Normal"/>
    <w:semiHidden/>
    <w:rsid w:val="00D31C42"/>
    <w:pPr>
      <w:widowControl/>
      <w:spacing w:before="100" w:after="100" w:line="240" w:lineRule="auto"/>
    </w:pPr>
  </w:style>
  <w:style w:type="character" w:customStyle="1" w:styleId="tw4winNone">
    <w:name w:val="tw4winNone"/>
    <w:basedOn w:val="Fontepargpadro"/>
    <w:rsid w:val="00D31C42"/>
  </w:style>
  <w:style w:type="character" w:customStyle="1" w:styleId="tw4winExternal">
    <w:name w:val="tw4winExternal"/>
    <w:basedOn w:val="Fontepargpadro"/>
    <w:rsid w:val="00D31C42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D31C42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D31C42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D31C42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D31C42"/>
    <w:rPr>
      <w:color w:val="0000FF"/>
    </w:rPr>
  </w:style>
  <w:style w:type="character" w:customStyle="1" w:styleId="tw4winPopup">
    <w:name w:val="tw4winPopup"/>
    <w:rsid w:val="00D31C42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D31C42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D31C42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0B6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0B66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PargrafodaLista">
    <w:name w:val="List Paragraph"/>
    <w:basedOn w:val="Normal"/>
    <w:uiPriority w:val="34"/>
    <w:qFormat/>
    <w:rsid w:val="00561287"/>
    <w:pPr>
      <w:ind w:left="720"/>
      <w:contextualSpacing/>
    </w:pPr>
  </w:style>
  <w:style w:type="character" w:customStyle="1" w:styleId="Ttulo4Char">
    <w:name w:val="Título 4 Char"/>
    <w:basedOn w:val="Fontepargpadro"/>
    <w:link w:val="Ttulo4"/>
    <w:rsid w:val="00BD4714"/>
    <w:rPr>
      <w:rFonts w:ascii="Arial" w:hAnsi="Arial"/>
      <w:snapToGrid w:val="0"/>
      <w:lang w:val="en-US" w:eastAsia="en-US"/>
    </w:rPr>
  </w:style>
  <w:style w:type="paragraph" w:customStyle="1" w:styleId="Standard">
    <w:name w:val="Standard"/>
    <w:rsid w:val="00EC69F0"/>
    <w:pPr>
      <w:suppressAutoHyphens/>
      <w:autoSpaceDN w:val="0"/>
      <w:textAlignment w:val="baseline"/>
    </w:pPr>
    <w:rPr>
      <w:kern w:val="3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06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especifica&#231;&#227;o%20de%20caso%20de%20us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especificação de caso de uso</Template>
  <TotalTime>783</TotalTime>
  <Pages>5</Pages>
  <Words>263</Words>
  <Characters>1424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de Caso de Uso: &lt;Nome do Caso de Uso&gt;</vt:lpstr>
      <vt:lpstr>Especificação de Caso de Uso: &lt;Nome do Caso de Uso&gt;</vt:lpstr>
    </vt:vector>
  </TitlesOfParts>
  <Company>&lt;Nome da Empresa&gt;</Company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Uso: &lt;Nome do Caso de Uso&gt;</dc:title>
  <dc:subject>&lt;Nome do Projeto&gt;</dc:subject>
  <dc:creator>EMERSON JOSÉ</dc:creator>
  <cp:lastModifiedBy>Emerson</cp:lastModifiedBy>
  <cp:revision>84</cp:revision>
  <dcterms:created xsi:type="dcterms:W3CDTF">2011-10-22T16:35:00Z</dcterms:created>
  <dcterms:modified xsi:type="dcterms:W3CDTF">2013-04-25T17:00:00Z</dcterms:modified>
</cp:coreProperties>
</file>