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303B30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303B30">
        <w:rPr>
          <w:rFonts w:ascii="Times New Roman" w:hAnsi="Times New Roman"/>
          <w:lang w:val="pt-BR"/>
        </w:rPr>
        <w:t>EUC-13) Editar</w:t>
      </w:r>
      <w:r w:rsidR="002F2094">
        <w:rPr>
          <w:rFonts w:ascii="Times New Roman" w:hAnsi="Times New Roman"/>
          <w:lang w:val="pt-BR"/>
        </w:rPr>
        <w:t xml:space="preserve"> Relatório</w:t>
      </w:r>
      <w:r w:rsidR="00303B30">
        <w:rPr>
          <w:rFonts w:ascii="Times New Roman" w:hAnsi="Times New Roman"/>
          <w:lang w:val="pt-BR"/>
        </w:rPr>
        <w:t xml:space="preserve"> de Coleta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303B30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05</w:t>
            </w:r>
            <w:r w:rsidR="002F2094">
              <w:rPr>
                <w:bCs/>
                <w:lang w:val="pt-BR"/>
              </w:rPr>
              <w:t>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03B30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05</w:t>
            </w:r>
            <w:r w:rsidR="002F2094">
              <w:rPr>
                <w:lang w:val="pt-BR"/>
              </w:rPr>
              <w:t>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03B30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03B30" w:rsidP="00EB2DC7">
            <w:pPr>
              <w:pStyle w:val="Tabletext"/>
              <w:jc w:val="center"/>
              <w:rPr>
                <w:lang w:val="pt-BR"/>
              </w:rPr>
            </w:pPr>
            <w:r w:rsidRPr="00303B30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1E512C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1E512C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303B30">
        <w:rPr>
          <w:rFonts w:ascii="Times New Roman" w:hAnsi="Times New Roman"/>
          <w:sz w:val="22"/>
          <w:szCs w:val="22"/>
          <w:lang w:val="pt-BR"/>
        </w:rPr>
        <w:t>UC-13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303B30">
        <w:rPr>
          <w:rFonts w:ascii="Times New Roman" w:hAnsi="Times New Roman"/>
          <w:sz w:val="22"/>
          <w:szCs w:val="22"/>
          <w:lang w:val="pt-BR"/>
        </w:rPr>
        <w:t>: Editar</w:t>
      </w:r>
      <w:r w:rsidR="002F2094">
        <w:rPr>
          <w:rFonts w:ascii="Times New Roman" w:hAnsi="Times New Roman"/>
          <w:sz w:val="22"/>
          <w:szCs w:val="22"/>
          <w:lang w:val="pt-BR"/>
        </w:rPr>
        <w:t xml:space="preserve"> Relatório</w:t>
      </w:r>
      <w:r w:rsidR="00303B30">
        <w:rPr>
          <w:rFonts w:ascii="Times New Roman" w:hAnsi="Times New Roman"/>
          <w:sz w:val="22"/>
          <w:szCs w:val="22"/>
          <w:lang w:val="pt-BR"/>
        </w:rPr>
        <w:t xml:space="preserve"> de Coleta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303B30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(Gestor de Patrimônio</w:t>
      </w:r>
      <w:r w:rsidR="00462F52" w:rsidRPr="00DB6BA8">
        <w:rPr>
          <w:sz w:val="22"/>
          <w:szCs w:val="22"/>
          <w:lang w:val="pt-BR"/>
        </w:rPr>
        <w:t xml:space="preserve">) </w:t>
      </w:r>
      <w:r>
        <w:rPr>
          <w:sz w:val="22"/>
          <w:szCs w:val="22"/>
          <w:lang w:val="pt-BR"/>
        </w:rPr>
        <w:t>consegue editar as informações dos relatórios de coleta importados do CONTPATRI MOBILE após análise e verificação.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303B30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303B30" w:rsidP="00DB6BA8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Gestor de Patrimônio (G</w:t>
      </w:r>
      <w:r w:rsidR="00462F52"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="00303B30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303B30">
        <w:rPr>
          <w:sz w:val="22"/>
          <w:szCs w:val="22"/>
        </w:rPr>
        <w:t xml:space="preserve"> O gestor</w:t>
      </w:r>
      <w:r w:rsidR="002F2094">
        <w:rPr>
          <w:sz w:val="22"/>
          <w:szCs w:val="22"/>
        </w:rPr>
        <w:t xml:space="preserve"> </w:t>
      </w:r>
      <w:r w:rsidR="00303B30">
        <w:rPr>
          <w:sz w:val="22"/>
          <w:szCs w:val="22"/>
        </w:rPr>
        <w:t>seleciona “Editar</w:t>
      </w:r>
      <w:r w:rsidR="002F2094">
        <w:rPr>
          <w:sz w:val="22"/>
          <w:szCs w:val="22"/>
        </w:rPr>
        <w:t xml:space="preserve"> Relatório”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="00303B30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303B30">
        <w:rPr>
          <w:sz w:val="22"/>
          <w:szCs w:val="22"/>
        </w:rPr>
        <w:t xml:space="preserve"> O relatório de coleta (discrepâncias) é editado pelo gestor</w:t>
      </w:r>
      <w:r w:rsidR="00EC69F0" w:rsidRPr="00DB6BA8">
        <w:rPr>
          <w:sz w:val="22"/>
          <w:szCs w:val="22"/>
        </w:rPr>
        <w:t>;</w:t>
      </w:r>
      <w:r w:rsidR="00DB6BA8" w:rsidRPr="00DB6BA8">
        <w:rPr>
          <w:sz w:val="22"/>
          <w:szCs w:val="22"/>
        </w:rPr>
        <w:t xml:space="preserve"> e</w:t>
      </w:r>
    </w:p>
    <w:p w:rsidR="001F7D63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303B30">
        <w:rPr>
          <w:sz w:val="22"/>
          <w:szCs w:val="22"/>
        </w:rPr>
        <w:t xml:space="preserve"> </w:t>
      </w:r>
      <w:bookmarkStart w:id="11" w:name="_Toc425054507"/>
      <w:bookmarkStart w:id="12" w:name="_Toc423410241"/>
      <w:bookmarkStart w:id="13" w:name="_Toc18208179"/>
      <w:r w:rsidR="00303B30">
        <w:rPr>
          <w:sz w:val="22"/>
          <w:szCs w:val="22"/>
        </w:rPr>
        <w:t xml:space="preserve">3: </w:t>
      </w:r>
      <w:r w:rsidR="008D004F" w:rsidRPr="008D004F">
        <w:rPr>
          <w:sz w:val="22"/>
          <w:szCs w:val="22"/>
        </w:rPr>
        <w:t xml:space="preserve">É exibida uma mensagem ao usuário </w:t>
      </w:r>
      <w:r w:rsidR="00303B30">
        <w:rPr>
          <w:sz w:val="22"/>
          <w:szCs w:val="22"/>
        </w:rPr>
        <w:t>perguntando se deseja salvar as modificações</w:t>
      </w:r>
      <w:r w:rsidR="00DB6BA8" w:rsidRPr="00DB6BA8">
        <w:rPr>
          <w:sz w:val="22"/>
          <w:szCs w:val="22"/>
        </w:rPr>
        <w:t>.</w:t>
      </w:r>
    </w:p>
    <w:p w:rsidR="00BD136C" w:rsidRPr="00BD136C" w:rsidRDefault="00BD136C" w:rsidP="00BD136C">
      <w:pPr>
        <w:pStyle w:val="Standard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D136C">
        <w:rPr>
          <w:sz w:val="22"/>
          <w:szCs w:val="22"/>
        </w:rPr>
        <w:t xml:space="preserve">Passo </w:t>
      </w:r>
      <w:r w:rsidR="00695791">
        <w:rPr>
          <w:sz w:val="22"/>
          <w:szCs w:val="22"/>
        </w:rPr>
        <w:t xml:space="preserve"> 4</w:t>
      </w:r>
      <w:r w:rsidRPr="00BD136C">
        <w:rPr>
          <w:sz w:val="22"/>
          <w:szCs w:val="22"/>
        </w:rPr>
        <w:t xml:space="preserve">: </w:t>
      </w:r>
      <w:r w:rsidR="00695791">
        <w:rPr>
          <w:sz w:val="22"/>
          <w:szCs w:val="22"/>
        </w:rPr>
        <w:t xml:space="preserve">  </w:t>
      </w:r>
      <w:r w:rsidR="00695791" w:rsidRPr="00695791">
        <w:rPr>
          <w:sz w:val="22"/>
          <w:szCs w:val="22"/>
        </w:rPr>
        <w:t>Salva a modificaç</w:t>
      </w:r>
      <w:r w:rsidR="00695791">
        <w:rPr>
          <w:sz w:val="22"/>
          <w:szCs w:val="22"/>
        </w:rPr>
        <w:t>ão no relatório e sai da página.</w:t>
      </w:r>
    </w:p>
    <w:p w:rsidR="00BD136C" w:rsidRPr="00DB6BA8" w:rsidRDefault="00BD136C" w:rsidP="00DB6BA8">
      <w:pPr>
        <w:pStyle w:val="Standard"/>
        <w:ind w:left="1440"/>
        <w:jc w:val="both"/>
        <w:rPr>
          <w:sz w:val="22"/>
          <w:szCs w:val="22"/>
        </w:rPr>
      </w:pP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EE6791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8D004F">
        <w:rPr>
          <w:rFonts w:ascii="Times New Roman" w:hAnsi="Times New Roman"/>
          <w:b w:val="0"/>
          <w:sz w:val="22"/>
          <w:szCs w:val="22"/>
          <w:lang w:val="pt-BR"/>
        </w:rPr>
        <w:t xml:space="preserve">a. </w:t>
      </w:r>
      <w:r w:rsidR="00303B30">
        <w:rPr>
          <w:rFonts w:ascii="Times New Roman" w:hAnsi="Times New Roman"/>
          <w:b w:val="0"/>
          <w:sz w:val="22"/>
          <w:szCs w:val="22"/>
          <w:lang w:val="pt-BR"/>
        </w:rPr>
        <w:t>Não é possível editar o relatório</w:t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DB6BA8" w:rsidRDefault="008D004F" w:rsidP="00695791">
      <w:pPr>
        <w:pStyle w:val="PargrafodaLista"/>
        <w:ind w:left="216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de aviso é exibida in</w:t>
      </w:r>
      <w:r w:rsidR="00303B30">
        <w:rPr>
          <w:sz w:val="22"/>
          <w:szCs w:val="22"/>
          <w:lang w:val="pt-BR"/>
        </w:rPr>
        <w:t>dicando que não é possível editar os dados relacionado</w:t>
      </w:r>
      <w:r>
        <w:rPr>
          <w:sz w:val="22"/>
          <w:szCs w:val="22"/>
          <w:lang w:val="pt-BR"/>
        </w:rPr>
        <w:t>s a esta coleta de inventário</w:t>
      </w:r>
      <w:r w:rsidR="00DB6BA8" w:rsidRPr="00DB6BA8">
        <w:rPr>
          <w:sz w:val="22"/>
          <w:szCs w:val="22"/>
          <w:lang w:val="pt-BR"/>
        </w:rPr>
        <w:t>.</w:t>
      </w:r>
    </w:p>
    <w:p w:rsidR="00695791" w:rsidRDefault="00695791" w:rsidP="00695791">
      <w:pPr>
        <w:jc w:val="both"/>
        <w:rPr>
          <w:sz w:val="22"/>
          <w:szCs w:val="22"/>
          <w:lang w:val="pt-BR"/>
        </w:rPr>
      </w:pPr>
    </w:p>
    <w:p w:rsidR="00695791" w:rsidRPr="00DB6BA8" w:rsidRDefault="00695791" w:rsidP="00695791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>
        <w:rPr>
          <w:rFonts w:ascii="Times New Roman" w:hAnsi="Times New Roman"/>
          <w:b w:val="0"/>
          <w:sz w:val="22"/>
          <w:szCs w:val="22"/>
          <w:lang w:val="pt-BR"/>
        </w:rPr>
        <w:t>3a. O gestor opta por não salvar</w:t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695791" w:rsidRPr="00DB6BA8" w:rsidRDefault="00695791" w:rsidP="00695791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rFonts w:ascii="Times New Roman" w:hAnsi="Times New Roman"/>
          <w:b w:val="0"/>
          <w:sz w:val="22"/>
          <w:szCs w:val="22"/>
          <w:lang w:val="pt-BR"/>
        </w:rPr>
        <w:tab/>
      </w:r>
      <w:r>
        <w:rPr>
          <w:rFonts w:ascii="Times New Roman" w:hAnsi="Times New Roman"/>
          <w:b w:val="0"/>
          <w:sz w:val="22"/>
          <w:szCs w:val="22"/>
          <w:lang w:val="pt-BR"/>
        </w:rPr>
        <w:tab/>
      </w:r>
      <w:r>
        <w:rPr>
          <w:rFonts w:ascii="Times New Roman" w:hAnsi="Times New Roman"/>
          <w:b w:val="0"/>
          <w:sz w:val="22"/>
          <w:szCs w:val="22"/>
          <w:lang w:val="pt-BR"/>
        </w:rPr>
        <w:tab/>
        <w:t>O gestor sai da página sem salvar as modificações</w:t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695791" w:rsidRPr="00695791" w:rsidRDefault="00695791" w:rsidP="00695791">
      <w:pPr>
        <w:jc w:val="both"/>
        <w:rPr>
          <w:sz w:val="22"/>
          <w:szCs w:val="22"/>
          <w:lang w:val="pt-BR"/>
        </w:rPr>
      </w:pP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EE6791">
        <w:rPr>
          <w:sz w:val="22"/>
          <w:szCs w:val="22"/>
          <w:lang w:val="pt-BR"/>
        </w:rPr>
        <w:t>O gestor</w:t>
      </w:r>
      <w:r w:rsidR="008D004F">
        <w:rPr>
          <w:sz w:val="22"/>
          <w:szCs w:val="22"/>
          <w:lang w:val="pt-BR"/>
        </w:rPr>
        <w:t xml:space="preserve"> selecionou</w:t>
      </w:r>
      <w:r w:rsidR="00EE6791">
        <w:rPr>
          <w:sz w:val="22"/>
          <w:szCs w:val="22"/>
          <w:lang w:val="pt-BR"/>
        </w:rPr>
        <w:t xml:space="preserve"> a opção “Editar</w:t>
      </w:r>
      <w:r w:rsidR="008D004F" w:rsidRPr="008D004F">
        <w:rPr>
          <w:sz w:val="22"/>
          <w:szCs w:val="22"/>
          <w:lang w:val="pt-BR"/>
        </w:rPr>
        <w:t xml:space="preserve"> Relatório”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EE6791">
        <w:rPr>
          <w:sz w:val="22"/>
          <w:szCs w:val="22"/>
          <w:lang w:val="pt-BR"/>
        </w:rPr>
        <w:t>O relatório foi editado</w:t>
      </w:r>
      <w:r w:rsidR="008D004F" w:rsidRPr="008D004F">
        <w:rPr>
          <w:sz w:val="22"/>
          <w:szCs w:val="22"/>
          <w:lang w:val="pt-BR"/>
        </w:rPr>
        <w:t xml:space="preserve"> com sucesso.</w:t>
      </w: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695791" w:rsidP="00EE6791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412355"/>
            <wp:effectExtent l="19050" t="0" r="0" b="0"/>
            <wp:docPr id="2" name="Imagem 1" descr="C:\Users\Emerson\Desktop\3. casos_de_uso\web\EUC-13_editar_relatorio_de_col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13_editar_relatorio_de_colet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3CC" w:rsidRDefault="008D43CC" w:rsidP="00BE55CB">
      <w:pPr>
        <w:spacing w:line="240" w:lineRule="auto"/>
      </w:pPr>
      <w:r>
        <w:separator/>
      </w:r>
    </w:p>
  </w:endnote>
  <w:endnote w:type="continuationSeparator" w:id="1">
    <w:p w:rsidR="008D43CC" w:rsidRDefault="008D43CC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1E512C">
            <w:fldChar w:fldCharType="begin"/>
          </w:r>
          <w:r w:rsidR="00DB78DF">
            <w:instrText xml:space="preserve"> DATE \@ "yyyy" </w:instrText>
          </w:r>
          <w:r w:rsidR="001E512C">
            <w:fldChar w:fldCharType="separate"/>
          </w:r>
          <w:r w:rsidR="00303B30">
            <w:rPr>
              <w:noProof/>
            </w:rPr>
            <w:t>2013</w:t>
          </w:r>
          <w:r w:rsidR="001E512C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1E512C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1E512C">
            <w:rPr>
              <w:rStyle w:val="Nmerodepgina"/>
              <w:lang w:val="pt-BR"/>
            </w:rPr>
            <w:fldChar w:fldCharType="separate"/>
          </w:r>
          <w:r w:rsidR="00695791">
            <w:rPr>
              <w:rStyle w:val="Nmerodepgina"/>
              <w:noProof/>
              <w:lang w:val="pt-BR"/>
            </w:rPr>
            <w:t>2</w:t>
          </w:r>
          <w:r w:rsidR="001E512C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3CC" w:rsidRDefault="008D43CC" w:rsidP="00BE55CB">
      <w:pPr>
        <w:spacing w:line="240" w:lineRule="auto"/>
      </w:pPr>
      <w:r>
        <w:separator/>
      </w:r>
    </w:p>
  </w:footnote>
  <w:footnote w:type="continuationSeparator" w:id="1">
    <w:p w:rsidR="008D43CC" w:rsidRDefault="008D43CC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303B30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303B30">
            <w:rPr>
              <w:lang w:val="pt-BR"/>
            </w:rPr>
            <w:t>UC-13</w:t>
          </w:r>
          <w:r w:rsidR="003642B3" w:rsidRPr="003642B3">
            <w:rPr>
              <w:lang w:val="pt-BR"/>
            </w:rPr>
            <w:t xml:space="preserve">) </w:t>
          </w:r>
          <w:r w:rsidR="00303B30">
            <w:rPr>
              <w:b/>
              <w:lang w:val="pt-BR"/>
            </w:rPr>
            <w:t>Editar</w:t>
          </w:r>
          <w:r w:rsidR="002F2094">
            <w:rPr>
              <w:b/>
              <w:lang w:val="pt-BR"/>
            </w:rPr>
            <w:t xml:space="preserve"> Relatório</w:t>
          </w:r>
          <w:r w:rsidR="00303B30">
            <w:rPr>
              <w:b/>
              <w:lang w:val="pt-BR"/>
            </w:rPr>
            <w:t xml:space="preserve"> de Coleta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303B30">
            <w:rPr>
              <w:lang w:val="pt-BR"/>
            </w:rPr>
            <w:t>05</w:t>
          </w:r>
          <w:r w:rsidR="002F2094">
            <w:rPr>
              <w:lang w:val="pt-BR"/>
            </w:rPr>
            <w:t>/05</w:t>
          </w:r>
          <w:r w:rsidR="00462F52">
            <w:rPr>
              <w:lang w:val="pt-BR"/>
            </w:rPr>
            <w:t>/2013</w:t>
          </w:r>
        </w:p>
      </w:tc>
    </w:tr>
    <w:tr w:rsidR="002907B4" w:rsidRPr="00303B3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303B30">
          <w:pPr>
            <w:rPr>
              <w:lang w:val="pt-BR"/>
            </w:rPr>
          </w:pPr>
          <w:r w:rsidRPr="00303B30">
            <w:rPr>
              <w:lang w:val="pt-BR"/>
            </w:rPr>
            <w:t>CONTPATRI_WEB_EXPLORAR_EUC13_editar_relatorio_de_coleta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221894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20"/>
  </w:num>
  <w:num w:numId="6">
    <w:abstractNumId w:val="4"/>
  </w:num>
  <w:num w:numId="7">
    <w:abstractNumId w:val="17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5"/>
  </w:num>
  <w:num w:numId="14">
    <w:abstractNumId w:val="19"/>
  </w:num>
  <w:num w:numId="15">
    <w:abstractNumId w:val="2"/>
  </w:num>
  <w:num w:numId="16">
    <w:abstractNumId w:val="24"/>
  </w:num>
  <w:num w:numId="17">
    <w:abstractNumId w:val="13"/>
  </w:num>
  <w:num w:numId="18">
    <w:abstractNumId w:val="29"/>
  </w:num>
  <w:num w:numId="19">
    <w:abstractNumId w:val="11"/>
  </w:num>
  <w:num w:numId="20">
    <w:abstractNumId w:val="21"/>
  </w:num>
  <w:num w:numId="21">
    <w:abstractNumId w:val="3"/>
  </w:num>
  <w:num w:numId="22">
    <w:abstractNumId w:val="18"/>
  </w:num>
  <w:num w:numId="23">
    <w:abstractNumId w:val="14"/>
  </w:num>
  <w:num w:numId="24">
    <w:abstractNumId w:val="5"/>
  </w:num>
  <w:num w:numId="25">
    <w:abstractNumId w:val="15"/>
  </w:num>
  <w:num w:numId="26">
    <w:abstractNumId w:val="22"/>
  </w:num>
  <w:num w:numId="27">
    <w:abstractNumId w:val="28"/>
  </w:num>
  <w:num w:numId="28">
    <w:abstractNumId w:val="10"/>
  </w:num>
  <w:num w:numId="29">
    <w:abstractNumId w:val="9"/>
  </w:num>
  <w:num w:numId="30">
    <w:abstractNumId w:val="8"/>
  </w:num>
  <w:num w:numId="31">
    <w:abstractNumId w:val="27"/>
  </w:num>
  <w:num w:numId="32">
    <w:abstractNumId w:val="33"/>
  </w:num>
  <w:num w:numId="33">
    <w:abstractNumId w:val="12"/>
  </w:num>
  <w:num w:numId="34">
    <w:abstractNumId w:val="35"/>
  </w:num>
  <w:num w:numId="35">
    <w:abstractNumId w:val="31"/>
  </w:num>
  <w:num w:numId="36">
    <w:abstractNumId w:val="23"/>
  </w:num>
  <w:num w:numId="37">
    <w:abstractNumId w:val="1"/>
  </w:num>
  <w:num w:numId="38">
    <w:abstractNumId w:val="32"/>
  </w:num>
  <w:num w:numId="39">
    <w:abstractNumId w:val="16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963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E461A"/>
    <w:rsid w:val="001E512C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2F2094"/>
    <w:rsid w:val="00303B30"/>
    <w:rsid w:val="00305F35"/>
    <w:rsid w:val="00315A2A"/>
    <w:rsid w:val="00317237"/>
    <w:rsid w:val="00321B7F"/>
    <w:rsid w:val="00345AE1"/>
    <w:rsid w:val="00355D67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85011"/>
    <w:rsid w:val="0069506E"/>
    <w:rsid w:val="00695791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D004F"/>
    <w:rsid w:val="008D43CC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136C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4B81"/>
    <w:rsid w:val="00E15DD7"/>
    <w:rsid w:val="00E4327B"/>
    <w:rsid w:val="00E51A56"/>
    <w:rsid w:val="00E81763"/>
    <w:rsid w:val="00E87215"/>
    <w:rsid w:val="00EC69F0"/>
    <w:rsid w:val="00EE50A8"/>
    <w:rsid w:val="00EE6791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844</TotalTime>
  <Pages>1</Pages>
  <Words>276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87</cp:revision>
  <dcterms:created xsi:type="dcterms:W3CDTF">2011-10-22T16:35:00Z</dcterms:created>
  <dcterms:modified xsi:type="dcterms:W3CDTF">2013-05-05T15:12:00Z</dcterms:modified>
</cp:coreProperties>
</file>