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926AE" w:rsidRDefault="001926AE" w:rsidP="001926AE">
      <w:pPr>
        <w:rPr>
          <w:b/>
          <w:sz w:val="24"/>
          <w:szCs w:val="24"/>
          <w:lang w:val="pt-BR"/>
        </w:rPr>
      </w:pPr>
      <w:bookmarkStart w:id="0" w:name="_GoBack"/>
      <w:bookmarkEnd w:id="0"/>
    </w:p>
    <w:p w:rsidR="001926AE" w:rsidRDefault="001926AE" w:rsidP="001926AE">
      <w:pPr>
        <w:rPr>
          <w:b/>
          <w:sz w:val="24"/>
          <w:szCs w:val="24"/>
          <w:lang w:val="pt-BR"/>
        </w:rPr>
      </w:pPr>
    </w:p>
    <w:p w:rsidR="001926AE" w:rsidRDefault="001926AE" w:rsidP="001926AE">
      <w:pPr>
        <w:rPr>
          <w:b/>
          <w:sz w:val="24"/>
          <w:szCs w:val="24"/>
          <w:lang w:val="pt-BR"/>
        </w:rPr>
      </w:pPr>
    </w:p>
    <w:p w:rsidR="001926AE" w:rsidRPr="000F0D5E" w:rsidRDefault="001926AE" w:rsidP="001926AE">
      <w:pPr>
        <w:rPr>
          <w:b/>
          <w:sz w:val="24"/>
          <w:szCs w:val="24"/>
          <w:lang w:val="pt-BR"/>
        </w:rPr>
      </w:pPr>
      <w:r w:rsidRPr="00A62083">
        <w:rPr>
          <w:b/>
          <w:sz w:val="22"/>
          <w:szCs w:val="22"/>
          <w:lang w:val="pt-BR"/>
        </w:rPr>
        <w:t>Projeto: CONTPATRI</w:t>
      </w:r>
      <w:r w:rsidRPr="000F0D5E">
        <w:rPr>
          <w:b/>
          <w:sz w:val="24"/>
          <w:szCs w:val="24"/>
          <w:lang w:val="pt-BR"/>
        </w:rPr>
        <w:tab/>
      </w:r>
      <w:r>
        <w:rPr>
          <w:b/>
          <w:sz w:val="24"/>
          <w:szCs w:val="24"/>
          <w:lang w:val="pt-BR"/>
        </w:rPr>
        <w:tab/>
      </w:r>
      <w:r>
        <w:rPr>
          <w:b/>
          <w:sz w:val="24"/>
          <w:szCs w:val="24"/>
          <w:lang w:val="pt-BR"/>
        </w:rPr>
        <w:tab/>
      </w:r>
      <w:r>
        <w:rPr>
          <w:b/>
          <w:sz w:val="24"/>
          <w:szCs w:val="24"/>
          <w:lang w:val="pt-BR"/>
        </w:rPr>
        <w:tab/>
      </w:r>
      <w:r>
        <w:rPr>
          <w:b/>
          <w:sz w:val="24"/>
          <w:szCs w:val="24"/>
          <w:lang w:val="pt-BR"/>
        </w:rPr>
        <w:tab/>
      </w:r>
      <w:r>
        <w:rPr>
          <w:b/>
          <w:sz w:val="24"/>
          <w:szCs w:val="24"/>
          <w:lang w:val="pt-BR"/>
        </w:rPr>
        <w:tab/>
      </w:r>
      <w:r>
        <w:rPr>
          <w:b/>
          <w:sz w:val="24"/>
          <w:szCs w:val="24"/>
          <w:lang w:val="pt-BR"/>
        </w:rPr>
        <w:tab/>
      </w:r>
      <w:r>
        <w:rPr>
          <w:b/>
          <w:sz w:val="24"/>
          <w:szCs w:val="24"/>
          <w:lang w:val="pt-BR"/>
        </w:rPr>
        <w:tab/>
      </w:r>
      <w:r w:rsidRPr="00A62083">
        <w:rPr>
          <w:b/>
          <w:sz w:val="22"/>
          <w:szCs w:val="22"/>
          <w:lang w:val="pt-BR"/>
        </w:rPr>
        <w:t>Data:</w:t>
      </w:r>
      <w:proofErr w:type="gramStart"/>
      <w:r w:rsidRPr="00A62083">
        <w:rPr>
          <w:b/>
          <w:sz w:val="22"/>
          <w:szCs w:val="22"/>
          <w:lang w:val="pt-BR"/>
        </w:rPr>
        <w:t xml:space="preserve">  </w:t>
      </w:r>
      <w:proofErr w:type="gramEnd"/>
      <w:r w:rsidR="00951451">
        <w:rPr>
          <w:b/>
          <w:sz w:val="22"/>
          <w:szCs w:val="22"/>
          <w:lang w:val="pt-BR"/>
        </w:rPr>
        <w:t>17</w:t>
      </w:r>
      <w:r w:rsidRPr="00A62083">
        <w:rPr>
          <w:b/>
          <w:sz w:val="22"/>
          <w:szCs w:val="22"/>
          <w:lang w:val="pt-BR"/>
        </w:rPr>
        <w:t>/</w:t>
      </w:r>
      <w:r w:rsidR="00951451">
        <w:rPr>
          <w:b/>
          <w:sz w:val="22"/>
          <w:szCs w:val="22"/>
          <w:lang w:val="pt-BR"/>
        </w:rPr>
        <w:t>07</w:t>
      </w:r>
      <w:r w:rsidRPr="00A62083">
        <w:rPr>
          <w:b/>
          <w:sz w:val="22"/>
          <w:szCs w:val="22"/>
          <w:lang w:val="pt-BR"/>
        </w:rPr>
        <w:t xml:space="preserve"> /</w:t>
      </w:r>
      <w:r w:rsidR="00951451">
        <w:rPr>
          <w:b/>
          <w:sz w:val="22"/>
          <w:szCs w:val="22"/>
          <w:lang w:val="pt-BR"/>
        </w:rPr>
        <w:t>2013</w:t>
      </w:r>
      <w:r w:rsidRPr="000F0D5E">
        <w:rPr>
          <w:b/>
          <w:sz w:val="24"/>
          <w:szCs w:val="24"/>
          <w:lang w:val="pt-BR"/>
        </w:rPr>
        <w:t xml:space="preserve">    </w:t>
      </w:r>
    </w:p>
    <w:p w:rsidR="001926AE" w:rsidRPr="00A62083" w:rsidRDefault="001926AE" w:rsidP="001926AE">
      <w:pPr>
        <w:rPr>
          <w:b/>
          <w:sz w:val="22"/>
          <w:szCs w:val="22"/>
          <w:lang w:val="pt-BR"/>
        </w:rPr>
      </w:pPr>
      <w:r w:rsidRPr="00A62083">
        <w:rPr>
          <w:b/>
          <w:sz w:val="22"/>
          <w:szCs w:val="22"/>
          <w:lang w:val="pt-BR"/>
        </w:rPr>
        <w:t>Responsável:</w:t>
      </w:r>
      <w:r w:rsidR="00951451">
        <w:rPr>
          <w:b/>
          <w:sz w:val="22"/>
          <w:szCs w:val="22"/>
          <w:lang w:val="pt-BR"/>
        </w:rPr>
        <w:t xml:space="preserve"> Daniella de Oliveira Costa</w:t>
      </w:r>
    </w:p>
    <w:p w:rsidR="001926AE" w:rsidRDefault="001926AE" w:rsidP="001926AE">
      <w:pPr>
        <w:rPr>
          <w:sz w:val="32"/>
          <w:szCs w:val="32"/>
          <w:lang w:val="pt-BR"/>
        </w:rPr>
      </w:pPr>
    </w:p>
    <w:p w:rsidR="001926AE" w:rsidRDefault="001926AE" w:rsidP="001926AE">
      <w:pPr>
        <w:rPr>
          <w:rFonts w:ascii="TimesNewRomanPS-BoldMT" w:hAnsi="TimesNewRomanPS-BoldMT" w:cs="TimesNewRomanPS-BoldMT"/>
          <w:b/>
          <w:bCs/>
          <w:snapToGrid/>
          <w:sz w:val="24"/>
          <w:szCs w:val="24"/>
          <w:lang w:val="pt-BR" w:eastAsia="pt-BR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7219"/>
        <w:gridCol w:w="786"/>
        <w:gridCol w:w="910"/>
        <w:gridCol w:w="661"/>
      </w:tblGrid>
      <w:tr w:rsidR="001926AE" w:rsidRPr="00951451" w:rsidTr="001B4AB6">
        <w:tc>
          <w:tcPr>
            <w:tcW w:w="9576" w:type="dxa"/>
            <w:gridSpan w:val="4"/>
          </w:tcPr>
          <w:p w:rsidR="001926AE" w:rsidRPr="00A62083" w:rsidRDefault="001926AE" w:rsidP="001B4AB6">
            <w:pPr>
              <w:jc w:val="center"/>
              <w:rPr>
                <w:sz w:val="22"/>
                <w:szCs w:val="22"/>
                <w:lang w:val="pt-BR"/>
              </w:rPr>
            </w:pPr>
            <w:proofErr w:type="spellStart"/>
            <w:r w:rsidRPr="00A62083">
              <w:rPr>
                <w:b/>
                <w:bCs/>
                <w:snapToGrid/>
                <w:sz w:val="22"/>
                <w:szCs w:val="22"/>
                <w:lang w:val="pt-BR" w:eastAsia="pt-BR"/>
              </w:rPr>
              <w:t>Checklist</w:t>
            </w:r>
            <w:proofErr w:type="spellEnd"/>
            <w:r w:rsidRPr="00A62083">
              <w:rPr>
                <w:b/>
                <w:bCs/>
                <w:snapToGrid/>
                <w:sz w:val="22"/>
                <w:szCs w:val="22"/>
                <w:lang w:val="pt-BR" w:eastAsia="pt-BR"/>
              </w:rPr>
              <w:t xml:space="preserve"> d</w:t>
            </w:r>
            <w:r w:rsidR="000D0955">
              <w:rPr>
                <w:b/>
                <w:bCs/>
                <w:snapToGrid/>
                <w:sz w:val="22"/>
                <w:szCs w:val="22"/>
                <w:lang w:val="pt-BR" w:eastAsia="pt-BR"/>
              </w:rPr>
              <w:t>e Verificação da Medição</w:t>
            </w:r>
          </w:p>
        </w:tc>
      </w:tr>
      <w:tr w:rsidR="001926AE" w:rsidRPr="00951451" w:rsidTr="001B4AB6">
        <w:tc>
          <w:tcPr>
            <w:tcW w:w="9576" w:type="dxa"/>
            <w:gridSpan w:val="4"/>
          </w:tcPr>
          <w:p w:rsidR="001926AE" w:rsidRPr="00A62083" w:rsidRDefault="001926AE" w:rsidP="001B4AB6">
            <w:pPr>
              <w:rPr>
                <w:sz w:val="22"/>
                <w:szCs w:val="22"/>
                <w:lang w:val="pt-BR"/>
              </w:rPr>
            </w:pPr>
          </w:p>
        </w:tc>
      </w:tr>
      <w:tr w:rsidR="001926AE" w:rsidRPr="00A62083" w:rsidTr="001B4AB6">
        <w:tc>
          <w:tcPr>
            <w:tcW w:w="7219" w:type="dxa"/>
          </w:tcPr>
          <w:p w:rsidR="001926AE" w:rsidRPr="00A62083" w:rsidRDefault="001926AE" w:rsidP="001B4AB6">
            <w:pPr>
              <w:jc w:val="center"/>
              <w:rPr>
                <w:b/>
                <w:sz w:val="22"/>
                <w:szCs w:val="22"/>
                <w:lang w:val="pt-BR"/>
              </w:rPr>
            </w:pPr>
            <w:r w:rsidRPr="00A62083">
              <w:rPr>
                <w:b/>
                <w:sz w:val="22"/>
                <w:szCs w:val="22"/>
                <w:lang w:val="pt-BR"/>
              </w:rPr>
              <w:t>ITEM</w:t>
            </w:r>
          </w:p>
        </w:tc>
        <w:tc>
          <w:tcPr>
            <w:tcW w:w="786" w:type="dxa"/>
          </w:tcPr>
          <w:p w:rsidR="001926AE" w:rsidRPr="00A62083" w:rsidRDefault="001926AE" w:rsidP="001B4AB6">
            <w:pPr>
              <w:rPr>
                <w:b/>
                <w:sz w:val="22"/>
                <w:szCs w:val="22"/>
                <w:lang w:val="pt-BR"/>
              </w:rPr>
            </w:pPr>
            <w:r w:rsidRPr="00A62083">
              <w:rPr>
                <w:b/>
                <w:sz w:val="22"/>
                <w:szCs w:val="22"/>
                <w:lang w:val="pt-BR"/>
              </w:rPr>
              <w:t>SIM</w:t>
            </w:r>
          </w:p>
        </w:tc>
        <w:tc>
          <w:tcPr>
            <w:tcW w:w="910" w:type="dxa"/>
          </w:tcPr>
          <w:p w:rsidR="001926AE" w:rsidRPr="00A62083" w:rsidRDefault="001926AE" w:rsidP="001B4AB6">
            <w:pPr>
              <w:rPr>
                <w:b/>
                <w:sz w:val="22"/>
                <w:szCs w:val="22"/>
                <w:lang w:val="pt-BR"/>
              </w:rPr>
            </w:pPr>
            <w:r w:rsidRPr="00A62083">
              <w:rPr>
                <w:b/>
                <w:sz w:val="22"/>
                <w:szCs w:val="22"/>
                <w:lang w:val="pt-BR"/>
              </w:rPr>
              <w:t>NÃO</w:t>
            </w:r>
          </w:p>
        </w:tc>
        <w:tc>
          <w:tcPr>
            <w:tcW w:w="661" w:type="dxa"/>
          </w:tcPr>
          <w:p w:rsidR="001926AE" w:rsidRPr="00A62083" w:rsidRDefault="001926AE" w:rsidP="001B4AB6">
            <w:pPr>
              <w:rPr>
                <w:b/>
                <w:sz w:val="22"/>
                <w:szCs w:val="22"/>
                <w:lang w:val="pt-BR"/>
              </w:rPr>
            </w:pPr>
            <w:r w:rsidRPr="00A62083">
              <w:rPr>
                <w:b/>
                <w:sz w:val="22"/>
                <w:szCs w:val="22"/>
                <w:lang w:val="pt-BR"/>
              </w:rPr>
              <w:t>NC</w:t>
            </w:r>
          </w:p>
        </w:tc>
      </w:tr>
      <w:tr w:rsidR="001926AE" w:rsidRPr="00951451" w:rsidTr="001B4AB6">
        <w:tc>
          <w:tcPr>
            <w:tcW w:w="7219" w:type="dxa"/>
          </w:tcPr>
          <w:p w:rsidR="001926AE" w:rsidRPr="00A62083" w:rsidRDefault="000D0955" w:rsidP="000D0955">
            <w:pPr>
              <w:jc w:val="both"/>
              <w:rPr>
                <w:snapToGrid/>
                <w:sz w:val="22"/>
                <w:szCs w:val="22"/>
                <w:lang w:val="pt-BR" w:eastAsia="pt-BR"/>
              </w:rPr>
            </w:pPr>
            <w:r>
              <w:rPr>
                <w:snapToGrid/>
                <w:sz w:val="22"/>
                <w:szCs w:val="22"/>
                <w:lang w:val="pt-BR" w:eastAsia="pt-BR"/>
              </w:rPr>
              <w:t>0</w:t>
            </w:r>
            <w:r w:rsidR="001926AE" w:rsidRPr="00A62083">
              <w:rPr>
                <w:snapToGrid/>
                <w:sz w:val="22"/>
                <w:szCs w:val="22"/>
                <w:lang w:val="pt-BR" w:eastAsia="pt-BR"/>
              </w:rPr>
              <w:t xml:space="preserve">1. </w:t>
            </w:r>
            <w:r w:rsidRPr="000D0955">
              <w:rPr>
                <w:snapToGrid/>
                <w:sz w:val="22"/>
                <w:szCs w:val="22"/>
                <w:lang w:val="pt-BR" w:eastAsia="pt-BR"/>
              </w:rPr>
              <w:t>Objetivos de medição foram estabelecidos</w:t>
            </w:r>
            <w:r>
              <w:rPr>
                <w:snapToGrid/>
                <w:sz w:val="22"/>
                <w:szCs w:val="22"/>
                <w:lang w:val="pt-BR" w:eastAsia="pt-BR"/>
              </w:rPr>
              <w:t xml:space="preserve"> </w:t>
            </w:r>
            <w:r w:rsidRPr="000D0955">
              <w:rPr>
                <w:snapToGrid/>
                <w:sz w:val="22"/>
                <w:szCs w:val="22"/>
                <w:lang w:val="pt-BR" w:eastAsia="pt-BR"/>
              </w:rPr>
              <w:t>e mantidos a partir dos objetivos</w:t>
            </w:r>
            <w:r>
              <w:rPr>
                <w:snapToGrid/>
                <w:sz w:val="22"/>
                <w:szCs w:val="22"/>
                <w:lang w:val="pt-BR" w:eastAsia="pt-BR"/>
              </w:rPr>
              <w:t xml:space="preserve"> </w:t>
            </w:r>
            <w:r w:rsidRPr="000D0955">
              <w:rPr>
                <w:snapToGrid/>
                <w:sz w:val="22"/>
                <w:szCs w:val="22"/>
                <w:lang w:val="pt-BR" w:eastAsia="pt-BR"/>
              </w:rPr>
              <w:t>de negócio da organização e das</w:t>
            </w:r>
            <w:r>
              <w:rPr>
                <w:snapToGrid/>
                <w:sz w:val="22"/>
                <w:szCs w:val="22"/>
                <w:lang w:val="pt-BR" w:eastAsia="pt-BR"/>
              </w:rPr>
              <w:t xml:space="preserve"> </w:t>
            </w:r>
            <w:r w:rsidRPr="000D0955">
              <w:rPr>
                <w:snapToGrid/>
                <w:sz w:val="22"/>
                <w:szCs w:val="22"/>
                <w:lang w:val="pt-BR" w:eastAsia="pt-BR"/>
              </w:rPr>
              <w:t>necessidades de informação de processos</w:t>
            </w:r>
            <w:r>
              <w:rPr>
                <w:snapToGrid/>
                <w:sz w:val="22"/>
                <w:szCs w:val="22"/>
                <w:lang w:val="pt-BR" w:eastAsia="pt-BR"/>
              </w:rPr>
              <w:t xml:space="preserve"> </w:t>
            </w:r>
            <w:r w:rsidRPr="000D0955">
              <w:rPr>
                <w:snapToGrid/>
                <w:sz w:val="22"/>
                <w:szCs w:val="22"/>
                <w:lang w:val="pt-BR" w:eastAsia="pt-BR"/>
              </w:rPr>
              <w:t>técnicos e gerenciais?</w:t>
            </w:r>
          </w:p>
        </w:tc>
        <w:tc>
          <w:tcPr>
            <w:tcW w:w="786" w:type="dxa"/>
          </w:tcPr>
          <w:p w:rsidR="001926AE" w:rsidRPr="00A62083" w:rsidRDefault="001926AE" w:rsidP="00951451">
            <w:pPr>
              <w:jc w:val="center"/>
              <w:rPr>
                <w:sz w:val="22"/>
                <w:szCs w:val="22"/>
                <w:lang w:val="pt-BR"/>
              </w:rPr>
            </w:pPr>
          </w:p>
        </w:tc>
        <w:tc>
          <w:tcPr>
            <w:tcW w:w="910" w:type="dxa"/>
          </w:tcPr>
          <w:p w:rsidR="001926AE" w:rsidRPr="00A62083" w:rsidRDefault="001926AE" w:rsidP="00951451">
            <w:pPr>
              <w:jc w:val="center"/>
              <w:rPr>
                <w:sz w:val="22"/>
                <w:szCs w:val="22"/>
                <w:lang w:val="pt-BR"/>
              </w:rPr>
            </w:pPr>
          </w:p>
        </w:tc>
        <w:tc>
          <w:tcPr>
            <w:tcW w:w="661" w:type="dxa"/>
          </w:tcPr>
          <w:p w:rsidR="001926AE" w:rsidRPr="00A62083" w:rsidRDefault="00951451" w:rsidP="00951451">
            <w:pPr>
              <w:jc w:val="center"/>
              <w:rPr>
                <w:sz w:val="22"/>
                <w:szCs w:val="22"/>
                <w:lang w:val="pt-BR"/>
              </w:rPr>
            </w:pPr>
            <w:r>
              <w:rPr>
                <w:sz w:val="22"/>
                <w:szCs w:val="22"/>
                <w:lang w:val="pt-BR"/>
              </w:rPr>
              <w:t>x</w:t>
            </w:r>
          </w:p>
        </w:tc>
      </w:tr>
      <w:tr w:rsidR="001926AE" w:rsidRPr="00951451" w:rsidTr="001B4AB6">
        <w:tc>
          <w:tcPr>
            <w:tcW w:w="7219" w:type="dxa"/>
          </w:tcPr>
          <w:p w:rsidR="001926AE" w:rsidRPr="00813622" w:rsidRDefault="000D0955" w:rsidP="000D0955">
            <w:pPr>
              <w:jc w:val="both"/>
              <w:rPr>
                <w:snapToGrid/>
                <w:sz w:val="22"/>
                <w:szCs w:val="22"/>
                <w:lang w:val="pt-BR" w:eastAsia="pt-BR"/>
              </w:rPr>
            </w:pPr>
            <w:r>
              <w:rPr>
                <w:snapToGrid/>
                <w:sz w:val="22"/>
                <w:szCs w:val="22"/>
                <w:lang w:val="pt-BR" w:eastAsia="pt-BR"/>
              </w:rPr>
              <w:t>0</w:t>
            </w:r>
            <w:r w:rsidR="001926AE" w:rsidRPr="00A62083">
              <w:rPr>
                <w:snapToGrid/>
                <w:sz w:val="22"/>
                <w:szCs w:val="22"/>
                <w:lang w:val="pt-BR" w:eastAsia="pt-BR"/>
              </w:rPr>
              <w:t xml:space="preserve">2. </w:t>
            </w:r>
            <w:r w:rsidRPr="000D0955">
              <w:rPr>
                <w:snapToGrid/>
                <w:sz w:val="22"/>
                <w:szCs w:val="22"/>
                <w:lang w:val="pt-BR" w:eastAsia="pt-BR"/>
              </w:rPr>
              <w:t>Um conjunto adequado de medidas,</w:t>
            </w:r>
            <w:r>
              <w:rPr>
                <w:snapToGrid/>
                <w:sz w:val="22"/>
                <w:szCs w:val="22"/>
                <w:lang w:val="pt-BR" w:eastAsia="pt-BR"/>
              </w:rPr>
              <w:t xml:space="preserve"> </w:t>
            </w:r>
            <w:r w:rsidRPr="000D0955">
              <w:rPr>
                <w:snapToGrid/>
                <w:sz w:val="22"/>
                <w:szCs w:val="22"/>
                <w:lang w:val="pt-BR" w:eastAsia="pt-BR"/>
              </w:rPr>
              <w:t>orientado pelos objetivos de medição,</w:t>
            </w:r>
            <w:r>
              <w:rPr>
                <w:snapToGrid/>
                <w:sz w:val="22"/>
                <w:szCs w:val="22"/>
                <w:lang w:val="pt-BR" w:eastAsia="pt-BR"/>
              </w:rPr>
              <w:t xml:space="preserve"> foi</w:t>
            </w:r>
            <w:r w:rsidRPr="000D0955">
              <w:rPr>
                <w:snapToGrid/>
                <w:sz w:val="22"/>
                <w:szCs w:val="22"/>
                <w:lang w:val="pt-BR" w:eastAsia="pt-BR"/>
              </w:rPr>
              <w:t xml:space="preserve"> identificado e definido?</w:t>
            </w:r>
          </w:p>
        </w:tc>
        <w:tc>
          <w:tcPr>
            <w:tcW w:w="786" w:type="dxa"/>
          </w:tcPr>
          <w:p w:rsidR="001926AE" w:rsidRPr="00A62083" w:rsidRDefault="00951451" w:rsidP="00951451">
            <w:pPr>
              <w:jc w:val="center"/>
              <w:rPr>
                <w:sz w:val="22"/>
                <w:szCs w:val="22"/>
                <w:lang w:val="pt-BR"/>
              </w:rPr>
            </w:pPr>
            <w:r>
              <w:rPr>
                <w:sz w:val="22"/>
                <w:szCs w:val="22"/>
                <w:lang w:val="pt-BR"/>
              </w:rPr>
              <w:t>x</w:t>
            </w:r>
          </w:p>
        </w:tc>
        <w:tc>
          <w:tcPr>
            <w:tcW w:w="910" w:type="dxa"/>
          </w:tcPr>
          <w:p w:rsidR="001926AE" w:rsidRPr="00A62083" w:rsidRDefault="001926AE" w:rsidP="00951451">
            <w:pPr>
              <w:jc w:val="center"/>
              <w:rPr>
                <w:sz w:val="22"/>
                <w:szCs w:val="22"/>
                <w:lang w:val="pt-BR"/>
              </w:rPr>
            </w:pPr>
          </w:p>
        </w:tc>
        <w:tc>
          <w:tcPr>
            <w:tcW w:w="661" w:type="dxa"/>
          </w:tcPr>
          <w:p w:rsidR="001926AE" w:rsidRPr="00A62083" w:rsidRDefault="001926AE" w:rsidP="00951451">
            <w:pPr>
              <w:jc w:val="center"/>
              <w:rPr>
                <w:sz w:val="22"/>
                <w:szCs w:val="22"/>
                <w:lang w:val="pt-BR"/>
              </w:rPr>
            </w:pPr>
          </w:p>
        </w:tc>
      </w:tr>
      <w:tr w:rsidR="001926AE" w:rsidRPr="00951451" w:rsidTr="001B4AB6">
        <w:tc>
          <w:tcPr>
            <w:tcW w:w="7219" w:type="dxa"/>
          </w:tcPr>
          <w:p w:rsidR="001926AE" w:rsidRPr="00813622" w:rsidRDefault="000D0955" w:rsidP="000D0955">
            <w:pPr>
              <w:jc w:val="both"/>
              <w:rPr>
                <w:snapToGrid/>
                <w:sz w:val="22"/>
                <w:szCs w:val="22"/>
                <w:lang w:val="pt-BR" w:eastAsia="pt-BR"/>
              </w:rPr>
            </w:pPr>
            <w:r>
              <w:rPr>
                <w:snapToGrid/>
                <w:sz w:val="22"/>
                <w:szCs w:val="22"/>
                <w:lang w:val="pt-BR" w:eastAsia="pt-BR"/>
              </w:rPr>
              <w:t>0</w:t>
            </w:r>
            <w:r w:rsidR="001926AE" w:rsidRPr="00A62083">
              <w:rPr>
                <w:snapToGrid/>
                <w:sz w:val="22"/>
                <w:szCs w:val="22"/>
                <w:lang w:val="pt-BR" w:eastAsia="pt-BR"/>
              </w:rPr>
              <w:t xml:space="preserve">3. </w:t>
            </w:r>
            <w:r w:rsidRPr="000D0955">
              <w:rPr>
                <w:snapToGrid/>
                <w:sz w:val="22"/>
                <w:szCs w:val="22"/>
                <w:lang w:val="pt-BR" w:eastAsia="pt-BR"/>
              </w:rPr>
              <w:t>Um conjunto adequado de medidas,</w:t>
            </w:r>
            <w:r>
              <w:rPr>
                <w:snapToGrid/>
                <w:sz w:val="22"/>
                <w:szCs w:val="22"/>
                <w:lang w:val="pt-BR" w:eastAsia="pt-BR"/>
              </w:rPr>
              <w:t xml:space="preserve"> </w:t>
            </w:r>
            <w:r w:rsidRPr="000D0955">
              <w:rPr>
                <w:snapToGrid/>
                <w:sz w:val="22"/>
                <w:szCs w:val="22"/>
                <w:lang w:val="pt-BR" w:eastAsia="pt-BR"/>
              </w:rPr>
              <w:t>orientado pelos objetivos de medição,</w:t>
            </w:r>
            <w:r>
              <w:rPr>
                <w:snapToGrid/>
                <w:sz w:val="22"/>
                <w:szCs w:val="22"/>
                <w:lang w:val="pt-BR" w:eastAsia="pt-BR"/>
              </w:rPr>
              <w:t xml:space="preserve"> foi</w:t>
            </w:r>
            <w:r w:rsidRPr="000D0955">
              <w:rPr>
                <w:snapToGrid/>
                <w:sz w:val="22"/>
                <w:szCs w:val="22"/>
                <w:lang w:val="pt-BR" w:eastAsia="pt-BR"/>
              </w:rPr>
              <w:t xml:space="preserve"> priorizado?</w:t>
            </w:r>
          </w:p>
        </w:tc>
        <w:tc>
          <w:tcPr>
            <w:tcW w:w="786" w:type="dxa"/>
          </w:tcPr>
          <w:p w:rsidR="001926AE" w:rsidRPr="00A62083" w:rsidRDefault="001926AE" w:rsidP="00951451">
            <w:pPr>
              <w:jc w:val="center"/>
              <w:rPr>
                <w:sz w:val="22"/>
                <w:szCs w:val="22"/>
                <w:lang w:val="pt-BR"/>
              </w:rPr>
            </w:pPr>
          </w:p>
        </w:tc>
        <w:tc>
          <w:tcPr>
            <w:tcW w:w="910" w:type="dxa"/>
          </w:tcPr>
          <w:p w:rsidR="001926AE" w:rsidRPr="00A62083" w:rsidRDefault="00951451" w:rsidP="00951451">
            <w:pPr>
              <w:jc w:val="center"/>
              <w:rPr>
                <w:sz w:val="22"/>
                <w:szCs w:val="22"/>
                <w:lang w:val="pt-BR"/>
              </w:rPr>
            </w:pPr>
            <w:r>
              <w:rPr>
                <w:sz w:val="22"/>
                <w:szCs w:val="22"/>
                <w:lang w:val="pt-BR"/>
              </w:rPr>
              <w:t>x</w:t>
            </w:r>
          </w:p>
        </w:tc>
        <w:tc>
          <w:tcPr>
            <w:tcW w:w="661" w:type="dxa"/>
          </w:tcPr>
          <w:p w:rsidR="001926AE" w:rsidRPr="00A62083" w:rsidRDefault="001926AE" w:rsidP="00951451">
            <w:pPr>
              <w:jc w:val="center"/>
              <w:rPr>
                <w:sz w:val="22"/>
                <w:szCs w:val="22"/>
                <w:lang w:val="pt-BR"/>
              </w:rPr>
            </w:pPr>
          </w:p>
        </w:tc>
      </w:tr>
      <w:tr w:rsidR="001926AE" w:rsidRPr="00951451" w:rsidTr="001B4AB6">
        <w:tc>
          <w:tcPr>
            <w:tcW w:w="7219" w:type="dxa"/>
          </w:tcPr>
          <w:p w:rsidR="001926AE" w:rsidRPr="00813622" w:rsidRDefault="000D0955" w:rsidP="000D0955">
            <w:pPr>
              <w:jc w:val="both"/>
              <w:rPr>
                <w:snapToGrid/>
                <w:sz w:val="22"/>
                <w:szCs w:val="22"/>
                <w:lang w:val="pt-BR" w:eastAsia="pt-BR"/>
              </w:rPr>
            </w:pPr>
            <w:r>
              <w:rPr>
                <w:snapToGrid/>
                <w:sz w:val="22"/>
                <w:szCs w:val="22"/>
                <w:lang w:val="pt-BR" w:eastAsia="pt-BR"/>
              </w:rPr>
              <w:t>0</w:t>
            </w:r>
            <w:r w:rsidR="001926AE" w:rsidRPr="00A62083">
              <w:rPr>
                <w:snapToGrid/>
                <w:sz w:val="22"/>
                <w:szCs w:val="22"/>
                <w:lang w:val="pt-BR" w:eastAsia="pt-BR"/>
              </w:rPr>
              <w:t xml:space="preserve">4. </w:t>
            </w:r>
            <w:r w:rsidRPr="000D0955">
              <w:rPr>
                <w:snapToGrid/>
                <w:sz w:val="22"/>
                <w:szCs w:val="22"/>
                <w:lang w:val="pt-BR" w:eastAsia="pt-BR"/>
              </w:rPr>
              <w:t>Um conjunto adequado de medidas,</w:t>
            </w:r>
            <w:r>
              <w:rPr>
                <w:snapToGrid/>
                <w:sz w:val="22"/>
                <w:szCs w:val="22"/>
                <w:lang w:val="pt-BR" w:eastAsia="pt-BR"/>
              </w:rPr>
              <w:t xml:space="preserve"> </w:t>
            </w:r>
            <w:r w:rsidRPr="000D0955">
              <w:rPr>
                <w:snapToGrid/>
                <w:sz w:val="22"/>
                <w:szCs w:val="22"/>
                <w:lang w:val="pt-BR" w:eastAsia="pt-BR"/>
              </w:rPr>
              <w:t>orientado pelos objetivos de medição,</w:t>
            </w:r>
            <w:r>
              <w:rPr>
                <w:snapToGrid/>
                <w:sz w:val="22"/>
                <w:szCs w:val="22"/>
                <w:lang w:val="pt-BR" w:eastAsia="pt-BR"/>
              </w:rPr>
              <w:t xml:space="preserve"> foi</w:t>
            </w:r>
            <w:r w:rsidRPr="000D0955">
              <w:rPr>
                <w:snapToGrid/>
                <w:sz w:val="22"/>
                <w:szCs w:val="22"/>
                <w:lang w:val="pt-BR" w:eastAsia="pt-BR"/>
              </w:rPr>
              <w:t xml:space="preserve"> documentado e revisado?</w:t>
            </w:r>
          </w:p>
        </w:tc>
        <w:tc>
          <w:tcPr>
            <w:tcW w:w="786" w:type="dxa"/>
          </w:tcPr>
          <w:p w:rsidR="001926AE" w:rsidRPr="00A62083" w:rsidRDefault="00951451" w:rsidP="00951451">
            <w:pPr>
              <w:jc w:val="center"/>
              <w:rPr>
                <w:sz w:val="22"/>
                <w:szCs w:val="22"/>
                <w:lang w:val="pt-BR"/>
              </w:rPr>
            </w:pPr>
            <w:r>
              <w:rPr>
                <w:sz w:val="22"/>
                <w:szCs w:val="22"/>
                <w:lang w:val="pt-BR"/>
              </w:rPr>
              <w:t>x</w:t>
            </w:r>
          </w:p>
        </w:tc>
        <w:tc>
          <w:tcPr>
            <w:tcW w:w="910" w:type="dxa"/>
          </w:tcPr>
          <w:p w:rsidR="001926AE" w:rsidRPr="00A62083" w:rsidRDefault="001926AE" w:rsidP="00951451">
            <w:pPr>
              <w:jc w:val="center"/>
              <w:rPr>
                <w:sz w:val="22"/>
                <w:szCs w:val="22"/>
                <w:lang w:val="pt-BR"/>
              </w:rPr>
            </w:pPr>
          </w:p>
        </w:tc>
        <w:tc>
          <w:tcPr>
            <w:tcW w:w="661" w:type="dxa"/>
          </w:tcPr>
          <w:p w:rsidR="001926AE" w:rsidRPr="00A62083" w:rsidRDefault="001926AE" w:rsidP="00951451">
            <w:pPr>
              <w:jc w:val="center"/>
              <w:rPr>
                <w:sz w:val="22"/>
                <w:szCs w:val="22"/>
                <w:lang w:val="pt-BR"/>
              </w:rPr>
            </w:pPr>
          </w:p>
        </w:tc>
      </w:tr>
      <w:tr w:rsidR="001926AE" w:rsidRPr="00951451" w:rsidTr="001B4AB6">
        <w:tc>
          <w:tcPr>
            <w:tcW w:w="7219" w:type="dxa"/>
          </w:tcPr>
          <w:p w:rsidR="001926AE" w:rsidRPr="00813622" w:rsidRDefault="000D0955" w:rsidP="000D0955">
            <w:pPr>
              <w:jc w:val="both"/>
              <w:rPr>
                <w:snapToGrid/>
                <w:sz w:val="22"/>
                <w:szCs w:val="22"/>
                <w:lang w:val="pt-BR" w:eastAsia="pt-BR"/>
              </w:rPr>
            </w:pPr>
            <w:r>
              <w:rPr>
                <w:snapToGrid/>
                <w:sz w:val="22"/>
                <w:szCs w:val="22"/>
                <w:lang w:val="pt-BR" w:eastAsia="pt-BR"/>
              </w:rPr>
              <w:t>0</w:t>
            </w:r>
            <w:r w:rsidR="001926AE" w:rsidRPr="00A62083">
              <w:rPr>
                <w:snapToGrid/>
                <w:sz w:val="22"/>
                <w:szCs w:val="22"/>
                <w:lang w:val="pt-BR" w:eastAsia="pt-BR"/>
              </w:rPr>
              <w:t xml:space="preserve">5. </w:t>
            </w:r>
            <w:r w:rsidRPr="000D0955">
              <w:rPr>
                <w:snapToGrid/>
                <w:sz w:val="22"/>
                <w:szCs w:val="22"/>
                <w:lang w:val="pt-BR" w:eastAsia="pt-BR"/>
              </w:rPr>
              <w:t>Um conjunto adequado de medidas,</w:t>
            </w:r>
            <w:r>
              <w:rPr>
                <w:snapToGrid/>
                <w:sz w:val="22"/>
                <w:szCs w:val="22"/>
                <w:lang w:val="pt-BR" w:eastAsia="pt-BR"/>
              </w:rPr>
              <w:t xml:space="preserve"> </w:t>
            </w:r>
            <w:r w:rsidRPr="000D0955">
              <w:rPr>
                <w:snapToGrid/>
                <w:sz w:val="22"/>
                <w:szCs w:val="22"/>
                <w:lang w:val="pt-BR" w:eastAsia="pt-BR"/>
              </w:rPr>
              <w:t>orientado pelos objetivos de medição,</w:t>
            </w:r>
            <w:r>
              <w:rPr>
                <w:snapToGrid/>
                <w:sz w:val="22"/>
                <w:szCs w:val="22"/>
                <w:lang w:val="pt-BR" w:eastAsia="pt-BR"/>
              </w:rPr>
              <w:t xml:space="preserve"> foi</w:t>
            </w:r>
            <w:r w:rsidRPr="000D0955">
              <w:rPr>
                <w:snapToGrid/>
                <w:sz w:val="22"/>
                <w:szCs w:val="22"/>
                <w:lang w:val="pt-BR" w:eastAsia="pt-BR"/>
              </w:rPr>
              <w:t xml:space="preserve"> atualizado quando pertinente?</w:t>
            </w:r>
          </w:p>
        </w:tc>
        <w:tc>
          <w:tcPr>
            <w:tcW w:w="786" w:type="dxa"/>
          </w:tcPr>
          <w:p w:rsidR="001926AE" w:rsidRPr="00A62083" w:rsidRDefault="00951451" w:rsidP="00951451">
            <w:pPr>
              <w:jc w:val="center"/>
              <w:rPr>
                <w:sz w:val="22"/>
                <w:szCs w:val="22"/>
                <w:lang w:val="pt-BR"/>
              </w:rPr>
            </w:pPr>
            <w:r>
              <w:rPr>
                <w:sz w:val="22"/>
                <w:szCs w:val="22"/>
                <w:lang w:val="pt-BR"/>
              </w:rPr>
              <w:t>x</w:t>
            </w:r>
          </w:p>
        </w:tc>
        <w:tc>
          <w:tcPr>
            <w:tcW w:w="910" w:type="dxa"/>
          </w:tcPr>
          <w:p w:rsidR="001926AE" w:rsidRPr="00A62083" w:rsidRDefault="001926AE" w:rsidP="00951451">
            <w:pPr>
              <w:jc w:val="center"/>
              <w:rPr>
                <w:sz w:val="22"/>
                <w:szCs w:val="22"/>
                <w:lang w:val="pt-BR"/>
              </w:rPr>
            </w:pPr>
          </w:p>
        </w:tc>
        <w:tc>
          <w:tcPr>
            <w:tcW w:w="661" w:type="dxa"/>
          </w:tcPr>
          <w:p w:rsidR="001926AE" w:rsidRPr="00A62083" w:rsidRDefault="001926AE" w:rsidP="00951451">
            <w:pPr>
              <w:jc w:val="center"/>
              <w:rPr>
                <w:sz w:val="22"/>
                <w:szCs w:val="22"/>
                <w:lang w:val="pt-BR"/>
              </w:rPr>
            </w:pPr>
          </w:p>
        </w:tc>
      </w:tr>
      <w:tr w:rsidR="000D0955" w:rsidRPr="00951451" w:rsidTr="001B4AB6">
        <w:tc>
          <w:tcPr>
            <w:tcW w:w="7219" w:type="dxa"/>
          </w:tcPr>
          <w:p w:rsidR="000D0955" w:rsidRPr="00A62083" w:rsidRDefault="000D0955" w:rsidP="000D0955">
            <w:pPr>
              <w:jc w:val="both"/>
              <w:rPr>
                <w:snapToGrid/>
                <w:sz w:val="22"/>
                <w:szCs w:val="22"/>
                <w:lang w:val="pt-BR" w:eastAsia="pt-BR"/>
              </w:rPr>
            </w:pPr>
            <w:r>
              <w:rPr>
                <w:snapToGrid/>
                <w:sz w:val="22"/>
                <w:szCs w:val="22"/>
                <w:lang w:val="pt-BR" w:eastAsia="pt-BR"/>
              </w:rPr>
              <w:t xml:space="preserve">06. </w:t>
            </w:r>
            <w:r w:rsidRPr="000D0955">
              <w:rPr>
                <w:snapToGrid/>
                <w:sz w:val="22"/>
                <w:szCs w:val="22"/>
                <w:lang w:val="pt-BR" w:eastAsia="pt-BR"/>
              </w:rPr>
              <w:t>Os procedimentos para a coleta e o</w:t>
            </w:r>
            <w:r>
              <w:rPr>
                <w:snapToGrid/>
                <w:sz w:val="22"/>
                <w:szCs w:val="22"/>
                <w:lang w:val="pt-BR" w:eastAsia="pt-BR"/>
              </w:rPr>
              <w:t xml:space="preserve"> </w:t>
            </w:r>
            <w:r w:rsidRPr="000D0955">
              <w:rPr>
                <w:snapToGrid/>
                <w:sz w:val="22"/>
                <w:szCs w:val="22"/>
                <w:lang w:val="pt-BR" w:eastAsia="pt-BR"/>
              </w:rPr>
              <w:t>armazenamento de medidas foram</w:t>
            </w:r>
            <w:r>
              <w:rPr>
                <w:snapToGrid/>
                <w:sz w:val="22"/>
                <w:szCs w:val="22"/>
                <w:lang w:val="pt-BR" w:eastAsia="pt-BR"/>
              </w:rPr>
              <w:t xml:space="preserve"> </w:t>
            </w:r>
            <w:r w:rsidRPr="000D0955">
              <w:rPr>
                <w:snapToGrid/>
                <w:sz w:val="22"/>
                <w:szCs w:val="22"/>
                <w:lang w:val="pt-BR" w:eastAsia="pt-BR"/>
              </w:rPr>
              <w:t>especificados?</w:t>
            </w:r>
          </w:p>
        </w:tc>
        <w:tc>
          <w:tcPr>
            <w:tcW w:w="786" w:type="dxa"/>
          </w:tcPr>
          <w:p w:rsidR="000D0955" w:rsidRPr="00A62083" w:rsidRDefault="00951451" w:rsidP="00951451">
            <w:pPr>
              <w:jc w:val="center"/>
              <w:rPr>
                <w:sz w:val="22"/>
                <w:szCs w:val="22"/>
                <w:lang w:val="pt-BR"/>
              </w:rPr>
            </w:pPr>
            <w:r>
              <w:rPr>
                <w:sz w:val="22"/>
                <w:szCs w:val="22"/>
                <w:lang w:val="pt-BR"/>
              </w:rPr>
              <w:t>x</w:t>
            </w:r>
          </w:p>
        </w:tc>
        <w:tc>
          <w:tcPr>
            <w:tcW w:w="910" w:type="dxa"/>
          </w:tcPr>
          <w:p w:rsidR="000D0955" w:rsidRPr="00A62083" w:rsidRDefault="000D0955" w:rsidP="00951451">
            <w:pPr>
              <w:jc w:val="center"/>
              <w:rPr>
                <w:sz w:val="22"/>
                <w:szCs w:val="22"/>
                <w:lang w:val="pt-BR"/>
              </w:rPr>
            </w:pPr>
          </w:p>
        </w:tc>
        <w:tc>
          <w:tcPr>
            <w:tcW w:w="661" w:type="dxa"/>
          </w:tcPr>
          <w:p w:rsidR="000D0955" w:rsidRPr="00A62083" w:rsidRDefault="000D0955" w:rsidP="00951451">
            <w:pPr>
              <w:jc w:val="center"/>
              <w:rPr>
                <w:sz w:val="22"/>
                <w:szCs w:val="22"/>
                <w:lang w:val="pt-BR"/>
              </w:rPr>
            </w:pPr>
          </w:p>
        </w:tc>
      </w:tr>
      <w:tr w:rsidR="000D0955" w:rsidRPr="00951451" w:rsidTr="001B4AB6">
        <w:tc>
          <w:tcPr>
            <w:tcW w:w="7219" w:type="dxa"/>
          </w:tcPr>
          <w:p w:rsidR="000D0955" w:rsidRPr="00A62083" w:rsidRDefault="000D0955" w:rsidP="000D0955">
            <w:pPr>
              <w:jc w:val="both"/>
              <w:rPr>
                <w:snapToGrid/>
                <w:sz w:val="22"/>
                <w:szCs w:val="22"/>
                <w:lang w:val="pt-BR" w:eastAsia="pt-BR"/>
              </w:rPr>
            </w:pPr>
            <w:r>
              <w:rPr>
                <w:snapToGrid/>
                <w:sz w:val="22"/>
                <w:szCs w:val="22"/>
                <w:lang w:val="pt-BR" w:eastAsia="pt-BR"/>
              </w:rPr>
              <w:t xml:space="preserve">07. </w:t>
            </w:r>
            <w:r w:rsidRPr="000D0955">
              <w:rPr>
                <w:snapToGrid/>
                <w:sz w:val="22"/>
                <w:szCs w:val="22"/>
                <w:lang w:val="pt-BR" w:eastAsia="pt-BR"/>
              </w:rPr>
              <w:t>Os procedimentos para a análise das</w:t>
            </w:r>
            <w:r>
              <w:rPr>
                <w:snapToGrid/>
                <w:sz w:val="22"/>
                <w:szCs w:val="22"/>
                <w:lang w:val="pt-BR" w:eastAsia="pt-BR"/>
              </w:rPr>
              <w:t xml:space="preserve"> </w:t>
            </w:r>
            <w:r w:rsidRPr="000D0955">
              <w:rPr>
                <w:snapToGrid/>
                <w:sz w:val="22"/>
                <w:szCs w:val="22"/>
                <w:lang w:val="pt-BR" w:eastAsia="pt-BR"/>
              </w:rPr>
              <w:t>medidas foram especificados?</w:t>
            </w:r>
          </w:p>
        </w:tc>
        <w:tc>
          <w:tcPr>
            <w:tcW w:w="786" w:type="dxa"/>
          </w:tcPr>
          <w:p w:rsidR="000D0955" w:rsidRPr="00A62083" w:rsidRDefault="00951451" w:rsidP="00951451">
            <w:pPr>
              <w:jc w:val="center"/>
              <w:rPr>
                <w:sz w:val="22"/>
                <w:szCs w:val="22"/>
                <w:lang w:val="pt-BR"/>
              </w:rPr>
            </w:pPr>
            <w:r>
              <w:rPr>
                <w:sz w:val="22"/>
                <w:szCs w:val="22"/>
                <w:lang w:val="pt-BR"/>
              </w:rPr>
              <w:t>x</w:t>
            </w:r>
          </w:p>
        </w:tc>
        <w:tc>
          <w:tcPr>
            <w:tcW w:w="910" w:type="dxa"/>
          </w:tcPr>
          <w:p w:rsidR="000D0955" w:rsidRPr="00A62083" w:rsidRDefault="000D0955" w:rsidP="00951451">
            <w:pPr>
              <w:jc w:val="center"/>
              <w:rPr>
                <w:sz w:val="22"/>
                <w:szCs w:val="22"/>
                <w:lang w:val="pt-BR"/>
              </w:rPr>
            </w:pPr>
          </w:p>
        </w:tc>
        <w:tc>
          <w:tcPr>
            <w:tcW w:w="661" w:type="dxa"/>
          </w:tcPr>
          <w:p w:rsidR="000D0955" w:rsidRPr="00A62083" w:rsidRDefault="000D0955" w:rsidP="00951451">
            <w:pPr>
              <w:jc w:val="center"/>
              <w:rPr>
                <w:sz w:val="22"/>
                <w:szCs w:val="22"/>
                <w:lang w:val="pt-BR"/>
              </w:rPr>
            </w:pPr>
          </w:p>
        </w:tc>
      </w:tr>
      <w:tr w:rsidR="000D0955" w:rsidRPr="00951451" w:rsidTr="001B4AB6">
        <w:tc>
          <w:tcPr>
            <w:tcW w:w="7219" w:type="dxa"/>
          </w:tcPr>
          <w:p w:rsidR="000D0955" w:rsidRPr="00A62083" w:rsidRDefault="000D0955" w:rsidP="000D0955">
            <w:pPr>
              <w:jc w:val="both"/>
              <w:rPr>
                <w:snapToGrid/>
                <w:sz w:val="22"/>
                <w:szCs w:val="22"/>
                <w:lang w:val="pt-BR" w:eastAsia="pt-BR"/>
              </w:rPr>
            </w:pPr>
            <w:r>
              <w:rPr>
                <w:snapToGrid/>
                <w:sz w:val="22"/>
                <w:szCs w:val="22"/>
                <w:lang w:val="pt-BR" w:eastAsia="pt-BR"/>
              </w:rPr>
              <w:t xml:space="preserve">08. </w:t>
            </w:r>
            <w:r w:rsidRPr="000D0955">
              <w:rPr>
                <w:snapToGrid/>
                <w:sz w:val="22"/>
                <w:szCs w:val="22"/>
                <w:lang w:val="pt-BR" w:eastAsia="pt-BR"/>
              </w:rPr>
              <w:t>Os dados requeridos foram coletados e</w:t>
            </w:r>
            <w:r>
              <w:rPr>
                <w:snapToGrid/>
                <w:sz w:val="22"/>
                <w:szCs w:val="22"/>
                <w:lang w:val="pt-BR" w:eastAsia="pt-BR"/>
              </w:rPr>
              <w:t xml:space="preserve"> </w:t>
            </w:r>
            <w:r w:rsidRPr="000D0955">
              <w:rPr>
                <w:snapToGrid/>
                <w:sz w:val="22"/>
                <w:szCs w:val="22"/>
                <w:lang w:val="pt-BR" w:eastAsia="pt-BR"/>
              </w:rPr>
              <w:t>analisados?</w:t>
            </w:r>
          </w:p>
        </w:tc>
        <w:tc>
          <w:tcPr>
            <w:tcW w:w="786" w:type="dxa"/>
          </w:tcPr>
          <w:p w:rsidR="000D0955" w:rsidRPr="00A62083" w:rsidRDefault="00951451" w:rsidP="00951451">
            <w:pPr>
              <w:jc w:val="center"/>
              <w:rPr>
                <w:sz w:val="22"/>
                <w:szCs w:val="22"/>
                <w:lang w:val="pt-BR"/>
              </w:rPr>
            </w:pPr>
            <w:r>
              <w:rPr>
                <w:sz w:val="22"/>
                <w:szCs w:val="22"/>
                <w:lang w:val="pt-BR"/>
              </w:rPr>
              <w:t>x</w:t>
            </w:r>
          </w:p>
        </w:tc>
        <w:tc>
          <w:tcPr>
            <w:tcW w:w="910" w:type="dxa"/>
          </w:tcPr>
          <w:p w:rsidR="000D0955" w:rsidRPr="00A62083" w:rsidRDefault="000D0955" w:rsidP="00951451">
            <w:pPr>
              <w:jc w:val="center"/>
              <w:rPr>
                <w:sz w:val="22"/>
                <w:szCs w:val="22"/>
                <w:lang w:val="pt-BR"/>
              </w:rPr>
            </w:pPr>
          </w:p>
        </w:tc>
        <w:tc>
          <w:tcPr>
            <w:tcW w:w="661" w:type="dxa"/>
          </w:tcPr>
          <w:p w:rsidR="000D0955" w:rsidRPr="00A62083" w:rsidRDefault="000D0955" w:rsidP="00951451">
            <w:pPr>
              <w:jc w:val="center"/>
              <w:rPr>
                <w:sz w:val="22"/>
                <w:szCs w:val="22"/>
                <w:lang w:val="pt-BR"/>
              </w:rPr>
            </w:pPr>
          </w:p>
        </w:tc>
      </w:tr>
      <w:tr w:rsidR="000D0955" w:rsidRPr="00951451" w:rsidTr="001B4AB6">
        <w:tc>
          <w:tcPr>
            <w:tcW w:w="7219" w:type="dxa"/>
          </w:tcPr>
          <w:p w:rsidR="000D0955" w:rsidRPr="00A62083" w:rsidRDefault="000D0955" w:rsidP="000D0955">
            <w:pPr>
              <w:jc w:val="both"/>
              <w:rPr>
                <w:snapToGrid/>
                <w:sz w:val="22"/>
                <w:szCs w:val="22"/>
                <w:lang w:val="pt-BR" w:eastAsia="pt-BR"/>
              </w:rPr>
            </w:pPr>
            <w:r>
              <w:rPr>
                <w:snapToGrid/>
                <w:sz w:val="22"/>
                <w:szCs w:val="22"/>
                <w:lang w:val="pt-BR" w:eastAsia="pt-BR"/>
              </w:rPr>
              <w:t xml:space="preserve">09. </w:t>
            </w:r>
            <w:r w:rsidRPr="000D0955">
              <w:rPr>
                <w:snapToGrid/>
                <w:sz w:val="22"/>
                <w:szCs w:val="22"/>
                <w:lang w:val="pt-BR" w:eastAsia="pt-BR"/>
              </w:rPr>
              <w:t>Os dados e os resultados das análises</w:t>
            </w:r>
            <w:r>
              <w:rPr>
                <w:snapToGrid/>
                <w:sz w:val="22"/>
                <w:szCs w:val="22"/>
                <w:lang w:val="pt-BR" w:eastAsia="pt-BR"/>
              </w:rPr>
              <w:t xml:space="preserve"> </w:t>
            </w:r>
            <w:r w:rsidRPr="000D0955">
              <w:rPr>
                <w:snapToGrid/>
                <w:sz w:val="22"/>
                <w:szCs w:val="22"/>
                <w:lang w:val="pt-BR" w:eastAsia="pt-BR"/>
              </w:rPr>
              <w:t>foram armazenados?</w:t>
            </w:r>
          </w:p>
        </w:tc>
        <w:tc>
          <w:tcPr>
            <w:tcW w:w="786" w:type="dxa"/>
          </w:tcPr>
          <w:p w:rsidR="000D0955" w:rsidRPr="00A62083" w:rsidRDefault="00951451" w:rsidP="00951451">
            <w:pPr>
              <w:jc w:val="center"/>
              <w:rPr>
                <w:sz w:val="22"/>
                <w:szCs w:val="22"/>
                <w:lang w:val="pt-BR"/>
              </w:rPr>
            </w:pPr>
            <w:r>
              <w:rPr>
                <w:sz w:val="22"/>
                <w:szCs w:val="22"/>
                <w:lang w:val="pt-BR"/>
              </w:rPr>
              <w:t>x</w:t>
            </w:r>
          </w:p>
        </w:tc>
        <w:tc>
          <w:tcPr>
            <w:tcW w:w="910" w:type="dxa"/>
          </w:tcPr>
          <w:p w:rsidR="000D0955" w:rsidRPr="00A62083" w:rsidRDefault="000D0955" w:rsidP="00951451">
            <w:pPr>
              <w:jc w:val="center"/>
              <w:rPr>
                <w:sz w:val="22"/>
                <w:szCs w:val="22"/>
                <w:lang w:val="pt-BR"/>
              </w:rPr>
            </w:pPr>
          </w:p>
        </w:tc>
        <w:tc>
          <w:tcPr>
            <w:tcW w:w="661" w:type="dxa"/>
          </w:tcPr>
          <w:p w:rsidR="000D0955" w:rsidRPr="00A62083" w:rsidRDefault="000D0955" w:rsidP="00951451">
            <w:pPr>
              <w:jc w:val="center"/>
              <w:rPr>
                <w:sz w:val="22"/>
                <w:szCs w:val="22"/>
                <w:lang w:val="pt-BR"/>
              </w:rPr>
            </w:pPr>
          </w:p>
        </w:tc>
      </w:tr>
      <w:tr w:rsidR="000D0955" w:rsidRPr="00951451" w:rsidTr="001B4AB6">
        <w:tc>
          <w:tcPr>
            <w:tcW w:w="7219" w:type="dxa"/>
          </w:tcPr>
          <w:p w:rsidR="000D0955" w:rsidRPr="00A62083" w:rsidRDefault="000D0955" w:rsidP="000D0955">
            <w:pPr>
              <w:jc w:val="both"/>
              <w:rPr>
                <w:snapToGrid/>
                <w:sz w:val="22"/>
                <w:szCs w:val="22"/>
                <w:lang w:val="pt-BR" w:eastAsia="pt-BR"/>
              </w:rPr>
            </w:pPr>
            <w:r>
              <w:rPr>
                <w:snapToGrid/>
                <w:sz w:val="22"/>
                <w:szCs w:val="22"/>
                <w:lang w:val="pt-BR" w:eastAsia="pt-BR"/>
              </w:rPr>
              <w:t xml:space="preserve">10. </w:t>
            </w:r>
            <w:r w:rsidRPr="000D0955">
              <w:rPr>
                <w:snapToGrid/>
                <w:sz w:val="22"/>
                <w:szCs w:val="22"/>
                <w:lang w:val="pt-BR" w:eastAsia="pt-BR"/>
              </w:rPr>
              <w:t>Os dados e os resultados das análises</w:t>
            </w:r>
            <w:r>
              <w:rPr>
                <w:snapToGrid/>
                <w:sz w:val="22"/>
                <w:szCs w:val="22"/>
                <w:lang w:val="pt-BR" w:eastAsia="pt-BR"/>
              </w:rPr>
              <w:t xml:space="preserve"> </w:t>
            </w:r>
            <w:r w:rsidRPr="000D0955">
              <w:rPr>
                <w:snapToGrid/>
                <w:sz w:val="22"/>
                <w:szCs w:val="22"/>
                <w:lang w:val="pt-BR" w:eastAsia="pt-BR"/>
              </w:rPr>
              <w:t>são comunicados aos interessados e são</w:t>
            </w:r>
            <w:r>
              <w:rPr>
                <w:snapToGrid/>
                <w:sz w:val="22"/>
                <w:szCs w:val="22"/>
                <w:lang w:val="pt-BR" w:eastAsia="pt-BR"/>
              </w:rPr>
              <w:t xml:space="preserve"> </w:t>
            </w:r>
            <w:r w:rsidRPr="000D0955">
              <w:rPr>
                <w:snapToGrid/>
                <w:sz w:val="22"/>
                <w:szCs w:val="22"/>
                <w:lang w:val="pt-BR" w:eastAsia="pt-BR"/>
              </w:rPr>
              <w:t>utilizados para apoiar decisões?</w:t>
            </w:r>
          </w:p>
        </w:tc>
        <w:tc>
          <w:tcPr>
            <w:tcW w:w="786" w:type="dxa"/>
          </w:tcPr>
          <w:p w:rsidR="000D0955" w:rsidRPr="00A62083" w:rsidRDefault="000D0955" w:rsidP="00951451">
            <w:pPr>
              <w:jc w:val="center"/>
              <w:rPr>
                <w:sz w:val="22"/>
                <w:szCs w:val="22"/>
                <w:lang w:val="pt-BR"/>
              </w:rPr>
            </w:pPr>
          </w:p>
        </w:tc>
        <w:tc>
          <w:tcPr>
            <w:tcW w:w="910" w:type="dxa"/>
          </w:tcPr>
          <w:p w:rsidR="000D0955" w:rsidRPr="00A62083" w:rsidRDefault="00951451" w:rsidP="00951451">
            <w:pPr>
              <w:jc w:val="center"/>
              <w:rPr>
                <w:sz w:val="22"/>
                <w:szCs w:val="22"/>
                <w:lang w:val="pt-BR"/>
              </w:rPr>
            </w:pPr>
            <w:r>
              <w:rPr>
                <w:sz w:val="22"/>
                <w:szCs w:val="22"/>
                <w:lang w:val="pt-BR"/>
              </w:rPr>
              <w:t>x</w:t>
            </w:r>
          </w:p>
        </w:tc>
        <w:tc>
          <w:tcPr>
            <w:tcW w:w="661" w:type="dxa"/>
          </w:tcPr>
          <w:p w:rsidR="000D0955" w:rsidRPr="00A62083" w:rsidRDefault="000D0955" w:rsidP="00951451">
            <w:pPr>
              <w:jc w:val="center"/>
              <w:rPr>
                <w:sz w:val="22"/>
                <w:szCs w:val="22"/>
                <w:lang w:val="pt-BR"/>
              </w:rPr>
            </w:pPr>
          </w:p>
        </w:tc>
      </w:tr>
      <w:tr w:rsidR="001926AE" w:rsidRPr="00A62083" w:rsidTr="001B4AB6">
        <w:tc>
          <w:tcPr>
            <w:tcW w:w="9576" w:type="dxa"/>
            <w:gridSpan w:val="4"/>
          </w:tcPr>
          <w:p w:rsidR="001926AE" w:rsidRPr="00A62083" w:rsidRDefault="001926AE" w:rsidP="001B4AB6">
            <w:pPr>
              <w:rPr>
                <w:sz w:val="22"/>
                <w:szCs w:val="22"/>
              </w:rPr>
            </w:pPr>
            <w:proofErr w:type="spellStart"/>
            <w:r w:rsidRPr="00A62083">
              <w:rPr>
                <w:sz w:val="22"/>
                <w:szCs w:val="22"/>
              </w:rPr>
              <w:t>Comentários</w:t>
            </w:r>
            <w:proofErr w:type="spellEnd"/>
            <w:r w:rsidRPr="00A62083">
              <w:rPr>
                <w:sz w:val="22"/>
                <w:szCs w:val="22"/>
              </w:rPr>
              <w:t>:</w:t>
            </w:r>
          </w:p>
          <w:p w:rsidR="001926AE" w:rsidRPr="00A62083" w:rsidRDefault="001926AE" w:rsidP="001B4AB6">
            <w:pPr>
              <w:rPr>
                <w:sz w:val="22"/>
                <w:szCs w:val="22"/>
              </w:rPr>
            </w:pPr>
          </w:p>
          <w:p w:rsidR="001926AE" w:rsidRPr="00A62083" w:rsidRDefault="001926AE" w:rsidP="001B4AB6">
            <w:pPr>
              <w:rPr>
                <w:sz w:val="22"/>
                <w:szCs w:val="22"/>
              </w:rPr>
            </w:pPr>
          </w:p>
          <w:p w:rsidR="001926AE" w:rsidRPr="00A62083" w:rsidRDefault="001926AE" w:rsidP="001B4AB6">
            <w:pPr>
              <w:rPr>
                <w:sz w:val="22"/>
                <w:szCs w:val="22"/>
              </w:rPr>
            </w:pPr>
          </w:p>
        </w:tc>
      </w:tr>
      <w:tr w:rsidR="001926AE" w:rsidRPr="00604C51" w:rsidTr="001B4AB6">
        <w:tc>
          <w:tcPr>
            <w:tcW w:w="9576" w:type="dxa"/>
            <w:gridSpan w:val="4"/>
          </w:tcPr>
          <w:p w:rsidR="001926AE" w:rsidRPr="00A62083" w:rsidRDefault="001926AE" w:rsidP="001B4AB6">
            <w:pPr>
              <w:rPr>
                <w:sz w:val="22"/>
                <w:szCs w:val="22"/>
                <w:lang w:val="pt-BR"/>
              </w:rPr>
            </w:pPr>
          </w:p>
          <w:p w:rsidR="001926AE" w:rsidRPr="00A62083" w:rsidRDefault="001926AE" w:rsidP="001B4AB6">
            <w:pPr>
              <w:widowControl/>
              <w:adjustRightInd w:val="0"/>
              <w:spacing w:line="240" w:lineRule="auto"/>
              <w:rPr>
                <w:b/>
                <w:bCs/>
                <w:snapToGrid/>
                <w:sz w:val="22"/>
                <w:szCs w:val="22"/>
                <w:lang w:val="pt-BR" w:eastAsia="pt-BR"/>
              </w:rPr>
            </w:pPr>
            <w:r w:rsidRPr="00A62083">
              <w:rPr>
                <w:b/>
                <w:bCs/>
                <w:snapToGrid/>
                <w:sz w:val="22"/>
                <w:szCs w:val="22"/>
                <w:lang w:val="pt-BR" w:eastAsia="pt-BR"/>
              </w:rPr>
              <w:t>Marque uma:</w:t>
            </w:r>
          </w:p>
          <w:p w:rsidR="001926AE" w:rsidRPr="00A62083" w:rsidRDefault="008000FD" w:rsidP="001B4AB6">
            <w:pPr>
              <w:widowControl/>
              <w:adjustRightInd w:val="0"/>
              <w:spacing w:line="240" w:lineRule="auto"/>
              <w:rPr>
                <w:snapToGrid/>
                <w:sz w:val="22"/>
                <w:szCs w:val="22"/>
                <w:lang w:val="pt-BR" w:eastAsia="pt-BR"/>
              </w:rPr>
            </w:pPr>
            <w:r>
              <w:rPr>
                <w:noProof/>
                <w:snapToGrid/>
                <w:sz w:val="22"/>
                <w:szCs w:val="22"/>
                <w:lang w:val="pt-BR" w:eastAsia="pt-BR"/>
              </w:rPr>
              <w:pict>
                <v:rect id="_x0000_s1026" style="position:absolute;margin-left:1.35pt;margin-top:1.55pt;width:10.9pt;height:10.5pt;z-index:251656704"/>
              </w:pict>
            </w:r>
            <w:r w:rsidR="001926AE">
              <w:rPr>
                <w:snapToGrid/>
                <w:sz w:val="22"/>
                <w:szCs w:val="22"/>
                <w:lang w:val="pt-BR" w:eastAsia="pt-BR"/>
              </w:rPr>
              <w:t xml:space="preserve">      Os r</w:t>
            </w:r>
            <w:r w:rsidR="001926AE" w:rsidRPr="00A62083">
              <w:rPr>
                <w:snapToGrid/>
                <w:sz w:val="22"/>
                <w:szCs w:val="22"/>
                <w:lang w:val="pt-BR" w:eastAsia="pt-BR"/>
              </w:rPr>
              <w:t>esult</w:t>
            </w:r>
            <w:r w:rsidR="001926AE">
              <w:rPr>
                <w:snapToGrid/>
                <w:sz w:val="22"/>
                <w:szCs w:val="22"/>
                <w:lang w:val="pt-BR" w:eastAsia="pt-BR"/>
              </w:rPr>
              <w:t xml:space="preserve">ados da avaliação satisfazem o sugerido no </w:t>
            </w:r>
            <w:proofErr w:type="gramStart"/>
            <w:r w:rsidR="001926AE">
              <w:rPr>
                <w:snapToGrid/>
                <w:sz w:val="22"/>
                <w:szCs w:val="22"/>
                <w:lang w:val="pt-BR" w:eastAsia="pt-BR"/>
              </w:rPr>
              <w:t>MPS.</w:t>
            </w:r>
            <w:proofErr w:type="gramEnd"/>
            <w:r w:rsidR="001926AE">
              <w:rPr>
                <w:snapToGrid/>
                <w:sz w:val="22"/>
                <w:szCs w:val="22"/>
                <w:lang w:val="pt-BR" w:eastAsia="pt-BR"/>
              </w:rPr>
              <w:t>Br</w:t>
            </w:r>
            <w:r w:rsidR="001926AE" w:rsidRPr="00A62083">
              <w:rPr>
                <w:snapToGrid/>
                <w:sz w:val="22"/>
                <w:szCs w:val="22"/>
                <w:lang w:val="pt-BR" w:eastAsia="pt-BR"/>
              </w:rPr>
              <w:t xml:space="preserve"> e são aceitos</w:t>
            </w:r>
            <w:r w:rsidR="001926AE">
              <w:rPr>
                <w:snapToGrid/>
                <w:sz w:val="22"/>
                <w:szCs w:val="22"/>
                <w:lang w:val="pt-BR" w:eastAsia="pt-BR"/>
              </w:rPr>
              <w:t>.</w:t>
            </w:r>
          </w:p>
          <w:p w:rsidR="001926AE" w:rsidRPr="00A62083" w:rsidRDefault="00951451" w:rsidP="001B4AB6">
            <w:pPr>
              <w:widowControl/>
              <w:adjustRightInd w:val="0"/>
              <w:spacing w:line="240" w:lineRule="auto"/>
              <w:rPr>
                <w:snapToGrid/>
                <w:sz w:val="22"/>
                <w:szCs w:val="22"/>
                <w:lang w:val="pt-BR" w:eastAsia="pt-BR"/>
              </w:rPr>
            </w:pPr>
            <w:r>
              <w:rPr>
                <w:snapToGrid/>
                <w:sz w:val="22"/>
                <w:szCs w:val="22"/>
                <w:lang w:val="pt-BR" w:eastAsia="pt-BR"/>
              </w:rPr>
              <w:t xml:space="preserve"> X</w:t>
            </w:r>
            <w:proofErr w:type="gramStart"/>
            <w:r w:rsidR="001926AE">
              <w:rPr>
                <w:snapToGrid/>
                <w:sz w:val="22"/>
                <w:szCs w:val="22"/>
                <w:lang w:val="pt-BR" w:eastAsia="pt-BR"/>
              </w:rPr>
              <w:t xml:space="preserve">  </w:t>
            </w:r>
            <w:proofErr w:type="gramEnd"/>
            <w:r w:rsidR="001926AE">
              <w:rPr>
                <w:snapToGrid/>
                <w:sz w:val="22"/>
                <w:szCs w:val="22"/>
                <w:lang w:val="pt-BR" w:eastAsia="pt-BR"/>
              </w:rPr>
              <w:t>Os r</w:t>
            </w:r>
            <w:r w:rsidR="001926AE" w:rsidRPr="00A62083">
              <w:rPr>
                <w:snapToGrid/>
                <w:sz w:val="22"/>
                <w:szCs w:val="22"/>
                <w:lang w:val="pt-BR" w:eastAsia="pt-BR"/>
              </w:rPr>
              <w:t>esultados da avaliação são aceitos, mas com mudanças (</w:t>
            </w:r>
            <w:r w:rsidR="001926AE">
              <w:rPr>
                <w:snapToGrid/>
                <w:sz w:val="22"/>
                <w:szCs w:val="22"/>
                <w:lang w:val="pt-BR" w:eastAsia="pt-BR"/>
              </w:rPr>
              <w:t>v</w:t>
            </w:r>
            <w:r w:rsidR="001926AE" w:rsidRPr="00A62083">
              <w:rPr>
                <w:snapToGrid/>
                <w:sz w:val="22"/>
                <w:szCs w:val="22"/>
                <w:lang w:val="pt-BR" w:eastAsia="pt-BR"/>
              </w:rPr>
              <w:t>er lista de deficiências, pag. 2).</w:t>
            </w:r>
          </w:p>
          <w:p w:rsidR="001926AE" w:rsidRPr="00A62083" w:rsidRDefault="008000FD" w:rsidP="001B4AB6">
            <w:pPr>
              <w:widowControl/>
              <w:adjustRightInd w:val="0"/>
              <w:spacing w:line="240" w:lineRule="auto"/>
              <w:rPr>
                <w:snapToGrid/>
                <w:sz w:val="22"/>
                <w:szCs w:val="22"/>
                <w:lang w:val="pt-BR" w:eastAsia="pt-BR"/>
              </w:rPr>
            </w:pPr>
            <w:r>
              <w:rPr>
                <w:noProof/>
                <w:snapToGrid/>
                <w:sz w:val="22"/>
                <w:szCs w:val="22"/>
                <w:lang w:val="pt-BR" w:eastAsia="pt-BR"/>
              </w:rPr>
              <w:pict>
                <v:rect id="_x0000_s1028" style="position:absolute;margin-left:1.35pt;margin-top:1.15pt;width:10.9pt;height:10.5pt;z-index:251658752"/>
              </w:pict>
            </w:r>
            <w:r w:rsidR="001926AE">
              <w:rPr>
                <w:snapToGrid/>
                <w:sz w:val="22"/>
                <w:szCs w:val="22"/>
                <w:lang w:val="pt-BR" w:eastAsia="pt-BR"/>
              </w:rPr>
              <w:t xml:space="preserve">      Os r</w:t>
            </w:r>
            <w:r w:rsidR="001926AE" w:rsidRPr="00A62083">
              <w:rPr>
                <w:snapToGrid/>
                <w:sz w:val="22"/>
                <w:szCs w:val="22"/>
                <w:lang w:val="pt-BR" w:eastAsia="pt-BR"/>
              </w:rPr>
              <w:t>esultados da avaliação n</w:t>
            </w:r>
            <w:r w:rsidR="001926AE">
              <w:rPr>
                <w:snapToGrid/>
                <w:sz w:val="22"/>
                <w:szCs w:val="22"/>
                <w:lang w:val="pt-BR" w:eastAsia="pt-BR"/>
              </w:rPr>
              <w:t xml:space="preserve">ão satisfazem o sugerido no </w:t>
            </w:r>
            <w:proofErr w:type="gramStart"/>
            <w:r w:rsidR="001926AE">
              <w:rPr>
                <w:snapToGrid/>
                <w:sz w:val="22"/>
                <w:szCs w:val="22"/>
                <w:lang w:val="pt-BR" w:eastAsia="pt-BR"/>
              </w:rPr>
              <w:t>MPS.</w:t>
            </w:r>
            <w:proofErr w:type="gramEnd"/>
            <w:r w:rsidR="001926AE">
              <w:rPr>
                <w:snapToGrid/>
                <w:sz w:val="22"/>
                <w:szCs w:val="22"/>
                <w:lang w:val="pt-BR" w:eastAsia="pt-BR"/>
              </w:rPr>
              <w:t>Br</w:t>
            </w:r>
            <w:r w:rsidR="001926AE" w:rsidRPr="00A62083">
              <w:rPr>
                <w:snapToGrid/>
                <w:sz w:val="22"/>
                <w:szCs w:val="22"/>
                <w:lang w:val="pt-BR" w:eastAsia="pt-BR"/>
              </w:rPr>
              <w:t xml:space="preserve"> (</w:t>
            </w:r>
            <w:r w:rsidR="001926AE">
              <w:rPr>
                <w:snapToGrid/>
                <w:sz w:val="22"/>
                <w:szCs w:val="22"/>
                <w:lang w:val="pt-BR" w:eastAsia="pt-BR"/>
              </w:rPr>
              <w:t>v</w:t>
            </w:r>
            <w:r w:rsidR="001926AE" w:rsidRPr="00A62083">
              <w:rPr>
                <w:snapToGrid/>
                <w:sz w:val="22"/>
                <w:szCs w:val="22"/>
                <w:lang w:val="pt-BR" w:eastAsia="pt-BR"/>
              </w:rPr>
              <w:t>er lista de deficiências, pag. 2).</w:t>
            </w:r>
          </w:p>
          <w:p w:rsidR="001926AE" w:rsidRPr="00A62083" w:rsidRDefault="001926AE" w:rsidP="001B4AB6">
            <w:pPr>
              <w:widowControl/>
              <w:adjustRightInd w:val="0"/>
              <w:spacing w:line="240" w:lineRule="auto"/>
              <w:rPr>
                <w:snapToGrid/>
                <w:sz w:val="22"/>
                <w:szCs w:val="22"/>
                <w:lang w:val="pt-BR" w:eastAsia="pt-BR"/>
              </w:rPr>
            </w:pPr>
          </w:p>
          <w:p w:rsidR="001926AE" w:rsidRPr="00A62083" w:rsidRDefault="001926AE" w:rsidP="001B4AB6">
            <w:pPr>
              <w:rPr>
                <w:sz w:val="22"/>
                <w:szCs w:val="22"/>
                <w:lang w:val="pt-BR"/>
              </w:rPr>
            </w:pPr>
            <w:r w:rsidRPr="00A62083">
              <w:rPr>
                <w:b/>
                <w:bCs/>
                <w:snapToGrid/>
                <w:sz w:val="22"/>
                <w:szCs w:val="22"/>
                <w:lang w:val="pt-BR" w:eastAsia="pt-BR"/>
              </w:rPr>
              <w:t xml:space="preserve">Aprovado por: </w:t>
            </w:r>
            <w:r w:rsidR="00604C51" w:rsidRPr="00604C51">
              <w:rPr>
                <w:bCs/>
                <w:snapToGrid/>
                <w:sz w:val="22"/>
                <w:szCs w:val="22"/>
                <w:u w:val="single"/>
                <w:lang w:val="pt-BR" w:eastAsia="pt-BR"/>
              </w:rPr>
              <w:t xml:space="preserve">Daniella de Oliveira Costa           </w:t>
            </w:r>
            <w:r w:rsidRPr="00A62083">
              <w:rPr>
                <w:b/>
                <w:bCs/>
                <w:snapToGrid/>
                <w:sz w:val="22"/>
                <w:szCs w:val="22"/>
                <w:lang w:val="pt-BR" w:eastAsia="pt-BR"/>
              </w:rPr>
              <w:t xml:space="preserve"> Data:</w:t>
            </w:r>
            <w:r w:rsidRPr="00604C51">
              <w:rPr>
                <w:bCs/>
                <w:snapToGrid/>
                <w:sz w:val="22"/>
                <w:szCs w:val="22"/>
                <w:u w:val="single"/>
                <w:lang w:val="pt-BR" w:eastAsia="pt-BR"/>
              </w:rPr>
              <w:t xml:space="preserve"> </w:t>
            </w:r>
            <w:r w:rsidR="00604C51" w:rsidRPr="00604C51">
              <w:rPr>
                <w:bCs/>
                <w:snapToGrid/>
                <w:sz w:val="22"/>
                <w:szCs w:val="22"/>
                <w:u w:val="single"/>
                <w:lang w:val="pt-BR" w:eastAsia="pt-BR"/>
              </w:rPr>
              <w:t>17/07/2013</w:t>
            </w:r>
          </w:p>
          <w:p w:rsidR="001926AE" w:rsidRPr="00A62083" w:rsidRDefault="001926AE" w:rsidP="001B4AB6">
            <w:pPr>
              <w:rPr>
                <w:sz w:val="22"/>
                <w:szCs w:val="22"/>
                <w:lang w:val="pt-BR"/>
              </w:rPr>
            </w:pPr>
          </w:p>
        </w:tc>
      </w:tr>
    </w:tbl>
    <w:p w:rsidR="001926AE" w:rsidRDefault="001926AE" w:rsidP="001926AE">
      <w:pPr>
        <w:rPr>
          <w:b/>
          <w:sz w:val="22"/>
          <w:szCs w:val="22"/>
          <w:lang w:val="pt-BR"/>
        </w:rPr>
      </w:pPr>
    </w:p>
    <w:p w:rsidR="001926AE" w:rsidRDefault="001926AE" w:rsidP="001926AE">
      <w:pPr>
        <w:rPr>
          <w:b/>
          <w:sz w:val="22"/>
          <w:szCs w:val="22"/>
          <w:lang w:val="pt-BR"/>
        </w:rPr>
      </w:pPr>
    </w:p>
    <w:p w:rsidR="001926AE" w:rsidRDefault="001926AE" w:rsidP="001926AE">
      <w:pPr>
        <w:rPr>
          <w:b/>
          <w:sz w:val="22"/>
          <w:szCs w:val="22"/>
          <w:lang w:val="pt-BR"/>
        </w:rPr>
      </w:pPr>
    </w:p>
    <w:p w:rsidR="001926AE" w:rsidRDefault="001926AE" w:rsidP="001926AE">
      <w:pPr>
        <w:rPr>
          <w:b/>
          <w:sz w:val="22"/>
          <w:szCs w:val="22"/>
          <w:lang w:val="pt-BR"/>
        </w:rPr>
      </w:pPr>
    </w:p>
    <w:p w:rsidR="001926AE" w:rsidRDefault="001926AE" w:rsidP="001926AE">
      <w:pPr>
        <w:rPr>
          <w:b/>
          <w:sz w:val="22"/>
          <w:szCs w:val="22"/>
          <w:lang w:val="pt-BR"/>
        </w:rPr>
      </w:pPr>
    </w:p>
    <w:p w:rsidR="001926AE" w:rsidRDefault="001926AE" w:rsidP="001926AE">
      <w:pPr>
        <w:rPr>
          <w:b/>
          <w:sz w:val="22"/>
          <w:szCs w:val="22"/>
          <w:lang w:val="pt-BR"/>
        </w:rPr>
      </w:pPr>
    </w:p>
    <w:p w:rsidR="001926AE" w:rsidRDefault="001926AE" w:rsidP="001926AE">
      <w:pPr>
        <w:rPr>
          <w:b/>
          <w:sz w:val="22"/>
          <w:szCs w:val="22"/>
          <w:lang w:val="pt-BR"/>
        </w:rPr>
      </w:pPr>
    </w:p>
    <w:p w:rsidR="001926AE" w:rsidRDefault="001926AE" w:rsidP="001926AE">
      <w:pPr>
        <w:rPr>
          <w:b/>
          <w:sz w:val="22"/>
          <w:szCs w:val="22"/>
          <w:lang w:val="pt-BR"/>
        </w:rPr>
      </w:pPr>
    </w:p>
    <w:p w:rsidR="001926AE" w:rsidRDefault="001926AE" w:rsidP="001926AE">
      <w:pPr>
        <w:rPr>
          <w:b/>
          <w:sz w:val="22"/>
          <w:szCs w:val="22"/>
          <w:lang w:val="pt-BR"/>
        </w:rPr>
      </w:pPr>
    </w:p>
    <w:p w:rsidR="001926AE" w:rsidRDefault="001926AE" w:rsidP="001926AE">
      <w:pPr>
        <w:rPr>
          <w:b/>
          <w:sz w:val="22"/>
          <w:szCs w:val="22"/>
          <w:lang w:val="pt-BR"/>
        </w:rPr>
      </w:pPr>
    </w:p>
    <w:p w:rsidR="001926AE" w:rsidRPr="00A62083" w:rsidRDefault="001926AE" w:rsidP="001926AE">
      <w:pPr>
        <w:rPr>
          <w:sz w:val="22"/>
          <w:szCs w:val="22"/>
          <w:lang w:val="pt-BR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809"/>
        <w:gridCol w:w="4111"/>
        <w:gridCol w:w="3580"/>
      </w:tblGrid>
      <w:tr w:rsidR="001926AE" w:rsidRPr="00A62083" w:rsidTr="001B4AB6">
        <w:tc>
          <w:tcPr>
            <w:tcW w:w="9500" w:type="dxa"/>
            <w:gridSpan w:val="3"/>
          </w:tcPr>
          <w:p w:rsidR="001926AE" w:rsidRPr="00A62083" w:rsidRDefault="001926AE" w:rsidP="001B4AB6">
            <w:pPr>
              <w:jc w:val="center"/>
              <w:rPr>
                <w:sz w:val="22"/>
                <w:szCs w:val="22"/>
                <w:lang w:val="pt-BR"/>
              </w:rPr>
            </w:pPr>
            <w:r w:rsidRPr="00A62083">
              <w:rPr>
                <w:b/>
                <w:bCs/>
                <w:snapToGrid/>
                <w:sz w:val="22"/>
                <w:szCs w:val="22"/>
                <w:lang w:val="pt-BR" w:eastAsia="pt-BR"/>
              </w:rPr>
              <w:t>Lista de Deficiências</w:t>
            </w:r>
            <w:r>
              <w:rPr>
                <w:b/>
                <w:bCs/>
                <w:snapToGrid/>
                <w:sz w:val="22"/>
                <w:szCs w:val="22"/>
                <w:lang w:val="pt-BR" w:eastAsia="pt-BR"/>
              </w:rPr>
              <w:t xml:space="preserve"> Encontradas</w:t>
            </w:r>
          </w:p>
        </w:tc>
      </w:tr>
      <w:tr w:rsidR="001926AE" w:rsidRPr="00A62083" w:rsidTr="001B4AB6">
        <w:tc>
          <w:tcPr>
            <w:tcW w:w="1809" w:type="dxa"/>
          </w:tcPr>
          <w:p w:rsidR="001926AE" w:rsidRPr="00A62083" w:rsidRDefault="001926AE" w:rsidP="001B4AB6">
            <w:pPr>
              <w:jc w:val="center"/>
              <w:rPr>
                <w:b/>
                <w:sz w:val="22"/>
                <w:szCs w:val="22"/>
                <w:lang w:val="pt-BR"/>
              </w:rPr>
            </w:pPr>
            <w:r>
              <w:rPr>
                <w:b/>
                <w:sz w:val="22"/>
                <w:szCs w:val="22"/>
                <w:lang w:val="pt-BR"/>
              </w:rPr>
              <w:t>Item</w:t>
            </w:r>
            <w:r w:rsidRPr="00A62083">
              <w:rPr>
                <w:b/>
                <w:sz w:val="22"/>
                <w:szCs w:val="22"/>
                <w:lang w:val="pt-BR"/>
              </w:rPr>
              <w:t xml:space="preserve"> #</w:t>
            </w:r>
          </w:p>
        </w:tc>
        <w:tc>
          <w:tcPr>
            <w:tcW w:w="4111" w:type="dxa"/>
          </w:tcPr>
          <w:p w:rsidR="001926AE" w:rsidRPr="00A62083" w:rsidRDefault="001926AE" w:rsidP="001B4AB6">
            <w:pPr>
              <w:jc w:val="center"/>
              <w:rPr>
                <w:b/>
                <w:sz w:val="22"/>
                <w:szCs w:val="22"/>
                <w:lang w:val="pt-BR"/>
              </w:rPr>
            </w:pPr>
            <w:r w:rsidRPr="00A62083">
              <w:rPr>
                <w:b/>
                <w:sz w:val="22"/>
                <w:szCs w:val="22"/>
                <w:lang w:val="pt-BR"/>
              </w:rPr>
              <w:t>Descrição</w:t>
            </w:r>
          </w:p>
        </w:tc>
        <w:tc>
          <w:tcPr>
            <w:tcW w:w="3580" w:type="dxa"/>
          </w:tcPr>
          <w:p w:rsidR="001926AE" w:rsidRPr="00A62083" w:rsidRDefault="001926AE" w:rsidP="001B4AB6">
            <w:pPr>
              <w:jc w:val="center"/>
              <w:rPr>
                <w:b/>
                <w:sz w:val="22"/>
                <w:szCs w:val="22"/>
                <w:lang w:val="pt-BR"/>
              </w:rPr>
            </w:pPr>
            <w:r w:rsidRPr="00A62083">
              <w:rPr>
                <w:b/>
                <w:sz w:val="22"/>
                <w:szCs w:val="22"/>
                <w:lang w:val="pt-BR"/>
              </w:rPr>
              <w:t>Ação Corretiva</w:t>
            </w:r>
          </w:p>
        </w:tc>
      </w:tr>
      <w:tr w:rsidR="001926AE" w:rsidRPr="00951451" w:rsidTr="001B4AB6">
        <w:tc>
          <w:tcPr>
            <w:tcW w:w="1809" w:type="dxa"/>
          </w:tcPr>
          <w:p w:rsidR="001926AE" w:rsidRPr="00A62083" w:rsidRDefault="001926AE" w:rsidP="001B4AB6">
            <w:pPr>
              <w:rPr>
                <w:sz w:val="22"/>
                <w:szCs w:val="22"/>
                <w:lang w:val="pt-BR"/>
              </w:rPr>
            </w:pPr>
          </w:p>
          <w:p w:rsidR="001926AE" w:rsidRPr="00A62083" w:rsidRDefault="00951451" w:rsidP="001B4AB6">
            <w:pPr>
              <w:rPr>
                <w:sz w:val="22"/>
                <w:szCs w:val="22"/>
                <w:lang w:val="pt-BR"/>
              </w:rPr>
            </w:pPr>
            <w:r>
              <w:rPr>
                <w:sz w:val="22"/>
                <w:szCs w:val="22"/>
                <w:lang w:val="pt-BR"/>
              </w:rPr>
              <w:t>Planilhas de métricas</w:t>
            </w:r>
          </w:p>
          <w:p w:rsidR="001926AE" w:rsidRPr="00A62083" w:rsidRDefault="001926AE" w:rsidP="001B4AB6">
            <w:pPr>
              <w:rPr>
                <w:sz w:val="22"/>
                <w:szCs w:val="22"/>
                <w:lang w:val="pt-BR"/>
              </w:rPr>
            </w:pPr>
          </w:p>
        </w:tc>
        <w:tc>
          <w:tcPr>
            <w:tcW w:w="4111" w:type="dxa"/>
          </w:tcPr>
          <w:p w:rsidR="001926AE" w:rsidRPr="00A62083" w:rsidRDefault="00951451" w:rsidP="001B4AB6">
            <w:pPr>
              <w:rPr>
                <w:sz w:val="22"/>
                <w:szCs w:val="22"/>
                <w:lang w:val="pt-BR"/>
              </w:rPr>
            </w:pPr>
            <w:r>
              <w:rPr>
                <w:sz w:val="22"/>
                <w:szCs w:val="22"/>
                <w:lang w:val="pt-BR"/>
              </w:rPr>
              <w:t>Resultados da aplicação das métricas</w:t>
            </w:r>
          </w:p>
        </w:tc>
        <w:tc>
          <w:tcPr>
            <w:tcW w:w="3580" w:type="dxa"/>
          </w:tcPr>
          <w:p w:rsidR="001926AE" w:rsidRPr="00A62083" w:rsidRDefault="00951451" w:rsidP="001B4AB6">
            <w:pPr>
              <w:rPr>
                <w:sz w:val="22"/>
                <w:szCs w:val="22"/>
                <w:lang w:val="pt-BR"/>
              </w:rPr>
            </w:pPr>
            <w:r>
              <w:rPr>
                <w:sz w:val="22"/>
                <w:szCs w:val="22"/>
                <w:lang w:val="pt-BR"/>
              </w:rPr>
              <w:t>Revisar a aplicação</w:t>
            </w:r>
          </w:p>
        </w:tc>
      </w:tr>
      <w:tr w:rsidR="001926AE" w:rsidRPr="00951451" w:rsidTr="001B4AB6">
        <w:tc>
          <w:tcPr>
            <w:tcW w:w="1809" w:type="dxa"/>
          </w:tcPr>
          <w:p w:rsidR="001926AE" w:rsidRPr="00A62083" w:rsidRDefault="001926AE" w:rsidP="001B4AB6">
            <w:pPr>
              <w:rPr>
                <w:sz w:val="22"/>
                <w:szCs w:val="22"/>
                <w:lang w:val="pt-BR"/>
              </w:rPr>
            </w:pPr>
          </w:p>
          <w:p w:rsidR="001926AE" w:rsidRPr="00A62083" w:rsidRDefault="001926AE" w:rsidP="001B4AB6">
            <w:pPr>
              <w:rPr>
                <w:sz w:val="22"/>
                <w:szCs w:val="22"/>
                <w:lang w:val="pt-BR"/>
              </w:rPr>
            </w:pPr>
          </w:p>
          <w:p w:rsidR="001926AE" w:rsidRPr="00A62083" w:rsidRDefault="001926AE" w:rsidP="001B4AB6">
            <w:pPr>
              <w:rPr>
                <w:sz w:val="22"/>
                <w:szCs w:val="22"/>
                <w:lang w:val="pt-BR"/>
              </w:rPr>
            </w:pPr>
          </w:p>
        </w:tc>
        <w:tc>
          <w:tcPr>
            <w:tcW w:w="4111" w:type="dxa"/>
          </w:tcPr>
          <w:p w:rsidR="001926AE" w:rsidRPr="00A62083" w:rsidRDefault="001926AE" w:rsidP="001B4AB6">
            <w:pPr>
              <w:rPr>
                <w:sz w:val="22"/>
                <w:szCs w:val="22"/>
                <w:lang w:val="pt-BR"/>
              </w:rPr>
            </w:pPr>
          </w:p>
        </w:tc>
        <w:tc>
          <w:tcPr>
            <w:tcW w:w="3580" w:type="dxa"/>
          </w:tcPr>
          <w:p w:rsidR="001926AE" w:rsidRPr="00A62083" w:rsidRDefault="001926AE" w:rsidP="001B4AB6">
            <w:pPr>
              <w:rPr>
                <w:sz w:val="22"/>
                <w:szCs w:val="22"/>
                <w:lang w:val="pt-BR"/>
              </w:rPr>
            </w:pPr>
          </w:p>
        </w:tc>
      </w:tr>
      <w:tr w:rsidR="001926AE" w:rsidRPr="00951451" w:rsidTr="001B4AB6">
        <w:tc>
          <w:tcPr>
            <w:tcW w:w="1809" w:type="dxa"/>
          </w:tcPr>
          <w:p w:rsidR="001926AE" w:rsidRPr="00A62083" w:rsidRDefault="001926AE" w:rsidP="001B4AB6">
            <w:pPr>
              <w:rPr>
                <w:sz w:val="22"/>
                <w:szCs w:val="22"/>
                <w:lang w:val="pt-BR"/>
              </w:rPr>
            </w:pPr>
          </w:p>
          <w:p w:rsidR="001926AE" w:rsidRPr="00A62083" w:rsidRDefault="001926AE" w:rsidP="001B4AB6">
            <w:pPr>
              <w:rPr>
                <w:sz w:val="22"/>
                <w:szCs w:val="22"/>
                <w:lang w:val="pt-BR"/>
              </w:rPr>
            </w:pPr>
          </w:p>
          <w:p w:rsidR="001926AE" w:rsidRPr="00A62083" w:rsidRDefault="001926AE" w:rsidP="001B4AB6">
            <w:pPr>
              <w:rPr>
                <w:sz w:val="22"/>
                <w:szCs w:val="22"/>
                <w:lang w:val="pt-BR"/>
              </w:rPr>
            </w:pPr>
          </w:p>
        </w:tc>
        <w:tc>
          <w:tcPr>
            <w:tcW w:w="4111" w:type="dxa"/>
          </w:tcPr>
          <w:p w:rsidR="001926AE" w:rsidRPr="00A62083" w:rsidRDefault="001926AE" w:rsidP="001B4AB6">
            <w:pPr>
              <w:rPr>
                <w:sz w:val="22"/>
                <w:szCs w:val="22"/>
                <w:lang w:val="pt-BR"/>
              </w:rPr>
            </w:pPr>
          </w:p>
        </w:tc>
        <w:tc>
          <w:tcPr>
            <w:tcW w:w="3580" w:type="dxa"/>
          </w:tcPr>
          <w:p w:rsidR="001926AE" w:rsidRPr="00A62083" w:rsidRDefault="001926AE" w:rsidP="001B4AB6">
            <w:pPr>
              <w:rPr>
                <w:sz w:val="22"/>
                <w:szCs w:val="22"/>
                <w:lang w:val="pt-BR"/>
              </w:rPr>
            </w:pPr>
          </w:p>
        </w:tc>
      </w:tr>
      <w:tr w:rsidR="001926AE" w:rsidRPr="00951451" w:rsidTr="001B4AB6">
        <w:tc>
          <w:tcPr>
            <w:tcW w:w="1809" w:type="dxa"/>
          </w:tcPr>
          <w:p w:rsidR="001926AE" w:rsidRPr="00A62083" w:rsidRDefault="001926AE" w:rsidP="001B4AB6">
            <w:pPr>
              <w:rPr>
                <w:sz w:val="22"/>
                <w:szCs w:val="22"/>
                <w:lang w:val="pt-BR"/>
              </w:rPr>
            </w:pPr>
          </w:p>
          <w:p w:rsidR="001926AE" w:rsidRPr="00A62083" w:rsidRDefault="001926AE" w:rsidP="001B4AB6">
            <w:pPr>
              <w:rPr>
                <w:sz w:val="22"/>
                <w:szCs w:val="22"/>
                <w:lang w:val="pt-BR"/>
              </w:rPr>
            </w:pPr>
          </w:p>
          <w:p w:rsidR="001926AE" w:rsidRPr="00A62083" w:rsidRDefault="001926AE" w:rsidP="001B4AB6">
            <w:pPr>
              <w:rPr>
                <w:sz w:val="22"/>
                <w:szCs w:val="22"/>
                <w:lang w:val="pt-BR"/>
              </w:rPr>
            </w:pPr>
          </w:p>
        </w:tc>
        <w:tc>
          <w:tcPr>
            <w:tcW w:w="4111" w:type="dxa"/>
          </w:tcPr>
          <w:p w:rsidR="001926AE" w:rsidRPr="00A62083" w:rsidRDefault="001926AE" w:rsidP="001B4AB6">
            <w:pPr>
              <w:rPr>
                <w:sz w:val="22"/>
                <w:szCs w:val="22"/>
                <w:lang w:val="pt-BR"/>
              </w:rPr>
            </w:pPr>
          </w:p>
        </w:tc>
        <w:tc>
          <w:tcPr>
            <w:tcW w:w="3580" w:type="dxa"/>
          </w:tcPr>
          <w:p w:rsidR="001926AE" w:rsidRPr="00A62083" w:rsidRDefault="001926AE" w:rsidP="001B4AB6">
            <w:pPr>
              <w:rPr>
                <w:sz w:val="22"/>
                <w:szCs w:val="22"/>
                <w:lang w:val="pt-BR"/>
              </w:rPr>
            </w:pPr>
          </w:p>
        </w:tc>
      </w:tr>
      <w:tr w:rsidR="001926AE" w:rsidRPr="00951451" w:rsidTr="001B4AB6">
        <w:tc>
          <w:tcPr>
            <w:tcW w:w="1809" w:type="dxa"/>
          </w:tcPr>
          <w:p w:rsidR="001926AE" w:rsidRPr="00A62083" w:rsidRDefault="001926AE" w:rsidP="001B4AB6">
            <w:pPr>
              <w:rPr>
                <w:sz w:val="22"/>
                <w:szCs w:val="22"/>
                <w:lang w:val="pt-BR"/>
              </w:rPr>
            </w:pPr>
          </w:p>
          <w:p w:rsidR="001926AE" w:rsidRPr="00A62083" w:rsidRDefault="001926AE" w:rsidP="001B4AB6">
            <w:pPr>
              <w:rPr>
                <w:sz w:val="22"/>
                <w:szCs w:val="22"/>
                <w:lang w:val="pt-BR"/>
              </w:rPr>
            </w:pPr>
          </w:p>
          <w:p w:rsidR="001926AE" w:rsidRPr="00A62083" w:rsidRDefault="001926AE" w:rsidP="001B4AB6">
            <w:pPr>
              <w:rPr>
                <w:sz w:val="22"/>
                <w:szCs w:val="22"/>
                <w:lang w:val="pt-BR"/>
              </w:rPr>
            </w:pPr>
          </w:p>
        </w:tc>
        <w:tc>
          <w:tcPr>
            <w:tcW w:w="4111" w:type="dxa"/>
          </w:tcPr>
          <w:p w:rsidR="001926AE" w:rsidRPr="00A62083" w:rsidRDefault="001926AE" w:rsidP="001B4AB6">
            <w:pPr>
              <w:rPr>
                <w:sz w:val="22"/>
                <w:szCs w:val="22"/>
                <w:lang w:val="pt-BR"/>
              </w:rPr>
            </w:pPr>
          </w:p>
        </w:tc>
        <w:tc>
          <w:tcPr>
            <w:tcW w:w="3580" w:type="dxa"/>
          </w:tcPr>
          <w:p w:rsidR="001926AE" w:rsidRPr="00A62083" w:rsidRDefault="001926AE" w:rsidP="001B4AB6">
            <w:pPr>
              <w:rPr>
                <w:sz w:val="22"/>
                <w:szCs w:val="22"/>
                <w:lang w:val="pt-BR"/>
              </w:rPr>
            </w:pPr>
          </w:p>
        </w:tc>
      </w:tr>
      <w:tr w:rsidR="001926AE" w:rsidRPr="00951451" w:rsidTr="001B4AB6">
        <w:tc>
          <w:tcPr>
            <w:tcW w:w="1809" w:type="dxa"/>
          </w:tcPr>
          <w:p w:rsidR="001926AE" w:rsidRPr="00A62083" w:rsidRDefault="001926AE" w:rsidP="001B4AB6">
            <w:pPr>
              <w:rPr>
                <w:sz w:val="22"/>
                <w:szCs w:val="22"/>
                <w:lang w:val="pt-BR"/>
              </w:rPr>
            </w:pPr>
          </w:p>
          <w:p w:rsidR="001926AE" w:rsidRPr="00A62083" w:rsidRDefault="001926AE" w:rsidP="001B4AB6">
            <w:pPr>
              <w:rPr>
                <w:sz w:val="22"/>
                <w:szCs w:val="22"/>
                <w:lang w:val="pt-BR"/>
              </w:rPr>
            </w:pPr>
          </w:p>
          <w:p w:rsidR="001926AE" w:rsidRPr="00A62083" w:rsidRDefault="001926AE" w:rsidP="001B4AB6">
            <w:pPr>
              <w:rPr>
                <w:sz w:val="22"/>
                <w:szCs w:val="22"/>
                <w:lang w:val="pt-BR"/>
              </w:rPr>
            </w:pPr>
          </w:p>
        </w:tc>
        <w:tc>
          <w:tcPr>
            <w:tcW w:w="4111" w:type="dxa"/>
          </w:tcPr>
          <w:p w:rsidR="001926AE" w:rsidRPr="00A62083" w:rsidRDefault="001926AE" w:rsidP="001B4AB6">
            <w:pPr>
              <w:rPr>
                <w:sz w:val="22"/>
                <w:szCs w:val="22"/>
                <w:lang w:val="pt-BR"/>
              </w:rPr>
            </w:pPr>
          </w:p>
        </w:tc>
        <w:tc>
          <w:tcPr>
            <w:tcW w:w="3580" w:type="dxa"/>
          </w:tcPr>
          <w:p w:rsidR="001926AE" w:rsidRPr="00A62083" w:rsidRDefault="001926AE" w:rsidP="001B4AB6">
            <w:pPr>
              <w:rPr>
                <w:sz w:val="22"/>
                <w:szCs w:val="22"/>
                <w:lang w:val="pt-BR"/>
              </w:rPr>
            </w:pPr>
          </w:p>
        </w:tc>
      </w:tr>
      <w:tr w:rsidR="001926AE" w:rsidRPr="00951451" w:rsidTr="001B4AB6">
        <w:tc>
          <w:tcPr>
            <w:tcW w:w="1809" w:type="dxa"/>
          </w:tcPr>
          <w:p w:rsidR="001926AE" w:rsidRPr="00A62083" w:rsidRDefault="001926AE" w:rsidP="001B4AB6">
            <w:pPr>
              <w:rPr>
                <w:sz w:val="22"/>
                <w:szCs w:val="22"/>
                <w:lang w:val="pt-BR"/>
              </w:rPr>
            </w:pPr>
          </w:p>
          <w:p w:rsidR="001926AE" w:rsidRPr="00A62083" w:rsidRDefault="001926AE" w:rsidP="001B4AB6">
            <w:pPr>
              <w:rPr>
                <w:sz w:val="22"/>
                <w:szCs w:val="22"/>
                <w:lang w:val="pt-BR"/>
              </w:rPr>
            </w:pPr>
          </w:p>
          <w:p w:rsidR="001926AE" w:rsidRPr="00A62083" w:rsidRDefault="001926AE" w:rsidP="001B4AB6">
            <w:pPr>
              <w:rPr>
                <w:sz w:val="22"/>
                <w:szCs w:val="22"/>
                <w:lang w:val="pt-BR"/>
              </w:rPr>
            </w:pPr>
          </w:p>
        </w:tc>
        <w:tc>
          <w:tcPr>
            <w:tcW w:w="4111" w:type="dxa"/>
          </w:tcPr>
          <w:p w:rsidR="001926AE" w:rsidRPr="00A62083" w:rsidRDefault="001926AE" w:rsidP="001B4AB6">
            <w:pPr>
              <w:rPr>
                <w:sz w:val="22"/>
                <w:szCs w:val="22"/>
                <w:lang w:val="pt-BR"/>
              </w:rPr>
            </w:pPr>
          </w:p>
        </w:tc>
        <w:tc>
          <w:tcPr>
            <w:tcW w:w="3580" w:type="dxa"/>
          </w:tcPr>
          <w:p w:rsidR="001926AE" w:rsidRPr="00A62083" w:rsidRDefault="001926AE" w:rsidP="001B4AB6">
            <w:pPr>
              <w:rPr>
                <w:sz w:val="22"/>
                <w:szCs w:val="22"/>
                <w:lang w:val="pt-BR"/>
              </w:rPr>
            </w:pPr>
          </w:p>
        </w:tc>
      </w:tr>
      <w:tr w:rsidR="001926AE" w:rsidRPr="00951451" w:rsidTr="001B4AB6">
        <w:tc>
          <w:tcPr>
            <w:tcW w:w="1809" w:type="dxa"/>
          </w:tcPr>
          <w:p w:rsidR="001926AE" w:rsidRPr="00A62083" w:rsidRDefault="001926AE" w:rsidP="001B4AB6">
            <w:pPr>
              <w:rPr>
                <w:sz w:val="22"/>
                <w:szCs w:val="22"/>
                <w:lang w:val="pt-BR"/>
              </w:rPr>
            </w:pPr>
          </w:p>
          <w:p w:rsidR="001926AE" w:rsidRPr="00A62083" w:rsidRDefault="001926AE" w:rsidP="001B4AB6">
            <w:pPr>
              <w:rPr>
                <w:sz w:val="22"/>
                <w:szCs w:val="22"/>
                <w:lang w:val="pt-BR"/>
              </w:rPr>
            </w:pPr>
          </w:p>
          <w:p w:rsidR="001926AE" w:rsidRPr="00A62083" w:rsidRDefault="001926AE" w:rsidP="001B4AB6">
            <w:pPr>
              <w:rPr>
                <w:sz w:val="22"/>
                <w:szCs w:val="22"/>
                <w:lang w:val="pt-BR"/>
              </w:rPr>
            </w:pPr>
          </w:p>
        </w:tc>
        <w:tc>
          <w:tcPr>
            <w:tcW w:w="4111" w:type="dxa"/>
          </w:tcPr>
          <w:p w:rsidR="001926AE" w:rsidRPr="00A62083" w:rsidRDefault="001926AE" w:rsidP="001B4AB6">
            <w:pPr>
              <w:rPr>
                <w:sz w:val="22"/>
                <w:szCs w:val="22"/>
                <w:lang w:val="pt-BR"/>
              </w:rPr>
            </w:pPr>
          </w:p>
        </w:tc>
        <w:tc>
          <w:tcPr>
            <w:tcW w:w="3580" w:type="dxa"/>
          </w:tcPr>
          <w:p w:rsidR="001926AE" w:rsidRPr="00A62083" w:rsidRDefault="001926AE" w:rsidP="001B4AB6">
            <w:pPr>
              <w:rPr>
                <w:sz w:val="22"/>
                <w:szCs w:val="22"/>
                <w:lang w:val="pt-BR"/>
              </w:rPr>
            </w:pPr>
          </w:p>
        </w:tc>
      </w:tr>
    </w:tbl>
    <w:p w:rsidR="001926AE" w:rsidRPr="00011740" w:rsidRDefault="001926AE" w:rsidP="001926AE">
      <w:pPr>
        <w:rPr>
          <w:sz w:val="32"/>
          <w:szCs w:val="32"/>
          <w:lang w:val="pt-BR"/>
        </w:rPr>
      </w:pPr>
    </w:p>
    <w:p w:rsidR="001926AE" w:rsidRPr="00951451" w:rsidRDefault="001926AE" w:rsidP="001926AE">
      <w:pPr>
        <w:rPr>
          <w:lang w:val="pt-BR"/>
        </w:rPr>
      </w:pPr>
    </w:p>
    <w:p w:rsidR="00A4243C" w:rsidRPr="00951451" w:rsidRDefault="00A4243C" w:rsidP="001926AE">
      <w:pPr>
        <w:rPr>
          <w:lang w:val="pt-BR"/>
        </w:rPr>
      </w:pPr>
    </w:p>
    <w:sectPr w:rsidR="00A4243C" w:rsidRPr="00951451" w:rsidSect="00327425">
      <w:headerReference w:type="default" r:id="rId8"/>
      <w:footerReference w:type="default" r:id="rId9"/>
      <w:pgSz w:w="12240" w:h="15840" w:code="1"/>
      <w:pgMar w:top="1417" w:right="1440" w:bottom="1417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000FD" w:rsidRDefault="008000FD" w:rsidP="00A4243C">
      <w:pPr>
        <w:spacing w:line="240" w:lineRule="auto"/>
      </w:pPr>
      <w:r>
        <w:separator/>
      </w:r>
    </w:p>
  </w:endnote>
  <w:endnote w:type="continuationSeparator" w:id="0">
    <w:p w:rsidR="008000FD" w:rsidRDefault="008000FD" w:rsidP="00A4243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NewRomanPS-BoldMT"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0" w:type="auto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 w:firstRow="0" w:lastRow="0" w:firstColumn="0" w:lastColumn="0" w:noHBand="0" w:noVBand="0"/>
    </w:tblPr>
    <w:tblGrid>
      <w:gridCol w:w="3162"/>
      <w:gridCol w:w="3162"/>
      <w:gridCol w:w="3162"/>
    </w:tblGrid>
    <w:tr w:rsidR="00A4243C"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:rsidR="00A4243C" w:rsidRDefault="00B22F24">
          <w:pPr>
            <w:ind w:right="360"/>
            <w:rPr>
              <w:lang w:val="pt-BR"/>
            </w:rPr>
          </w:pPr>
          <w:r>
            <w:rPr>
              <w:lang w:val="pt-BR"/>
            </w:rPr>
            <w:t>Reservado</w:t>
          </w:r>
        </w:p>
      </w:tc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:rsidR="00A4243C" w:rsidRDefault="00B22F24" w:rsidP="00B22F24">
          <w:pPr>
            <w:jc w:val="center"/>
            <w:rPr>
              <w:lang w:val="pt-BR"/>
            </w:rPr>
          </w:pPr>
          <w:r>
            <w:t>UFG – INF - ES</w:t>
          </w:r>
          <w:r w:rsidR="00A4243C">
            <w:rPr>
              <w:lang w:val="pt-BR"/>
            </w:rPr>
            <w:t xml:space="preserve">, </w:t>
          </w:r>
          <w:r w:rsidR="008E2A65">
            <w:fldChar w:fldCharType="begin"/>
          </w:r>
          <w:r w:rsidR="00A4243C">
            <w:instrText xml:space="preserve"> DATE \@ "yyyy" </w:instrText>
          </w:r>
          <w:r w:rsidR="008E2A65">
            <w:fldChar w:fldCharType="separate"/>
          </w:r>
          <w:r w:rsidR="00705974">
            <w:rPr>
              <w:noProof/>
            </w:rPr>
            <w:t>2013</w:t>
          </w:r>
          <w:r w:rsidR="008E2A65">
            <w:fldChar w:fldCharType="end"/>
          </w:r>
        </w:p>
      </w:tc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:rsidR="00A4243C" w:rsidRDefault="00A4243C">
          <w:pPr>
            <w:jc w:val="right"/>
            <w:rPr>
              <w:lang w:val="pt-BR"/>
            </w:rPr>
          </w:pPr>
          <w:r>
            <w:rPr>
              <w:lang w:val="pt-BR"/>
            </w:rPr>
            <w:t xml:space="preserve">Página </w:t>
          </w:r>
          <w:r w:rsidR="008E2A65">
            <w:rPr>
              <w:rStyle w:val="Nmerodepgina"/>
              <w:lang w:val="pt-BR"/>
            </w:rPr>
            <w:fldChar w:fldCharType="begin"/>
          </w:r>
          <w:r>
            <w:rPr>
              <w:rStyle w:val="Nmerodepgina"/>
              <w:lang w:val="pt-BR"/>
            </w:rPr>
            <w:instrText xml:space="preserve"> PAGE </w:instrText>
          </w:r>
          <w:r w:rsidR="008E2A65">
            <w:rPr>
              <w:rStyle w:val="Nmerodepgina"/>
              <w:lang w:val="pt-BR"/>
            </w:rPr>
            <w:fldChar w:fldCharType="separate"/>
          </w:r>
          <w:r w:rsidR="00705974">
            <w:rPr>
              <w:rStyle w:val="Nmerodepgina"/>
              <w:noProof/>
              <w:lang w:val="pt-BR"/>
            </w:rPr>
            <w:t>1</w:t>
          </w:r>
          <w:r w:rsidR="008E2A65">
            <w:rPr>
              <w:rStyle w:val="Nmerodepgina"/>
              <w:lang w:val="pt-BR"/>
            </w:rPr>
            <w:fldChar w:fldCharType="end"/>
          </w:r>
          <w:r>
            <w:rPr>
              <w:rStyle w:val="Nmerodepgina"/>
              <w:lang w:val="pt-BR"/>
            </w:rPr>
            <w:t xml:space="preserve"> de </w:t>
          </w:r>
          <w:fldSimple w:instr=" NUMPAGES  \* MERGEFORMAT ">
            <w:r w:rsidR="00705974" w:rsidRPr="00705974">
              <w:rPr>
                <w:rStyle w:val="Nmerodepgina"/>
                <w:noProof/>
              </w:rPr>
              <w:t>2</w:t>
            </w:r>
          </w:fldSimple>
        </w:p>
      </w:tc>
    </w:tr>
  </w:tbl>
  <w:p w:rsidR="00A4243C" w:rsidRDefault="00A4243C">
    <w:pPr>
      <w:pStyle w:val="Rodap"/>
      <w:rPr>
        <w:lang w:val="pt-BR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000FD" w:rsidRDefault="008000FD" w:rsidP="00A4243C">
      <w:pPr>
        <w:spacing w:line="240" w:lineRule="auto"/>
      </w:pPr>
      <w:r>
        <w:separator/>
      </w:r>
    </w:p>
  </w:footnote>
  <w:footnote w:type="continuationSeparator" w:id="0">
    <w:p w:rsidR="008000FD" w:rsidRDefault="008000FD" w:rsidP="00A4243C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926AE" w:rsidRDefault="001926AE" w:rsidP="001926AE">
    <w:pPr>
      <w:pStyle w:val="Cabealho"/>
      <w:jc w:val="right"/>
    </w:pPr>
    <w:r w:rsidRPr="001926AE">
      <w:rPr>
        <w:noProof/>
        <w:lang w:val="pt-BR" w:eastAsia="pt-BR"/>
      </w:rPr>
      <w:drawing>
        <wp:inline distT="0" distB="0" distL="0" distR="0">
          <wp:extent cx="739471" cy="522079"/>
          <wp:effectExtent l="19050" t="0" r="3479" b="0"/>
          <wp:docPr id="18" name="Imagem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 cstate="print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1026" cy="530237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  <w:r w:rsidRPr="001926AE">
      <w:rPr>
        <w:noProof/>
        <w:lang w:val="pt-BR" w:eastAsia="pt-BR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-322856</wp:posOffset>
          </wp:positionH>
          <wp:positionV relativeFrom="paragraph">
            <wp:posOffset>-43732</wp:posOffset>
          </wp:positionV>
          <wp:extent cx="1587113" cy="540689"/>
          <wp:effectExtent l="19050" t="0" r="0" b="0"/>
          <wp:wrapNone/>
          <wp:docPr id="17" name="Imagem 0" descr="LOGO2_COREL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0" descr="LOGO2_COREL.jpg"/>
                  <pic:cNvPicPr>
                    <a:picLocks noChangeAspect="1" noChangeArrowheads="1"/>
                  </pic:cNvPicPr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87113" cy="540688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FB"/>
    <w:multiLevelType w:val="multilevel"/>
    <w:tmpl w:val="FFFFFFFF"/>
    <w:lvl w:ilvl="0">
      <w:start w:val="1"/>
      <w:numFmt w:val="decimal"/>
      <w:lvlText w:val="%1."/>
      <w:lvlJc w:val="left"/>
    </w:lvl>
    <w:lvl w:ilvl="1">
      <w:start w:val="1"/>
      <w:numFmt w:val="decimal"/>
      <w:lvlText w:val="%1.%2"/>
      <w:lvlJc w:val="left"/>
    </w:lvl>
    <w:lvl w:ilvl="2">
      <w:start w:val="1"/>
      <w:numFmt w:val="decimal"/>
      <w:lvlText w:val="%1.%2.%3"/>
      <w:lvlJc w:val="left"/>
    </w:lvl>
    <w:lvl w:ilvl="3">
      <w:start w:val="1"/>
      <w:numFmt w:val="decimal"/>
      <w:lvlText w:val="%1.%2.%3.%4"/>
      <w:lvlJc w:val="left"/>
    </w:lvl>
    <w:lvl w:ilvl="4">
      <w:start w:val="1"/>
      <w:numFmt w:val="decimal"/>
      <w:lvlText w:val="%1.%2.%3.%4.%5"/>
      <w:lvlJc w:val="left"/>
    </w:lvl>
    <w:lvl w:ilvl="5">
      <w:start w:val="1"/>
      <w:numFmt w:val="decimal"/>
      <w:lvlText w:val="%1.%2.%3.%4.%5.%6"/>
      <w:lvlJc w:val="left"/>
    </w:lvl>
    <w:lvl w:ilvl="6">
      <w:start w:val="1"/>
      <w:numFmt w:val="decimal"/>
      <w:lvlText w:val="%1.%2.%3.%4.%5.%6.%7"/>
      <w:lvlJc w:val="left"/>
    </w:lvl>
    <w:lvl w:ilvl="7">
      <w:start w:val="1"/>
      <w:numFmt w:val="decimal"/>
      <w:lvlText w:val="%1.%2.%3.%4.%5.%6.%7.%8"/>
      <w:lvlJc w:val="left"/>
    </w:lvl>
    <w:lvl w:ilvl="8">
      <w:start w:val="1"/>
      <w:numFmt w:val="decimal"/>
      <w:lvlText w:val="%1.%2.%3.%4.%5.%6.%7.%8.%9"/>
      <w:lvlJc w:val="left"/>
    </w:lvl>
  </w:abstractNum>
  <w:abstractNum w:abstractNumId="1">
    <w:nsid w:val="FFFFFFFE"/>
    <w:multiLevelType w:val="multilevel"/>
    <w:tmpl w:val="FFFFFFFF"/>
    <w:lvl w:ilvl="0">
      <w:numFmt w:val="decimal"/>
      <w:lvlText w:val="*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>
    <w:nsid w:val="00224753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>
    <w:nsid w:val="006F48BB"/>
    <w:multiLevelType w:val="multilevel"/>
    <w:tmpl w:val="EB14F566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Times New Roman" w:hAnsi="Times New Roman" w:hint="default"/>
      </w:rPr>
    </w:lvl>
    <w:lvl w:ilvl="3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Times New Roman" w:hAnsi="Times New Roman" w:hint="default"/>
      </w:rPr>
    </w:lvl>
    <w:lvl w:ilvl="6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Times New Roman" w:hAnsi="Times New Roman" w:hint="default"/>
      </w:rPr>
    </w:lvl>
  </w:abstractNum>
  <w:abstractNum w:abstractNumId="4">
    <w:nsid w:val="0467048D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>
    <w:nsid w:val="07AA30D3"/>
    <w:multiLevelType w:val="multilevel"/>
    <w:tmpl w:val="9FAC26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08F600DB"/>
    <w:multiLevelType w:val="multilevel"/>
    <w:tmpl w:val="0409001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224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728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232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736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24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744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320"/>
        </w:tabs>
        <w:ind w:left="4320" w:hanging="1440"/>
      </w:pPr>
    </w:lvl>
  </w:abstractNum>
  <w:abstractNum w:abstractNumId="7">
    <w:nsid w:val="0A117094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>
    <w:nsid w:val="0B3D4AF1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>
    <w:nsid w:val="0B504049"/>
    <w:multiLevelType w:val="multilevel"/>
    <w:tmpl w:val="EDA20CFA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3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6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Times New Roman" w:hAnsi="Times New Roman" w:hint="default"/>
      </w:rPr>
    </w:lvl>
  </w:abstractNum>
  <w:abstractNum w:abstractNumId="10">
    <w:nsid w:val="0C4A1508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>
    <w:nsid w:val="0F653D7A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">
    <w:nsid w:val="127F3F2E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">
    <w:nsid w:val="17CB6DC4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">
    <w:nsid w:val="18716EC7"/>
    <w:multiLevelType w:val="hybridMultilevel"/>
    <w:tmpl w:val="369A31E0"/>
    <w:lvl w:ilvl="0" w:tplc="3B0226F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>
    <w:nsid w:val="1EC4078A"/>
    <w:multiLevelType w:val="multilevel"/>
    <w:tmpl w:val="BEEE21AA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3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6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Times New Roman" w:hAnsi="Times New Roman" w:hint="default"/>
      </w:rPr>
    </w:lvl>
  </w:abstractNum>
  <w:abstractNum w:abstractNumId="16">
    <w:nsid w:val="22443AC4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">
    <w:nsid w:val="2CD51E21"/>
    <w:multiLevelType w:val="multilevel"/>
    <w:tmpl w:val="42D081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>
    <w:nsid w:val="2D4B634E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9">
    <w:nsid w:val="31DD2C45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0">
    <w:nsid w:val="32982B51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1">
    <w:nsid w:val="3375481C"/>
    <w:multiLevelType w:val="multilevel"/>
    <w:tmpl w:val="E6747DA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2">
    <w:nsid w:val="369D5471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3">
    <w:nsid w:val="38F00EBD"/>
    <w:multiLevelType w:val="multilevel"/>
    <w:tmpl w:val="5BCAB1F8"/>
    <w:lvl w:ilvl="0">
      <w:start w:val="1"/>
      <w:numFmt w:val="none"/>
      <w:lvlText w:val="?"/>
      <w:lvlJc w:val="left"/>
      <w:pPr>
        <w:ind w:left="720" w:hanging="432"/>
      </w:pPr>
      <w:rPr>
        <w:rFonts w:ascii="Arial" w:hAnsi="Arial" w:hint="default"/>
        <w:sz w:val="16"/>
        <w:szCs w:val="16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4">
    <w:nsid w:val="42B97F7B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5">
    <w:nsid w:val="466C64DC"/>
    <w:multiLevelType w:val="multilevel"/>
    <w:tmpl w:val="3FEA44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>
    <w:nsid w:val="49E170D0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7">
    <w:nsid w:val="4C71487D"/>
    <w:multiLevelType w:val="multilevel"/>
    <w:tmpl w:val="5D74A4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>
    <w:nsid w:val="4F64732B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9">
    <w:nsid w:val="52DF734E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0">
    <w:nsid w:val="534410AD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1">
    <w:nsid w:val="5B2D2051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2">
    <w:nsid w:val="6544278A"/>
    <w:multiLevelType w:val="multilevel"/>
    <w:tmpl w:val="4350C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  <w:sz w:val="20"/>
        <w:szCs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  <w:sz w:val="20"/>
        <w:szCs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  <w:sz w:val="20"/>
        <w:szCs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  <w:sz w:val="20"/>
        <w:szCs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  <w:sz w:val="20"/>
        <w:szCs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  <w:sz w:val="20"/>
        <w:szCs w:val="20"/>
      </w:rPr>
    </w:lvl>
  </w:abstractNum>
  <w:abstractNum w:abstractNumId="33">
    <w:nsid w:val="66E94244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4">
    <w:nsid w:val="67493935"/>
    <w:multiLevelType w:val="multilevel"/>
    <w:tmpl w:val="D3286578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Times New Roman" w:hAnsi="Times New Roman" w:hint="default"/>
      </w:rPr>
    </w:lvl>
    <w:lvl w:ilvl="3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Times New Roman" w:hAnsi="Times New Roman" w:hint="default"/>
      </w:rPr>
    </w:lvl>
    <w:lvl w:ilvl="6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Times New Roman" w:hAnsi="Times New Roman" w:hint="default"/>
      </w:rPr>
    </w:lvl>
  </w:abstractNum>
  <w:abstractNum w:abstractNumId="35">
    <w:nsid w:val="6D2F7D46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6">
    <w:nsid w:val="6F6B2ED8"/>
    <w:multiLevelType w:val="multilevel"/>
    <w:tmpl w:val="CE1A35A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224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728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232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736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24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744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320"/>
        </w:tabs>
        <w:ind w:left="4320" w:hanging="1440"/>
      </w:pPr>
    </w:lvl>
  </w:abstractNum>
  <w:abstractNum w:abstractNumId="37">
    <w:nsid w:val="7147134A"/>
    <w:multiLevelType w:val="multilevel"/>
    <w:tmpl w:val="0409001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224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728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232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736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24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744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320"/>
        </w:tabs>
        <w:ind w:left="4320" w:hanging="1440"/>
      </w:pPr>
    </w:lvl>
  </w:abstractNum>
  <w:abstractNum w:abstractNumId="38">
    <w:nsid w:val="71F21F2A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9">
    <w:nsid w:val="743601FB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0">
    <w:nsid w:val="756150CA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1">
    <w:nsid w:val="764919C7"/>
    <w:multiLevelType w:val="multilevel"/>
    <w:tmpl w:val="5BCAB1F8"/>
    <w:lvl w:ilvl="0">
      <w:start w:val="1"/>
      <w:numFmt w:val="none"/>
      <w:lvlText w:val="?"/>
      <w:lvlJc w:val="left"/>
      <w:pPr>
        <w:ind w:left="720" w:hanging="432"/>
      </w:pPr>
      <w:rPr>
        <w:rFonts w:ascii="Arial" w:hAnsi="Arial" w:hint="default"/>
        <w:sz w:val="16"/>
        <w:szCs w:val="16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2">
    <w:nsid w:val="7B262D13"/>
    <w:multiLevelType w:val="multilevel"/>
    <w:tmpl w:val="EF82EF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43">
    <w:nsid w:val="7BE434D7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4">
    <w:nsid w:val="7CE52A2C"/>
    <w:multiLevelType w:val="multilevel"/>
    <w:tmpl w:val="495A61CE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3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6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Times New Roman" w:hAnsi="Times New Roman" w:hint="default"/>
      </w:rPr>
    </w:lvl>
  </w:abstractNum>
  <w:num w:numId="1">
    <w:abstractNumId w:val="0"/>
  </w:num>
  <w:num w:numId="2">
    <w:abstractNumId w:val="1"/>
    <w:lvlOverride w:ilvl="0">
      <w:lvl w:ilvl="0">
        <w:start w:val="1"/>
        <w:numFmt w:val="bullet"/>
        <w:lvlText w:val=""/>
        <w:lvlJc w:val="left"/>
        <w:pPr>
          <w:ind w:left="1080" w:hanging="360"/>
        </w:pPr>
        <w:rPr>
          <w:rFonts w:ascii="Symbol" w:hAnsi="Symbol" w:hint="default"/>
        </w:rPr>
      </w:lvl>
    </w:lvlOverride>
  </w:num>
  <w:num w:numId="3">
    <w:abstractNumId w:val="37"/>
  </w:num>
  <w:num w:numId="4">
    <w:abstractNumId w:val="6"/>
  </w:num>
  <w:num w:numId="5">
    <w:abstractNumId w:val="11"/>
  </w:num>
  <w:num w:numId="6">
    <w:abstractNumId w:val="30"/>
  </w:num>
  <w:num w:numId="7">
    <w:abstractNumId w:val="36"/>
  </w:num>
  <w:num w:numId="8">
    <w:abstractNumId w:val="1"/>
    <w:lvlOverride w:ilvl="0">
      <w:lvl w:ilvl="0">
        <w:numFmt w:val="bullet"/>
        <w:lvlText w:val=""/>
        <w:lvlJc w:val="left"/>
        <w:pPr>
          <w:ind w:left="1080" w:hanging="360"/>
        </w:pPr>
        <w:rPr>
          <w:rFonts w:ascii="Symbol" w:hAnsi="Symbol" w:hint="default"/>
        </w:rPr>
      </w:lvl>
    </w:lvlOverride>
  </w:num>
  <w:num w:numId="9">
    <w:abstractNumId w:val="33"/>
  </w:num>
  <w:num w:numId="10">
    <w:abstractNumId w:val="31"/>
  </w:num>
  <w:num w:numId="11">
    <w:abstractNumId w:val="4"/>
  </w:num>
  <w:num w:numId="12">
    <w:abstractNumId w:val="21"/>
  </w:num>
  <w:num w:numId="13">
    <w:abstractNumId w:val="43"/>
  </w:num>
  <w:num w:numId="14">
    <w:abstractNumId w:val="29"/>
  </w:num>
  <w:num w:numId="15">
    <w:abstractNumId w:val="28"/>
  </w:num>
  <w:num w:numId="16">
    <w:abstractNumId w:val="1"/>
    <w:lvlOverride w:ilvl="0">
      <w:lvl w:ilvl="0">
        <w:numFmt w:val="bullet"/>
        <w:lvlText w:val=""/>
        <w:lvlJc w:val="left"/>
        <w:pPr>
          <w:ind w:left="720" w:hanging="360"/>
        </w:pPr>
        <w:rPr>
          <w:rFonts w:ascii="Symbol" w:hAnsi="Symbol" w:hint="default"/>
        </w:rPr>
      </w:lvl>
    </w:lvlOverride>
  </w:num>
  <w:num w:numId="17">
    <w:abstractNumId w:val="2"/>
  </w:num>
  <w:num w:numId="18">
    <w:abstractNumId w:val="40"/>
  </w:num>
  <w:num w:numId="19">
    <w:abstractNumId w:val="7"/>
  </w:num>
  <w:num w:numId="20">
    <w:abstractNumId w:val="22"/>
  </w:num>
  <w:num w:numId="21">
    <w:abstractNumId w:val="20"/>
  </w:num>
  <w:num w:numId="22">
    <w:abstractNumId w:val="39"/>
  </w:num>
  <w:num w:numId="23">
    <w:abstractNumId w:val="19"/>
  </w:num>
  <w:num w:numId="24">
    <w:abstractNumId w:val="13"/>
  </w:num>
  <w:num w:numId="25">
    <w:abstractNumId w:val="38"/>
  </w:num>
  <w:num w:numId="26">
    <w:abstractNumId w:val="26"/>
  </w:num>
  <w:num w:numId="27">
    <w:abstractNumId w:val="16"/>
  </w:num>
  <w:num w:numId="28">
    <w:abstractNumId w:val="24"/>
  </w:num>
  <w:num w:numId="29">
    <w:abstractNumId w:val="18"/>
  </w:num>
  <w:num w:numId="30">
    <w:abstractNumId w:val="35"/>
  </w:num>
  <w:num w:numId="31">
    <w:abstractNumId w:val="12"/>
  </w:num>
  <w:num w:numId="32">
    <w:abstractNumId w:val="10"/>
  </w:num>
  <w:num w:numId="33">
    <w:abstractNumId w:val="8"/>
  </w:num>
  <w:num w:numId="34">
    <w:abstractNumId w:val="32"/>
  </w:num>
  <w:num w:numId="35">
    <w:abstractNumId w:val="17"/>
  </w:num>
  <w:num w:numId="36">
    <w:abstractNumId w:val="25"/>
  </w:num>
  <w:num w:numId="37">
    <w:abstractNumId w:val="5"/>
  </w:num>
  <w:num w:numId="38">
    <w:abstractNumId w:val="27"/>
  </w:num>
  <w:num w:numId="39">
    <w:abstractNumId w:val="15"/>
  </w:num>
  <w:num w:numId="40">
    <w:abstractNumId w:val="3"/>
  </w:num>
  <w:num w:numId="41">
    <w:abstractNumId w:val="34"/>
  </w:num>
  <w:num w:numId="42">
    <w:abstractNumId w:val="44"/>
  </w:num>
  <w:num w:numId="43">
    <w:abstractNumId w:val="23"/>
  </w:num>
  <w:num w:numId="44">
    <w:abstractNumId w:val="41"/>
  </w:num>
  <w:num w:numId="45">
    <w:abstractNumId w:val="9"/>
  </w:num>
  <w:num w:numId="46">
    <w:abstractNumId w:val="42"/>
  </w:num>
  <w:num w:numId="47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attachedTemplate r:id="rId1"/>
  <w:defaultTabStop w:val="720"/>
  <w:hyphenationZone w:val="425"/>
  <w:doNotHyphenateCaps/>
  <w:drawingGridHorizontalSpacing w:val="120"/>
  <w:drawingGridVerticalSpacing w:val="120"/>
  <w:displayHorizontalDrawingGridEvery w:val="0"/>
  <w:displayVerticalDrawingGridEvery w:val="3"/>
  <w:doNotUseMarginsForDrawingGridOrigin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B22F24"/>
    <w:rsid w:val="0000540C"/>
    <w:rsid w:val="000823EE"/>
    <w:rsid w:val="000D0955"/>
    <w:rsid w:val="001926AE"/>
    <w:rsid w:val="0026473B"/>
    <w:rsid w:val="00327425"/>
    <w:rsid w:val="00467CCD"/>
    <w:rsid w:val="004936A5"/>
    <w:rsid w:val="00604C51"/>
    <w:rsid w:val="00705974"/>
    <w:rsid w:val="007C05F4"/>
    <w:rsid w:val="008000FD"/>
    <w:rsid w:val="00816B73"/>
    <w:rsid w:val="008E2A65"/>
    <w:rsid w:val="00951451"/>
    <w:rsid w:val="009B7E37"/>
    <w:rsid w:val="00A4243C"/>
    <w:rsid w:val="00AC36AA"/>
    <w:rsid w:val="00B02630"/>
    <w:rsid w:val="00B22F24"/>
    <w:rsid w:val="00BE35FD"/>
    <w:rsid w:val="00D25F14"/>
    <w:rsid w:val="00D906FA"/>
    <w:rsid w:val="00EE13A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semiHidden="0" w:uiPriority="9" w:unhideWhenUsed="0" w:qFormat="1"/>
    <w:lsdException w:name="heading 8" w:semiHidden="0" w:uiPriority="9" w:unhideWhenUsed="0" w:qFormat="1"/>
    <w:lsdException w:name="heading 9" w:semiHidden="0" w:uiPriority="9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27425"/>
    <w:pPr>
      <w:widowControl w:val="0"/>
      <w:autoSpaceDE w:val="0"/>
      <w:autoSpaceDN w:val="0"/>
      <w:spacing w:line="240" w:lineRule="atLeast"/>
    </w:pPr>
    <w:rPr>
      <w:snapToGrid w:val="0"/>
      <w:lang w:val="en-US" w:eastAsia="en-US"/>
    </w:rPr>
  </w:style>
  <w:style w:type="paragraph" w:styleId="Ttulo1">
    <w:name w:val="heading 1"/>
    <w:basedOn w:val="Normal"/>
    <w:next w:val="Normal"/>
    <w:qFormat/>
    <w:rsid w:val="00327425"/>
    <w:pPr>
      <w:keepNext/>
      <w:spacing w:before="120" w:after="60"/>
      <w:ind w:left="720" w:hanging="720"/>
      <w:outlineLvl w:val="0"/>
    </w:pPr>
    <w:rPr>
      <w:rFonts w:ascii="Arial" w:hAnsi="Arial"/>
      <w:b/>
      <w:bCs/>
      <w:sz w:val="24"/>
      <w:szCs w:val="24"/>
    </w:rPr>
  </w:style>
  <w:style w:type="paragraph" w:styleId="Ttulo2">
    <w:name w:val="heading 2"/>
    <w:basedOn w:val="Ttulo1"/>
    <w:next w:val="Normal"/>
    <w:qFormat/>
    <w:rsid w:val="00327425"/>
    <w:pPr>
      <w:numPr>
        <w:ilvl w:val="1"/>
      </w:numPr>
      <w:ind w:left="720" w:hanging="720"/>
      <w:outlineLvl w:val="1"/>
    </w:pPr>
    <w:rPr>
      <w:sz w:val="20"/>
      <w:szCs w:val="20"/>
    </w:rPr>
  </w:style>
  <w:style w:type="paragraph" w:styleId="Ttulo3">
    <w:name w:val="heading 3"/>
    <w:basedOn w:val="Ttulo1"/>
    <w:next w:val="Normal"/>
    <w:qFormat/>
    <w:rsid w:val="00327425"/>
    <w:pPr>
      <w:numPr>
        <w:ilvl w:val="2"/>
      </w:numPr>
      <w:ind w:left="720" w:hanging="720"/>
      <w:outlineLvl w:val="2"/>
    </w:pPr>
    <w:rPr>
      <w:b w:val="0"/>
      <w:bCs w:val="0"/>
      <w:i/>
      <w:iCs/>
      <w:sz w:val="20"/>
      <w:szCs w:val="20"/>
    </w:rPr>
  </w:style>
  <w:style w:type="paragraph" w:styleId="Ttulo4">
    <w:name w:val="heading 4"/>
    <w:basedOn w:val="Ttulo1"/>
    <w:next w:val="Normal"/>
    <w:qFormat/>
    <w:rsid w:val="00327425"/>
    <w:pPr>
      <w:numPr>
        <w:ilvl w:val="3"/>
      </w:numPr>
      <w:ind w:left="720" w:hanging="720"/>
      <w:outlineLvl w:val="3"/>
    </w:pPr>
    <w:rPr>
      <w:b w:val="0"/>
      <w:bCs w:val="0"/>
      <w:sz w:val="20"/>
      <w:szCs w:val="20"/>
    </w:rPr>
  </w:style>
  <w:style w:type="paragraph" w:styleId="Ttulo5">
    <w:name w:val="heading 5"/>
    <w:basedOn w:val="Normal"/>
    <w:next w:val="Normal"/>
    <w:qFormat/>
    <w:rsid w:val="00327425"/>
    <w:pPr>
      <w:spacing w:before="240" w:after="60"/>
      <w:ind w:left="2880"/>
      <w:outlineLvl w:val="4"/>
    </w:pPr>
    <w:rPr>
      <w:sz w:val="22"/>
      <w:szCs w:val="22"/>
    </w:rPr>
  </w:style>
  <w:style w:type="paragraph" w:styleId="Ttulo6">
    <w:name w:val="heading 6"/>
    <w:basedOn w:val="Normal"/>
    <w:next w:val="Normal"/>
    <w:qFormat/>
    <w:rsid w:val="00327425"/>
    <w:pPr>
      <w:spacing w:before="240" w:after="60"/>
      <w:ind w:left="2880"/>
      <w:outlineLvl w:val="5"/>
    </w:pPr>
    <w:rPr>
      <w:i/>
      <w:iCs/>
      <w:sz w:val="22"/>
      <w:szCs w:val="22"/>
    </w:rPr>
  </w:style>
  <w:style w:type="paragraph" w:styleId="Ttulo7">
    <w:name w:val="heading 7"/>
    <w:basedOn w:val="Normal"/>
    <w:next w:val="Normal"/>
    <w:qFormat/>
    <w:rsid w:val="00327425"/>
    <w:pPr>
      <w:spacing w:before="240" w:after="60"/>
      <w:ind w:left="2880"/>
      <w:outlineLvl w:val="6"/>
    </w:pPr>
  </w:style>
  <w:style w:type="paragraph" w:styleId="Ttulo8">
    <w:name w:val="heading 8"/>
    <w:basedOn w:val="Normal"/>
    <w:next w:val="Normal"/>
    <w:qFormat/>
    <w:rsid w:val="00327425"/>
    <w:pPr>
      <w:spacing w:before="240" w:after="60"/>
      <w:ind w:left="2880"/>
      <w:outlineLvl w:val="7"/>
    </w:pPr>
    <w:rPr>
      <w:i/>
      <w:iCs/>
    </w:rPr>
  </w:style>
  <w:style w:type="paragraph" w:styleId="Ttulo9">
    <w:name w:val="heading 9"/>
    <w:basedOn w:val="Normal"/>
    <w:next w:val="Normal"/>
    <w:qFormat/>
    <w:rsid w:val="00327425"/>
    <w:pPr>
      <w:spacing w:before="240" w:after="60"/>
      <w:ind w:left="2880"/>
      <w:outlineLvl w:val="8"/>
    </w:pPr>
    <w:rPr>
      <w:b/>
      <w:bCs/>
      <w:i/>
      <w:iCs/>
      <w:sz w:val="18"/>
      <w:szCs w:val="1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Paragraph2">
    <w:name w:val="Paragraph2"/>
    <w:basedOn w:val="Normal"/>
    <w:rsid w:val="00327425"/>
    <w:pPr>
      <w:spacing w:before="80"/>
      <w:ind w:left="720"/>
      <w:jc w:val="both"/>
    </w:pPr>
    <w:rPr>
      <w:color w:val="000000"/>
      <w:lang w:val="en-AU"/>
    </w:rPr>
  </w:style>
  <w:style w:type="paragraph" w:styleId="Ttulo">
    <w:name w:val="Title"/>
    <w:basedOn w:val="Normal"/>
    <w:next w:val="Normal"/>
    <w:qFormat/>
    <w:rsid w:val="00327425"/>
    <w:pPr>
      <w:spacing w:line="240" w:lineRule="auto"/>
      <w:jc w:val="center"/>
    </w:pPr>
    <w:rPr>
      <w:rFonts w:ascii="Arial" w:hAnsi="Arial"/>
      <w:b/>
      <w:bCs/>
      <w:sz w:val="36"/>
      <w:szCs w:val="36"/>
    </w:rPr>
  </w:style>
  <w:style w:type="paragraph" w:styleId="Subttulo">
    <w:name w:val="Subtitle"/>
    <w:basedOn w:val="Normal"/>
    <w:qFormat/>
    <w:rsid w:val="00327425"/>
    <w:pPr>
      <w:spacing w:after="60"/>
      <w:jc w:val="center"/>
    </w:pPr>
    <w:rPr>
      <w:rFonts w:ascii="Arial" w:hAnsi="Arial"/>
      <w:i/>
      <w:iCs/>
      <w:sz w:val="36"/>
      <w:szCs w:val="36"/>
      <w:lang w:val="en-AU"/>
    </w:rPr>
  </w:style>
  <w:style w:type="paragraph" w:styleId="Recuonormal">
    <w:name w:val="Normal Indent"/>
    <w:basedOn w:val="Normal"/>
    <w:semiHidden/>
    <w:rsid w:val="00327425"/>
    <w:pPr>
      <w:ind w:left="900" w:hanging="900"/>
    </w:pPr>
  </w:style>
  <w:style w:type="paragraph" w:styleId="Sumrio1">
    <w:name w:val="toc 1"/>
    <w:basedOn w:val="Normal"/>
    <w:next w:val="Normal"/>
    <w:autoRedefine/>
    <w:semiHidden/>
    <w:rsid w:val="00327425"/>
    <w:pPr>
      <w:spacing w:before="240" w:after="120"/>
    </w:pPr>
    <w:rPr>
      <w:b/>
      <w:bCs/>
    </w:rPr>
  </w:style>
  <w:style w:type="paragraph" w:styleId="Sumrio2">
    <w:name w:val="toc 2"/>
    <w:basedOn w:val="Normal"/>
    <w:next w:val="Normal"/>
    <w:autoRedefine/>
    <w:semiHidden/>
    <w:rsid w:val="00327425"/>
    <w:pPr>
      <w:spacing w:before="120"/>
      <w:ind w:left="200"/>
    </w:pPr>
    <w:rPr>
      <w:i/>
      <w:iCs/>
    </w:rPr>
  </w:style>
  <w:style w:type="paragraph" w:styleId="Sumrio3">
    <w:name w:val="toc 3"/>
    <w:basedOn w:val="Normal"/>
    <w:next w:val="Normal"/>
    <w:autoRedefine/>
    <w:semiHidden/>
    <w:rsid w:val="00327425"/>
    <w:pPr>
      <w:ind w:left="400"/>
    </w:pPr>
  </w:style>
  <w:style w:type="paragraph" w:styleId="Cabealho">
    <w:name w:val="header"/>
    <w:basedOn w:val="Normal"/>
    <w:semiHidden/>
    <w:rsid w:val="00327425"/>
    <w:pPr>
      <w:tabs>
        <w:tab w:val="center" w:pos="4320"/>
        <w:tab w:val="right" w:pos="8640"/>
      </w:tabs>
    </w:pPr>
  </w:style>
  <w:style w:type="paragraph" w:styleId="Rodap">
    <w:name w:val="footer"/>
    <w:basedOn w:val="Normal"/>
    <w:semiHidden/>
    <w:rsid w:val="00327425"/>
    <w:pPr>
      <w:tabs>
        <w:tab w:val="center" w:pos="4320"/>
        <w:tab w:val="right" w:pos="8640"/>
      </w:tabs>
    </w:pPr>
  </w:style>
  <w:style w:type="character" w:styleId="Nmerodepgina">
    <w:name w:val="page number"/>
    <w:basedOn w:val="Fontepargpadro"/>
    <w:semiHidden/>
    <w:rsid w:val="00327425"/>
  </w:style>
  <w:style w:type="paragraph" w:customStyle="1" w:styleId="Tabletext">
    <w:name w:val="Tabletext"/>
    <w:basedOn w:val="Normal"/>
    <w:rsid w:val="00327425"/>
    <w:pPr>
      <w:keepLines/>
      <w:spacing w:after="120"/>
    </w:pPr>
  </w:style>
  <w:style w:type="paragraph" w:styleId="Corpodetexto">
    <w:name w:val="Body Text"/>
    <w:basedOn w:val="Normal"/>
    <w:semiHidden/>
    <w:rsid w:val="00327425"/>
    <w:pPr>
      <w:keepLines/>
      <w:spacing w:after="120"/>
      <w:ind w:left="720"/>
    </w:pPr>
  </w:style>
  <w:style w:type="paragraph" w:customStyle="1" w:styleId="Blockquote">
    <w:name w:val="Blockquote"/>
    <w:basedOn w:val="Normal"/>
    <w:rsid w:val="00327425"/>
    <w:pPr>
      <w:widowControl/>
      <w:spacing w:before="100" w:after="100" w:line="240" w:lineRule="auto"/>
      <w:ind w:left="360" w:right="360"/>
    </w:pPr>
    <w:rPr>
      <w:sz w:val="24"/>
      <w:szCs w:val="24"/>
      <w:lang w:val="en-CA"/>
    </w:rPr>
  </w:style>
  <w:style w:type="paragraph" w:customStyle="1" w:styleId="Bullet1">
    <w:name w:val="Bullet1"/>
    <w:basedOn w:val="Normal"/>
    <w:rsid w:val="00327425"/>
    <w:pPr>
      <w:ind w:left="720" w:hanging="432"/>
    </w:pPr>
  </w:style>
  <w:style w:type="paragraph" w:customStyle="1" w:styleId="Bullet2">
    <w:name w:val="Bullet2"/>
    <w:basedOn w:val="Normal"/>
    <w:rsid w:val="00327425"/>
    <w:pPr>
      <w:ind w:left="1440" w:hanging="360"/>
    </w:pPr>
    <w:rPr>
      <w:color w:val="000080"/>
    </w:rPr>
  </w:style>
  <w:style w:type="paragraph" w:styleId="MapadoDocumento">
    <w:name w:val="Document Map"/>
    <w:basedOn w:val="Normal"/>
    <w:semiHidden/>
    <w:rsid w:val="00327425"/>
    <w:pPr>
      <w:shd w:val="clear" w:color="auto" w:fill="000080"/>
    </w:pPr>
  </w:style>
  <w:style w:type="character" w:styleId="Refdenotaderodap">
    <w:name w:val="footnote reference"/>
    <w:basedOn w:val="Fontepargpadro"/>
    <w:semiHidden/>
    <w:rsid w:val="00327425"/>
    <w:rPr>
      <w:sz w:val="20"/>
      <w:szCs w:val="20"/>
      <w:vertAlign w:val="superscript"/>
    </w:rPr>
  </w:style>
  <w:style w:type="paragraph" w:styleId="Textodenotaderodap">
    <w:name w:val="footnote text"/>
    <w:basedOn w:val="Normal"/>
    <w:semiHidden/>
    <w:rsid w:val="00327425"/>
    <w:pPr>
      <w:keepNext/>
      <w:keepLines/>
      <w:pBdr>
        <w:bottom w:val="single" w:sz="6" w:space="0" w:color="000000"/>
      </w:pBdr>
      <w:spacing w:before="40" w:after="40"/>
      <w:ind w:left="360" w:hanging="360"/>
    </w:pPr>
    <w:rPr>
      <w:sz w:val="16"/>
      <w:szCs w:val="16"/>
    </w:rPr>
  </w:style>
  <w:style w:type="paragraph" w:customStyle="1" w:styleId="MainTitle">
    <w:name w:val="Main Title"/>
    <w:basedOn w:val="Normal"/>
    <w:rsid w:val="00327425"/>
    <w:pPr>
      <w:spacing w:before="480" w:after="60" w:line="240" w:lineRule="auto"/>
      <w:jc w:val="center"/>
    </w:pPr>
    <w:rPr>
      <w:rFonts w:ascii="Arial" w:hAnsi="Arial"/>
      <w:b/>
      <w:bCs/>
      <w:kern w:val="28"/>
      <w:sz w:val="32"/>
      <w:szCs w:val="32"/>
    </w:rPr>
  </w:style>
  <w:style w:type="paragraph" w:customStyle="1" w:styleId="Paragraph1">
    <w:name w:val="Paragraph1"/>
    <w:basedOn w:val="Normal"/>
    <w:rsid w:val="00327425"/>
    <w:pPr>
      <w:spacing w:before="80" w:line="240" w:lineRule="auto"/>
      <w:jc w:val="both"/>
    </w:pPr>
  </w:style>
  <w:style w:type="paragraph" w:customStyle="1" w:styleId="Paragraph3">
    <w:name w:val="Paragraph3"/>
    <w:basedOn w:val="Normal"/>
    <w:rsid w:val="00327425"/>
    <w:pPr>
      <w:spacing w:before="80" w:line="240" w:lineRule="auto"/>
      <w:ind w:left="1530"/>
      <w:jc w:val="both"/>
    </w:pPr>
  </w:style>
  <w:style w:type="paragraph" w:customStyle="1" w:styleId="Paragraph4">
    <w:name w:val="Paragraph4"/>
    <w:basedOn w:val="Normal"/>
    <w:rsid w:val="00327425"/>
    <w:pPr>
      <w:spacing w:before="80" w:line="240" w:lineRule="auto"/>
      <w:ind w:left="2250"/>
      <w:jc w:val="both"/>
    </w:pPr>
  </w:style>
  <w:style w:type="paragraph" w:styleId="Sumrio4">
    <w:name w:val="toc 4"/>
    <w:basedOn w:val="Normal"/>
    <w:next w:val="Normal"/>
    <w:autoRedefine/>
    <w:semiHidden/>
    <w:rsid w:val="00327425"/>
    <w:pPr>
      <w:ind w:left="600"/>
    </w:pPr>
  </w:style>
  <w:style w:type="paragraph" w:styleId="Sumrio5">
    <w:name w:val="toc 5"/>
    <w:basedOn w:val="Normal"/>
    <w:next w:val="Normal"/>
    <w:autoRedefine/>
    <w:semiHidden/>
    <w:rsid w:val="00327425"/>
    <w:pPr>
      <w:ind w:left="800"/>
    </w:pPr>
  </w:style>
  <w:style w:type="paragraph" w:styleId="Sumrio6">
    <w:name w:val="toc 6"/>
    <w:basedOn w:val="Normal"/>
    <w:next w:val="Normal"/>
    <w:autoRedefine/>
    <w:semiHidden/>
    <w:rsid w:val="00327425"/>
    <w:pPr>
      <w:ind w:left="1000"/>
    </w:pPr>
  </w:style>
  <w:style w:type="paragraph" w:styleId="Sumrio7">
    <w:name w:val="toc 7"/>
    <w:basedOn w:val="Normal"/>
    <w:next w:val="Normal"/>
    <w:autoRedefine/>
    <w:semiHidden/>
    <w:rsid w:val="00327425"/>
    <w:pPr>
      <w:ind w:left="1200"/>
    </w:pPr>
  </w:style>
  <w:style w:type="paragraph" w:styleId="Sumrio8">
    <w:name w:val="toc 8"/>
    <w:basedOn w:val="Normal"/>
    <w:next w:val="Normal"/>
    <w:autoRedefine/>
    <w:semiHidden/>
    <w:rsid w:val="00327425"/>
    <w:pPr>
      <w:ind w:left="1400"/>
    </w:pPr>
  </w:style>
  <w:style w:type="paragraph" w:styleId="Sumrio9">
    <w:name w:val="toc 9"/>
    <w:basedOn w:val="Normal"/>
    <w:next w:val="Normal"/>
    <w:autoRedefine/>
    <w:semiHidden/>
    <w:rsid w:val="00327425"/>
    <w:pPr>
      <w:ind w:left="1600"/>
    </w:pPr>
  </w:style>
  <w:style w:type="paragraph" w:styleId="Recuodecorpodetexto">
    <w:name w:val="Body Text Indent"/>
    <w:basedOn w:val="Normal"/>
    <w:semiHidden/>
    <w:rsid w:val="00327425"/>
    <w:pPr>
      <w:ind w:left="720"/>
    </w:pPr>
    <w:rPr>
      <w:i/>
      <w:iCs/>
      <w:color w:val="0000FF"/>
      <w:u w:val="single"/>
    </w:rPr>
  </w:style>
  <w:style w:type="paragraph" w:customStyle="1" w:styleId="Body">
    <w:name w:val="Body"/>
    <w:basedOn w:val="Normal"/>
    <w:rsid w:val="00327425"/>
    <w:pPr>
      <w:widowControl/>
      <w:spacing w:before="120" w:line="240" w:lineRule="auto"/>
      <w:jc w:val="both"/>
    </w:pPr>
  </w:style>
  <w:style w:type="paragraph" w:customStyle="1" w:styleId="Bullet">
    <w:name w:val="Bullet"/>
    <w:basedOn w:val="Normal"/>
    <w:rsid w:val="00327425"/>
    <w:pPr>
      <w:widowControl/>
      <w:tabs>
        <w:tab w:val="left" w:pos="720"/>
      </w:tabs>
      <w:spacing w:before="120" w:line="240" w:lineRule="auto"/>
      <w:ind w:left="720" w:right="360" w:hanging="720"/>
      <w:jc w:val="both"/>
    </w:pPr>
  </w:style>
  <w:style w:type="paragraph" w:customStyle="1" w:styleId="InfoBlue">
    <w:name w:val="InfoBlue"/>
    <w:basedOn w:val="Normal"/>
    <w:next w:val="Corpodetexto"/>
    <w:autoRedefine/>
    <w:rsid w:val="00327425"/>
    <w:pPr>
      <w:spacing w:after="120"/>
      <w:ind w:left="720"/>
    </w:pPr>
    <w:rPr>
      <w:i/>
      <w:iCs/>
      <w:color w:val="0000FF"/>
    </w:rPr>
  </w:style>
  <w:style w:type="character" w:styleId="Hyperlink">
    <w:name w:val="Hyperlink"/>
    <w:basedOn w:val="Fontepargpadro"/>
    <w:semiHidden/>
    <w:rsid w:val="00327425"/>
    <w:rPr>
      <w:color w:val="0000FF"/>
      <w:u w:val="single"/>
    </w:rPr>
  </w:style>
  <w:style w:type="paragraph" w:styleId="NormalWeb">
    <w:name w:val="Normal (Web)"/>
    <w:basedOn w:val="Normal"/>
    <w:semiHidden/>
    <w:rsid w:val="00327425"/>
    <w:pPr>
      <w:widowControl/>
      <w:spacing w:before="100" w:after="100" w:line="240" w:lineRule="auto"/>
    </w:pPr>
    <w:rPr>
      <w:sz w:val="24"/>
      <w:szCs w:val="24"/>
    </w:rPr>
  </w:style>
  <w:style w:type="character" w:styleId="Forte">
    <w:name w:val="Strong"/>
    <w:basedOn w:val="Fontepargpadro"/>
    <w:qFormat/>
    <w:rsid w:val="00327425"/>
    <w:rPr>
      <w:b/>
      <w:bCs/>
    </w:rPr>
  </w:style>
  <w:style w:type="paragraph" w:customStyle="1" w:styleId="infoblue0">
    <w:name w:val="infoblue"/>
    <w:basedOn w:val="Normal"/>
    <w:rsid w:val="00327425"/>
    <w:pPr>
      <w:widowControl/>
      <w:spacing w:after="120"/>
      <w:ind w:left="720"/>
    </w:pPr>
    <w:rPr>
      <w:i/>
      <w:iCs/>
      <w:color w:val="0000FF"/>
    </w:rPr>
  </w:style>
  <w:style w:type="character" w:styleId="HiperlinkVisitado">
    <w:name w:val="FollowedHyperlink"/>
    <w:basedOn w:val="Fontepargpadro"/>
    <w:semiHidden/>
    <w:rsid w:val="00327425"/>
    <w:rPr>
      <w:color w:val="800080"/>
      <w:u w:val="single"/>
    </w:rPr>
  </w:style>
  <w:style w:type="character" w:customStyle="1" w:styleId="tw4winNone">
    <w:name w:val="tw4winNone"/>
    <w:basedOn w:val="Fontepargpadro"/>
    <w:rsid w:val="00327425"/>
  </w:style>
  <w:style w:type="character" w:customStyle="1" w:styleId="tw4winExternal">
    <w:name w:val="tw4winExternal"/>
    <w:basedOn w:val="Fontepargpadro"/>
    <w:rsid w:val="00327425"/>
    <w:rPr>
      <w:rFonts w:ascii="Courier New" w:hAnsi="Courier New"/>
      <w:noProof/>
      <w:color w:val="808080"/>
    </w:rPr>
  </w:style>
  <w:style w:type="character" w:customStyle="1" w:styleId="tw4winInternal">
    <w:name w:val="tw4winInternal"/>
    <w:basedOn w:val="Fontepargpadro"/>
    <w:rsid w:val="00327425"/>
    <w:rPr>
      <w:rFonts w:ascii="Courier New" w:hAnsi="Courier New"/>
      <w:noProof/>
      <w:color w:val="FF0000"/>
    </w:rPr>
  </w:style>
  <w:style w:type="character" w:customStyle="1" w:styleId="tw4winMark">
    <w:name w:val="tw4winMark"/>
    <w:rsid w:val="00327425"/>
    <w:rPr>
      <w:rFonts w:ascii="Courier New" w:hAnsi="Courier New"/>
      <w:vanish/>
      <w:color w:val="800080"/>
      <w:sz w:val="24"/>
      <w:szCs w:val="24"/>
      <w:vertAlign w:val="subscript"/>
    </w:rPr>
  </w:style>
  <w:style w:type="character" w:customStyle="1" w:styleId="tw4winError">
    <w:name w:val="tw4winError"/>
    <w:rsid w:val="00327425"/>
    <w:rPr>
      <w:rFonts w:ascii="Courier New" w:hAnsi="Courier New"/>
      <w:color w:val="00FF00"/>
      <w:sz w:val="40"/>
      <w:szCs w:val="40"/>
    </w:rPr>
  </w:style>
  <w:style w:type="character" w:customStyle="1" w:styleId="tw4winTerm">
    <w:name w:val="tw4winTerm"/>
    <w:rsid w:val="00327425"/>
    <w:rPr>
      <w:color w:val="0000FF"/>
    </w:rPr>
  </w:style>
  <w:style w:type="character" w:customStyle="1" w:styleId="tw4winPopup">
    <w:name w:val="tw4winPopup"/>
    <w:rsid w:val="00327425"/>
    <w:rPr>
      <w:rFonts w:ascii="Courier New" w:hAnsi="Courier New"/>
      <w:noProof/>
      <w:color w:val="008000"/>
    </w:rPr>
  </w:style>
  <w:style w:type="character" w:customStyle="1" w:styleId="tw4winJump">
    <w:name w:val="tw4winJump"/>
    <w:rsid w:val="00327425"/>
    <w:rPr>
      <w:rFonts w:ascii="Courier New" w:hAnsi="Courier New"/>
      <w:noProof/>
      <w:color w:val="008080"/>
    </w:rPr>
  </w:style>
  <w:style w:type="character" w:customStyle="1" w:styleId="DONOTTRANSLATE">
    <w:name w:val="DO_NOT_TRANSLATE"/>
    <w:rsid w:val="00327425"/>
    <w:rPr>
      <w:rFonts w:ascii="Courier New" w:hAnsi="Courier New"/>
      <w:noProof/>
      <w:color w:val="800000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B22F24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B22F24"/>
    <w:rPr>
      <w:rFonts w:ascii="Tahoma" w:hAnsi="Tahoma" w:cs="Tahoma"/>
      <w:snapToGrid w:val="0"/>
      <w:sz w:val="16"/>
      <w:szCs w:val="16"/>
      <w:lang w:val="en-US" w:eastAsia="en-US"/>
    </w:rPr>
  </w:style>
  <w:style w:type="table" w:styleId="Tabelacomgrade">
    <w:name w:val="Table Grid"/>
    <w:basedOn w:val="Tabelanormal"/>
    <w:uiPriority w:val="59"/>
    <w:rsid w:val="001926AE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semiHidden="0" w:uiPriority="9" w:unhideWhenUsed="0" w:qFormat="1"/>
    <w:lsdException w:name="heading 8" w:semiHidden="0" w:uiPriority="9" w:unhideWhenUsed="0" w:qFormat="1"/>
    <w:lsdException w:name="heading 9" w:semiHidden="0" w:uiPriority="9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widowControl w:val="0"/>
      <w:autoSpaceDE w:val="0"/>
      <w:autoSpaceDN w:val="0"/>
      <w:spacing w:line="240" w:lineRule="atLeast"/>
    </w:pPr>
    <w:rPr>
      <w:snapToGrid w:val="0"/>
      <w:lang w:val="en-US" w:eastAsia="en-US"/>
    </w:rPr>
  </w:style>
  <w:style w:type="paragraph" w:styleId="Ttulo1">
    <w:name w:val="heading 1"/>
    <w:basedOn w:val="Normal"/>
    <w:next w:val="Normal"/>
    <w:qFormat/>
    <w:pPr>
      <w:keepNext/>
      <w:numPr>
        <w:numId w:val="1"/>
      </w:numPr>
      <w:spacing w:before="120" w:after="60"/>
      <w:ind w:left="720" w:hanging="720"/>
      <w:outlineLvl w:val="0"/>
    </w:pPr>
    <w:rPr>
      <w:rFonts w:ascii="Arial" w:hAnsi="Arial"/>
      <w:b/>
      <w:bCs/>
      <w:sz w:val="24"/>
      <w:szCs w:val="24"/>
    </w:rPr>
  </w:style>
  <w:style w:type="paragraph" w:styleId="Ttulo2">
    <w:name w:val="heading 2"/>
    <w:basedOn w:val="Ttulo1"/>
    <w:next w:val="Normal"/>
    <w:qFormat/>
    <w:pPr>
      <w:numPr>
        <w:ilvl w:val="1"/>
      </w:numPr>
      <w:outlineLvl w:val="1"/>
    </w:pPr>
    <w:rPr>
      <w:sz w:val="20"/>
      <w:szCs w:val="20"/>
    </w:rPr>
  </w:style>
  <w:style w:type="paragraph" w:styleId="Ttulo3">
    <w:name w:val="heading 3"/>
    <w:basedOn w:val="Ttulo1"/>
    <w:next w:val="Normal"/>
    <w:qFormat/>
    <w:pPr>
      <w:numPr>
        <w:ilvl w:val="2"/>
      </w:numPr>
      <w:outlineLvl w:val="2"/>
    </w:pPr>
    <w:rPr>
      <w:b w:val="0"/>
      <w:bCs w:val="0"/>
      <w:i/>
      <w:iCs/>
      <w:sz w:val="20"/>
      <w:szCs w:val="20"/>
    </w:rPr>
  </w:style>
  <w:style w:type="paragraph" w:styleId="Ttulo4">
    <w:name w:val="heading 4"/>
    <w:basedOn w:val="Ttulo1"/>
    <w:next w:val="Normal"/>
    <w:qFormat/>
    <w:pPr>
      <w:numPr>
        <w:ilvl w:val="3"/>
      </w:numPr>
      <w:outlineLvl w:val="3"/>
    </w:pPr>
    <w:rPr>
      <w:b w:val="0"/>
      <w:bCs w:val="0"/>
      <w:sz w:val="20"/>
      <w:szCs w:val="20"/>
    </w:rPr>
  </w:style>
  <w:style w:type="paragraph" w:styleId="Ttulo5">
    <w:name w:val="heading 5"/>
    <w:basedOn w:val="Normal"/>
    <w:next w:val="Normal"/>
    <w:qFormat/>
    <w:pPr>
      <w:numPr>
        <w:ilvl w:val="4"/>
        <w:numId w:val="1"/>
      </w:numPr>
      <w:spacing w:before="240" w:after="60"/>
      <w:ind w:left="2880"/>
      <w:outlineLvl w:val="4"/>
    </w:pPr>
    <w:rPr>
      <w:sz w:val="22"/>
      <w:szCs w:val="22"/>
    </w:rPr>
  </w:style>
  <w:style w:type="paragraph" w:styleId="Ttulo6">
    <w:name w:val="heading 6"/>
    <w:basedOn w:val="Normal"/>
    <w:next w:val="Normal"/>
    <w:qFormat/>
    <w:pPr>
      <w:numPr>
        <w:ilvl w:val="5"/>
        <w:numId w:val="1"/>
      </w:numPr>
      <w:spacing w:before="240" w:after="60"/>
      <w:ind w:left="2880"/>
      <w:outlineLvl w:val="5"/>
    </w:pPr>
    <w:rPr>
      <w:i/>
      <w:iCs/>
      <w:sz w:val="22"/>
      <w:szCs w:val="22"/>
    </w:rPr>
  </w:style>
  <w:style w:type="paragraph" w:styleId="Ttulo7">
    <w:name w:val="heading 7"/>
    <w:basedOn w:val="Normal"/>
    <w:next w:val="Normal"/>
    <w:qFormat/>
    <w:pPr>
      <w:numPr>
        <w:ilvl w:val="6"/>
        <w:numId w:val="1"/>
      </w:numPr>
      <w:spacing w:before="240" w:after="60"/>
      <w:ind w:left="2880"/>
      <w:outlineLvl w:val="6"/>
    </w:pPr>
  </w:style>
  <w:style w:type="paragraph" w:styleId="Ttulo8">
    <w:name w:val="heading 8"/>
    <w:basedOn w:val="Normal"/>
    <w:next w:val="Normal"/>
    <w:qFormat/>
    <w:pPr>
      <w:numPr>
        <w:ilvl w:val="7"/>
        <w:numId w:val="1"/>
      </w:numPr>
      <w:spacing w:before="240" w:after="60"/>
      <w:ind w:left="2880"/>
      <w:outlineLvl w:val="7"/>
    </w:pPr>
    <w:rPr>
      <w:i/>
      <w:iCs/>
    </w:rPr>
  </w:style>
  <w:style w:type="paragraph" w:styleId="Ttulo9">
    <w:name w:val="heading 9"/>
    <w:basedOn w:val="Normal"/>
    <w:next w:val="Normal"/>
    <w:qFormat/>
    <w:pPr>
      <w:numPr>
        <w:ilvl w:val="8"/>
        <w:numId w:val="1"/>
      </w:numPr>
      <w:spacing w:before="240" w:after="60"/>
      <w:ind w:left="2880"/>
      <w:outlineLvl w:val="8"/>
    </w:pPr>
    <w:rPr>
      <w:b/>
      <w:bCs/>
      <w:i/>
      <w:iCs/>
      <w:sz w:val="18"/>
      <w:szCs w:val="1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Paragraph2">
    <w:name w:val="Paragraph2"/>
    <w:basedOn w:val="Normal"/>
    <w:pPr>
      <w:spacing w:before="80"/>
      <w:ind w:left="720"/>
      <w:jc w:val="both"/>
    </w:pPr>
    <w:rPr>
      <w:color w:val="000000"/>
      <w:lang w:val="en-AU"/>
    </w:rPr>
  </w:style>
  <w:style w:type="paragraph" w:styleId="Ttulo">
    <w:name w:val="Title"/>
    <w:basedOn w:val="Normal"/>
    <w:next w:val="Normal"/>
    <w:qFormat/>
    <w:pPr>
      <w:spacing w:line="240" w:lineRule="auto"/>
      <w:jc w:val="center"/>
    </w:pPr>
    <w:rPr>
      <w:rFonts w:ascii="Arial" w:hAnsi="Arial"/>
      <w:b/>
      <w:bCs/>
      <w:sz w:val="36"/>
      <w:szCs w:val="36"/>
    </w:rPr>
  </w:style>
  <w:style w:type="paragraph" w:styleId="Subttulo">
    <w:name w:val="Subtitle"/>
    <w:basedOn w:val="Normal"/>
    <w:qFormat/>
    <w:pPr>
      <w:spacing w:after="60"/>
      <w:jc w:val="center"/>
    </w:pPr>
    <w:rPr>
      <w:rFonts w:ascii="Arial" w:hAnsi="Arial"/>
      <w:i/>
      <w:iCs/>
      <w:sz w:val="36"/>
      <w:szCs w:val="36"/>
      <w:lang w:val="en-AU"/>
    </w:rPr>
  </w:style>
  <w:style w:type="paragraph" w:styleId="Recuonormal">
    <w:name w:val="Normal Indent"/>
    <w:basedOn w:val="Normal"/>
    <w:semiHidden/>
    <w:pPr>
      <w:ind w:left="900" w:hanging="900"/>
    </w:pPr>
  </w:style>
  <w:style w:type="paragraph" w:styleId="Sumrio1">
    <w:name w:val="toc 1"/>
    <w:basedOn w:val="Normal"/>
    <w:next w:val="Normal"/>
    <w:autoRedefine/>
    <w:semiHidden/>
    <w:pPr>
      <w:spacing w:before="240" w:after="120"/>
    </w:pPr>
    <w:rPr>
      <w:b/>
      <w:bCs/>
    </w:rPr>
  </w:style>
  <w:style w:type="paragraph" w:styleId="Sumrio2">
    <w:name w:val="toc 2"/>
    <w:basedOn w:val="Normal"/>
    <w:next w:val="Normal"/>
    <w:autoRedefine/>
    <w:semiHidden/>
    <w:pPr>
      <w:spacing w:before="120"/>
      <w:ind w:left="200"/>
    </w:pPr>
    <w:rPr>
      <w:i/>
      <w:iCs/>
    </w:rPr>
  </w:style>
  <w:style w:type="paragraph" w:styleId="Sumrio3">
    <w:name w:val="toc 3"/>
    <w:basedOn w:val="Normal"/>
    <w:next w:val="Normal"/>
    <w:autoRedefine/>
    <w:semiHidden/>
    <w:pPr>
      <w:ind w:left="400"/>
    </w:pPr>
  </w:style>
  <w:style w:type="paragraph" w:styleId="Cabealho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Rodap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Nmerodepgina">
    <w:name w:val="page number"/>
    <w:basedOn w:val="Fontepargpadro"/>
    <w:semiHidden/>
  </w:style>
  <w:style w:type="paragraph" w:customStyle="1" w:styleId="Tabletext">
    <w:name w:val="Tabletext"/>
    <w:basedOn w:val="Normal"/>
    <w:pPr>
      <w:keepLines/>
      <w:spacing w:after="120"/>
    </w:pPr>
  </w:style>
  <w:style w:type="paragraph" w:styleId="Corpodetexto">
    <w:name w:val="Body Text"/>
    <w:basedOn w:val="Normal"/>
    <w:semiHidden/>
    <w:pPr>
      <w:keepLines/>
      <w:spacing w:after="120"/>
      <w:ind w:left="720"/>
    </w:pPr>
  </w:style>
  <w:style w:type="paragraph" w:customStyle="1" w:styleId="Blockquote">
    <w:name w:val="Blockquote"/>
    <w:basedOn w:val="Normal"/>
    <w:pPr>
      <w:widowControl/>
      <w:spacing w:before="100" w:after="100" w:line="240" w:lineRule="auto"/>
      <w:ind w:left="360" w:right="360"/>
    </w:pPr>
    <w:rPr>
      <w:sz w:val="24"/>
      <w:szCs w:val="24"/>
      <w:lang w:val="en-CA"/>
    </w:rPr>
  </w:style>
  <w:style w:type="paragraph" w:customStyle="1" w:styleId="Bullet1">
    <w:name w:val="Bullet1"/>
    <w:basedOn w:val="Normal"/>
    <w:pPr>
      <w:ind w:left="720" w:hanging="432"/>
    </w:pPr>
  </w:style>
  <w:style w:type="paragraph" w:customStyle="1" w:styleId="Bullet2">
    <w:name w:val="Bullet2"/>
    <w:basedOn w:val="Normal"/>
    <w:pPr>
      <w:ind w:left="1440" w:hanging="360"/>
    </w:pPr>
    <w:rPr>
      <w:color w:val="000080"/>
    </w:rPr>
  </w:style>
  <w:style w:type="paragraph" w:styleId="MapadoDocumento">
    <w:name w:val="Document Map"/>
    <w:basedOn w:val="Normal"/>
    <w:semiHidden/>
    <w:pPr>
      <w:shd w:val="clear" w:color="auto" w:fill="000080"/>
    </w:pPr>
  </w:style>
  <w:style w:type="character" w:styleId="Refdenotaderodap">
    <w:name w:val="footnote reference"/>
    <w:basedOn w:val="Fontepargpadro"/>
    <w:semiHidden/>
    <w:rPr>
      <w:sz w:val="20"/>
      <w:szCs w:val="20"/>
      <w:vertAlign w:val="superscript"/>
    </w:rPr>
  </w:style>
  <w:style w:type="paragraph" w:styleId="Textodenotaderodap">
    <w:name w:val="footnote text"/>
    <w:basedOn w:val="Normal"/>
    <w:semiHidden/>
    <w:pPr>
      <w:keepNext/>
      <w:keepLines/>
      <w:pBdr>
        <w:bottom w:val="single" w:sz="6" w:space="0" w:color="000000"/>
      </w:pBdr>
      <w:spacing w:before="40" w:after="40"/>
      <w:ind w:left="360" w:hanging="360"/>
    </w:pPr>
    <w:rPr>
      <w:sz w:val="16"/>
      <w:szCs w:val="16"/>
    </w:rPr>
  </w:style>
  <w:style w:type="paragraph" w:customStyle="1" w:styleId="MainTitle">
    <w:name w:val="Main Title"/>
    <w:basedOn w:val="Normal"/>
    <w:pPr>
      <w:spacing w:before="480" w:after="60" w:line="240" w:lineRule="auto"/>
      <w:jc w:val="center"/>
    </w:pPr>
    <w:rPr>
      <w:rFonts w:ascii="Arial" w:hAnsi="Arial"/>
      <w:b/>
      <w:bCs/>
      <w:kern w:val="28"/>
      <w:sz w:val="32"/>
      <w:szCs w:val="32"/>
    </w:rPr>
  </w:style>
  <w:style w:type="paragraph" w:customStyle="1" w:styleId="Paragraph1">
    <w:name w:val="Paragraph1"/>
    <w:basedOn w:val="Normal"/>
    <w:pPr>
      <w:spacing w:before="80" w:line="240" w:lineRule="auto"/>
      <w:jc w:val="both"/>
    </w:pPr>
  </w:style>
  <w:style w:type="paragraph" w:customStyle="1" w:styleId="Paragraph3">
    <w:name w:val="Paragraph3"/>
    <w:basedOn w:val="Normal"/>
    <w:pPr>
      <w:spacing w:before="80" w:line="240" w:lineRule="auto"/>
      <w:ind w:left="1530"/>
      <w:jc w:val="both"/>
    </w:pPr>
  </w:style>
  <w:style w:type="paragraph" w:customStyle="1" w:styleId="Paragraph4">
    <w:name w:val="Paragraph4"/>
    <w:basedOn w:val="Normal"/>
    <w:pPr>
      <w:spacing w:before="80" w:line="240" w:lineRule="auto"/>
      <w:ind w:left="2250"/>
      <w:jc w:val="both"/>
    </w:pPr>
  </w:style>
  <w:style w:type="paragraph" w:styleId="Sumrio4">
    <w:name w:val="toc 4"/>
    <w:basedOn w:val="Normal"/>
    <w:next w:val="Normal"/>
    <w:autoRedefine/>
    <w:semiHidden/>
    <w:pPr>
      <w:ind w:left="600"/>
    </w:pPr>
  </w:style>
  <w:style w:type="paragraph" w:styleId="Sumrio5">
    <w:name w:val="toc 5"/>
    <w:basedOn w:val="Normal"/>
    <w:next w:val="Normal"/>
    <w:autoRedefine/>
    <w:semiHidden/>
    <w:pPr>
      <w:ind w:left="800"/>
    </w:pPr>
  </w:style>
  <w:style w:type="paragraph" w:styleId="Sumrio6">
    <w:name w:val="toc 6"/>
    <w:basedOn w:val="Normal"/>
    <w:next w:val="Normal"/>
    <w:autoRedefine/>
    <w:semiHidden/>
    <w:pPr>
      <w:ind w:left="1000"/>
    </w:pPr>
  </w:style>
  <w:style w:type="paragraph" w:styleId="Sumrio7">
    <w:name w:val="toc 7"/>
    <w:basedOn w:val="Normal"/>
    <w:next w:val="Normal"/>
    <w:autoRedefine/>
    <w:semiHidden/>
    <w:pPr>
      <w:ind w:left="1200"/>
    </w:pPr>
  </w:style>
  <w:style w:type="paragraph" w:styleId="Sumrio8">
    <w:name w:val="toc 8"/>
    <w:basedOn w:val="Normal"/>
    <w:next w:val="Normal"/>
    <w:autoRedefine/>
    <w:semiHidden/>
    <w:pPr>
      <w:ind w:left="1400"/>
    </w:pPr>
  </w:style>
  <w:style w:type="paragraph" w:styleId="Sumrio9">
    <w:name w:val="toc 9"/>
    <w:basedOn w:val="Normal"/>
    <w:next w:val="Normal"/>
    <w:autoRedefine/>
    <w:semiHidden/>
    <w:pPr>
      <w:ind w:left="1600"/>
    </w:pPr>
  </w:style>
  <w:style w:type="paragraph" w:styleId="Recuodecorpodetexto">
    <w:name w:val="Body Text Indent"/>
    <w:basedOn w:val="Normal"/>
    <w:semiHidden/>
    <w:pPr>
      <w:ind w:left="720"/>
    </w:pPr>
    <w:rPr>
      <w:i/>
      <w:iCs/>
      <w:color w:val="0000FF"/>
      <w:u w:val="single"/>
    </w:rPr>
  </w:style>
  <w:style w:type="paragraph" w:customStyle="1" w:styleId="Body">
    <w:name w:val="Body"/>
    <w:basedOn w:val="Normal"/>
    <w:pPr>
      <w:widowControl/>
      <w:spacing w:before="120" w:line="240" w:lineRule="auto"/>
      <w:jc w:val="both"/>
    </w:pPr>
  </w:style>
  <w:style w:type="paragraph" w:customStyle="1" w:styleId="Bullet">
    <w:name w:val="Bullet"/>
    <w:basedOn w:val="Normal"/>
    <w:pPr>
      <w:widowControl/>
      <w:numPr>
        <w:numId w:val="48"/>
      </w:numPr>
      <w:tabs>
        <w:tab w:val="left" w:pos="720"/>
      </w:tabs>
      <w:spacing w:before="120" w:line="240" w:lineRule="auto"/>
      <w:ind w:right="360"/>
      <w:jc w:val="both"/>
    </w:pPr>
  </w:style>
  <w:style w:type="paragraph" w:customStyle="1" w:styleId="InfoBlue">
    <w:name w:val="InfoBlue"/>
    <w:basedOn w:val="Normal"/>
    <w:next w:val="Corpodetexto"/>
    <w:autoRedefine/>
    <w:pPr>
      <w:spacing w:after="120"/>
      <w:ind w:left="720"/>
    </w:pPr>
    <w:rPr>
      <w:i/>
      <w:iCs/>
      <w:color w:val="0000FF"/>
    </w:rPr>
  </w:style>
  <w:style w:type="character" w:styleId="Hyperlink">
    <w:name w:val="Hyperlink"/>
    <w:basedOn w:val="Fontepargpadro"/>
    <w:semiHidden/>
    <w:rPr>
      <w:color w:val="0000FF"/>
      <w:u w:val="single"/>
    </w:rPr>
  </w:style>
  <w:style w:type="paragraph" w:styleId="NormalWeb">
    <w:name w:val="Normal (Web)"/>
    <w:basedOn w:val="Normal"/>
    <w:semiHidden/>
    <w:pPr>
      <w:widowControl/>
      <w:spacing w:before="100" w:after="100" w:line="240" w:lineRule="auto"/>
    </w:pPr>
    <w:rPr>
      <w:sz w:val="24"/>
      <w:szCs w:val="24"/>
    </w:rPr>
  </w:style>
  <w:style w:type="character" w:styleId="Forte">
    <w:name w:val="Strong"/>
    <w:basedOn w:val="Fontepargpadro"/>
    <w:qFormat/>
    <w:rPr>
      <w:b/>
      <w:bCs/>
    </w:rPr>
  </w:style>
  <w:style w:type="paragraph" w:customStyle="1" w:styleId="infoblue0">
    <w:name w:val="infoblue"/>
    <w:basedOn w:val="Normal"/>
    <w:pPr>
      <w:widowControl/>
      <w:spacing w:after="120"/>
      <w:ind w:left="720"/>
    </w:pPr>
    <w:rPr>
      <w:i/>
      <w:iCs/>
      <w:color w:val="0000FF"/>
    </w:rPr>
  </w:style>
  <w:style w:type="character" w:styleId="HiperlinkVisitado">
    <w:name w:val="FollowedHyperlink"/>
    <w:basedOn w:val="Fontepargpadro"/>
    <w:semiHidden/>
    <w:rPr>
      <w:color w:val="800080"/>
      <w:u w:val="single"/>
    </w:rPr>
  </w:style>
  <w:style w:type="character" w:customStyle="1" w:styleId="tw4winNone">
    <w:name w:val="tw4winNone"/>
    <w:basedOn w:val="Fontepargpadro"/>
  </w:style>
  <w:style w:type="character" w:customStyle="1" w:styleId="tw4winExternal">
    <w:name w:val="tw4winExternal"/>
    <w:basedOn w:val="Fontepargpadro"/>
    <w:rPr>
      <w:rFonts w:ascii="Courier New" w:hAnsi="Courier New"/>
      <w:noProof/>
      <w:color w:val="808080"/>
    </w:rPr>
  </w:style>
  <w:style w:type="character" w:customStyle="1" w:styleId="tw4winInternal">
    <w:name w:val="tw4winInternal"/>
    <w:basedOn w:val="Fontepargpadro"/>
    <w:rPr>
      <w:rFonts w:ascii="Courier New" w:hAnsi="Courier New"/>
      <w:noProof/>
      <w:color w:val="FF0000"/>
    </w:rPr>
  </w:style>
  <w:style w:type="character" w:customStyle="1" w:styleId="tw4winMark">
    <w:name w:val="tw4winMark"/>
    <w:rPr>
      <w:rFonts w:ascii="Courier New" w:hAnsi="Courier New"/>
      <w:vanish/>
      <w:color w:val="800080"/>
      <w:sz w:val="24"/>
      <w:szCs w:val="24"/>
      <w:vertAlign w:val="subscript"/>
    </w:rPr>
  </w:style>
  <w:style w:type="character" w:customStyle="1" w:styleId="tw4winError">
    <w:name w:val="tw4winError"/>
    <w:rPr>
      <w:rFonts w:ascii="Courier New" w:hAnsi="Courier New"/>
      <w:color w:val="00FF00"/>
      <w:sz w:val="40"/>
      <w:szCs w:val="40"/>
    </w:rPr>
  </w:style>
  <w:style w:type="character" w:customStyle="1" w:styleId="tw4winTerm">
    <w:name w:val="tw4winTerm"/>
    <w:rPr>
      <w:color w:val="0000FF"/>
    </w:rPr>
  </w:style>
  <w:style w:type="character" w:customStyle="1" w:styleId="tw4winPopup">
    <w:name w:val="tw4winPopup"/>
    <w:rPr>
      <w:rFonts w:ascii="Courier New" w:hAnsi="Courier New"/>
      <w:noProof/>
      <w:color w:val="008000"/>
    </w:rPr>
  </w:style>
  <w:style w:type="character" w:customStyle="1" w:styleId="tw4winJump">
    <w:name w:val="tw4winJump"/>
    <w:rPr>
      <w:rFonts w:ascii="Courier New" w:hAnsi="Courier New"/>
      <w:noProof/>
      <w:color w:val="008080"/>
    </w:rPr>
  </w:style>
  <w:style w:type="character" w:customStyle="1" w:styleId="DONOTTRANSLATE">
    <w:name w:val="DO_NOT_TRANSLATE"/>
    <w:rPr>
      <w:rFonts w:ascii="Courier New" w:hAnsi="Courier New"/>
      <w:noProof/>
      <w:color w:val="800000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B22F24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B22F24"/>
    <w:rPr>
      <w:rFonts w:ascii="Tahoma" w:hAnsi="Tahoma" w:cs="Tahoma"/>
      <w:snapToGrid w:val="0"/>
      <w:sz w:val="16"/>
      <w:szCs w:val="16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ESTUDO\ENGENHARIA%20DE%20SOFTWARE\UFG\5&#186;%20SEMESTRE\GER&#202;NCIA%20DE%20PROJETO%20DE%20SOFTWARE\MATERIAL%20DO%20CURSO\2012\TRABALHOS\GER&#202;NCIA%20DE%20PROJETOS\Grupo%20Logiciel%20GP-Templates\Plano%20de%20Desenvolvimento%20de%20Software%20(Projeto%20Pequeno).dot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Plano de Desenvolvimento de Software (Projeto Pequeno).dot</Template>
  <TotalTime>51</TotalTime>
  <Pages>1</Pages>
  <Words>274</Words>
  <Characters>1484</Characters>
  <Application>Microsoft Office Word</Application>
  <DocSecurity>0</DocSecurity>
  <Lines>12</Lines>
  <Paragraphs>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Plano de Desenvolvimento de Software (Projeto Pequeno)</vt:lpstr>
      <vt:lpstr>Plano de Desenvolvimento de Software (Projeto Pequeno)</vt:lpstr>
    </vt:vector>
  </TitlesOfParts>
  <Company>&lt;Nome da Empresa&gt;</Company>
  <LinksUpToDate>false</LinksUpToDate>
  <CharactersWithSpaces>1755</CharactersWithSpaces>
  <SharedDoc>false</SharedDoc>
  <HLinks>
    <vt:vector size="336" baseType="variant">
      <vt:variant>
        <vt:i4>3014763</vt:i4>
      </vt:variant>
      <vt:variant>
        <vt:i4>252</vt:i4>
      </vt:variant>
      <vt:variant>
        <vt:i4>0</vt:i4>
      </vt:variant>
      <vt:variant>
        <vt:i4>5</vt:i4>
      </vt:variant>
      <vt:variant>
        <vt:lpwstr>..\..\..\process\modguide\md_metri.htm</vt:lpwstr>
      </vt:variant>
      <vt:variant>
        <vt:lpwstr/>
      </vt:variant>
      <vt:variant>
        <vt:i4>7602209</vt:i4>
      </vt:variant>
      <vt:variant>
        <vt:i4>249</vt:i4>
      </vt:variant>
      <vt:variant>
        <vt:i4>0</vt:i4>
      </vt:variant>
      <vt:variant>
        <vt:i4>5</vt:i4>
      </vt:variant>
      <vt:variant>
        <vt:lpwstr>..\..\..\process\workers\wk_any.htm</vt:lpwstr>
      </vt:variant>
      <vt:variant>
        <vt:lpwstr/>
      </vt:variant>
      <vt:variant>
        <vt:i4>917591</vt:i4>
      </vt:variant>
      <vt:variant>
        <vt:i4>246</vt:i4>
      </vt:variant>
      <vt:variant>
        <vt:i4>0</vt:i4>
      </vt:variant>
      <vt:variant>
        <vt:i4>5</vt:i4>
      </vt:variant>
      <vt:variant>
        <vt:lpwstr>..\..\..\process\workers\wk_tchwr.htm</vt:lpwstr>
      </vt:variant>
      <vt:variant>
        <vt:lpwstr/>
      </vt:variant>
      <vt:variant>
        <vt:i4>4456459</vt:i4>
      </vt:variant>
      <vt:variant>
        <vt:i4>243</vt:i4>
      </vt:variant>
      <vt:variant>
        <vt:i4>0</vt:i4>
      </vt:variant>
      <vt:variant>
        <vt:i4>5</vt:i4>
      </vt:variant>
      <vt:variant>
        <vt:lpwstr>..\..\..\process\workers\wk_tstr.htm</vt:lpwstr>
      </vt:variant>
      <vt:variant>
        <vt:lpwstr/>
      </vt:variant>
      <vt:variant>
        <vt:i4>852042</vt:i4>
      </vt:variant>
      <vt:variant>
        <vt:i4>240</vt:i4>
      </vt:variant>
      <vt:variant>
        <vt:i4>0</vt:i4>
      </vt:variant>
      <vt:variant>
        <vt:i4>5</vt:i4>
      </vt:variant>
      <vt:variant>
        <vt:lpwstr>..\..\..\process\workers\wk_tstds.htm</vt:lpwstr>
      </vt:variant>
      <vt:variant>
        <vt:lpwstr/>
      </vt:variant>
      <vt:variant>
        <vt:i4>852055</vt:i4>
      </vt:variant>
      <vt:variant>
        <vt:i4>237</vt:i4>
      </vt:variant>
      <vt:variant>
        <vt:i4>0</vt:i4>
      </vt:variant>
      <vt:variant>
        <vt:i4>5</vt:i4>
      </vt:variant>
      <vt:variant>
        <vt:lpwstr>..\..\..\process\workers\wk_syint.htm</vt:lpwstr>
      </vt:variant>
      <vt:variant>
        <vt:lpwstr/>
      </vt:variant>
      <vt:variant>
        <vt:i4>458824</vt:i4>
      </vt:variant>
      <vt:variant>
        <vt:i4>234</vt:i4>
      </vt:variant>
      <vt:variant>
        <vt:i4>0</vt:i4>
      </vt:variant>
      <vt:variant>
        <vt:i4>5</vt:i4>
      </vt:variant>
      <vt:variant>
        <vt:lpwstr>..\..\..\process\workers\wk_codrv.htm</vt:lpwstr>
      </vt:variant>
      <vt:variant>
        <vt:lpwstr/>
      </vt:variant>
      <vt:variant>
        <vt:i4>1769549</vt:i4>
      </vt:variant>
      <vt:variant>
        <vt:i4>231</vt:i4>
      </vt:variant>
      <vt:variant>
        <vt:i4>0</vt:i4>
      </vt:variant>
      <vt:variant>
        <vt:i4>5</vt:i4>
      </vt:variant>
      <vt:variant>
        <vt:lpwstr>..\..\..\process\workers\wk_implm.htm</vt:lpwstr>
      </vt:variant>
      <vt:variant>
        <vt:lpwstr/>
      </vt:variant>
      <vt:variant>
        <vt:i4>458824</vt:i4>
      </vt:variant>
      <vt:variant>
        <vt:i4>228</vt:i4>
      </vt:variant>
      <vt:variant>
        <vt:i4>0</vt:i4>
      </vt:variant>
      <vt:variant>
        <vt:i4>5</vt:i4>
      </vt:variant>
      <vt:variant>
        <vt:lpwstr>..\..\..\process\workers\wk_dsgnr.htm</vt:lpwstr>
      </vt:variant>
      <vt:variant>
        <vt:lpwstr/>
      </vt:variant>
      <vt:variant>
        <vt:i4>917591</vt:i4>
      </vt:variant>
      <vt:variant>
        <vt:i4>225</vt:i4>
      </vt:variant>
      <vt:variant>
        <vt:i4>0</vt:i4>
      </vt:variant>
      <vt:variant>
        <vt:i4>5</vt:i4>
      </vt:variant>
      <vt:variant>
        <vt:lpwstr>..\..\..\process\workers\wk_tchwr.htm</vt:lpwstr>
      </vt:variant>
      <vt:variant>
        <vt:lpwstr/>
      </vt:variant>
      <vt:variant>
        <vt:i4>4456459</vt:i4>
      </vt:variant>
      <vt:variant>
        <vt:i4>222</vt:i4>
      </vt:variant>
      <vt:variant>
        <vt:i4>0</vt:i4>
      </vt:variant>
      <vt:variant>
        <vt:i4>5</vt:i4>
      </vt:variant>
      <vt:variant>
        <vt:lpwstr>..\..\..\process\workers\wk_tstr.htm</vt:lpwstr>
      </vt:variant>
      <vt:variant>
        <vt:lpwstr/>
      </vt:variant>
      <vt:variant>
        <vt:i4>852042</vt:i4>
      </vt:variant>
      <vt:variant>
        <vt:i4>219</vt:i4>
      </vt:variant>
      <vt:variant>
        <vt:i4>0</vt:i4>
      </vt:variant>
      <vt:variant>
        <vt:i4>5</vt:i4>
      </vt:variant>
      <vt:variant>
        <vt:lpwstr>..\..\..\process\workers\wk_tstds.htm</vt:lpwstr>
      </vt:variant>
      <vt:variant>
        <vt:lpwstr/>
      </vt:variant>
      <vt:variant>
        <vt:i4>852055</vt:i4>
      </vt:variant>
      <vt:variant>
        <vt:i4>216</vt:i4>
      </vt:variant>
      <vt:variant>
        <vt:i4>0</vt:i4>
      </vt:variant>
      <vt:variant>
        <vt:i4>5</vt:i4>
      </vt:variant>
      <vt:variant>
        <vt:lpwstr>..\..\..\process\workers\wk_syint.htm</vt:lpwstr>
      </vt:variant>
      <vt:variant>
        <vt:lpwstr/>
      </vt:variant>
      <vt:variant>
        <vt:i4>458824</vt:i4>
      </vt:variant>
      <vt:variant>
        <vt:i4>213</vt:i4>
      </vt:variant>
      <vt:variant>
        <vt:i4>0</vt:i4>
      </vt:variant>
      <vt:variant>
        <vt:i4>5</vt:i4>
      </vt:variant>
      <vt:variant>
        <vt:lpwstr>..\..\..\process\workers\wk_codrv.htm</vt:lpwstr>
      </vt:variant>
      <vt:variant>
        <vt:lpwstr/>
      </vt:variant>
      <vt:variant>
        <vt:i4>1769549</vt:i4>
      </vt:variant>
      <vt:variant>
        <vt:i4>210</vt:i4>
      </vt:variant>
      <vt:variant>
        <vt:i4>0</vt:i4>
      </vt:variant>
      <vt:variant>
        <vt:i4>5</vt:i4>
      </vt:variant>
      <vt:variant>
        <vt:lpwstr>..\..\..\process\workers\wk_implm.htm</vt:lpwstr>
      </vt:variant>
      <vt:variant>
        <vt:lpwstr/>
      </vt:variant>
      <vt:variant>
        <vt:i4>458824</vt:i4>
      </vt:variant>
      <vt:variant>
        <vt:i4>207</vt:i4>
      </vt:variant>
      <vt:variant>
        <vt:i4>0</vt:i4>
      </vt:variant>
      <vt:variant>
        <vt:i4>5</vt:i4>
      </vt:variant>
      <vt:variant>
        <vt:lpwstr>..\..\..\process\workers\wk_dsgnr.htm</vt:lpwstr>
      </vt:variant>
      <vt:variant>
        <vt:lpwstr/>
      </vt:variant>
      <vt:variant>
        <vt:i4>3866725</vt:i4>
      </vt:variant>
      <vt:variant>
        <vt:i4>204</vt:i4>
      </vt:variant>
      <vt:variant>
        <vt:i4>0</vt:i4>
      </vt:variant>
      <vt:variant>
        <vt:i4>5</vt:i4>
      </vt:variant>
      <vt:variant>
        <vt:lpwstr>..\..\..\process\workers\wk_tstanl.htm</vt:lpwstr>
      </vt:variant>
      <vt:variant>
        <vt:lpwstr/>
      </vt:variant>
      <vt:variant>
        <vt:i4>3932261</vt:i4>
      </vt:variant>
      <vt:variant>
        <vt:i4>201</vt:i4>
      </vt:variant>
      <vt:variant>
        <vt:i4>0</vt:i4>
      </vt:variant>
      <vt:variant>
        <vt:i4>5</vt:i4>
      </vt:variant>
      <vt:variant>
        <vt:lpwstr>..\..\..\process\workers\wk_tstmng.htm</vt:lpwstr>
      </vt:variant>
      <vt:variant>
        <vt:lpwstr/>
      </vt:variant>
      <vt:variant>
        <vt:i4>852056</vt:i4>
      </vt:variant>
      <vt:variant>
        <vt:i4>198</vt:i4>
      </vt:variant>
      <vt:variant>
        <vt:i4>0</vt:i4>
      </vt:variant>
      <vt:variant>
        <vt:i4>5</vt:i4>
      </vt:variant>
      <vt:variant>
        <vt:lpwstr>..\..\..\process\workers\wk_desrv.htm</vt:lpwstr>
      </vt:variant>
      <vt:variant>
        <vt:lpwstr/>
      </vt:variant>
      <vt:variant>
        <vt:i4>79</vt:i4>
      </vt:variant>
      <vt:variant>
        <vt:i4>195</vt:i4>
      </vt:variant>
      <vt:variant>
        <vt:i4>0</vt:i4>
      </vt:variant>
      <vt:variant>
        <vt:i4>5</vt:i4>
      </vt:variant>
      <vt:variant>
        <vt:lpwstr>..\..\..\process\workers\wk_archt.htm</vt:lpwstr>
      </vt:variant>
      <vt:variant>
        <vt:lpwstr/>
      </vt:variant>
      <vt:variant>
        <vt:i4>1441883</vt:i4>
      </vt:variant>
      <vt:variant>
        <vt:i4>192</vt:i4>
      </vt:variant>
      <vt:variant>
        <vt:i4>0</vt:i4>
      </vt:variant>
      <vt:variant>
        <vt:i4>5</vt:i4>
      </vt:variant>
      <vt:variant>
        <vt:lpwstr>..\..\..\process\workers\wk_uides.htm</vt:lpwstr>
      </vt:variant>
      <vt:variant>
        <vt:lpwstr/>
      </vt:variant>
      <vt:variant>
        <vt:i4>786521</vt:i4>
      </vt:variant>
      <vt:variant>
        <vt:i4>189</vt:i4>
      </vt:variant>
      <vt:variant>
        <vt:i4>0</vt:i4>
      </vt:variant>
      <vt:variant>
        <vt:i4>5</vt:i4>
      </vt:variant>
      <vt:variant>
        <vt:lpwstr>..\..\..\process\workers\wk_ucaut.htm</vt:lpwstr>
      </vt:variant>
      <vt:variant>
        <vt:lpwstr/>
      </vt:variant>
      <vt:variant>
        <vt:i4>131159</vt:i4>
      </vt:variant>
      <vt:variant>
        <vt:i4>186</vt:i4>
      </vt:variant>
      <vt:variant>
        <vt:i4>0</vt:i4>
      </vt:variant>
      <vt:variant>
        <vt:i4>5</vt:i4>
      </vt:variant>
      <vt:variant>
        <vt:lpwstr>..\..\..\process\workers\wk_sysan.htm</vt:lpwstr>
      </vt:variant>
      <vt:variant>
        <vt:lpwstr/>
      </vt:variant>
      <vt:variant>
        <vt:i4>852044</vt:i4>
      </vt:variant>
      <vt:variant>
        <vt:i4>183</vt:i4>
      </vt:variant>
      <vt:variant>
        <vt:i4>0</vt:i4>
      </vt:variant>
      <vt:variant>
        <vt:i4>5</vt:i4>
      </vt:variant>
      <vt:variant>
        <vt:lpwstr>..\..\..\process\workers\wk_reqrv.htm</vt:lpwstr>
      </vt:variant>
      <vt:variant>
        <vt:lpwstr/>
      </vt:variant>
      <vt:variant>
        <vt:i4>852045</vt:i4>
      </vt:variant>
      <vt:variant>
        <vt:i4>180</vt:i4>
      </vt:variant>
      <vt:variant>
        <vt:i4>0</vt:i4>
      </vt:variant>
      <vt:variant>
        <vt:i4>5</vt:i4>
      </vt:variant>
      <vt:variant>
        <vt:lpwstr>..\..\..\process\workers\wk_prrev.htm</vt:lpwstr>
      </vt:variant>
      <vt:variant>
        <vt:lpwstr/>
      </vt:variant>
      <vt:variant>
        <vt:i4>1966149</vt:i4>
      </vt:variant>
      <vt:variant>
        <vt:i4>177</vt:i4>
      </vt:variant>
      <vt:variant>
        <vt:i4>0</vt:i4>
      </vt:variant>
      <vt:variant>
        <vt:i4>5</vt:i4>
      </vt:variant>
      <vt:variant>
        <vt:lpwstr>..\..\..\process\workers\wk_ccmgr.htm</vt:lpwstr>
      </vt:variant>
      <vt:variant>
        <vt:lpwstr/>
      </vt:variant>
      <vt:variant>
        <vt:i4>1048645</vt:i4>
      </vt:variant>
      <vt:variant>
        <vt:i4>174</vt:i4>
      </vt:variant>
      <vt:variant>
        <vt:i4>0</vt:i4>
      </vt:variant>
      <vt:variant>
        <vt:i4>5</vt:i4>
      </vt:variant>
      <vt:variant>
        <vt:lpwstr>..\..\..\process\workers\wk_cmmgr.htm</vt:lpwstr>
      </vt:variant>
      <vt:variant>
        <vt:lpwstr/>
      </vt:variant>
      <vt:variant>
        <vt:i4>2031708</vt:i4>
      </vt:variant>
      <vt:variant>
        <vt:i4>171</vt:i4>
      </vt:variant>
      <vt:variant>
        <vt:i4>0</vt:i4>
      </vt:variant>
      <vt:variant>
        <vt:i4>5</vt:i4>
      </vt:variant>
      <vt:variant>
        <vt:lpwstr>..\..\..\process\workers\wk_arvwr.htm</vt:lpwstr>
      </vt:variant>
      <vt:variant>
        <vt:lpwstr/>
      </vt:variant>
      <vt:variant>
        <vt:i4>852044</vt:i4>
      </vt:variant>
      <vt:variant>
        <vt:i4>168</vt:i4>
      </vt:variant>
      <vt:variant>
        <vt:i4>0</vt:i4>
      </vt:variant>
      <vt:variant>
        <vt:i4>5</vt:i4>
      </vt:variant>
      <vt:variant>
        <vt:lpwstr>..\..\..\process\workers\wk_reqrv.htm</vt:lpwstr>
      </vt:variant>
      <vt:variant>
        <vt:lpwstr/>
      </vt:variant>
      <vt:variant>
        <vt:i4>5046303</vt:i4>
      </vt:variant>
      <vt:variant>
        <vt:i4>165</vt:i4>
      </vt:variant>
      <vt:variant>
        <vt:i4>0</vt:i4>
      </vt:variant>
      <vt:variant>
        <vt:i4>5</vt:i4>
      </vt:variant>
      <vt:variant>
        <vt:lpwstr>..\..\..\process\workers\wk_depm.htm</vt:lpwstr>
      </vt:variant>
      <vt:variant>
        <vt:lpwstr/>
      </vt:variant>
      <vt:variant>
        <vt:i4>131147</vt:i4>
      </vt:variant>
      <vt:variant>
        <vt:i4>162</vt:i4>
      </vt:variant>
      <vt:variant>
        <vt:i4>0</vt:i4>
      </vt:variant>
      <vt:variant>
        <vt:i4>5</vt:i4>
      </vt:variant>
      <vt:variant>
        <vt:lpwstr>..\..\..\process\workers\wk_projm.htm</vt:lpwstr>
      </vt:variant>
      <vt:variant>
        <vt:lpwstr/>
      </vt:variant>
      <vt:variant>
        <vt:i4>1638460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_Toc18207482</vt:lpwstr>
      </vt:variant>
      <vt:variant>
        <vt:i4>1703996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_Toc18207481</vt:lpwstr>
      </vt:variant>
      <vt:variant>
        <vt:i4>1769532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_Toc18207480</vt:lpwstr>
      </vt:variant>
      <vt:variant>
        <vt:i4>1179699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_Toc18207479</vt:lpwstr>
      </vt:variant>
      <vt:variant>
        <vt:i4>1245235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_Toc18207478</vt:lpwstr>
      </vt:variant>
      <vt:variant>
        <vt:i4>1835059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_Toc18207477</vt:lpwstr>
      </vt:variant>
      <vt:variant>
        <vt:i4>1900595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_Toc18207476</vt:lpwstr>
      </vt:variant>
      <vt:variant>
        <vt:i4>1966131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_Toc18207475</vt:lpwstr>
      </vt:variant>
      <vt:variant>
        <vt:i4>2031667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_Toc18207474</vt:lpwstr>
      </vt:variant>
      <vt:variant>
        <vt:i4>1572915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_Toc18207473</vt:lpwstr>
      </vt:variant>
      <vt:variant>
        <vt:i4>1638451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_Toc18207472</vt:lpwstr>
      </vt:variant>
      <vt:variant>
        <vt:i4>1703987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_Toc18207471</vt:lpwstr>
      </vt:variant>
      <vt:variant>
        <vt:i4>1769523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_Toc18207470</vt:lpwstr>
      </vt:variant>
      <vt:variant>
        <vt:i4>1179698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_Toc18207469</vt:lpwstr>
      </vt:variant>
      <vt:variant>
        <vt:i4>1245234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_Toc18207468</vt:lpwstr>
      </vt:variant>
      <vt:variant>
        <vt:i4>1835058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_Toc18207467</vt:lpwstr>
      </vt:variant>
      <vt:variant>
        <vt:i4>1900594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_Toc18207466</vt:lpwstr>
      </vt:variant>
      <vt:variant>
        <vt:i4>1966130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_Toc18207465</vt:lpwstr>
      </vt:variant>
      <vt:variant>
        <vt:i4>2031666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_Toc18207464</vt:lpwstr>
      </vt:variant>
      <vt:variant>
        <vt:i4>1572914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_Toc18207463</vt:lpwstr>
      </vt:variant>
      <vt:variant>
        <vt:i4>1638450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_Toc18207462</vt:lpwstr>
      </vt:variant>
      <vt:variant>
        <vt:i4>1703986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_Toc18207461</vt:lpwstr>
      </vt:variant>
      <vt:variant>
        <vt:i4>1769522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_Toc18207460</vt:lpwstr>
      </vt:variant>
      <vt:variant>
        <vt:i4>1179697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_Toc18207459</vt:lpwstr>
      </vt:variant>
      <vt:variant>
        <vt:i4>1245233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_Toc18207458</vt:lpwstr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Plano de Desenvolvimento de Software (Projeto Pequeno)</dc:title>
  <dc:subject>&lt;Nome do Projeto&gt;</dc:subject>
  <dc:creator>Porfírio</dc:creator>
  <cp:lastModifiedBy>Kleber Lúcio Vieira </cp:lastModifiedBy>
  <cp:revision>10</cp:revision>
  <cp:lastPrinted>2013-07-17T12:31:00Z</cp:lastPrinted>
  <dcterms:created xsi:type="dcterms:W3CDTF">2012-11-26T17:42:00Z</dcterms:created>
  <dcterms:modified xsi:type="dcterms:W3CDTF">2013-07-17T12:31:00Z</dcterms:modified>
</cp:coreProperties>
</file>