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716" w:rsidRDefault="00CC0716" w:rsidP="00CC0716">
      <w:pPr>
        <w:rPr>
          <w:b/>
          <w:sz w:val="24"/>
          <w:szCs w:val="24"/>
          <w:lang w:val="pt-BR"/>
        </w:rPr>
      </w:pPr>
      <w:bookmarkStart w:id="0" w:name="_GoBack"/>
      <w:bookmarkEnd w:id="0"/>
    </w:p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Default="00CC0716" w:rsidP="00CC0716">
      <w:pPr>
        <w:rPr>
          <w:b/>
          <w:sz w:val="24"/>
          <w:szCs w:val="24"/>
          <w:lang w:val="pt-BR"/>
        </w:rPr>
      </w:pPr>
    </w:p>
    <w:p w:rsidR="00CC0716" w:rsidRPr="000F0D5E" w:rsidRDefault="00CC0716" w:rsidP="00CC0716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</w:t>
      </w:r>
      <w:proofErr w:type="gramStart"/>
      <w:r w:rsidRPr="00A62083">
        <w:rPr>
          <w:b/>
          <w:sz w:val="22"/>
          <w:szCs w:val="22"/>
          <w:lang w:val="pt-BR"/>
        </w:rPr>
        <w:t xml:space="preserve">  </w:t>
      </w:r>
      <w:proofErr w:type="gramEnd"/>
      <w:r w:rsidR="00EA21C0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 xml:space="preserve">/ </w:t>
      </w:r>
      <w:r w:rsidR="00EA21C0">
        <w:rPr>
          <w:b/>
          <w:sz w:val="22"/>
          <w:szCs w:val="22"/>
          <w:lang w:val="pt-BR"/>
        </w:rPr>
        <w:t>07</w:t>
      </w:r>
      <w:r w:rsidRPr="00A62083">
        <w:rPr>
          <w:b/>
          <w:sz w:val="22"/>
          <w:szCs w:val="22"/>
          <w:lang w:val="pt-BR"/>
        </w:rPr>
        <w:t>/</w:t>
      </w:r>
      <w:r w:rsidR="00EA21C0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CC0716" w:rsidRPr="00A62083" w:rsidRDefault="00CC0716" w:rsidP="00CC0716">
      <w:pPr>
        <w:rPr>
          <w:b/>
          <w:sz w:val="22"/>
          <w:szCs w:val="22"/>
          <w:lang w:val="pt-BR"/>
        </w:rPr>
      </w:pPr>
      <w:r w:rsidRPr="00A62083">
        <w:rPr>
          <w:b/>
          <w:sz w:val="22"/>
          <w:szCs w:val="22"/>
          <w:lang w:val="pt-BR"/>
        </w:rPr>
        <w:t>Responsável:</w:t>
      </w:r>
      <w:r w:rsidR="00EA21C0">
        <w:rPr>
          <w:b/>
          <w:sz w:val="22"/>
          <w:szCs w:val="22"/>
          <w:lang w:val="pt-BR"/>
        </w:rPr>
        <w:t xml:space="preserve"> Daniella de Oliveira Costa</w:t>
      </w:r>
    </w:p>
    <w:p w:rsidR="00CC0716" w:rsidRDefault="00CC0716" w:rsidP="00CC0716">
      <w:pPr>
        <w:rPr>
          <w:sz w:val="32"/>
          <w:szCs w:val="32"/>
          <w:lang w:val="pt-BR"/>
        </w:rPr>
      </w:pPr>
    </w:p>
    <w:p w:rsidR="00CC0716" w:rsidRDefault="00CC0716" w:rsidP="00CC0716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CC0716" w:rsidRPr="00EA21C0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</w:t>
            </w:r>
            <w:proofErr w:type="spellEnd"/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</w:t>
            </w:r>
            <w:r w:rsidR="008676BF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Garantia da Qualidade do Processo</w:t>
            </w:r>
          </w:p>
        </w:tc>
      </w:tr>
      <w:tr w:rsidR="00CC0716" w:rsidRPr="00EA21C0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7219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CC0716" w:rsidRPr="00EA21C0" w:rsidTr="001B4AB6">
        <w:tc>
          <w:tcPr>
            <w:tcW w:w="7219" w:type="dxa"/>
          </w:tcPr>
          <w:p w:rsidR="00CC0716" w:rsidRPr="00A62083" w:rsidRDefault="00CC0716" w:rsidP="008676B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 aderência dos processos de trabalho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aos padrões, procedimentos e requisitos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aplicáveis foi avaliada objetivamente, a</w:t>
            </w:r>
            <w:r w:rsidR="008676B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8676BF" w:rsidRPr="008676BF">
              <w:rPr>
                <w:snapToGrid/>
                <w:sz w:val="22"/>
                <w:szCs w:val="22"/>
                <w:lang w:val="pt-BR" w:eastAsia="pt-BR"/>
              </w:rPr>
              <w:t>partir das atividades oriundas do plano?</w:t>
            </w:r>
          </w:p>
        </w:tc>
        <w:tc>
          <w:tcPr>
            <w:tcW w:w="786" w:type="dxa"/>
          </w:tcPr>
          <w:p w:rsidR="00CC0716" w:rsidRPr="00A62083" w:rsidRDefault="00EA21C0" w:rsidP="00EA21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EA21C0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 ade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rência dos processos executados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às descrições de processo, padrões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procedimentos foi avaliada objetivamente?</w:t>
            </w:r>
          </w:p>
        </w:tc>
        <w:tc>
          <w:tcPr>
            <w:tcW w:w="786" w:type="dxa"/>
          </w:tcPr>
          <w:p w:rsidR="00CC0716" w:rsidRPr="00A62083" w:rsidRDefault="00EA21C0" w:rsidP="00EA21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EA21C0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Os p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roblemas e as </w:t>
            </w:r>
            <w:proofErr w:type="gramStart"/>
            <w:r>
              <w:rPr>
                <w:snapToGrid/>
                <w:sz w:val="22"/>
                <w:szCs w:val="22"/>
                <w:lang w:val="pt-BR" w:eastAsia="pt-BR"/>
              </w:rPr>
              <w:t>não-conformidades</w:t>
            </w:r>
            <w:proofErr w:type="gramEnd"/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identificados, registrados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comunicados?</w:t>
            </w:r>
          </w:p>
        </w:tc>
        <w:tc>
          <w:tcPr>
            <w:tcW w:w="786" w:type="dxa"/>
          </w:tcPr>
          <w:p w:rsidR="00CC0716" w:rsidRPr="00A62083" w:rsidRDefault="00EA21C0" w:rsidP="00EA21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EA21C0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as não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conformidades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foram estabelecidas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acompanhadas até as suas efetivas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conclusões?</w:t>
            </w:r>
          </w:p>
        </w:tc>
        <w:tc>
          <w:tcPr>
            <w:tcW w:w="786" w:type="dxa"/>
          </w:tcPr>
          <w:p w:rsidR="00CC0716" w:rsidRPr="00A62083" w:rsidRDefault="00EA21C0" w:rsidP="00EA21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EA21C0" w:rsidTr="001B4AB6">
        <w:tc>
          <w:tcPr>
            <w:tcW w:w="7219" w:type="dxa"/>
          </w:tcPr>
          <w:p w:rsidR="00CC0716" w:rsidRPr="00813622" w:rsidRDefault="00CC0716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Quando necessário, o escalamento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ações corretivas para níveis superiores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foi realizado, de forma a garantir sua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13622">
              <w:rPr>
                <w:snapToGrid/>
                <w:sz w:val="22"/>
                <w:szCs w:val="22"/>
                <w:lang w:val="pt-BR" w:eastAsia="pt-BR"/>
              </w:rPr>
              <w:t>solução?</w:t>
            </w:r>
          </w:p>
        </w:tc>
        <w:tc>
          <w:tcPr>
            <w:tcW w:w="786" w:type="dxa"/>
          </w:tcPr>
          <w:p w:rsidR="00CC0716" w:rsidRPr="00A62083" w:rsidRDefault="00EA21C0" w:rsidP="00EA21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8676BF" w:rsidRPr="00EA21C0" w:rsidTr="001B4AB6">
        <w:tc>
          <w:tcPr>
            <w:tcW w:w="7219" w:type="dxa"/>
          </w:tcPr>
          <w:p w:rsidR="008676BF" w:rsidRPr="00A62083" w:rsidRDefault="008676BF" w:rsidP="008676B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Os critérios de avaliação tiveram como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 xml:space="preserve">base os resultados esperados pelo </w:t>
            </w:r>
            <w:proofErr w:type="gramStart"/>
            <w:r w:rsidRPr="008676BF">
              <w:rPr>
                <w:snapToGrid/>
                <w:sz w:val="22"/>
                <w:szCs w:val="22"/>
                <w:lang w:val="pt-BR" w:eastAsia="pt-BR"/>
              </w:rPr>
              <w:t>MPS</w:t>
            </w:r>
            <w:r>
              <w:rPr>
                <w:snapToGrid/>
                <w:sz w:val="22"/>
                <w:szCs w:val="22"/>
                <w:lang w:val="pt-BR" w:eastAsia="pt-BR"/>
              </w:rPr>
              <w:t>.</w:t>
            </w:r>
            <w:proofErr w:type="gramEnd"/>
            <w:r w:rsidRPr="008676BF">
              <w:rPr>
                <w:snapToGrid/>
                <w:sz w:val="22"/>
                <w:szCs w:val="22"/>
                <w:lang w:val="pt-BR" w:eastAsia="pt-BR"/>
              </w:rPr>
              <w:t>Br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8676BF">
              <w:rPr>
                <w:snapToGrid/>
                <w:sz w:val="22"/>
                <w:szCs w:val="22"/>
                <w:lang w:val="pt-BR" w:eastAsia="pt-BR"/>
              </w:rPr>
              <w:t>Nível F, PMBOK e SWEBOK</w:t>
            </w:r>
          </w:p>
        </w:tc>
        <w:tc>
          <w:tcPr>
            <w:tcW w:w="786" w:type="dxa"/>
          </w:tcPr>
          <w:p w:rsidR="008676BF" w:rsidRPr="00A62083" w:rsidRDefault="00EA21C0" w:rsidP="00EA21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8676BF" w:rsidRPr="00A62083" w:rsidRDefault="008676B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8676BF" w:rsidRPr="00A62083" w:rsidRDefault="008676BF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</w:rPr>
            </w:pPr>
            <w:proofErr w:type="spellStart"/>
            <w:r w:rsidRPr="00A62083">
              <w:rPr>
                <w:sz w:val="22"/>
                <w:szCs w:val="22"/>
              </w:rPr>
              <w:t>Comentários</w:t>
            </w:r>
            <w:proofErr w:type="spellEnd"/>
            <w:r w:rsidRPr="00A62083">
              <w:rPr>
                <w:sz w:val="22"/>
                <w:szCs w:val="22"/>
              </w:rPr>
              <w:t>:</w:t>
            </w:r>
          </w:p>
          <w:p w:rsidR="00CC0716" w:rsidRPr="00A62083" w:rsidRDefault="00CC0716" w:rsidP="001B4AB6">
            <w:pPr>
              <w:rPr>
                <w:sz w:val="22"/>
                <w:szCs w:val="22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</w:rPr>
            </w:pPr>
          </w:p>
        </w:tc>
      </w:tr>
      <w:tr w:rsidR="00CC0716" w:rsidRPr="00EA21C0" w:rsidTr="001B4AB6">
        <w:tc>
          <w:tcPr>
            <w:tcW w:w="9576" w:type="dxa"/>
            <w:gridSpan w:val="4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CC0716" w:rsidRPr="00A62083" w:rsidRDefault="00EA21C0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CC0716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CC0716" w:rsidRPr="00A62083" w:rsidRDefault="002E2F6F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C0716" w:rsidRPr="00A62083" w:rsidRDefault="002E2F6F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CC0716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CC0716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CC07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C07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C0716" w:rsidRPr="00A62083" w:rsidRDefault="00CC071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CC0716" w:rsidRPr="00EA21C0" w:rsidRDefault="00CC0716" w:rsidP="001B4AB6">
            <w:pPr>
              <w:rPr>
                <w:sz w:val="22"/>
                <w:szCs w:val="22"/>
                <w:u w:val="single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EA21C0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Daniella de Oliveira Costa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Data: </w:t>
            </w:r>
            <w:r w:rsidR="00EA21C0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>17/07/2013</w:t>
            </w: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b/>
          <w:sz w:val="22"/>
          <w:szCs w:val="22"/>
          <w:lang w:val="pt-BR"/>
        </w:rPr>
      </w:pPr>
    </w:p>
    <w:p w:rsidR="00CC0716" w:rsidRDefault="00CC0716" w:rsidP="00CC0716">
      <w:pPr>
        <w:rPr>
          <w:sz w:val="22"/>
          <w:szCs w:val="22"/>
          <w:lang w:val="pt-BR"/>
        </w:rPr>
      </w:pPr>
    </w:p>
    <w:p w:rsidR="00CC0716" w:rsidRPr="00A62083" w:rsidRDefault="00CC0716" w:rsidP="00CC0716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CC0716" w:rsidRPr="00A62083" w:rsidTr="001B4AB6">
        <w:tc>
          <w:tcPr>
            <w:tcW w:w="9500" w:type="dxa"/>
            <w:gridSpan w:val="3"/>
          </w:tcPr>
          <w:p w:rsidR="00CC0716" w:rsidRPr="00A62083" w:rsidRDefault="00CC07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CC0716" w:rsidRPr="00A62083" w:rsidRDefault="00CC07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C0716" w:rsidRPr="00A62083" w:rsidTr="001B4AB6">
        <w:tc>
          <w:tcPr>
            <w:tcW w:w="1809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C0716" w:rsidRPr="00A62083" w:rsidRDefault="00CC07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C0716" w:rsidRPr="00011740" w:rsidRDefault="00CC0716" w:rsidP="00CC0716">
      <w:pPr>
        <w:rPr>
          <w:sz w:val="32"/>
          <w:szCs w:val="32"/>
          <w:lang w:val="pt-BR"/>
        </w:rPr>
      </w:pPr>
    </w:p>
    <w:p w:rsidR="00CC0716" w:rsidRPr="00A62083" w:rsidRDefault="00CC0716" w:rsidP="00CC0716"/>
    <w:p w:rsidR="00A4243C" w:rsidRPr="00CC0716" w:rsidRDefault="00A4243C" w:rsidP="00CC0716"/>
    <w:sectPr w:rsidR="00A4243C" w:rsidRPr="00CC0716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2F6F" w:rsidRDefault="002E2F6F" w:rsidP="00A4243C">
      <w:pPr>
        <w:spacing w:line="240" w:lineRule="auto"/>
      </w:pPr>
      <w:r>
        <w:separator/>
      </w:r>
    </w:p>
  </w:endnote>
  <w:endnote w:type="continuationSeparator" w:id="0">
    <w:p w:rsidR="002E2F6F" w:rsidRDefault="002E2F6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8E0544">
            <w:fldChar w:fldCharType="begin"/>
          </w:r>
          <w:r w:rsidR="00A4243C">
            <w:instrText xml:space="preserve"> DATE \@ "yyyy" </w:instrText>
          </w:r>
          <w:r w:rsidR="008E0544">
            <w:fldChar w:fldCharType="separate"/>
          </w:r>
          <w:r w:rsidR="002A2CF6">
            <w:rPr>
              <w:noProof/>
            </w:rPr>
            <w:t>2013</w:t>
          </w:r>
          <w:r w:rsidR="008E0544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E054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E0544">
            <w:rPr>
              <w:rStyle w:val="Nmerodepgina"/>
              <w:lang w:val="pt-BR"/>
            </w:rPr>
            <w:fldChar w:fldCharType="separate"/>
          </w:r>
          <w:r w:rsidR="002A2CF6">
            <w:rPr>
              <w:rStyle w:val="Nmerodepgina"/>
              <w:noProof/>
              <w:lang w:val="pt-BR"/>
            </w:rPr>
            <w:t>1</w:t>
          </w:r>
          <w:r w:rsidR="008E0544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A2CF6" w:rsidRPr="002A2CF6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2F6F" w:rsidRDefault="002E2F6F" w:rsidP="00A4243C">
      <w:pPr>
        <w:spacing w:line="240" w:lineRule="auto"/>
      </w:pPr>
      <w:r>
        <w:separator/>
      </w:r>
    </w:p>
  </w:footnote>
  <w:footnote w:type="continuationSeparator" w:id="0">
    <w:p w:rsidR="002E2F6F" w:rsidRDefault="002E2F6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CC0716" w:rsidP="00CC0716">
    <w:pPr>
      <w:pStyle w:val="Cabealho"/>
      <w:jc w:val="right"/>
      <w:rPr>
        <w:lang w:val="pt-BR"/>
      </w:rPr>
    </w:pPr>
    <w:r w:rsidRPr="00CC0716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2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CC0716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25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823EE"/>
    <w:rsid w:val="002A2CF6"/>
    <w:rsid w:val="002E2F6F"/>
    <w:rsid w:val="00327425"/>
    <w:rsid w:val="003C40AF"/>
    <w:rsid w:val="004936A5"/>
    <w:rsid w:val="004E725E"/>
    <w:rsid w:val="007C05F4"/>
    <w:rsid w:val="00816B73"/>
    <w:rsid w:val="008676BF"/>
    <w:rsid w:val="008E0544"/>
    <w:rsid w:val="00A4243C"/>
    <w:rsid w:val="00AC36AA"/>
    <w:rsid w:val="00B22F24"/>
    <w:rsid w:val="00BB191C"/>
    <w:rsid w:val="00BE35FD"/>
    <w:rsid w:val="00CC0716"/>
    <w:rsid w:val="00D25F14"/>
    <w:rsid w:val="00D906FA"/>
    <w:rsid w:val="00E82E1B"/>
    <w:rsid w:val="00EA21C0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CC07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51</TotalTime>
  <Pages>1</Pages>
  <Words>224</Words>
  <Characters>1213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1435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9</cp:revision>
  <cp:lastPrinted>2013-07-17T12:31:00Z</cp:lastPrinted>
  <dcterms:created xsi:type="dcterms:W3CDTF">2012-11-26T17:42:00Z</dcterms:created>
  <dcterms:modified xsi:type="dcterms:W3CDTF">2013-07-17T12:31:00Z</dcterms:modified>
</cp:coreProperties>
</file>