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716" w:rsidRDefault="00CC0716" w:rsidP="00CC0716">
      <w:pPr>
        <w:rPr>
          <w:b/>
          <w:sz w:val="24"/>
          <w:szCs w:val="24"/>
          <w:lang w:val="pt-BR"/>
        </w:rPr>
      </w:pPr>
    </w:p>
    <w:p w:rsidR="00CC0716" w:rsidRDefault="00CC0716" w:rsidP="00CC0716">
      <w:pPr>
        <w:rPr>
          <w:b/>
          <w:sz w:val="24"/>
          <w:szCs w:val="24"/>
          <w:lang w:val="pt-BR"/>
        </w:rPr>
      </w:pPr>
    </w:p>
    <w:p w:rsidR="00CC0716" w:rsidRDefault="00CC0716" w:rsidP="00CC0716">
      <w:pPr>
        <w:rPr>
          <w:b/>
          <w:sz w:val="24"/>
          <w:szCs w:val="24"/>
          <w:lang w:val="pt-BR"/>
        </w:rPr>
      </w:pPr>
    </w:p>
    <w:p w:rsidR="00CC0716" w:rsidRPr="000F0D5E" w:rsidRDefault="00CC0716" w:rsidP="00CC0716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>Data:     /    /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CC0716" w:rsidRPr="00A62083" w:rsidRDefault="00CC0716" w:rsidP="00CC0716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</w:p>
    <w:p w:rsidR="00CC0716" w:rsidRDefault="00CC0716" w:rsidP="00CC0716">
      <w:pPr>
        <w:rPr>
          <w:sz w:val="32"/>
          <w:szCs w:val="32"/>
          <w:lang w:val="pt-BR"/>
        </w:rPr>
      </w:pPr>
    </w:p>
    <w:p w:rsidR="00CC0716" w:rsidRDefault="00CC0716" w:rsidP="00CC0716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CC0716" w:rsidRPr="008676BF" w:rsidTr="001B4AB6">
        <w:tc>
          <w:tcPr>
            <w:tcW w:w="9576" w:type="dxa"/>
            <w:gridSpan w:val="4"/>
          </w:tcPr>
          <w:p w:rsidR="00CC0716" w:rsidRPr="00A62083" w:rsidRDefault="00CC0716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 d</w:t>
            </w:r>
            <w:r w:rsidR="008676BF">
              <w:rPr>
                <w:b/>
                <w:bCs/>
                <w:snapToGrid/>
                <w:sz w:val="22"/>
                <w:szCs w:val="22"/>
                <w:lang w:val="pt-BR" w:eastAsia="pt-BR"/>
              </w:rPr>
              <w:t>e Verificação da Garantia da Qualidade do Processo</w:t>
            </w:r>
          </w:p>
        </w:tc>
      </w:tr>
      <w:tr w:rsidR="00CC0716" w:rsidRPr="008676BF" w:rsidTr="001B4AB6">
        <w:tc>
          <w:tcPr>
            <w:tcW w:w="9576" w:type="dxa"/>
            <w:gridSpan w:val="4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7219" w:type="dxa"/>
          </w:tcPr>
          <w:p w:rsidR="00CC0716" w:rsidRPr="00A62083" w:rsidRDefault="00CC07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CC0716" w:rsidRPr="00A62083" w:rsidRDefault="00CC0716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CC0716" w:rsidRPr="00A62083" w:rsidRDefault="00CC0716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CC0716" w:rsidRPr="00A62083" w:rsidRDefault="00CC0716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CC0716" w:rsidRPr="008676BF" w:rsidTr="001B4AB6">
        <w:tc>
          <w:tcPr>
            <w:tcW w:w="7219" w:type="dxa"/>
          </w:tcPr>
          <w:p w:rsidR="00CC0716" w:rsidRPr="00A62083" w:rsidRDefault="00CC0716" w:rsidP="008676B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8676BF" w:rsidRPr="008676BF">
              <w:rPr>
                <w:snapToGrid/>
                <w:sz w:val="22"/>
                <w:szCs w:val="22"/>
                <w:lang w:val="pt-BR" w:eastAsia="pt-BR"/>
              </w:rPr>
              <w:t>A aderência dos processos de trabalho</w:t>
            </w:r>
            <w:r w:rsidR="008676B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8676BF" w:rsidRPr="008676BF">
              <w:rPr>
                <w:snapToGrid/>
                <w:sz w:val="22"/>
                <w:szCs w:val="22"/>
                <w:lang w:val="pt-BR" w:eastAsia="pt-BR"/>
              </w:rPr>
              <w:t>aos padrões, procedimentos e requisitos</w:t>
            </w:r>
            <w:r w:rsidR="008676B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8676BF" w:rsidRPr="008676BF">
              <w:rPr>
                <w:snapToGrid/>
                <w:sz w:val="22"/>
                <w:szCs w:val="22"/>
                <w:lang w:val="pt-BR" w:eastAsia="pt-BR"/>
              </w:rPr>
              <w:t>aplicáveis foi avaliada objetivamente, a</w:t>
            </w:r>
            <w:r w:rsidR="008676B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8676BF" w:rsidRPr="008676BF">
              <w:rPr>
                <w:snapToGrid/>
                <w:sz w:val="22"/>
                <w:szCs w:val="22"/>
                <w:lang w:val="pt-BR" w:eastAsia="pt-BR"/>
              </w:rPr>
              <w:t>partir das atividades oriundas do plano?</w:t>
            </w:r>
          </w:p>
        </w:tc>
        <w:tc>
          <w:tcPr>
            <w:tcW w:w="786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8676BF" w:rsidTr="001B4AB6">
        <w:tc>
          <w:tcPr>
            <w:tcW w:w="7219" w:type="dxa"/>
          </w:tcPr>
          <w:p w:rsidR="00CC0716" w:rsidRPr="00813622" w:rsidRDefault="00CC0716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 ade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rência dos processos executados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às descrições de processo, padrões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procedimentos foi avaliada objetivamente?</w:t>
            </w:r>
          </w:p>
        </w:tc>
        <w:tc>
          <w:tcPr>
            <w:tcW w:w="786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8676BF" w:rsidTr="001B4AB6">
        <w:tc>
          <w:tcPr>
            <w:tcW w:w="7219" w:type="dxa"/>
          </w:tcPr>
          <w:p w:rsidR="00CC0716" w:rsidRPr="00813622" w:rsidRDefault="00CC0716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Os p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roblemas e as não-conformidades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foram identificados, registrados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comunicados?</w:t>
            </w:r>
          </w:p>
        </w:tc>
        <w:tc>
          <w:tcPr>
            <w:tcW w:w="786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8676BF" w:rsidTr="001B4AB6">
        <w:tc>
          <w:tcPr>
            <w:tcW w:w="7219" w:type="dxa"/>
          </w:tcPr>
          <w:p w:rsidR="00CC0716" w:rsidRPr="00813622" w:rsidRDefault="00CC0716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Ações corretivas para as não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conformidades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foram estabelecidas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acompanhadas até as suas efetivas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conclusões?</w:t>
            </w:r>
          </w:p>
        </w:tc>
        <w:tc>
          <w:tcPr>
            <w:tcW w:w="786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8676BF" w:rsidTr="001B4AB6">
        <w:tc>
          <w:tcPr>
            <w:tcW w:w="7219" w:type="dxa"/>
          </w:tcPr>
          <w:p w:rsidR="00CC0716" w:rsidRPr="00813622" w:rsidRDefault="00CC0716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Quando necessário, o escalamento 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ações corretivas para níveis superiores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foi realizado, de forma a garantir sua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solução?</w:t>
            </w:r>
          </w:p>
        </w:tc>
        <w:tc>
          <w:tcPr>
            <w:tcW w:w="786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8676BF" w:rsidRPr="008676BF" w:rsidTr="001B4AB6">
        <w:tc>
          <w:tcPr>
            <w:tcW w:w="7219" w:type="dxa"/>
          </w:tcPr>
          <w:p w:rsidR="008676BF" w:rsidRPr="00A62083" w:rsidRDefault="008676BF" w:rsidP="008676B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6. </w:t>
            </w:r>
            <w:r w:rsidRPr="008676BF">
              <w:rPr>
                <w:snapToGrid/>
                <w:sz w:val="22"/>
                <w:szCs w:val="22"/>
                <w:lang w:val="pt-BR" w:eastAsia="pt-BR"/>
              </w:rPr>
              <w:t>Os critérios de avaliação tiveram como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676BF">
              <w:rPr>
                <w:snapToGrid/>
                <w:sz w:val="22"/>
                <w:szCs w:val="22"/>
                <w:lang w:val="pt-BR" w:eastAsia="pt-BR"/>
              </w:rPr>
              <w:t>base os resultados esperados pelo MPS</w:t>
            </w:r>
            <w:r>
              <w:rPr>
                <w:snapToGrid/>
                <w:sz w:val="22"/>
                <w:szCs w:val="22"/>
                <w:lang w:val="pt-BR" w:eastAsia="pt-BR"/>
              </w:rPr>
              <w:t>.</w:t>
            </w:r>
            <w:r w:rsidRPr="008676BF">
              <w:rPr>
                <w:snapToGrid/>
                <w:sz w:val="22"/>
                <w:szCs w:val="22"/>
                <w:lang w:val="pt-BR" w:eastAsia="pt-BR"/>
              </w:rPr>
              <w:t>Br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676BF">
              <w:rPr>
                <w:snapToGrid/>
                <w:sz w:val="22"/>
                <w:szCs w:val="22"/>
                <w:lang w:val="pt-BR" w:eastAsia="pt-BR"/>
              </w:rPr>
              <w:t>Nível F, PMBOK e SWEBOK</w:t>
            </w:r>
          </w:p>
        </w:tc>
        <w:tc>
          <w:tcPr>
            <w:tcW w:w="786" w:type="dxa"/>
          </w:tcPr>
          <w:p w:rsidR="008676BF" w:rsidRPr="00A62083" w:rsidRDefault="008676BF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8676BF" w:rsidRPr="00A62083" w:rsidRDefault="008676BF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8676BF" w:rsidRPr="00A62083" w:rsidRDefault="008676BF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9576" w:type="dxa"/>
            <w:gridSpan w:val="4"/>
          </w:tcPr>
          <w:p w:rsidR="00CC0716" w:rsidRPr="00A62083" w:rsidRDefault="00CC0716" w:rsidP="001B4AB6">
            <w:pPr>
              <w:rPr>
                <w:sz w:val="22"/>
                <w:szCs w:val="22"/>
              </w:rPr>
            </w:pPr>
            <w:r w:rsidRPr="00A62083">
              <w:rPr>
                <w:sz w:val="22"/>
                <w:szCs w:val="22"/>
              </w:rPr>
              <w:t>Comentários:</w:t>
            </w:r>
          </w:p>
          <w:p w:rsidR="00CC0716" w:rsidRPr="00A62083" w:rsidRDefault="00CC0716" w:rsidP="001B4AB6">
            <w:pPr>
              <w:rPr>
                <w:sz w:val="22"/>
                <w:szCs w:val="22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</w:rPr>
            </w:pPr>
          </w:p>
        </w:tc>
      </w:tr>
      <w:tr w:rsidR="00CC0716" w:rsidRPr="00813622" w:rsidTr="001B4AB6">
        <w:tc>
          <w:tcPr>
            <w:tcW w:w="9576" w:type="dxa"/>
            <w:gridSpan w:val="4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CC0716" w:rsidRPr="00A62083" w:rsidRDefault="008E0544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55pt;width:10.9pt;height:10.5pt;z-index:251656704"/>
              </w:pic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CC0716" w:rsidRPr="00A62083" w:rsidRDefault="008E0544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/>
              </w:pic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CC0716" w:rsidRPr="00A62083" w:rsidRDefault="008E0544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CC0716" w:rsidRPr="00A62083" w:rsidRDefault="00CC0716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Aprovado por: ___________________________________ Data: ________________</w:t>
            </w: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sz w:val="22"/>
          <w:szCs w:val="22"/>
          <w:lang w:val="pt-BR"/>
        </w:rPr>
      </w:pPr>
    </w:p>
    <w:p w:rsidR="00CC0716" w:rsidRPr="00A62083" w:rsidRDefault="00CC0716" w:rsidP="00CC0716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CC0716" w:rsidRPr="00A62083" w:rsidTr="001B4AB6">
        <w:tc>
          <w:tcPr>
            <w:tcW w:w="9500" w:type="dxa"/>
            <w:gridSpan w:val="3"/>
          </w:tcPr>
          <w:p w:rsidR="00CC0716" w:rsidRPr="00A62083" w:rsidRDefault="00CC0716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CC0716" w:rsidRPr="00A62083" w:rsidRDefault="00CC07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CC0716" w:rsidRPr="00A62083" w:rsidRDefault="00CC07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CC0716" w:rsidRPr="00011740" w:rsidRDefault="00CC0716" w:rsidP="00CC0716">
      <w:pPr>
        <w:rPr>
          <w:sz w:val="32"/>
          <w:szCs w:val="32"/>
          <w:lang w:val="pt-BR"/>
        </w:rPr>
      </w:pPr>
    </w:p>
    <w:p w:rsidR="00CC0716" w:rsidRPr="00A62083" w:rsidRDefault="00CC0716" w:rsidP="00CC0716"/>
    <w:p w:rsidR="00A4243C" w:rsidRPr="00CC0716" w:rsidRDefault="00A4243C" w:rsidP="00CC0716"/>
    <w:sectPr w:rsidR="00A4243C" w:rsidRPr="00CC0716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40AF" w:rsidRDefault="003C40AF" w:rsidP="00A4243C">
      <w:pPr>
        <w:spacing w:line="240" w:lineRule="auto"/>
      </w:pPr>
      <w:r>
        <w:separator/>
      </w:r>
    </w:p>
  </w:endnote>
  <w:endnote w:type="continuationSeparator" w:id="1">
    <w:p w:rsidR="003C40AF" w:rsidRDefault="003C40AF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8E0544">
            <w:fldChar w:fldCharType="begin"/>
          </w:r>
          <w:r w:rsidR="00A4243C">
            <w:instrText xml:space="preserve"> DATE \@ "yyyy" </w:instrText>
          </w:r>
          <w:r w:rsidR="008E0544">
            <w:fldChar w:fldCharType="separate"/>
          </w:r>
          <w:r w:rsidR="008676BF">
            <w:rPr>
              <w:noProof/>
            </w:rPr>
            <w:t>2013</w:t>
          </w:r>
          <w:r w:rsidR="008E0544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8E0544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8E0544">
            <w:rPr>
              <w:rStyle w:val="Nmerodepgina"/>
              <w:lang w:val="pt-BR"/>
            </w:rPr>
            <w:fldChar w:fldCharType="separate"/>
          </w:r>
          <w:r w:rsidR="008676BF">
            <w:rPr>
              <w:rStyle w:val="Nmerodepgina"/>
              <w:noProof/>
              <w:lang w:val="pt-BR"/>
            </w:rPr>
            <w:t>2</w:t>
          </w:r>
          <w:r w:rsidR="008E0544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8676BF" w:rsidRPr="008676BF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40AF" w:rsidRDefault="003C40AF" w:rsidP="00A4243C">
      <w:pPr>
        <w:spacing w:line="240" w:lineRule="auto"/>
      </w:pPr>
      <w:r>
        <w:separator/>
      </w:r>
    </w:p>
  </w:footnote>
  <w:footnote w:type="continuationSeparator" w:id="1">
    <w:p w:rsidR="003C40AF" w:rsidRDefault="003C40AF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CC0716" w:rsidP="00CC0716">
    <w:pPr>
      <w:pStyle w:val="Cabealho"/>
      <w:jc w:val="right"/>
      <w:rPr>
        <w:lang w:val="pt-BR"/>
      </w:rPr>
    </w:pPr>
    <w:r w:rsidRPr="00CC0716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2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CC0716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25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327425"/>
    <w:rsid w:val="003C40AF"/>
    <w:rsid w:val="004936A5"/>
    <w:rsid w:val="007C05F4"/>
    <w:rsid w:val="00816B73"/>
    <w:rsid w:val="008676BF"/>
    <w:rsid w:val="008E0544"/>
    <w:rsid w:val="00A4243C"/>
    <w:rsid w:val="00AC36AA"/>
    <w:rsid w:val="00B22F24"/>
    <w:rsid w:val="00BB191C"/>
    <w:rsid w:val="00BE35FD"/>
    <w:rsid w:val="00CC0716"/>
    <w:rsid w:val="00D25F14"/>
    <w:rsid w:val="00D906FA"/>
    <w:rsid w:val="00E82E1B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CC07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42</TotalTime>
  <Pages>1</Pages>
  <Words>221</Words>
  <Characters>1199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1418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6</cp:revision>
  <dcterms:created xsi:type="dcterms:W3CDTF">2012-11-26T17:42:00Z</dcterms:created>
  <dcterms:modified xsi:type="dcterms:W3CDTF">2013-04-14T16:14:00Z</dcterms:modified>
</cp:coreProperties>
</file>