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Produto:</w:t>
      </w:r>
      <w:r w:rsidR="00225996">
        <w:rPr>
          <w:snapToGrid/>
          <w:color w:val="000000"/>
          <w:sz w:val="22"/>
          <w:szCs w:val="22"/>
          <w:lang w:val="pt-BR" w:eastAsia="pt-BR"/>
        </w:rPr>
        <w:t xml:space="preserve"> contpatri-sicop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Versão:</w:t>
      </w:r>
      <w:r w:rsidR="002A3949">
        <w:rPr>
          <w:snapToGrid/>
          <w:color w:val="000000"/>
          <w:sz w:val="22"/>
          <w:szCs w:val="22"/>
          <w:lang w:val="pt-BR" w:eastAsia="pt-BR"/>
        </w:rPr>
        <w:t xml:space="preserve"> 1.0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A3949" w:rsidRDefault="002B465E" w:rsidP="002B465E">
      <w:pPr>
        <w:ind w:firstLine="720"/>
        <w:rPr>
          <w:snapToGrid/>
          <w:sz w:val="22"/>
          <w:szCs w:val="22"/>
          <w:lang w:val="pt-BR" w:eastAsia="pt-BR"/>
        </w:rPr>
      </w:pPr>
      <w:r w:rsidRPr="002A3949">
        <w:rPr>
          <w:snapToGrid/>
          <w:sz w:val="22"/>
          <w:szCs w:val="22"/>
          <w:lang w:val="pt-BR" w:eastAsia="pt-BR"/>
        </w:rPr>
        <w:t xml:space="preserve">Responsável: </w:t>
      </w:r>
      <w:r w:rsidR="00225996">
        <w:rPr>
          <w:snapToGrid/>
          <w:sz w:val="22"/>
          <w:szCs w:val="22"/>
          <w:lang w:val="pt-BR" w:eastAsia="pt-BR"/>
        </w:rPr>
        <w:t>Emerson José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RPr="00225996" w:rsidTr="002B465E">
        <w:tc>
          <w:tcPr>
            <w:tcW w:w="3166" w:type="dxa"/>
          </w:tcPr>
          <w:p w:rsidR="002B465E" w:rsidRPr="002A3949" w:rsidRDefault="00225996" w:rsidP="002B465E">
            <w:pPr>
              <w:jc w:val="both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Versão SICOP</w:t>
            </w:r>
            <w:r w:rsidR="002A3949" w:rsidRPr="002A3949">
              <w:rPr>
                <w:b/>
                <w:sz w:val="22"/>
                <w:szCs w:val="22"/>
                <w:lang w:val="pt-BR"/>
              </w:rPr>
              <w:t xml:space="preserve"> do ContPatri</w:t>
            </w:r>
          </w:p>
        </w:tc>
        <w:tc>
          <w:tcPr>
            <w:tcW w:w="3463" w:type="dxa"/>
          </w:tcPr>
          <w:p w:rsidR="002B465E" w:rsidRPr="002A3949" w:rsidRDefault="002A3949" w:rsidP="0022599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2A3949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</w:tcPr>
          <w:p w:rsidR="002B465E" w:rsidRPr="002A3949" w:rsidRDefault="00225996" w:rsidP="002A3949">
            <w:pPr>
              <w:jc w:val="both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Projeto SICOP</w:t>
            </w:r>
            <w:r w:rsidR="002A3949">
              <w:rPr>
                <w:b/>
                <w:sz w:val="22"/>
                <w:szCs w:val="22"/>
                <w:lang w:val="pt-BR"/>
              </w:rPr>
              <w:t xml:space="preserve"> co</w:t>
            </w:r>
            <w:r>
              <w:rPr>
                <w:b/>
                <w:sz w:val="22"/>
                <w:szCs w:val="22"/>
                <w:lang w:val="pt-BR"/>
              </w:rPr>
              <w:t>ntendo um REST em Jersey e Spring para simular a integração com o SICOP.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Default="002B465E" w:rsidP="002B465E">
      <w:pPr>
        <w:rPr>
          <w:sz w:val="22"/>
          <w:szCs w:val="22"/>
          <w:lang w:val="pt-BR"/>
        </w:rPr>
      </w:pPr>
    </w:p>
    <w:p w:rsidR="007247EB" w:rsidRPr="00225996" w:rsidRDefault="00225996" w:rsidP="002B465E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sistema funciona e libera uma porta para recebimento do Inventário tanto em XML como em JSON.</w:t>
      </w:r>
    </w:p>
    <w:sectPr w:rsidR="007247EB" w:rsidRPr="00225996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6662" w:rsidRDefault="000D6662" w:rsidP="00A4243C">
      <w:pPr>
        <w:spacing w:line="240" w:lineRule="auto"/>
      </w:pPr>
      <w:r>
        <w:separator/>
      </w:r>
    </w:p>
  </w:endnote>
  <w:endnote w:type="continuationSeparator" w:id="1">
    <w:p w:rsidR="000D6662" w:rsidRDefault="000D6662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6267FC">
            <w:fldChar w:fldCharType="begin"/>
          </w:r>
          <w:r w:rsidR="00A4243C">
            <w:instrText xml:space="preserve"> DATE \@ "yyyy" </w:instrText>
          </w:r>
          <w:r w:rsidR="006267FC">
            <w:fldChar w:fldCharType="separate"/>
          </w:r>
          <w:r w:rsidR="00225996">
            <w:rPr>
              <w:noProof/>
            </w:rPr>
            <w:t>2013</w:t>
          </w:r>
          <w:r w:rsidR="006267FC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6267FC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6267FC">
            <w:rPr>
              <w:rStyle w:val="Nmerodepgina"/>
              <w:lang w:val="pt-BR"/>
            </w:rPr>
            <w:fldChar w:fldCharType="separate"/>
          </w:r>
          <w:r w:rsidR="00225996">
            <w:rPr>
              <w:rStyle w:val="Nmerodepgina"/>
              <w:noProof/>
              <w:lang w:val="pt-BR"/>
            </w:rPr>
            <w:t>1</w:t>
          </w:r>
          <w:r w:rsidR="006267FC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25996" w:rsidRPr="00225996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6662" w:rsidRDefault="000D6662" w:rsidP="00A4243C">
      <w:pPr>
        <w:spacing w:line="240" w:lineRule="auto"/>
      </w:pPr>
      <w:r>
        <w:separator/>
      </w:r>
    </w:p>
  </w:footnote>
  <w:footnote w:type="continuationSeparator" w:id="1">
    <w:p w:rsidR="000D6662" w:rsidRDefault="000D6662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0D6662"/>
    <w:rsid w:val="001646C5"/>
    <w:rsid w:val="001926AE"/>
    <w:rsid w:val="00225996"/>
    <w:rsid w:val="0026473B"/>
    <w:rsid w:val="002A3949"/>
    <w:rsid w:val="002B465E"/>
    <w:rsid w:val="00327425"/>
    <w:rsid w:val="0044120E"/>
    <w:rsid w:val="00467CCD"/>
    <w:rsid w:val="004936A5"/>
    <w:rsid w:val="004C2317"/>
    <w:rsid w:val="005C02D7"/>
    <w:rsid w:val="006267FC"/>
    <w:rsid w:val="007247EB"/>
    <w:rsid w:val="007C05F4"/>
    <w:rsid w:val="00816B73"/>
    <w:rsid w:val="008E2A65"/>
    <w:rsid w:val="009B6622"/>
    <w:rsid w:val="00A27245"/>
    <w:rsid w:val="00A32B12"/>
    <w:rsid w:val="00A4243C"/>
    <w:rsid w:val="00AC36AA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80</TotalTime>
  <Pages>1</Pages>
  <Words>66</Words>
  <Characters>358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423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14</cp:revision>
  <cp:lastPrinted>2013-07-18T22:13:00Z</cp:lastPrinted>
  <dcterms:created xsi:type="dcterms:W3CDTF">2012-11-26T17:42:00Z</dcterms:created>
  <dcterms:modified xsi:type="dcterms:W3CDTF">2013-07-18T22:13:00Z</dcterms:modified>
</cp:coreProperties>
</file>