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86C" w:rsidRDefault="00C3786C" w:rsidP="00C3786C">
      <w:pPr>
        <w:rPr>
          <w:b/>
          <w:sz w:val="24"/>
          <w:szCs w:val="24"/>
          <w:lang w:val="pt-BR"/>
        </w:rPr>
      </w:pPr>
    </w:p>
    <w:p w:rsidR="00C3786C" w:rsidRDefault="00C3786C" w:rsidP="00C3786C">
      <w:pPr>
        <w:rPr>
          <w:b/>
          <w:sz w:val="24"/>
          <w:szCs w:val="24"/>
          <w:lang w:val="pt-BR"/>
        </w:rPr>
      </w:pPr>
    </w:p>
    <w:p w:rsidR="00C3786C" w:rsidRDefault="00C3786C" w:rsidP="00C3786C">
      <w:pPr>
        <w:rPr>
          <w:b/>
          <w:sz w:val="24"/>
          <w:szCs w:val="24"/>
          <w:lang w:val="pt-BR"/>
        </w:rPr>
      </w:pPr>
    </w:p>
    <w:p w:rsidR="00C3786C" w:rsidRPr="000F0D5E" w:rsidRDefault="00C3786C" w:rsidP="00C3786C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="006F6FB4">
        <w:rPr>
          <w:b/>
          <w:sz w:val="22"/>
          <w:szCs w:val="22"/>
          <w:lang w:val="pt-BR"/>
        </w:rPr>
        <w:t>Data:   27/05</w:t>
      </w:r>
      <w:r w:rsidRPr="00A62083">
        <w:rPr>
          <w:b/>
          <w:sz w:val="22"/>
          <w:szCs w:val="22"/>
          <w:lang w:val="pt-BR"/>
        </w:rPr>
        <w:t>/</w:t>
      </w:r>
      <w:r w:rsidR="006F6FB4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C3786C" w:rsidRPr="00A62083" w:rsidRDefault="00C3786C" w:rsidP="00C3786C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6F6FB4">
        <w:rPr>
          <w:b/>
          <w:sz w:val="22"/>
          <w:szCs w:val="22"/>
          <w:lang w:val="pt-BR"/>
        </w:rPr>
        <w:t xml:space="preserve"> Emerson José Porfírio</w:t>
      </w:r>
    </w:p>
    <w:p w:rsidR="00C3786C" w:rsidRDefault="00C3786C" w:rsidP="00C3786C">
      <w:pPr>
        <w:rPr>
          <w:sz w:val="32"/>
          <w:szCs w:val="32"/>
          <w:lang w:val="pt-BR"/>
        </w:rPr>
      </w:pPr>
    </w:p>
    <w:p w:rsidR="00C3786C" w:rsidRDefault="00C3786C" w:rsidP="00C3786C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C3786C" w:rsidRPr="006F6FB4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do Plano de Gerência d</w:t>
            </w:r>
            <w:r w:rsidR="00B6507B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Portfólio</w:t>
            </w:r>
          </w:p>
        </w:tc>
      </w:tr>
      <w:tr w:rsidR="00C3786C" w:rsidRPr="006F6FB4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7219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C3786C" w:rsidRPr="006F6FB4" w:rsidTr="001B4AB6">
        <w:tc>
          <w:tcPr>
            <w:tcW w:w="7219" w:type="dxa"/>
          </w:tcPr>
          <w:p w:rsidR="00C3786C" w:rsidRPr="00A62083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As oportunidades de negócio, as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necessidades e os investimentos foram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identificados, qualificados, priorizados e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selecionados em relação aos objetivos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estratégicos da organização por meio de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critérios objetivos?</w:t>
            </w:r>
          </w:p>
        </w:tc>
        <w:tc>
          <w:tcPr>
            <w:tcW w:w="786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C3786C" w:rsidRPr="006F6FB4" w:rsidTr="001B4AB6">
        <w:tc>
          <w:tcPr>
            <w:tcW w:w="7219" w:type="dxa"/>
          </w:tcPr>
          <w:p w:rsidR="00C3786C" w:rsidRPr="00813622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Os recursos e orçamentos para cada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projeto foram identificados e alocados?</w:t>
            </w:r>
          </w:p>
        </w:tc>
        <w:tc>
          <w:tcPr>
            <w:tcW w:w="786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C3786C" w:rsidRPr="006F6FB4" w:rsidTr="001B4AB6">
        <w:tc>
          <w:tcPr>
            <w:tcW w:w="7219" w:type="dxa"/>
          </w:tcPr>
          <w:p w:rsidR="00C3786C" w:rsidRPr="00813622" w:rsidRDefault="00C3786C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 responsabilidade e autoridade pelo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gerenciamento dos projetos foram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estabelecidas?</w:t>
            </w:r>
          </w:p>
        </w:tc>
        <w:tc>
          <w:tcPr>
            <w:tcW w:w="786" w:type="dxa"/>
          </w:tcPr>
          <w:p w:rsidR="00C3786C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C3786C" w:rsidRPr="006F6FB4" w:rsidTr="001B4AB6">
        <w:tc>
          <w:tcPr>
            <w:tcW w:w="7219" w:type="dxa"/>
          </w:tcPr>
          <w:p w:rsidR="00C3786C" w:rsidRPr="00813622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O portfólio foi monitorado em relação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aos critérios que foram utilizados para a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priorização?</w:t>
            </w:r>
          </w:p>
        </w:tc>
        <w:tc>
          <w:tcPr>
            <w:tcW w:w="786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C3786C" w:rsidRPr="006F6FB4" w:rsidTr="001B4AB6">
        <w:tc>
          <w:tcPr>
            <w:tcW w:w="7219" w:type="dxa"/>
          </w:tcPr>
          <w:p w:rsidR="00C3786C" w:rsidRPr="00813622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Ações para corrigir desvios no portfólio e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para prevenir a repetição dos problemas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identificados foram estabelecidas,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implementadas e acompanhadas até a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sua conclusão?</w:t>
            </w:r>
          </w:p>
        </w:tc>
        <w:tc>
          <w:tcPr>
            <w:tcW w:w="786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B6507B" w:rsidRPr="006F6FB4" w:rsidTr="001B4AB6">
        <w:tc>
          <w:tcPr>
            <w:tcW w:w="7219" w:type="dxa"/>
          </w:tcPr>
          <w:p w:rsidR="00B6507B" w:rsidRPr="00A62083" w:rsidRDefault="00B6507B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Os conflitos sobre recursos entre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projetos foram tratados e resolvidos,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acordo com os critérios utilizados para 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priorização?</w:t>
            </w:r>
          </w:p>
        </w:tc>
        <w:tc>
          <w:tcPr>
            <w:tcW w:w="786" w:type="dxa"/>
          </w:tcPr>
          <w:p w:rsidR="00B6507B" w:rsidRPr="00A62083" w:rsidRDefault="00B6507B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B6507B" w:rsidRPr="00A62083" w:rsidRDefault="00B6507B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B6507B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B6507B" w:rsidRPr="006F6FB4" w:rsidTr="001B4AB6">
        <w:tc>
          <w:tcPr>
            <w:tcW w:w="7219" w:type="dxa"/>
          </w:tcPr>
          <w:p w:rsidR="00B6507B" w:rsidRPr="00A62083" w:rsidRDefault="00B6507B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Projetos que atendem aos acordos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requisitos que levaram à sua aprovação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foram mantidos, e os que não atendem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foram redirecionados ou cancelados?</w:t>
            </w:r>
          </w:p>
        </w:tc>
        <w:tc>
          <w:tcPr>
            <w:tcW w:w="786" w:type="dxa"/>
          </w:tcPr>
          <w:p w:rsidR="00B6507B" w:rsidRPr="00A62083" w:rsidRDefault="00B6507B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B6507B" w:rsidRPr="00A62083" w:rsidRDefault="00B6507B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B6507B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B6507B" w:rsidRPr="006F6FB4" w:rsidTr="001B4AB6">
        <w:tc>
          <w:tcPr>
            <w:tcW w:w="7219" w:type="dxa"/>
          </w:tcPr>
          <w:p w:rsidR="00B6507B" w:rsidRPr="00A62083" w:rsidRDefault="00B6507B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8.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A situação do portfólio de projetos foi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comunicada para as partes interessadas,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com periodicidade definida ou quando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portfólio for alterado?</w:t>
            </w:r>
          </w:p>
        </w:tc>
        <w:tc>
          <w:tcPr>
            <w:tcW w:w="786" w:type="dxa"/>
          </w:tcPr>
          <w:p w:rsidR="00B6507B" w:rsidRPr="00A62083" w:rsidRDefault="00B6507B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B6507B" w:rsidRPr="00A62083" w:rsidRDefault="00B6507B" w:rsidP="006F6FB4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B6507B" w:rsidRPr="00A62083" w:rsidRDefault="006F6FB4" w:rsidP="006F6FB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C3786C" w:rsidRPr="006F6FB4" w:rsidTr="001B4AB6">
        <w:tc>
          <w:tcPr>
            <w:tcW w:w="9576" w:type="dxa"/>
            <w:gridSpan w:val="4"/>
          </w:tcPr>
          <w:p w:rsidR="00C3786C" w:rsidRPr="006F6FB4" w:rsidRDefault="00C3786C" w:rsidP="006F6FB4">
            <w:pPr>
              <w:jc w:val="both"/>
              <w:rPr>
                <w:sz w:val="22"/>
                <w:szCs w:val="22"/>
                <w:lang w:val="pt-BR"/>
              </w:rPr>
            </w:pPr>
            <w:r w:rsidRPr="006F6FB4">
              <w:rPr>
                <w:sz w:val="22"/>
                <w:szCs w:val="22"/>
                <w:lang w:val="pt-BR"/>
              </w:rPr>
              <w:t>Comentários:</w:t>
            </w:r>
            <w:r w:rsidR="006F6FB4" w:rsidRPr="006F6FB4">
              <w:rPr>
                <w:sz w:val="22"/>
                <w:szCs w:val="22"/>
                <w:lang w:val="pt-BR"/>
              </w:rPr>
              <w:t xml:space="preserve"> O Projeto CONTPATRI faz parte do portf</w:t>
            </w:r>
            <w:r w:rsidR="006F6FB4">
              <w:rPr>
                <w:sz w:val="22"/>
                <w:szCs w:val="22"/>
                <w:lang w:val="pt-BR"/>
              </w:rPr>
              <w:t>ólio da Fábrica de Software do INF e seu controle é atribuição do Dr. Juliano Lopes. A equipe do projeto cumpre as determinações e orientações organizacionais especificadas pela FS e, devido a isso, não há uma confecção formal de documentação.</w:t>
            </w:r>
          </w:p>
        </w:tc>
      </w:tr>
      <w:tr w:rsidR="00C3786C" w:rsidRPr="006F6FB4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C3786C" w:rsidRPr="00A62083" w:rsidRDefault="00661BC9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4pt;width:10.9pt;height:10.5pt;z-index:251656704" fillcolor="black [3213]"/>
              </w:pic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C3786C" w:rsidRPr="00A62083" w:rsidRDefault="00661BC9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3786C" w:rsidRPr="00A62083" w:rsidRDefault="00661BC9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3786C" w:rsidRPr="00A62083" w:rsidRDefault="00C3786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6F6FB4">
              <w:rPr>
                <w:b/>
                <w:sz w:val="22"/>
                <w:szCs w:val="22"/>
                <w:lang w:val="pt-BR"/>
              </w:rPr>
              <w:t>Emerson José Porfírio GQA</w:t>
            </w: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sz w:val="22"/>
          <w:szCs w:val="22"/>
          <w:lang w:val="pt-BR"/>
        </w:rPr>
      </w:pPr>
    </w:p>
    <w:p w:rsidR="00C3786C" w:rsidRPr="00A62083" w:rsidRDefault="00C3786C" w:rsidP="00C3786C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C3786C" w:rsidRPr="00A62083" w:rsidTr="001B4AB6">
        <w:tc>
          <w:tcPr>
            <w:tcW w:w="9500" w:type="dxa"/>
            <w:gridSpan w:val="3"/>
          </w:tcPr>
          <w:p w:rsidR="00C3786C" w:rsidRPr="00A62083" w:rsidRDefault="00C3786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3786C" w:rsidRPr="00011740" w:rsidRDefault="00C3786C" w:rsidP="00C3786C">
      <w:pPr>
        <w:rPr>
          <w:sz w:val="32"/>
          <w:szCs w:val="32"/>
          <w:lang w:val="pt-BR"/>
        </w:rPr>
      </w:pPr>
    </w:p>
    <w:p w:rsidR="00C3786C" w:rsidRPr="00A62083" w:rsidRDefault="00C3786C" w:rsidP="00C3786C"/>
    <w:p w:rsidR="00A4243C" w:rsidRPr="00C3786C" w:rsidRDefault="00A4243C" w:rsidP="00C3786C"/>
    <w:sectPr w:rsidR="00A4243C" w:rsidRPr="00C3786C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3E41" w:rsidRDefault="00433E41" w:rsidP="00A4243C">
      <w:pPr>
        <w:spacing w:line="240" w:lineRule="auto"/>
      </w:pPr>
      <w:r>
        <w:separator/>
      </w:r>
    </w:p>
  </w:endnote>
  <w:endnote w:type="continuationSeparator" w:id="1">
    <w:p w:rsidR="00433E41" w:rsidRDefault="00433E41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661BC9">
            <w:fldChar w:fldCharType="begin"/>
          </w:r>
          <w:r w:rsidR="00A4243C">
            <w:instrText xml:space="preserve"> DATE \@ "yyyy" </w:instrText>
          </w:r>
          <w:r w:rsidR="00661BC9">
            <w:fldChar w:fldCharType="separate"/>
          </w:r>
          <w:r w:rsidR="006F6FB4">
            <w:rPr>
              <w:noProof/>
            </w:rPr>
            <w:t>2013</w:t>
          </w:r>
          <w:r w:rsidR="00661BC9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661BC9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661BC9">
            <w:rPr>
              <w:rStyle w:val="Nmerodepgina"/>
              <w:lang w:val="pt-BR"/>
            </w:rPr>
            <w:fldChar w:fldCharType="separate"/>
          </w:r>
          <w:r w:rsidR="006F6FB4">
            <w:rPr>
              <w:rStyle w:val="Nmerodepgina"/>
              <w:noProof/>
              <w:lang w:val="pt-BR"/>
            </w:rPr>
            <w:t>2</w:t>
          </w:r>
          <w:r w:rsidR="00661BC9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6F6FB4" w:rsidRPr="006F6FB4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3E41" w:rsidRDefault="00433E41" w:rsidP="00A4243C">
      <w:pPr>
        <w:spacing w:line="240" w:lineRule="auto"/>
      </w:pPr>
      <w:r>
        <w:separator/>
      </w:r>
    </w:p>
  </w:footnote>
  <w:footnote w:type="continuationSeparator" w:id="1">
    <w:p w:rsidR="00433E41" w:rsidRDefault="00433E41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C3786C" w:rsidP="00C3786C">
    <w:pPr>
      <w:pStyle w:val="Cabealho"/>
      <w:tabs>
        <w:tab w:val="clear" w:pos="4320"/>
        <w:tab w:val="clear" w:pos="8640"/>
        <w:tab w:val="left" w:pos="3882"/>
      </w:tabs>
      <w:jc w:val="right"/>
      <w:rPr>
        <w:lang w:val="pt-BR"/>
      </w:rPr>
    </w:pPr>
    <w:r w:rsidRPr="00C3786C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9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lang w:val="pt-BR"/>
      </w:rPr>
      <w:tab/>
    </w:r>
    <w:r w:rsidRPr="00C3786C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327425"/>
    <w:rsid w:val="00433E41"/>
    <w:rsid w:val="004936A5"/>
    <w:rsid w:val="00661BC9"/>
    <w:rsid w:val="006F6FB4"/>
    <w:rsid w:val="007C05F4"/>
    <w:rsid w:val="00816B73"/>
    <w:rsid w:val="00A4243C"/>
    <w:rsid w:val="00AC36AA"/>
    <w:rsid w:val="00B21B72"/>
    <w:rsid w:val="00B22F24"/>
    <w:rsid w:val="00B6507B"/>
    <w:rsid w:val="00BE35FD"/>
    <w:rsid w:val="00C3786C"/>
    <w:rsid w:val="00D01AC9"/>
    <w:rsid w:val="00D25F14"/>
    <w:rsid w:val="00D906FA"/>
    <w:rsid w:val="00E24036"/>
    <w:rsid w:val="00E76136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C37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53</TotalTime>
  <Pages>1</Pages>
  <Words>319</Words>
  <Characters>1723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2038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cp:lastPrinted>2013-05-27T18:41:00Z</cp:lastPrinted>
  <dcterms:created xsi:type="dcterms:W3CDTF">2012-11-26T17:42:00Z</dcterms:created>
  <dcterms:modified xsi:type="dcterms:W3CDTF">2013-05-27T18:42:00Z</dcterms:modified>
</cp:coreProperties>
</file>