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E2F" w:rsidRPr="00677935" w:rsidRDefault="00171332" w:rsidP="00125E03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</w:p>
    <w:p w:rsidR="00FA4E2F" w:rsidRPr="00677935" w:rsidRDefault="000F6489" w:rsidP="00125E03">
      <w:pPr>
        <w:pStyle w:val="Ttulo"/>
        <w:jc w:val="right"/>
        <w:rPr>
          <w:rFonts w:ascii="Times New Roman" w:hAnsi="Times New Roman"/>
          <w:lang w:val="pt-BR"/>
        </w:rPr>
      </w:pPr>
      <w:fldSimple w:instr=" TITLE  \* MERGEFORMAT ">
        <w:r w:rsidR="00861029" w:rsidRPr="00677935">
          <w:rPr>
            <w:rFonts w:ascii="Times New Roman" w:hAnsi="Times New Roman"/>
            <w:lang w:val="pt-BR"/>
          </w:rPr>
          <w:t>Especificação dos Requisitos de Software</w:t>
        </w:r>
      </w:fldSimple>
    </w:p>
    <w:p w:rsidR="00FA4E2F" w:rsidRPr="00677935" w:rsidRDefault="00FA4E2F" w:rsidP="009B0C68">
      <w:pPr>
        <w:jc w:val="both"/>
        <w:rPr>
          <w:lang w:val="fr-FR"/>
        </w:rPr>
      </w:pPr>
    </w:p>
    <w:p w:rsidR="00FA4E2F" w:rsidRPr="00677935" w:rsidRDefault="00FA4E2F" w:rsidP="009B0C68">
      <w:pPr>
        <w:jc w:val="both"/>
        <w:rPr>
          <w:lang w:val="fr-FR"/>
        </w:rPr>
      </w:pPr>
    </w:p>
    <w:p w:rsidR="00FA4E2F" w:rsidRPr="00677935" w:rsidRDefault="00C40421" w:rsidP="00125E03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1.1</w:t>
      </w:r>
    </w:p>
    <w:p w:rsidR="00FA4E2F" w:rsidRPr="00677935" w:rsidRDefault="00FA4E2F" w:rsidP="009B0C68">
      <w:pPr>
        <w:pStyle w:val="Ttulo"/>
        <w:jc w:val="both"/>
        <w:rPr>
          <w:rFonts w:ascii="Times New Roman" w:hAnsi="Times New Roman"/>
          <w:sz w:val="28"/>
          <w:szCs w:val="28"/>
          <w:lang w:val="pt-BR"/>
        </w:rPr>
      </w:pPr>
    </w:p>
    <w:p w:rsidR="00FA4E2F" w:rsidRPr="00677935" w:rsidRDefault="00FA4E2F" w:rsidP="009B0C68">
      <w:pPr>
        <w:jc w:val="both"/>
        <w:rPr>
          <w:lang w:val="pt-BR"/>
        </w:rPr>
      </w:pPr>
    </w:p>
    <w:p w:rsidR="00FA4E2F" w:rsidRPr="00677935" w:rsidRDefault="00FA4E2F" w:rsidP="009B0C68">
      <w:pPr>
        <w:pStyle w:val="Corpodetexto"/>
        <w:jc w:val="both"/>
        <w:rPr>
          <w:lang w:val="fr-FR"/>
        </w:rPr>
      </w:pPr>
    </w:p>
    <w:p w:rsidR="00FA4E2F" w:rsidRPr="00677935" w:rsidRDefault="00FA4E2F" w:rsidP="009B0C68">
      <w:pPr>
        <w:pStyle w:val="Corpodetexto"/>
        <w:jc w:val="both"/>
        <w:rPr>
          <w:lang w:val="fr-FR"/>
        </w:rPr>
        <w:sectPr w:rsidR="00FA4E2F" w:rsidRPr="00677935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A4E2F" w:rsidRPr="00677935" w:rsidRDefault="00FA4E2F" w:rsidP="00125E03">
      <w:pPr>
        <w:pStyle w:val="Ttulo"/>
        <w:rPr>
          <w:rFonts w:ascii="Times New Roman" w:hAnsi="Times New Roman"/>
          <w:lang w:val="fr-FR"/>
        </w:rPr>
      </w:pPr>
      <w:r w:rsidRPr="00677935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FA4E2F" w:rsidRPr="0067793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  <w:lang w:val="fr-FR"/>
              </w:rPr>
            </w:pPr>
            <w:r w:rsidRPr="00677935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  <w:lang w:val="fr-FR"/>
              </w:rPr>
            </w:pPr>
            <w:r w:rsidRPr="00677935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  <w:lang w:val="fr-FR"/>
              </w:rPr>
            </w:pPr>
            <w:r w:rsidRPr="00677935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4E2F" w:rsidRPr="00677935" w:rsidRDefault="00FA4E2F" w:rsidP="00125E03">
            <w:pPr>
              <w:pStyle w:val="Tabletext"/>
              <w:jc w:val="center"/>
              <w:rPr>
                <w:b/>
                <w:bCs/>
              </w:rPr>
            </w:pPr>
            <w:r w:rsidRPr="00677935">
              <w:rPr>
                <w:b/>
                <w:bCs/>
                <w:lang w:val="pt-BR"/>
              </w:rPr>
              <w:t>Autor</w:t>
            </w:r>
          </w:p>
        </w:tc>
      </w:tr>
      <w:tr w:rsidR="00AB6DDD" w:rsidRPr="00A274D4" w:rsidTr="00C245CE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9B0C68" w:rsidRDefault="00AB6DDD" w:rsidP="00C245CE">
            <w:pPr>
              <w:pStyle w:val="Tabletext"/>
              <w:jc w:val="center"/>
            </w:pPr>
            <w:r>
              <w:rPr>
                <w:lang w:val="pt-BR"/>
              </w:rPr>
              <w:t>19/MAI</w:t>
            </w:r>
            <w:r w:rsidRPr="00A274D4">
              <w:rPr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9B0C68" w:rsidRDefault="00AB6DDD" w:rsidP="00C245CE">
            <w:pPr>
              <w:pStyle w:val="Tabletext"/>
              <w:jc w:val="center"/>
              <w:rPr>
                <w:lang w:val="fr-FR"/>
              </w:rPr>
            </w:pPr>
            <w:r w:rsidRPr="009B0C68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9B0C68" w:rsidRDefault="00AB6DDD" w:rsidP="00C245CE">
            <w:pPr>
              <w:pStyle w:val="Tabletext"/>
              <w:jc w:val="center"/>
              <w:rPr>
                <w:lang w:val="fr-FR"/>
              </w:rPr>
            </w:pPr>
            <w:r>
              <w:rPr>
                <w:lang w:val="pt-BR"/>
              </w:rPr>
              <w:t>Revisão após verificação com cliente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6DDD" w:rsidRPr="00A274D4" w:rsidRDefault="00AB6DDD" w:rsidP="00C245CE">
            <w:pPr>
              <w:pStyle w:val="Tabletext"/>
              <w:jc w:val="center"/>
              <w:rPr>
                <w:lang w:val="pt-BR"/>
              </w:rPr>
            </w:pPr>
            <w:r w:rsidRPr="00AB6DDD">
              <w:rPr>
                <w:lang w:val="pt-BR"/>
              </w:rPr>
              <w:t>Emerson José</w:t>
            </w:r>
          </w:p>
        </w:tc>
      </w:tr>
      <w:tr w:rsidR="00EA1BC4" w:rsidRPr="00A274D4" w:rsidTr="00F2374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9B0C68" w:rsidRDefault="00A274D4" w:rsidP="00125E03">
            <w:pPr>
              <w:pStyle w:val="Tabletext"/>
              <w:jc w:val="center"/>
            </w:pPr>
            <w:r w:rsidRPr="00A274D4">
              <w:rPr>
                <w:lang w:val="pt-BR"/>
              </w:rPr>
              <w:t>2</w:t>
            </w:r>
            <w:r>
              <w:rPr>
                <w:lang w:val="pt-BR"/>
              </w:rPr>
              <w:t>4</w:t>
            </w:r>
            <w:r w:rsidRPr="00A274D4">
              <w:rPr>
                <w:lang w:val="pt-BR"/>
              </w:rPr>
              <w:t>/ABR/2013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9B0C68" w:rsidRDefault="00EA1BC4" w:rsidP="00125E03">
            <w:pPr>
              <w:pStyle w:val="Tabletext"/>
              <w:jc w:val="center"/>
              <w:rPr>
                <w:lang w:val="fr-FR"/>
              </w:rPr>
            </w:pPr>
            <w:r w:rsidRPr="009B0C68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9B0C68" w:rsidRDefault="00EA1BC4" w:rsidP="00125E03">
            <w:pPr>
              <w:pStyle w:val="Tabletext"/>
              <w:jc w:val="center"/>
              <w:rPr>
                <w:lang w:val="fr-FR"/>
              </w:rPr>
            </w:pPr>
            <w:r w:rsidRPr="009B0C68">
              <w:rPr>
                <w:lang w:val="pt-BR"/>
              </w:rPr>
              <w:t>Confecção do restante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1BC4" w:rsidRPr="00A274D4" w:rsidRDefault="00A274D4" w:rsidP="00125E0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  <w:tr w:rsidR="00CA506A" w:rsidRPr="0067793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A274D4" w:rsidP="00125E03">
            <w:pPr>
              <w:pStyle w:val="Tabletext"/>
              <w:jc w:val="center"/>
            </w:pPr>
            <w:r>
              <w:rPr>
                <w:lang w:val="pt-BR"/>
              </w:rPr>
              <w:t>23</w:t>
            </w:r>
            <w:r w:rsidR="0017671C" w:rsidRPr="00677935">
              <w:rPr>
                <w:lang w:val="pt-BR"/>
              </w:rPr>
              <w:t>/ABR</w:t>
            </w:r>
            <w:r w:rsidR="00CA506A" w:rsidRPr="00677935">
              <w:rPr>
                <w:lang w:val="pt-BR"/>
              </w:rPr>
              <w:t>/</w:t>
            </w:r>
            <w:r w:rsidR="0017671C" w:rsidRPr="00677935">
              <w:rPr>
                <w:lang w:val="pt-BR"/>
              </w:rPr>
              <w:t>201</w:t>
            </w:r>
            <w:r w:rsidR="0017133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CA506A" w:rsidP="00125E03">
            <w:pPr>
              <w:pStyle w:val="Tabletext"/>
              <w:jc w:val="center"/>
              <w:rPr>
                <w:lang w:val="fr-FR"/>
              </w:rPr>
            </w:pPr>
            <w:r w:rsidRPr="00677935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CA506A" w:rsidP="00125E03">
            <w:pPr>
              <w:pStyle w:val="Tabletext"/>
              <w:jc w:val="center"/>
              <w:rPr>
                <w:lang w:val="fr-FR"/>
              </w:rPr>
            </w:pPr>
            <w:r w:rsidRPr="00677935">
              <w:rPr>
                <w:lang w:val="pt-BR"/>
              </w:rPr>
              <w:t>Confecção de parte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506A" w:rsidRPr="00677935" w:rsidRDefault="00CA506A" w:rsidP="00125E03">
            <w:pPr>
              <w:pStyle w:val="Tabletext"/>
              <w:jc w:val="center"/>
            </w:pPr>
            <w:r w:rsidRPr="00677935">
              <w:rPr>
                <w:lang w:val="pt-BR"/>
              </w:rPr>
              <w:t>Emerson José</w:t>
            </w:r>
          </w:p>
        </w:tc>
      </w:tr>
    </w:tbl>
    <w:p w:rsidR="00FA4E2F" w:rsidRPr="00677935" w:rsidRDefault="00FA4E2F" w:rsidP="009B0C68">
      <w:pPr>
        <w:jc w:val="both"/>
      </w:pPr>
    </w:p>
    <w:p w:rsidR="00FA4E2F" w:rsidRPr="00677935" w:rsidRDefault="00FA4E2F" w:rsidP="00125E03">
      <w:pPr>
        <w:pStyle w:val="Ttulo"/>
        <w:rPr>
          <w:rFonts w:ascii="Times New Roman" w:hAnsi="Times New Roman"/>
        </w:rPr>
      </w:pPr>
      <w:r w:rsidRPr="00677935">
        <w:rPr>
          <w:rFonts w:ascii="Times New Roman" w:hAnsi="Times New Roman"/>
        </w:rPr>
        <w:br w:type="page"/>
      </w:r>
      <w:r w:rsidRPr="00677935">
        <w:rPr>
          <w:rFonts w:ascii="Times New Roman" w:hAnsi="Times New Roman"/>
          <w:lang w:val="pt-BR"/>
        </w:rPr>
        <w:lastRenderedPageBreak/>
        <w:t>Índice Analítico</w:t>
      </w:r>
    </w:p>
    <w:p w:rsidR="00FA4E2F" w:rsidRPr="00A263A5" w:rsidRDefault="000F6489" w:rsidP="009B0C68">
      <w:pPr>
        <w:pStyle w:val="Sumrio1"/>
        <w:tabs>
          <w:tab w:val="left" w:pos="432"/>
        </w:tabs>
        <w:jc w:val="both"/>
        <w:rPr>
          <w:noProof/>
          <w:snapToGrid/>
          <w:sz w:val="24"/>
          <w:szCs w:val="24"/>
          <w:lang w:val="pt-BR"/>
        </w:rPr>
      </w:pPr>
      <w:r w:rsidRPr="000F6489">
        <w:fldChar w:fldCharType="begin"/>
      </w:r>
      <w:r w:rsidR="00FA4E2F" w:rsidRPr="00A263A5">
        <w:rPr>
          <w:lang w:val="pt-BR"/>
        </w:rPr>
        <w:instrText xml:space="preserve"> TOC \o "1-3" </w:instrText>
      </w:r>
      <w:r w:rsidRPr="000F6489">
        <w:fldChar w:fldCharType="separate"/>
      </w:r>
      <w:r w:rsidR="00FA4E2F" w:rsidRPr="00677935">
        <w:rPr>
          <w:noProof/>
          <w:lang w:val="pt-BR"/>
        </w:rPr>
        <w:t>1.</w:t>
      </w:r>
      <w:r w:rsidR="00FA4E2F" w:rsidRPr="00A263A5">
        <w:rPr>
          <w:noProof/>
          <w:snapToGrid/>
          <w:sz w:val="24"/>
          <w:szCs w:val="24"/>
          <w:lang w:val="pt-BR"/>
        </w:rPr>
        <w:tab/>
      </w:r>
      <w:r w:rsidR="00FA4E2F" w:rsidRPr="00677935">
        <w:rPr>
          <w:noProof/>
          <w:lang w:val="pt-BR"/>
        </w:rPr>
        <w:t>Introdução</w:t>
      </w:r>
      <w:r w:rsidR="00FA4E2F"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1.1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Finalidade</w:t>
      </w:r>
      <w:r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1.2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Escopo</w:t>
      </w:r>
      <w:r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1.3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Definições, Acrônimos e Abreviações</w:t>
      </w:r>
      <w:r w:rsidRPr="00A263A5">
        <w:rPr>
          <w:noProof/>
          <w:lang w:val="pt-BR"/>
        </w:rPr>
        <w:tab/>
      </w:r>
      <w:r w:rsidR="009A7CDA" w:rsidRPr="00A263A5">
        <w:rPr>
          <w:noProof/>
          <w:lang w:val="pt-BR"/>
        </w:rPr>
        <w:t>4</w:t>
      </w:r>
    </w:p>
    <w:p w:rsidR="00FA4E2F" w:rsidRPr="00A263A5" w:rsidRDefault="00FA4E2F" w:rsidP="009B0C68">
      <w:pPr>
        <w:pStyle w:val="Sumrio1"/>
        <w:tabs>
          <w:tab w:val="left" w:pos="432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2.</w:t>
      </w:r>
      <w:r w:rsidRPr="00A263A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Descrição Geral</w:t>
      </w:r>
      <w:r w:rsidRPr="00A263A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DC1613" w:rsidRPr="00677935" w:rsidRDefault="00DC1613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2.1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Finalidade do Sistema</w:t>
      </w:r>
      <w:r w:rsidRPr="0067793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DC1613" w:rsidRPr="00677935" w:rsidRDefault="00DC1613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2.2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Características do Usuário</w:t>
      </w:r>
      <w:r w:rsidRPr="0067793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DC1613" w:rsidRPr="00677935" w:rsidRDefault="00DC1613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2.3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7709B3">
        <w:rPr>
          <w:noProof/>
          <w:lang w:val="pt-BR"/>
        </w:rPr>
        <w:t>Suposições e Dependências</w:t>
      </w:r>
      <w:r w:rsidRPr="00677935">
        <w:rPr>
          <w:noProof/>
          <w:lang w:val="pt-BR"/>
        </w:rPr>
        <w:tab/>
      </w:r>
      <w:r w:rsidR="003B2548">
        <w:rPr>
          <w:noProof/>
          <w:lang w:val="pt-BR"/>
        </w:rPr>
        <w:t>5</w:t>
      </w:r>
    </w:p>
    <w:p w:rsidR="00FA4E2F" w:rsidRPr="00677935" w:rsidRDefault="00FA4E2F" w:rsidP="009B0C68">
      <w:pPr>
        <w:pStyle w:val="Sumrio1"/>
        <w:tabs>
          <w:tab w:val="left" w:pos="432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Requisitos Específicos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FA4E2F" w:rsidRPr="0067793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</w:t>
      </w:r>
      <w:r w:rsidRPr="00677935">
        <w:rPr>
          <w:noProof/>
          <w:snapToGrid/>
          <w:sz w:val="24"/>
          <w:szCs w:val="24"/>
          <w:lang w:val="pt-BR"/>
        </w:rPr>
        <w:tab/>
      </w:r>
      <w:r w:rsidRPr="00677935">
        <w:rPr>
          <w:noProof/>
          <w:lang w:val="pt-BR"/>
        </w:rPr>
        <w:t>Funcionalidade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FA4E2F" w:rsidRPr="00677935" w:rsidRDefault="00FA4E2F" w:rsidP="009B0C68">
      <w:pPr>
        <w:pStyle w:val="Sumrio3"/>
        <w:tabs>
          <w:tab w:val="left" w:pos="1600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3.1.1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snapToGrid/>
          <w:lang w:val="pt-BR"/>
        </w:rPr>
        <w:t>Importação de dados oriundos do SICOP</w:t>
      </w:r>
      <w:r w:rsidR="00567F61">
        <w:rPr>
          <w:noProof/>
          <w:snapToGrid/>
          <w:sz w:val="24"/>
          <w:szCs w:val="24"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pStyle w:val="Sumrio3"/>
        <w:tabs>
          <w:tab w:val="left" w:pos="16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3.1.2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snapToGrid/>
          <w:lang w:val="pt-BR"/>
        </w:rPr>
        <w:t>Coleta de dados por meio de código de barras ou máquina fotográfica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pStyle w:val="Sumrio3"/>
        <w:tabs>
          <w:tab w:val="left" w:pos="16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3.1.3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lang w:val="pt-BR"/>
        </w:rPr>
        <w:t>Geração de Relatórios de Discrepâncias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pStyle w:val="Sumrio3"/>
        <w:tabs>
          <w:tab w:val="left" w:pos="1600"/>
        </w:tabs>
        <w:jc w:val="both"/>
        <w:rPr>
          <w:noProof/>
          <w:snapToGrid/>
          <w:sz w:val="24"/>
          <w:szCs w:val="24"/>
          <w:lang w:val="pt-BR"/>
        </w:rPr>
      </w:pPr>
      <w:r w:rsidRPr="00677935">
        <w:rPr>
          <w:noProof/>
          <w:lang w:val="pt-BR"/>
        </w:rPr>
        <w:t>3.1.4</w:t>
      </w:r>
      <w:r w:rsidRPr="00677935">
        <w:rPr>
          <w:noProof/>
          <w:snapToGrid/>
          <w:sz w:val="24"/>
          <w:szCs w:val="24"/>
          <w:lang w:val="pt-BR"/>
        </w:rPr>
        <w:tab/>
      </w:r>
      <w:r w:rsidR="00567F61">
        <w:rPr>
          <w:noProof/>
          <w:lang w:val="pt-BR"/>
        </w:rPr>
        <w:t>Exportação de dados de coleta do Inventário</w:t>
      </w:r>
      <w:r w:rsidR="0095308B">
        <w:rPr>
          <w:noProof/>
          <w:lang w:val="pt-BR"/>
        </w:rPr>
        <w:t xml:space="preserve"> ao SICOP</w:t>
      </w:r>
      <w:r w:rsidRPr="00677935">
        <w:rPr>
          <w:noProof/>
          <w:lang w:val="pt-BR"/>
        </w:rPr>
        <w:tab/>
      </w:r>
      <w:r w:rsidR="00125E03">
        <w:rPr>
          <w:noProof/>
          <w:lang w:val="pt-BR"/>
        </w:rPr>
        <w:t>5</w:t>
      </w:r>
    </w:p>
    <w:p w:rsidR="00AD2C91" w:rsidRPr="00677935" w:rsidRDefault="00AD2C91" w:rsidP="009B0C68">
      <w:pPr>
        <w:jc w:val="both"/>
        <w:rPr>
          <w:lang w:val="pt-BR"/>
        </w:rPr>
      </w:pPr>
    </w:p>
    <w:p w:rsidR="006E4D79" w:rsidRPr="00677935" w:rsidRDefault="00FA4E2F" w:rsidP="009B0C68">
      <w:pPr>
        <w:pStyle w:val="Sumrio2"/>
        <w:tabs>
          <w:tab w:val="left" w:pos="1000"/>
        </w:tabs>
        <w:jc w:val="both"/>
        <w:rPr>
          <w:noProof/>
          <w:snapToGrid/>
          <w:sz w:val="24"/>
          <w:szCs w:val="24"/>
          <w:lang w:val="fr-FR"/>
        </w:rPr>
      </w:pPr>
      <w:r w:rsidRPr="00677935">
        <w:rPr>
          <w:noProof/>
          <w:lang w:val="pt-BR"/>
        </w:rPr>
        <w:t>3.2</w:t>
      </w:r>
      <w:r w:rsidR="006E4D79" w:rsidRPr="00677935">
        <w:rPr>
          <w:noProof/>
          <w:snapToGrid/>
          <w:sz w:val="24"/>
          <w:szCs w:val="24"/>
          <w:lang w:val="fr-FR"/>
        </w:rPr>
        <w:tab/>
      </w:r>
      <w:r w:rsidR="006E4D79" w:rsidRPr="00677935">
        <w:rPr>
          <w:noProof/>
          <w:lang w:val="pt-BR"/>
        </w:rPr>
        <w:t>Requisitos Funcionais</w:t>
      </w:r>
      <w:r w:rsidRPr="00677935">
        <w:rPr>
          <w:noProof/>
          <w:lang w:val="fr-FR"/>
        </w:rPr>
        <w:tab/>
      </w:r>
      <w:r w:rsidR="00125E03">
        <w:rPr>
          <w:noProof/>
          <w:lang w:val="pt-BR"/>
        </w:rPr>
        <w:t>6</w:t>
      </w:r>
    </w:p>
    <w:p w:rsidR="00FF2A9E" w:rsidRPr="00125E03" w:rsidRDefault="00FF2A9E" w:rsidP="009B0C68">
      <w:pPr>
        <w:jc w:val="both"/>
        <w:rPr>
          <w:lang w:val="fr-FR"/>
        </w:rPr>
      </w:pPr>
    </w:p>
    <w:p w:rsidR="00FA4E2F" w:rsidRPr="00677935" w:rsidRDefault="00FA4E2F" w:rsidP="009B0C68">
      <w:pPr>
        <w:pStyle w:val="Sumrio2"/>
        <w:tabs>
          <w:tab w:val="left" w:pos="1000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3.3</w:t>
      </w:r>
      <w:r w:rsidR="006E4D79" w:rsidRPr="00677935">
        <w:rPr>
          <w:noProof/>
          <w:snapToGrid/>
          <w:sz w:val="24"/>
          <w:szCs w:val="24"/>
          <w:lang w:val="fr-FR"/>
        </w:rPr>
        <w:tab/>
      </w:r>
      <w:r w:rsidR="006E4D79" w:rsidRPr="00677935">
        <w:rPr>
          <w:noProof/>
          <w:lang w:val="pt-BR"/>
        </w:rPr>
        <w:t>Requisitos Não Funcionais</w:t>
      </w:r>
      <w:r w:rsidRPr="00677935">
        <w:rPr>
          <w:noProof/>
          <w:lang w:val="fr-FR"/>
        </w:rPr>
        <w:tab/>
      </w:r>
      <w:r w:rsidR="003B2548">
        <w:rPr>
          <w:noProof/>
          <w:lang w:val="pt-BR"/>
        </w:rPr>
        <w:t>6</w:t>
      </w:r>
    </w:p>
    <w:p w:rsidR="00E00322" w:rsidRPr="00677935" w:rsidRDefault="00E00322" w:rsidP="009B0C68">
      <w:pPr>
        <w:pStyle w:val="Sumrio3"/>
        <w:tabs>
          <w:tab w:val="left" w:pos="1600"/>
        </w:tabs>
        <w:jc w:val="both"/>
        <w:rPr>
          <w:noProof/>
          <w:lang w:val="pt-BR"/>
        </w:rPr>
      </w:pPr>
    </w:p>
    <w:p w:rsidR="00B45B68" w:rsidRDefault="006E4D79" w:rsidP="009B0C68">
      <w:pPr>
        <w:pStyle w:val="Sumrio2"/>
        <w:tabs>
          <w:tab w:val="left" w:pos="1200"/>
        </w:tabs>
        <w:jc w:val="both"/>
        <w:rPr>
          <w:noProof/>
          <w:lang w:val="pt-BR"/>
        </w:rPr>
      </w:pPr>
      <w:r w:rsidRPr="00677935">
        <w:rPr>
          <w:noProof/>
          <w:lang w:val="pt-BR"/>
        </w:rPr>
        <w:t>3.4</w:t>
      </w:r>
      <w:r w:rsidRPr="00677935">
        <w:rPr>
          <w:noProof/>
          <w:snapToGrid/>
          <w:sz w:val="24"/>
          <w:szCs w:val="24"/>
          <w:lang w:val="fr-FR"/>
        </w:rPr>
        <w:t xml:space="preserve">     </w:t>
      </w:r>
      <w:r w:rsidR="00DC1613" w:rsidRPr="00677935">
        <w:rPr>
          <w:noProof/>
          <w:lang w:val="pt-BR"/>
        </w:rPr>
        <w:t>Relatórios de Casos de Uso</w:t>
      </w:r>
      <w:r w:rsidR="00B45B68" w:rsidRPr="00677935">
        <w:rPr>
          <w:noProof/>
          <w:lang w:val="fr-FR"/>
        </w:rPr>
        <w:tab/>
      </w:r>
      <w:r w:rsidR="00125E03">
        <w:rPr>
          <w:noProof/>
          <w:lang w:val="pt-BR"/>
        </w:rPr>
        <w:t>7</w:t>
      </w:r>
    </w:p>
    <w:p w:rsidR="00181F9B" w:rsidRPr="00181F9B" w:rsidRDefault="00181F9B" w:rsidP="00181F9B">
      <w:pPr>
        <w:pStyle w:val="Sumrio1"/>
        <w:tabs>
          <w:tab w:val="left" w:pos="432"/>
        </w:tabs>
        <w:jc w:val="both"/>
        <w:rPr>
          <w:noProof/>
          <w:snapToGrid/>
          <w:sz w:val="24"/>
          <w:szCs w:val="24"/>
          <w:lang w:val="pt-BR"/>
        </w:rPr>
      </w:pPr>
      <w:r>
        <w:rPr>
          <w:noProof/>
          <w:lang w:val="pt-BR"/>
        </w:rPr>
        <w:t>4</w:t>
      </w:r>
      <w:r w:rsidRPr="00677935">
        <w:rPr>
          <w:noProof/>
          <w:lang w:val="pt-BR"/>
        </w:rPr>
        <w:t>.</w:t>
      </w:r>
      <w:r w:rsidRPr="00677935">
        <w:rPr>
          <w:noProof/>
          <w:snapToGrid/>
          <w:sz w:val="24"/>
          <w:szCs w:val="24"/>
          <w:lang w:val="pt-BR"/>
        </w:rPr>
        <w:tab/>
      </w:r>
      <w:r>
        <w:rPr>
          <w:noProof/>
          <w:lang w:val="pt-BR"/>
        </w:rPr>
        <w:t>Diagrama de casos de uso</w:t>
      </w:r>
      <w:r w:rsidRPr="00677935">
        <w:rPr>
          <w:noProof/>
          <w:lang w:val="pt-BR"/>
        </w:rPr>
        <w:tab/>
      </w:r>
      <w:r w:rsidR="001A0857">
        <w:rPr>
          <w:noProof/>
          <w:lang w:val="pt-BR"/>
        </w:rPr>
        <w:t>7</w:t>
      </w:r>
    </w:p>
    <w:p w:rsidR="00E86859" w:rsidRPr="00677935" w:rsidRDefault="00181F9B" w:rsidP="009B0C68">
      <w:pPr>
        <w:pStyle w:val="Sumrio1"/>
        <w:tabs>
          <w:tab w:val="left" w:pos="432"/>
        </w:tabs>
        <w:jc w:val="both"/>
        <w:rPr>
          <w:noProof/>
          <w:lang w:val="pt-BR"/>
        </w:rPr>
      </w:pPr>
      <w:r>
        <w:rPr>
          <w:noProof/>
          <w:lang w:val="pt-BR"/>
        </w:rPr>
        <w:t>5</w:t>
      </w:r>
      <w:r w:rsidR="00FA4E2F" w:rsidRPr="00677935">
        <w:rPr>
          <w:noProof/>
          <w:lang w:val="pt-BR"/>
        </w:rPr>
        <w:t>.</w:t>
      </w:r>
      <w:r w:rsidR="00FA4E2F" w:rsidRPr="00677935">
        <w:rPr>
          <w:noProof/>
          <w:snapToGrid/>
          <w:sz w:val="24"/>
          <w:szCs w:val="24"/>
          <w:lang w:val="fr-FR"/>
        </w:rPr>
        <w:tab/>
      </w:r>
      <w:r w:rsidR="00897E04" w:rsidRPr="00677935">
        <w:rPr>
          <w:noProof/>
          <w:lang w:val="pt-BR"/>
        </w:rPr>
        <w:t>Aprovações</w:t>
      </w:r>
      <w:r w:rsidR="00FA4E2F" w:rsidRPr="00677935">
        <w:rPr>
          <w:noProof/>
          <w:lang w:val="fr-FR"/>
        </w:rPr>
        <w:tab/>
      </w:r>
      <w:r w:rsidR="001A0857">
        <w:rPr>
          <w:noProof/>
          <w:lang w:val="pt-BR"/>
        </w:rPr>
        <w:t>8</w:t>
      </w:r>
    </w:p>
    <w:p w:rsidR="00FA4E2F" w:rsidRPr="00677935" w:rsidRDefault="000F6489" w:rsidP="009B0C68">
      <w:pPr>
        <w:pStyle w:val="Ttulo"/>
        <w:rPr>
          <w:rFonts w:ascii="Times New Roman" w:hAnsi="Times New Roman"/>
          <w:lang w:val="pt-BR"/>
        </w:rPr>
      </w:pPr>
      <w:r w:rsidRPr="00677935">
        <w:rPr>
          <w:rFonts w:ascii="Times New Roman" w:hAnsi="Times New Roman"/>
        </w:rPr>
        <w:fldChar w:fldCharType="end"/>
      </w:r>
      <w:r w:rsidR="00FA4E2F" w:rsidRPr="00677935">
        <w:rPr>
          <w:rFonts w:ascii="Times New Roman" w:hAnsi="Times New Roman"/>
          <w:lang w:val="fr-FR"/>
        </w:rPr>
        <w:br w:type="page"/>
      </w:r>
      <w:fldSimple w:instr=" TITLE  \* MERGEFORMAT ">
        <w:r w:rsidR="00861029" w:rsidRPr="00677935">
          <w:rPr>
            <w:rFonts w:ascii="Times New Roman" w:hAnsi="Times New Roman"/>
            <w:lang w:val="pt-BR"/>
          </w:rPr>
          <w:t>Especificação dos Requisitos de Software</w:t>
        </w:r>
      </w:fldSimple>
    </w:p>
    <w:p w:rsidR="00FA4E2F" w:rsidRPr="00D03EBD" w:rsidRDefault="00FA4E2F" w:rsidP="009B0C68">
      <w:pPr>
        <w:pStyle w:val="Ttulo1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0" w:name="_Toc18208043"/>
      <w:r w:rsidRPr="00D03EBD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</w:p>
    <w:p w:rsidR="0095308B" w:rsidRPr="00D03EBD" w:rsidRDefault="0095308B" w:rsidP="0095308B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 xml:space="preserve">Tudo aquilo que a Universidade Federal de Goiás adquire como bem permanente (mobiliário, equipamentos dos mais diversos tipos, dentro outros) passam por um processo de tombamento e recebem um número de patrimônio. Em cada unidade acadêmica existe Agente Patrimonial que é responsável por, anualmente, informar o sistema da UFG, denominado SICOP (Sistema de Controle Patrimonial) qual a situação dos bens em sua unidade acadêmica. O SICOP gera uma listagem com o número de patrimônio e descrição de cada bem e o agente patrimonial é responsável por verificar a localização e situação de cada bem para, posteriormente, informar a situação atual no SICOP. O bem pode estar extraviado, realocado ou localizado (quando o bem está na unidade e local definido). </w:t>
      </w:r>
    </w:p>
    <w:p w:rsidR="00AF34E4" w:rsidRPr="00D03EBD" w:rsidRDefault="0095308B" w:rsidP="0095308B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>A atualização manual das informações de patrimônio por parte do Agente Patrimonial é muito onerosa, consome um tempo importante do técnico administrativo além de estar sujeita a enganos cometidos por parte do Agente Patrimonial. Como esse processo é bastante trabalhoso, o “Sistema de Automação de Coleta de Dados para Controle de Patrimônio” denominado CONTPATRI permitirá diminuir a carga de trabalho despendida pelos agentes patrimoniais e organizar a coleta de forma rápida e eficiente.</w:t>
      </w:r>
    </w:p>
    <w:p w:rsidR="00BD72D2" w:rsidRPr="00D03EBD" w:rsidRDefault="00BD72D2" w:rsidP="009B0C68">
      <w:pPr>
        <w:jc w:val="both"/>
        <w:rPr>
          <w:sz w:val="22"/>
          <w:szCs w:val="22"/>
          <w:lang w:val="pt-BR"/>
        </w:rPr>
      </w:pPr>
    </w:p>
    <w:p w:rsidR="00FA4E2F" w:rsidRPr="00D03EBD" w:rsidRDefault="00FA4E2F" w:rsidP="009B0C68">
      <w:pPr>
        <w:pStyle w:val="Ttulo2"/>
        <w:numPr>
          <w:ilvl w:val="1"/>
          <w:numId w:val="20"/>
        </w:numPr>
        <w:jc w:val="both"/>
        <w:rPr>
          <w:rFonts w:ascii="Times New Roman" w:hAnsi="Times New Roman"/>
          <w:sz w:val="22"/>
          <w:szCs w:val="22"/>
          <w:lang w:val="fr-FR"/>
        </w:rPr>
      </w:pPr>
      <w:bookmarkStart w:id="1" w:name="_Toc18208044"/>
      <w:r w:rsidRPr="00D03EBD">
        <w:rPr>
          <w:rFonts w:ascii="Times New Roman" w:hAnsi="Times New Roman"/>
          <w:sz w:val="22"/>
          <w:szCs w:val="22"/>
          <w:lang w:val="pt-BR"/>
        </w:rPr>
        <w:t>Finalidade</w:t>
      </w:r>
      <w:bookmarkEnd w:id="1"/>
    </w:p>
    <w:p w:rsidR="00FA4E2F" w:rsidRPr="00D03EBD" w:rsidRDefault="00756861" w:rsidP="0095308B">
      <w:pPr>
        <w:pStyle w:val="InfoBlue"/>
      </w:pPr>
      <w:r w:rsidRPr="00D03EBD">
        <w:t xml:space="preserve">A finalidade desta </w:t>
      </w:r>
      <w:r w:rsidR="0047073A" w:rsidRPr="00D03EBD">
        <w:rPr>
          <w:b/>
          <w:bCs/>
        </w:rPr>
        <w:t>ERS</w:t>
      </w:r>
      <w:r w:rsidR="0047073A" w:rsidRPr="00D03EBD">
        <w:t xml:space="preserve"> </w:t>
      </w:r>
      <w:r w:rsidRPr="00D03EBD">
        <w:t>é descrever o com</w:t>
      </w:r>
      <w:r w:rsidR="004E34A6" w:rsidRPr="00D03EBD">
        <w:t>por</w:t>
      </w:r>
      <w:r w:rsidR="0095308B" w:rsidRPr="00D03EBD">
        <w:t>tamento externo do CONTPATRI</w:t>
      </w:r>
      <w:r w:rsidRPr="00D03EBD">
        <w:t>, os</w:t>
      </w:r>
      <w:r w:rsidR="00DA0B97" w:rsidRPr="00D03EBD">
        <w:t xml:space="preserve"> requisitos funcionais e não funcionais, as restrições de projeto e outros fatores necessários para fornecer uma visão completa e abrangente dos requisitos do software.</w:t>
      </w:r>
    </w:p>
    <w:p w:rsidR="00677935" w:rsidRPr="00677935" w:rsidRDefault="00677935" w:rsidP="009B0C68">
      <w:pPr>
        <w:pStyle w:val="Corpodetexto"/>
        <w:jc w:val="both"/>
        <w:rPr>
          <w:lang w:val="pt-BR"/>
        </w:rPr>
      </w:pPr>
    </w:p>
    <w:p w:rsidR="00FA4E2F" w:rsidRPr="00F15AC5" w:rsidRDefault="00FA4E2F" w:rsidP="009B0C68">
      <w:pPr>
        <w:pStyle w:val="Ttulo2"/>
        <w:jc w:val="both"/>
        <w:rPr>
          <w:rFonts w:ascii="Times New Roman" w:hAnsi="Times New Roman"/>
          <w:sz w:val="22"/>
          <w:szCs w:val="22"/>
        </w:rPr>
      </w:pPr>
      <w:bookmarkStart w:id="2" w:name="_Toc18208045"/>
      <w:r w:rsidRPr="00F15AC5">
        <w:rPr>
          <w:rFonts w:ascii="Times New Roman" w:hAnsi="Times New Roman"/>
          <w:sz w:val="22"/>
          <w:szCs w:val="22"/>
          <w:lang w:val="pt-BR"/>
        </w:rPr>
        <w:t>Escopo</w:t>
      </w:r>
      <w:bookmarkEnd w:id="2"/>
    </w:p>
    <w:p w:rsidR="00DA0B97" w:rsidRPr="0095308B" w:rsidRDefault="00DA0B97" w:rsidP="0095308B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95308B">
        <w:rPr>
          <w:sz w:val="22"/>
          <w:szCs w:val="22"/>
          <w:lang w:val="pt-BR"/>
        </w:rPr>
        <w:t xml:space="preserve">O sistema </w:t>
      </w:r>
      <w:r w:rsidR="0095308B">
        <w:rPr>
          <w:sz w:val="22"/>
          <w:szCs w:val="22"/>
          <w:lang w:val="pt-BR"/>
        </w:rPr>
        <w:t>CONTPATRI</w:t>
      </w:r>
      <w:r w:rsidRPr="0095308B">
        <w:rPr>
          <w:sz w:val="22"/>
          <w:szCs w:val="22"/>
          <w:lang w:val="pt-BR"/>
        </w:rPr>
        <w:t xml:space="preserve"> atenderá </w:t>
      </w:r>
      <w:r w:rsidR="00725E1C" w:rsidRPr="0095308B">
        <w:rPr>
          <w:sz w:val="22"/>
          <w:szCs w:val="22"/>
          <w:lang w:val="pt-BR"/>
        </w:rPr>
        <w:t>a</w:t>
      </w:r>
      <w:r w:rsidRPr="0095308B">
        <w:rPr>
          <w:sz w:val="22"/>
          <w:szCs w:val="22"/>
          <w:lang w:val="pt-BR"/>
        </w:rPr>
        <w:t>os</w:t>
      </w:r>
      <w:r w:rsidR="004E34A6" w:rsidRPr="0095308B">
        <w:rPr>
          <w:sz w:val="22"/>
          <w:szCs w:val="22"/>
          <w:lang w:val="pt-BR"/>
        </w:rPr>
        <w:t xml:space="preserve"> interessados em uma ferramenta simples e eficiente de apoio ao processo de gerenciam</w:t>
      </w:r>
      <w:r w:rsidR="0095308B">
        <w:rPr>
          <w:sz w:val="22"/>
          <w:szCs w:val="22"/>
          <w:lang w:val="pt-BR"/>
        </w:rPr>
        <w:t>ento e coleta dos dados patrimoniais das unidades da UFG</w:t>
      </w:r>
      <w:r w:rsidRPr="0095308B">
        <w:rPr>
          <w:sz w:val="22"/>
          <w:szCs w:val="22"/>
          <w:lang w:val="pt-BR"/>
        </w:rPr>
        <w:t xml:space="preserve">. </w:t>
      </w:r>
    </w:p>
    <w:p w:rsidR="00790DDF" w:rsidRPr="0095308B" w:rsidRDefault="00725E1C" w:rsidP="0095308B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95308B">
        <w:rPr>
          <w:sz w:val="22"/>
          <w:szCs w:val="22"/>
          <w:lang w:val="pt-BR"/>
        </w:rPr>
        <w:t xml:space="preserve">Este documento engloba, de uma maneira geral, o levantamento das principais necessidades levantadas </w:t>
      </w:r>
      <w:r w:rsidR="004E34A6" w:rsidRPr="0095308B">
        <w:rPr>
          <w:sz w:val="22"/>
          <w:szCs w:val="22"/>
          <w:lang w:val="pt-BR"/>
        </w:rPr>
        <w:t>durante o est</w:t>
      </w:r>
      <w:r w:rsidR="0095308B">
        <w:rPr>
          <w:sz w:val="22"/>
          <w:szCs w:val="22"/>
          <w:lang w:val="pt-BR"/>
        </w:rPr>
        <w:t>udo do processo de inventário patrimonial</w:t>
      </w:r>
      <w:r w:rsidR="004E34A6" w:rsidRPr="0095308B">
        <w:rPr>
          <w:sz w:val="22"/>
          <w:szCs w:val="22"/>
          <w:lang w:val="pt-BR"/>
        </w:rPr>
        <w:t xml:space="preserve"> e as análises documentais realiza</w:t>
      </w:r>
      <w:r w:rsidR="0095308B">
        <w:rPr>
          <w:sz w:val="22"/>
          <w:szCs w:val="22"/>
          <w:lang w:val="pt-BR"/>
        </w:rPr>
        <w:t>da</w:t>
      </w:r>
      <w:r w:rsidR="00F15AC5">
        <w:rPr>
          <w:sz w:val="22"/>
          <w:szCs w:val="22"/>
          <w:lang w:val="pt-BR"/>
        </w:rPr>
        <w:t>s pelos responsáveis</w:t>
      </w:r>
      <w:r w:rsidR="004E34A6" w:rsidRPr="0095308B">
        <w:rPr>
          <w:sz w:val="22"/>
          <w:szCs w:val="22"/>
          <w:lang w:val="pt-BR"/>
        </w:rPr>
        <w:t xml:space="preserve"> pela elicitação</w:t>
      </w:r>
      <w:r w:rsidR="001539A7" w:rsidRPr="0095308B">
        <w:rPr>
          <w:sz w:val="22"/>
          <w:szCs w:val="22"/>
          <w:lang w:val="pt-BR"/>
        </w:rPr>
        <w:t>.</w:t>
      </w:r>
    </w:p>
    <w:p w:rsidR="00677935" w:rsidRPr="00677935" w:rsidRDefault="00677935" w:rsidP="009B0C68">
      <w:pPr>
        <w:pStyle w:val="Corpodetexto"/>
        <w:jc w:val="both"/>
        <w:rPr>
          <w:lang w:val="pt-BR"/>
        </w:rPr>
      </w:pPr>
    </w:p>
    <w:p w:rsidR="004B3F37" w:rsidRPr="00F15AC5" w:rsidRDefault="004B3F37" w:rsidP="009B0C68">
      <w:pPr>
        <w:pStyle w:val="Ttulo2"/>
        <w:jc w:val="both"/>
        <w:rPr>
          <w:rFonts w:ascii="Times New Roman" w:hAnsi="Times New Roman"/>
          <w:sz w:val="22"/>
          <w:szCs w:val="22"/>
        </w:rPr>
      </w:pPr>
      <w:bookmarkStart w:id="3" w:name="_Toc18208046"/>
      <w:r w:rsidRPr="00F15AC5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3"/>
    </w:p>
    <w:p w:rsidR="004B3F37" w:rsidRPr="00F15AC5" w:rsidRDefault="00AF34E4" w:rsidP="00F15AC5">
      <w:pPr>
        <w:pStyle w:val="InfoBlue"/>
      </w:pPr>
      <w:r w:rsidRPr="00F15AC5">
        <w:t>MPS-BR - Modelo de Melhoramento do Processo de Software Brasileiro</w:t>
      </w:r>
    </w:p>
    <w:p w:rsidR="00AF34E4" w:rsidRPr="00F15AC5" w:rsidRDefault="00F15AC5" w:rsidP="00F15AC5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SICOP – Sistema de Controle Patrimonial da UFG</w:t>
      </w:r>
    </w:p>
    <w:p w:rsidR="00471EEA" w:rsidRPr="00F15AC5" w:rsidRDefault="00F15AC5" w:rsidP="00F15AC5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</w:t>
      </w:r>
      <w:r w:rsidR="009B0C68" w:rsidRPr="00F15AC5">
        <w:rPr>
          <w:sz w:val="22"/>
          <w:szCs w:val="22"/>
          <w:lang w:val="pt-BR"/>
        </w:rPr>
        <w:t>ERS - Especificação de Requisitos de Software</w:t>
      </w:r>
    </w:p>
    <w:p w:rsidR="00F15AC5" w:rsidRPr="007709B3" w:rsidRDefault="00FA4E2F" w:rsidP="007709B3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</w:rPr>
      </w:pPr>
      <w:bookmarkStart w:id="4" w:name="_Toc18208049"/>
      <w:r w:rsidRPr="007709B3">
        <w:rPr>
          <w:rFonts w:ascii="Times New Roman" w:hAnsi="Times New Roman"/>
          <w:sz w:val="22"/>
          <w:szCs w:val="22"/>
          <w:lang w:val="pt-BR"/>
        </w:rPr>
        <w:lastRenderedPageBreak/>
        <w:t>Descrição Geral</w:t>
      </w:r>
      <w:bookmarkEnd w:id="4"/>
    </w:p>
    <w:p w:rsidR="00F15AC5" w:rsidRPr="007709B3" w:rsidRDefault="007709B3" w:rsidP="007709B3">
      <w:pPr>
        <w:pStyle w:val="Ttulo1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A274D4">
        <w:rPr>
          <w:rFonts w:ascii="Times New Roman" w:hAnsi="Times New Roman"/>
          <w:b w:val="0"/>
          <w:sz w:val="22"/>
          <w:szCs w:val="22"/>
          <w:lang w:val="pt-BR"/>
        </w:rPr>
        <w:tab/>
      </w:r>
      <w:r w:rsidR="00FA4E2F" w:rsidRPr="007709B3">
        <w:rPr>
          <w:rFonts w:ascii="Times New Roman" w:hAnsi="Times New Roman"/>
          <w:b w:val="0"/>
          <w:sz w:val="22"/>
          <w:szCs w:val="22"/>
          <w:lang w:val="pt-BR"/>
        </w:rPr>
        <w:t xml:space="preserve">Esta seção da </w:t>
      </w:r>
      <w:r w:rsidR="001539A7" w:rsidRPr="007709B3">
        <w:rPr>
          <w:rFonts w:ascii="Times New Roman" w:hAnsi="Times New Roman"/>
          <w:b w:val="0"/>
          <w:sz w:val="22"/>
          <w:szCs w:val="22"/>
          <w:lang w:val="pt-BR"/>
        </w:rPr>
        <w:t xml:space="preserve">ERS </w:t>
      </w:r>
      <w:r w:rsidR="00FA4E2F" w:rsidRPr="007709B3">
        <w:rPr>
          <w:rFonts w:ascii="Times New Roman" w:hAnsi="Times New Roman"/>
          <w:b w:val="0"/>
          <w:sz w:val="22"/>
          <w:szCs w:val="22"/>
          <w:lang w:val="pt-BR"/>
        </w:rPr>
        <w:t>descreve os fatores gerais que afetam o produto e seus requisitos</w:t>
      </w:r>
      <w:r w:rsidR="00373022" w:rsidRPr="007709B3">
        <w:rPr>
          <w:rFonts w:ascii="Times New Roman" w:hAnsi="Times New Roman"/>
          <w:b w:val="0"/>
          <w:sz w:val="22"/>
          <w:szCs w:val="22"/>
          <w:lang w:val="pt-BR"/>
        </w:rPr>
        <w:t>:</w:t>
      </w:r>
    </w:p>
    <w:p w:rsidR="008243C2" w:rsidRPr="007709B3" w:rsidRDefault="007709B3" w:rsidP="007709B3">
      <w:pPr>
        <w:pStyle w:val="Ttulo2"/>
        <w:numPr>
          <w:ilvl w:val="0"/>
          <w:numId w:val="0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 xml:space="preserve">2.1  </w:t>
      </w:r>
      <w:r w:rsidR="00B45B68" w:rsidRPr="007709B3">
        <w:rPr>
          <w:rFonts w:ascii="Times New Roman" w:hAnsi="Times New Roman"/>
          <w:sz w:val="22"/>
          <w:szCs w:val="22"/>
          <w:lang w:val="pt-BR"/>
        </w:rPr>
        <w:t>F</w:t>
      </w:r>
      <w:r w:rsidR="00DC1613" w:rsidRPr="007709B3">
        <w:rPr>
          <w:rFonts w:ascii="Times New Roman" w:hAnsi="Times New Roman"/>
          <w:sz w:val="22"/>
          <w:szCs w:val="22"/>
          <w:lang w:val="pt-BR"/>
        </w:rPr>
        <w:t>inalidade do S</w:t>
      </w:r>
      <w:r w:rsidR="00B45B68" w:rsidRPr="007709B3">
        <w:rPr>
          <w:rFonts w:ascii="Times New Roman" w:hAnsi="Times New Roman"/>
          <w:sz w:val="22"/>
          <w:szCs w:val="22"/>
          <w:lang w:val="pt-BR"/>
        </w:rPr>
        <w:t>istema</w:t>
      </w:r>
      <w:r w:rsidR="008243C2" w:rsidRPr="007709B3">
        <w:rPr>
          <w:rFonts w:ascii="Times New Roman" w:hAnsi="Times New Roman"/>
          <w:sz w:val="22"/>
          <w:szCs w:val="22"/>
          <w:lang w:val="pt-BR"/>
        </w:rPr>
        <w:t>:</w:t>
      </w:r>
    </w:p>
    <w:p w:rsidR="00F15AC5" w:rsidRPr="007709B3" w:rsidRDefault="00F15AC5" w:rsidP="007709B3">
      <w:pPr>
        <w:pStyle w:val="InfoBlue"/>
      </w:pPr>
      <w:r w:rsidRPr="007709B3">
        <w:t>A finalidade do CONTPATRI</w:t>
      </w:r>
      <w:r w:rsidR="00677935" w:rsidRPr="007709B3">
        <w:t xml:space="preserve"> é </w:t>
      </w:r>
      <w:r w:rsidR="004E34A6" w:rsidRPr="007709B3">
        <w:t>proporcionar uma ferramenta sim</w:t>
      </w:r>
      <w:r w:rsidRPr="007709B3">
        <w:t xml:space="preserve">ples e eficiente para apoio ao </w:t>
      </w:r>
      <w:r w:rsidR="004E34A6" w:rsidRPr="007709B3">
        <w:t xml:space="preserve">processo de </w:t>
      </w:r>
      <w:r w:rsidRPr="007709B3">
        <w:t>coleta de dados patrimoniais.</w:t>
      </w:r>
    </w:p>
    <w:p w:rsidR="00F15AC5" w:rsidRPr="007709B3" w:rsidRDefault="007709B3" w:rsidP="007709B3">
      <w:pPr>
        <w:pStyle w:val="Ttulo2"/>
        <w:numPr>
          <w:ilvl w:val="0"/>
          <w:numId w:val="0"/>
        </w:numPr>
        <w:rPr>
          <w:rFonts w:ascii="Times New Roman" w:hAnsi="Times New Roman"/>
          <w:sz w:val="22"/>
          <w:szCs w:val="22"/>
          <w:lang w:val="pt-BR"/>
        </w:rPr>
      </w:pPr>
      <w:r w:rsidRPr="007709B3">
        <w:rPr>
          <w:rFonts w:ascii="Times New Roman" w:hAnsi="Times New Roman"/>
          <w:sz w:val="22"/>
          <w:szCs w:val="22"/>
          <w:lang w:val="pt-BR"/>
        </w:rPr>
        <w:t>2.2</w:t>
      </w:r>
      <w:r w:rsidR="00F15AC5" w:rsidRPr="007709B3">
        <w:rPr>
          <w:rFonts w:ascii="Times New Roman" w:hAnsi="Times New Roman"/>
          <w:sz w:val="22"/>
          <w:szCs w:val="22"/>
          <w:lang w:val="pt-BR"/>
        </w:rPr>
        <w:t xml:space="preserve"> </w:t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F15AC5" w:rsidRPr="007709B3">
        <w:rPr>
          <w:rFonts w:ascii="Times New Roman" w:hAnsi="Times New Roman"/>
          <w:sz w:val="22"/>
          <w:szCs w:val="22"/>
          <w:lang w:val="pt-BR"/>
        </w:rPr>
        <w:t>Características do Usuário:</w:t>
      </w:r>
    </w:p>
    <w:p w:rsidR="00F15AC5" w:rsidRPr="007709B3" w:rsidRDefault="007709B3" w:rsidP="007709B3">
      <w:pPr>
        <w:pStyle w:val="InfoBlue"/>
      </w:pPr>
      <w:r w:rsidRPr="007709B3">
        <w:t>Os usuários são agentes e gestores patrimoniais da UFG</w:t>
      </w:r>
    </w:p>
    <w:p w:rsidR="00171B84" w:rsidRPr="007709B3" w:rsidRDefault="00F15AC5" w:rsidP="007709B3">
      <w:pPr>
        <w:pStyle w:val="Ttulo2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iCs/>
          <w:sz w:val="22"/>
          <w:szCs w:val="22"/>
          <w:lang w:val="pt-BR"/>
        </w:rPr>
      </w:pPr>
      <w:r w:rsidRPr="007709B3">
        <w:rPr>
          <w:rFonts w:ascii="Times New Roman" w:hAnsi="Times New Roman"/>
          <w:iCs/>
          <w:sz w:val="22"/>
          <w:szCs w:val="22"/>
          <w:lang w:val="pt-BR"/>
        </w:rPr>
        <w:t>2.3</w:t>
      </w:r>
      <w:r w:rsidR="00DC1613" w:rsidRPr="007709B3">
        <w:rPr>
          <w:rFonts w:ascii="Times New Roman" w:hAnsi="Times New Roman"/>
          <w:iCs/>
          <w:sz w:val="22"/>
          <w:szCs w:val="22"/>
          <w:lang w:val="pt-BR"/>
        </w:rPr>
        <w:t xml:space="preserve"> </w:t>
      </w:r>
      <w:r w:rsidR="007709B3">
        <w:rPr>
          <w:rFonts w:ascii="Times New Roman" w:hAnsi="Times New Roman"/>
          <w:iCs/>
          <w:sz w:val="22"/>
          <w:szCs w:val="22"/>
          <w:lang w:val="pt-BR"/>
        </w:rPr>
        <w:t xml:space="preserve"> </w:t>
      </w:r>
      <w:r w:rsidRPr="007709B3">
        <w:rPr>
          <w:rFonts w:ascii="Times New Roman" w:hAnsi="Times New Roman"/>
          <w:iCs/>
          <w:sz w:val="22"/>
          <w:szCs w:val="22"/>
          <w:lang w:val="pt-BR"/>
        </w:rPr>
        <w:t>Suposições e dependências</w:t>
      </w:r>
      <w:r w:rsidR="008243C2" w:rsidRPr="007709B3">
        <w:rPr>
          <w:rFonts w:ascii="Times New Roman" w:hAnsi="Times New Roman"/>
          <w:iCs/>
          <w:sz w:val="22"/>
          <w:szCs w:val="22"/>
          <w:lang w:val="pt-BR"/>
        </w:rPr>
        <w:t>:</w:t>
      </w:r>
    </w:p>
    <w:p w:rsidR="00677935" w:rsidRPr="007709B3" w:rsidRDefault="00BD72D2" w:rsidP="007709B3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7709B3">
        <w:rPr>
          <w:sz w:val="22"/>
          <w:szCs w:val="22"/>
          <w:lang w:val="pt-BR"/>
        </w:rPr>
        <w:t>É necessário que o</w:t>
      </w:r>
      <w:r w:rsidR="00F15AC5" w:rsidRPr="007709B3">
        <w:rPr>
          <w:sz w:val="22"/>
          <w:szCs w:val="22"/>
          <w:lang w:val="pt-BR"/>
        </w:rPr>
        <w:t>s</w:t>
      </w:r>
      <w:r w:rsidRPr="007709B3">
        <w:rPr>
          <w:sz w:val="22"/>
          <w:szCs w:val="22"/>
          <w:lang w:val="pt-BR"/>
        </w:rPr>
        <w:t xml:space="preserve"> </w:t>
      </w:r>
      <w:r w:rsidR="00F15AC5" w:rsidRPr="007709B3">
        <w:rPr>
          <w:sz w:val="22"/>
          <w:szCs w:val="22"/>
          <w:lang w:val="pt-BR"/>
        </w:rPr>
        <w:t xml:space="preserve">usuários tenham acesso ao hardware </w:t>
      </w:r>
      <w:r w:rsidR="007709B3" w:rsidRPr="007709B3">
        <w:rPr>
          <w:sz w:val="22"/>
          <w:szCs w:val="22"/>
          <w:lang w:val="pt-BR"/>
        </w:rPr>
        <w:t>empregado no sistema</w:t>
      </w:r>
      <w:r w:rsidRPr="007709B3">
        <w:rPr>
          <w:sz w:val="22"/>
          <w:szCs w:val="22"/>
          <w:lang w:val="pt-BR"/>
        </w:rPr>
        <w:t>.</w:t>
      </w:r>
    </w:p>
    <w:p w:rsidR="009B0C68" w:rsidRPr="00677935" w:rsidRDefault="009B0C68" w:rsidP="009B0C68">
      <w:pPr>
        <w:pStyle w:val="Corpodetexto"/>
        <w:jc w:val="both"/>
        <w:rPr>
          <w:lang w:val="pt-BR"/>
        </w:rPr>
      </w:pPr>
    </w:p>
    <w:p w:rsidR="00FA4E2F" w:rsidRPr="007709B3" w:rsidRDefault="00FA4E2F" w:rsidP="007709B3">
      <w:pPr>
        <w:pStyle w:val="Ttulo1"/>
        <w:ind w:left="360" w:hanging="360"/>
        <w:jc w:val="both"/>
        <w:rPr>
          <w:rFonts w:ascii="Times New Roman" w:hAnsi="Times New Roman"/>
          <w:sz w:val="22"/>
          <w:szCs w:val="22"/>
          <w:lang w:val="fr-FR"/>
        </w:rPr>
      </w:pPr>
      <w:bookmarkStart w:id="5" w:name="_Toc18208050"/>
      <w:r w:rsidRPr="007709B3">
        <w:rPr>
          <w:rFonts w:ascii="Times New Roman" w:hAnsi="Times New Roman"/>
          <w:sz w:val="22"/>
          <w:szCs w:val="22"/>
          <w:lang w:val="pt-BR"/>
        </w:rPr>
        <w:t>Requisitos Específicos</w:t>
      </w:r>
      <w:bookmarkEnd w:id="5"/>
      <w:r w:rsidRPr="007709B3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FA4E2F" w:rsidRPr="007709B3" w:rsidRDefault="00FA4E2F" w:rsidP="007709B3">
      <w:pPr>
        <w:pStyle w:val="InfoBlue"/>
      </w:pPr>
      <w:r w:rsidRPr="007709B3">
        <w:t xml:space="preserve">Esta seção da </w:t>
      </w:r>
      <w:r w:rsidR="00E67C34" w:rsidRPr="007709B3">
        <w:rPr>
          <w:b/>
          <w:bCs/>
        </w:rPr>
        <w:t>ERS</w:t>
      </w:r>
      <w:r w:rsidR="00E67C34" w:rsidRPr="007709B3">
        <w:t xml:space="preserve"> </w:t>
      </w:r>
      <w:r w:rsidRPr="007709B3">
        <w:t>contém todos os requisitos de software em um nível de detalhamento sufici</w:t>
      </w:r>
      <w:r w:rsidR="00DF6D84" w:rsidRPr="007709B3">
        <w:t>ente para possibilitar uma primeira visão dos requisitos elicitados e que constituirão posterior documento, este sim para utilização da equipe de designers do projeto.</w:t>
      </w:r>
    </w:p>
    <w:p w:rsidR="00FA4E2F" w:rsidRPr="00232937" w:rsidRDefault="00FA4E2F" w:rsidP="00232937">
      <w:pPr>
        <w:pStyle w:val="Ttulo2"/>
        <w:numPr>
          <w:ilvl w:val="1"/>
          <w:numId w:val="21"/>
        </w:numPr>
        <w:spacing w:line="360" w:lineRule="auto"/>
        <w:jc w:val="both"/>
        <w:rPr>
          <w:rFonts w:ascii="Times New Roman" w:hAnsi="Times New Roman"/>
          <w:sz w:val="22"/>
          <w:szCs w:val="22"/>
          <w:lang w:val="fr-FR"/>
        </w:rPr>
      </w:pPr>
      <w:bookmarkStart w:id="6" w:name="_Toc18208051"/>
      <w:r w:rsidRPr="00232937">
        <w:rPr>
          <w:rFonts w:ascii="Times New Roman" w:hAnsi="Times New Roman"/>
          <w:sz w:val="22"/>
          <w:szCs w:val="22"/>
          <w:lang w:val="pt-BR"/>
        </w:rPr>
        <w:t>Funcionalidade</w:t>
      </w:r>
      <w:bookmarkEnd w:id="6"/>
    </w:p>
    <w:p w:rsidR="00BD7F76" w:rsidRPr="00232937" w:rsidRDefault="007709B3" w:rsidP="00232937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7" w:name="_Toc18208053"/>
      <w:r w:rsidRPr="00232937">
        <w:rPr>
          <w:rFonts w:ascii="Times New Roman" w:hAnsi="Times New Roman"/>
          <w:sz w:val="22"/>
          <w:szCs w:val="22"/>
          <w:lang w:val="pt-BR"/>
        </w:rPr>
        <w:t>Importação de dados oriundos do SICOP</w:t>
      </w:r>
    </w:p>
    <w:p w:rsidR="00BD7F76" w:rsidRPr="00232937" w:rsidRDefault="00232937" w:rsidP="00232937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232937">
        <w:rPr>
          <w:sz w:val="22"/>
          <w:szCs w:val="22"/>
          <w:lang w:val="pt-BR"/>
        </w:rPr>
        <w:t>O sistema deveria permitir a comunicação com o SICOP para receber as informações dos bens da unidade acadêmica;</w:t>
      </w:r>
    </w:p>
    <w:p w:rsidR="00BD7F76" w:rsidRPr="00232937" w:rsidRDefault="00232937" w:rsidP="00232937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Coleta de dados por meio de código de barras ou máquina fotográfica</w:t>
      </w:r>
    </w:p>
    <w:p w:rsidR="00BD7F76" w:rsidRPr="00232937" w:rsidRDefault="00232937" w:rsidP="00232937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232937">
        <w:rPr>
          <w:sz w:val="22"/>
          <w:szCs w:val="22"/>
          <w:lang w:val="pt-BR"/>
        </w:rPr>
        <w:t>O sistema deveria permitir a aquisição ou coleta das informações patrimoniais provenientes de códigos numéricos, código de barras ou outro protocolo de tombamento definido pela UFG.</w:t>
      </w:r>
    </w:p>
    <w:p w:rsidR="00BD7F76" w:rsidRPr="00232937" w:rsidRDefault="00D03EBD" w:rsidP="00232937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03EBD">
        <w:rPr>
          <w:rFonts w:ascii="Times New Roman" w:hAnsi="Times New Roman"/>
          <w:sz w:val="22"/>
          <w:szCs w:val="22"/>
          <w:lang w:val="pt-BR"/>
        </w:rPr>
        <w:t>Geração de Relatórios de Discrepâncias</w:t>
      </w:r>
    </w:p>
    <w:p w:rsidR="009B0C68" w:rsidRPr="00232937" w:rsidRDefault="00D03EBD" w:rsidP="00D03EBD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Cabe ao sistema </w:t>
      </w:r>
      <w:r w:rsidRPr="00D03EBD">
        <w:rPr>
          <w:sz w:val="22"/>
          <w:szCs w:val="22"/>
          <w:lang w:val="pt-BR"/>
        </w:rPr>
        <w:t>gerar relatórios de discrepância a fim de facilitar o acompanhamento anual</w:t>
      </w:r>
      <w:r>
        <w:rPr>
          <w:sz w:val="22"/>
          <w:szCs w:val="22"/>
          <w:lang w:val="pt-BR"/>
        </w:rPr>
        <w:t xml:space="preserve"> </w:t>
      </w:r>
      <w:r w:rsidRPr="00D03EBD">
        <w:rPr>
          <w:sz w:val="22"/>
          <w:szCs w:val="22"/>
          <w:lang w:val="pt-BR"/>
        </w:rPr>
        <w:t>dos bens da unidade.</w:t>
      </w:r>
    </w:p>
    <w:p w:rsidR="00BD7F76" w:rsidRDefault="00D03EBD" w:rsidP="00D801E9">
      <w:pPr>
        <w:pStyle w:val="Ttulo3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03EBD">
        <w:rPr>
          <w:rFonts w:ascii="Times New Roman" w:hAnsi="Times New Roman"/>
          <w:sz w:val="22"/>
          <w:szCs w:val="22"/>
          <w:lang w:val="pt-BR"/>
        </w:rPr>
        <w:t>Exportação de dados de coleta do Inventário ao SICOP</w:t>
      </w:r>
    </w:p>
    <w:p w:rsidR="00D801E9" w:rsidRPr="00D801E9" w:rsidRDefault="00D801E9" w:rsidP="00D801E9">
      <w:pPr>
        <w:rPr>
          <w:sz w:val="22"/>
          <w:szCs w:val="22"/>
          <w:lang w:val="pt-BR"/>
        </w:rPr>
      </w:pPr>
      <w:r>
        <w:rPr>
          <w:lang w:val="pt-BR"/>
        </w:rPr>
        <w:tab/>
      </w:r>
      <w:r w:rsidRPr="00D801E9">
        <w:rPr>
          <w:sz w:val="22"/>
          <w:szCs w:val="22"/>
          <w:lang w:val="pt-BR"/>
        </w:rPr>
        <w:t xml:space="preserve">O sistema deveria permitir </w:t>
      </w:r>
      <w:r>
        <w:rPr>
          <w:sz w:val="22"/>
          <w:szCs w:val="22"/>
          <w:lang w:val="pt-BR"/>
        </w:rPr>
        <w:t xml:space="preserve">a atualização e transporte dos dados patrimoniais coletados ao SICOP. </w:t>
      </w:r>
    </w:p>
    <w:p w:rsidR="009B0C68" w:rsidRPr="00D801E9" w:rsidRDefault="009B0C68" w:rsidP="00D801E9">
      <w:pPr>
        <w:pStyle w:val="Ttulo3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</w:p>
    <w:p w:rsidR="009B0C68" w:rsidRPr="00232937" w:rsidRDefault="009B0C68" w:rsidP="00232937">
      <w:pPr>
        <w:spacing w:line="360" w:lineRule="auto"/>
        <w:jc w:val="both"/>
        <w:rPr>
          <w:sz w:val="22"/>
          <w:szCs w:val="22"/>
          <w:lang w:val="pt-BR"/>
        </w:rPr>
      </w:pPr>
    </w:p>
    <w:bookmarkEnd w:id="7"/>
    <w:p w:rsidR="00FA4E2F" w:rsidRPr="00232937" w:rsidRDefault="006E4D79" w:rsidP="00232937">
      <w:pPr>
        <w:pStyle w:val="Ttulo2"/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fr-F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lastRenderedPageBreak/>
        <w:t>Requisitos Funcionais</w:t>
      </w:r>
      <w:r w:rsidR="00FA4E2F" w:rsidRPr="00232937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18208061"/>
      <w:r w:rsidRPr="00232937">
        <w:rPr>
          <w:rFonts w:ascii="Times New Roman" w:hAnsi="Times New Roman"/>
          <w:sz w:val="22"/>
          <w:szCs w:val="22"/>
          <w:lang w:val="pt-BR"/>
        </w:rPr>
        <w:t xml:space="preserve">(RF-01) Permitir o cadastramento </w:t>
      </w:r>
      <w:r w:rsidR="00D801E9">
        <w:rPr>
          <w:rFonts w:ascii="Times New Roman" w:hAnsi="Times New Roman"/>
          <w:sz w:val="22"/>
          <w:szCs w:val="22"/>
          <w:lang w:val="pt-BR"/>
        </w:rPr>
        <w:t>e o acesso dos agentes e gestores patrimoniais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D801E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(RF-02) Prover meios para a coleta dos códigos tombados com respectivas informações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0E50DE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(RF-03) Possibilitar o informe dos bens permanentes ao SICOP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0E50DE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(RF-04) Atualizar as informações de inventário oriundas do SICOP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(RF-05) Permi</w:t>
      </w:r>
      <w:r w:rsidR="000E50DE">
        <w:rPr>
          <w:rFonts w:ascii="Times New Roman" w:hAnsi="Times New Roman"/>
          <w:sz w:val="22"/>
          <w:szCs w:val="22"/>
          <w:lang w:val="pt-BR"/>
        </w:rPr>
        <w:t xml:space="preserve">tir </w:t>
      </w:r>
      <w:r w:rsidR="00E9475C">
        <w:rPr>
          <w:rFonts w:ascii="Times New Roman" w:hAnsi="Times New Roman"/>
          <w:sz w:val="22"/>
          <w:szCs w:val="22"/>
          <w:lang w:val="pt-BR"/>
        </w:rPr>
        <w:t>ao agente</w:t>
      </w:r>
      <w:r w:rsidR="000E50DE">
        <w:rPr>
          <w:rFonts w:ascii="Times New Roman" w:hAnsi="Times New Roman"/>
          <w:sz w:val="22"/>
          <w:szCs w:val="22"/>
          <w:lang w:val="pt-BR"/>
        </w:rPr>
        <w:t xml:space="preserve"> modificar </w:t>
      </w:r>
      <w:r w:rsidR="00E9475C">
        <w:rPr>
          <w:rFonts w:ascii="Times New Roman" w:hAnsi="Times New Roman"/>
          <w:sz w:val="22"/>
          <w:szCs w:val="22"/>
          <w:lang w:val="pt-BR"/>
        </w:rPr>
        <w:t>a situação dos bens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B05C2" w:rsidRPr="006B05C2" w:rsidRDefault="00E9475C" w:rsidP="006B05C2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(RF-06) Gerar relatórios de discrepâncias do invent</w:t>
      </w:r>
      <w:r w:rsidR="006B05C2">
        <w:rPr>
          <w:rFonts w:ascii="Times New Roman" w:hAnsi="Times New Roman"/>
          <w:sz w:val="22"/>
          <w:szCs w:val="22"/>
          <w:lang w:val="pt-BR"/>
        </w:rPr>
        <w:t>ário.</w:t>
      </w:r>
    </w:p>
    <w:p w:rsidR="006E4D79" w:rsidRPr="006B05C2" w:rsidRDefault="00EA1BC4" w:rsidP="006B05C2">
      <w:pPr>
        <w:pStyle w:val="Ttulo3"/>
        <w:numPr>
          <w:ilvl w:val="0"/>
          <w:numId w:val="0"/>
        </w:numPr>
        <w:spacing w:line="360" w:lineRule="auto"/>
        <w:ind w:left="720"/>
        <w:jc w:val="both"/>
        <w:rPr>
          <w:rFonts w:ascii="Times New Roman" w:hAnsi="Times New Roman"/>
          <w:sz w:val="22"/>
          <w:szCs w:val="22"/>
          <w:lang w:val="pt-BR"/>
        </w:rPr>
      </w:pPr>
      <w:r w:rsidRPr="006B05C2">
        <w:rPr>
          <w:rFonts w:ascii="Times New Roman" w:hAnsi="Times New Roman"/>
          <w:sz w:val="22"/>
          <w:szCs w:val="22"/>
          <w:lang w:val="pt-BR"/>
        </w:rPr>
        <w:tab/>
      </w:r>
      <w:bookmarkStart w:id="9" w:name="_Toc18208084"/>
      <w:bookmarkStart w:id="10" w:name="_Toc18208070"/>
      <w:bookmarkEnd w:id="8"/>
    </w:p>
    <w:p w:rsidR="006E4D79" w:rsidRPr="00232937" w:rsidRDefault="006E4D79" w:rsidP="00232937">
      <w:pPr>
        <w:pStyle w:val="Ttulo2"/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fr-F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Requisitos Não Funcionais</w:t>
      </w:r>
      <w:r w:rsidRPr="00232937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 xml:space="preserve">(RNF-01) Possuir sistema de segurança de acesso </w:t>
      </w:r>
      <w:r w:rsidR="006B05C2">
        <w:rPr>
          <w:rFonts w:ascii="Times New Roman" w:hAnsi="Times New Roman"/>
          <w:sz w:val="22"/>
          <w:szCs w:val="22"/>
          <w:lang w:val="pt-BR"/>
        </w:rPr>
        <w:t xml:space="preserve">e autenticação </w:t>
      </w:r>
      <w:r w:rsidRPr="00232937">
        <w:rPr>
          <w:rFonts w:ascii="Times New Roman" w:hAnsi="Times New Roman"/>
          <w:sz w:val="22"/>
          <w:szCs w:val="22"/>
          <w:lang w:val="pt-BR"/>
        </w:rPr>
        <w:t>(Login);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(RNF-02) Ser im</w:t>
      </w:r>
      <w:r w:rsidR="00E9475C">
        <w:rPr>
          <w:rFonts w:ascii="Times New Roman" w:hAnsi="Times New Roman"/>
          <w:sz w:val="22"/>
          <w:szCs w:val="22"/>
          <w:lang w:val="pt-BR"/>
        </w:rPr>
        <w:t>plementado na linguagem Java, utilizando o sistema operacional Android além de IDE que atenda tanto a dispositivos móveis como ao desenvolvimento WEB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(RN</w:t>
      </w:r>
      <w:r w:rsidR="00E9475C">
        <w:rPr>
          <w:rFonts w:ascii="Times New Roman" w:hAnsi="Times New Roman"/>
          <w:sz w:val="22"/>
          <w:szCs w:val="22"/>
          <w:lang w:val="pt-BR"/>
        </w:rPr>
        <w:t xml:space="preserve">F-03) Utilizar o sistema de gerenciamento de banco de dados </w:t>
      </w:r>
      <w:r w:rsidRPr="00232937">
        <w:rPr>
          <w:rFonts w:ascii="Times New Roman" w:hAnsi="Times New Roman"/>
          <w:sz w:val="22"/>
          <w:szCs w:val="22"/>
          <w:lang w:val="pt-BR"/>
        </w:rPr>
        <w:t>SQL</w:t>
      </w:r>
      <w:r w:rsidR="00E9475C">
        <w:rPr>
          <w:rFonts w:ascii="Times New Roman" w:hAnsi="Times New Roman"/>
          <w:sz w:val="22"/>
          <w:szCs w:val="22"/>
          <w:lang w:val="pt-BR"/>
        </w:rPr>
        <w:t>ite para persistência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</w:t>
      </w:r>
      <w:r w:rsidR="00E9475C">
        <w:rPr>
          <w:rFonts w:ascii="Times New Roman" w:hAnsi="Times New Roman"/>
          <w:sz w:val="22"/>
          <w:szCs w:val="22"/>
          <w:lang w:val="pt-BR"/>
        </w:rPr>
        <w:t xml:space="preserve">NF-04) Utilizar </w:t>
      </w:r>
      <w:r w:rsidR="006B05C2">
        <w:rPr>
          <w:rFonts w:ascii="Times New Roman" w:hAnsi="Times New Roman"/>
          <w:sz w:val="22"/>
          <w:szCs w:val="22"/>
          <w:lang w:val="pt-BR"/>
        </w:rPr>
        <w:t xml:space="preserve">wi-fi e/ou 3G para a transmissão de dados entre </w:t>
      </w:r>
      <w:r w:rsidR="004151E3">
        <w:rPr>
          <w:rFonts w:ascii="Times New Roman" w:hAnsi="Times New Roman"/>
          <w:sz w:val="22"/>
          <w:szCs w:val="22"/>
          <w:lang w:val="pt-BR"/>
        </w:rPr>
        <w:t>o dispositivo móvel e o módulo web</w:t>
      </w:r>
      <w:r w:rsidR="006B05C2">
        <w:rPr>
          <w:rFonts w:ascii="Times New Roman" w:hAnsi="Times New Roman"/>
          <w:sz w:val="22"/>
          <w:szCs w:val="22"/>
          <w:lang w:val="pt-BR"/>
        </w:rPr>
        <w:t xml:space="preserve"> da administração responsável pela coleta</w:t>
      </w:r>
      <w:r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B05C2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 xml:space="preserve">(RNF-05) </w:t>
      </w:r>
      <w:r w:rsidR="004151E3">
        <w:rPr>
          <w:rFonts w:ascii="Times New Roman" w:hAnsi="Times New Roman"/>
          <w:sz w:val="22"/>
          <w:szCs w:val="22"/>
          <w:lang w:val="pt-BR"/>
        </w:rPr>
        <w:t>Desenvolver um meio de integração de dados com o</w:t>
      </w:r>
      <w:r>
        <w:rPr>
          <w:rFonts w:ascii="Times New Roman" w:hAnsi="Times New Roman"/>
          <w:sz w:val="22"/>
          <w:szCs w:val="22"/>
          <w:lang w:val="pt-BR"/>
        </w:rPr>
        <w:t xml:space="preserve"> SICOP para envio </w:t>
      </w:r>
      <w:r w:rsidR="004151E3">
        <w:rPr>
          <w:rFonts w:ascii="Times New Roman" w:hAnsi="Times New Roman"/>
          <w:sz w:val="22"/>
          <w:szCs w:val="22"/>
          <w:lang w:val="pt-BR"/>
        </w:rPr>
        <w:t xml:space="preserve">e recebimento </w:t>
      </w:r>
      <w:r>
        <w:rPr>
          <w:rFonts w:ascii="Times New Roman" w:hAnsi="Times New Roman"/>
          <w:sz w:val="22"/>
          <w:szCs w:val="22"/>
          <w:lang w:val="pt-BR"/>
        </w:rPr>
        <w:t>do Relatório Anual de Inventário</w:t>
      </w:r>
      <w:r w:rsidR="006E4D79" w:rsidRPr="00232937">
        <w:rPr>
          <w:rFonts w:ascii="Times New Roman" w:hAnsi="Times New Roman"/>
          <w:sz w:val="22"/>
          <w:szCs w:val="22"/>
          <w:lang w:val="pt-BR"/>
        </w:rPr>
        <w:t>;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(RNF-06) Assegurar a veracidade dos dados contidos nos relatór</w:t>
      </w:r>
      <w:r w:rsidR="00E9475C">
        <w:rPr>
          <w:rFonts w:ascii="Times New Roman" w:hAnsi="Times New Roman"/>
          <w:sz w:val="22"/>
          <w:szCs w:val="22"/>
          <w:lang w:val="pt-BR"/>
        </w:rPr>
        <w:t>ios de discrepâncias</w:t>
      </w:r>
      <w:r w:rsidRPr="00232937">
        <w:rPr>
          <w:rFonts w:ascii="Times New Roman" w:hAnsi="Times New Roman"/>
          <w:sz w:val="22"/>
          <w:szCs w:val="22"/>
          <w:lang w:val="pt-BR"/>
        </w:rPr>
        <w:t xml:space="preserve">; 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(RNF-07) Assegu</w:t>
      </w:r>
      <w:r w:rsidR="006B05C2">
        <w:rPr>
          <w:rFonts w:ascii="Times New Roman" w:hAnsi="Times New Roman"/>
          <w:sz w:val="22"/>
          <w:szCs w:val="22"/>
          <w:lang w:val="pt-BR"/>
        </w:rPr>
        <w:t>rar que somente o gestor</w:t>
      </w:r>
      <w:r w:rsidRPr="00232937">
        <w:rPr>
          <w:rFonts w:ascii="Times New Roman" w:hAnsi="Times New Roman"/>
          <w:sz w:val="22"/>
          <w:szCs w:val="22"/>
          <w:lang w:val="pt-BR"/>
        </w:rPr>
        <w:t xml:space="preserve"> des</w:t>
      </w:r>
      <w:r w:rsidR="006B05C2">
        <w:rPr>
          <w:rFonts w:ascii="Times New Roman" w:hAnsi="Times New Roman"/>
          <w:sz w:val="22"/>
          <w:szCs w:val="22"/>
          <w:lang w:val="pt-BR"/>
        </w:rPr>
        <w:t xml:space="preserve">ignado para realizar </w:t>
      </w:r>
      <w:r w:rsidR="009F52EC">
        <w:rPr>
          <w:rFonts w:ascii="Times New Roman" w:hAnsi="Times New Roman"/>
          <w:sz w:val="22"/>
          <w:szCs w:val="22"/>
          <w:lang w:val="pt-BR"/>
        </w:rPr>
        <w:t>o inventário possa modificá-lo</w:t>
      </w:r>
      <w:r w:rsidRPr="00232937">
        <w:rPr>
          <w:rFonts w:ascii="Times New Roman" w:hAnsi="Times New Roman"/>
          <w:sz w:val="22"/>
          <w:szCs w:val="22"/>
          <w:lang w:val="pt-BR"/>
        </w:rPr>
        <w:t xml:space="preserve">; </w:t>
      </w:r>
    </w:p>
    <w:p w:rsidR="006E4D79" w:rsidRPr="00232937" w:rsidRDefault="006E4D79" w:rsidP="0023293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>(RNF-08) A ferramenta deve executar suas tarefas em um tempo aceitável</w:t>
      </w:r>
      <w:r w:rsidR="006B05C2">
        <w:rPr>
          <w:rFonts w:ascii="Times New Roman" w:hAnsi="Times New Roman"/>
          <w:sz w:val="22"/>
          <w:szCs w:val="22"/>
          <w:lang w:val="pt-BR"/>
        </w:rPr>
        <w:t xml:space="preserve"> e estipulado pelo processo de Garantia da Qualidade</w:t>
      </w:r>
      <w:r w:rsidR="004151E3">
        <w:rPr>
          <w:rFonts w:ascii="Times New Roman" w:hAnsi="Times New Roman"/>
          <w:sz w:val="22"/>
          <w:szCs w:val="22"/>
          <w:lang w:val="pt-BR"/>
        </w:rPr>
        <w:t>;</w:t>
      </w:r>
    </w:p>
    <w:p w:rsidR="004151E3" w:rsidRDefault="006E4D79" w:rsidP="004151E3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t xml:space="preserve">(RNF-09) A ferramenta deve assegurar a integridade do </w:t>
      </w:r>
      <w:r w:rsidR="004151E3">
        <w:rPr>
          <w:rFonts w:ascii="Times New Roman" w:hAnsi="Times New Roman"/>
          <w:sz w:val="22"/>
          <w:szCs w:val="22"/>
          <w:lang w:val="pt-BR"/>
        </w:rPr>
        <w:t>processo e da execução do mesmo</w:t>
      </w:r>
      <w:r w:rsidR="004151E3" w:rsidRPr="004151E3">
        <w:rPr>
          <w:rFonts w:ascii="Times New Roman" w:hAnsi="Times New Roman"/>
          <w:sz w:val="22"/>
          <w:szCs w:val="22"/>
          <w:lang w:val="pt-BR"/>
        </w:rPr>
        <w:t>;</w:t>
      </w:r>
      <w:r w:rsidR="004151E3">
        <w:rPr>
          <w:rFonts w:ascii="Times New Roman" w:hAnsi="Times New Roman"/>
          <w:sz w:val="22"/>
          <w:szCs w:val="22"/>
          <w:lang w:val="pt-BR"/>
        </w:rPr>
        <w:t xml:space="preserve"> e</w:t>
      </w:r>
    </w:p>
    <w:p w:rsidR="004151E3" w:rsidRDefault="004151E3" w:rsidP="004151E3">
      <w:pPr>
        <w:rPr>
          <w:lang w:val="pt-BR"/>
        </w:rPr>
      </w:pPr>
    </w:p>
    <w:p w:rsidR="004151E3" w:rsidRDefault="004151E3" w:rsidP="004151E3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 xml:space="preserve">(RNF-10) O software deve prover mecanismos de concorrência na aquisição dos recursos como telas que fazem uso de </w:t>
      </w:r>
      <w:r w:rsidRPr="00452C68">
        <w:rPr>
          <w:rFonts w:ascii="Times New Roman" w:hAnsi="Times New Roman"/>
          <w:b/>
          <w:sz w:val="22"/>
          <w:szCs w:val="22"/>
          <w:lang w:val="pt-BR"/>
        </w:rPr>
        <w:t>Responsive User Interface</w:t>
      </w:r>
      <w:r>
        <w:rPr>
          <w:rFonts w:ascii="Times New Roman" w:hAnsi="Times New Roman"/>
          <w:sz w:val="22"/>
          <w:szCs w:val="22"/>
          <w:lang w:val="pt-BR"/>
        </w:rPr>
        <w:t xml:space="preserve">, sincronização sem perdas de dados devido </w:t>
      </w:r>
      <w:r w:rsidR="00452C68">
        <w:rPr>
          <w:rFonts w:ascii="Times New Roman" w:hAnsi="Times New Roman"/>
          <w:sz w:val="22"/>
          <w:szCs w:val="22"/>
          <w:lang w:val="pt-BR"/>
        </w:rPr>
        <w:t>à</w:t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FB7A82">
        <w:rPr>
          <w:rFonts w:ascii="Times New Roman" w:hAnsi="Times New Roman"/>
          <w:sz w:val="22"/>
          <w:szCs w:val="22"/>
          <w:lang w:val="pt-BR"/>
        </w:rPr>
        <w:t>integração com sistemas mais lentos e outros.</w:t>
      </w:r>
    </w:p>
    <w:p w:rsidR="006B05C2" w:rsidRPr="006B05C2" w:rsidRDefault="006B05C2" w:rsidP="006B05C2">
      <w:pPr>
        <w:rPr>
          <w:lang w:val="pt-BR"/>
        </w:rPr>
      </w:pPr>
    </w:p>
    <w:p w:rsidR="001A0857" w:rsidRDefault="001A0857" w:rsidP="001A0857">
      <w:pPr>
        <w:pStyle w:val="Ttulo3"/>
        <w:numPr>
          <w:ilvl w:val="2"/>
          <w:numId w:val="1"/>
        </w:numPr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 xml:space="preserve">(RNF-11) A integração entre o sistema CONTPATRI e o SICOP deve permitir o consumo dos dados de inventário produzidos pelo SICOP e o envio dos dados atualizados durante a coleta, e previamente analisados no módulo web, de forma transparente e de tal forma que uma possível evolução do processo possa ser prontamente aplicada quaisquer que sejam as tecnologias envolvidas. </w:t>
      </w:r>
    </w:p>
    <w:p w:rsidR="00181F9B" w:rsidRDefault="00181F9B" w:rsidP="00181F9B">
      <w:pPr>
        <w:pStyle w:val="Ttulo2"/>
        <w:numPr>
          <w:ilvl w:val="0"/>
          <w:numId w:val="0"/>
        </w:numPr>
        <w:spacing w:line="360" w:lineRule="auto"/>
        <w:ind w:left="720"/>
        <w:jc w:val="both"/>
        <w:rPr>
          <w:rFonts w:ascii="Times New Roman" w:hAnsi="Times New Roman"/>
          <w:sz w:val="22"/>
          <w:szCs w:val="22"/>
          <w:lang w:val="pt-BR"/>
        </w:rPr>
      </w:pPr>
    </w:p>
    <w:p w:rsidR="00C44EC9" w:rsidRPr="00181F9B" w:rsidRDefault="00B45B68" w:rsidP="00232937">
      <w:pPr>
        <w:pStyle w:val="Ttulo2"/>
        <w:spacing w:line="360" w:lineRule="auto"/>
        <w:ind w:left="720" w:hanging="720"/>
        <w:jc w:val="both"/>
        <w:rPr>
          <w:rFonts w:ascii="Times New Roman" w:hAnsi="Times New Roman"/>
          <w:sz w:val="22"/>
          <w:szCs w:val="22"/>
          <w:lang w:val="pt-BR"/>
        </w:rPr>
      </w:pPr>
      <w:r w:rsidRPr="00181F9B">
        <w:rPr>
          <w:rFonts w:ascii="Times New Roman" w:hAnsi="Times New Roman"/>
          <w:sz w:val="22"/>
          <w:szCs w:val="22"/>
          <w:lang w:val="pt-BR"/>
        </w:rPr>
        <w:t>Caso</w:t>
      </w:r>
      <w:r w:rsidR="00687C23" w:rsidRPr="00181F9B">
        <w:rPr>
          <w:rFonts w:ascii="Times New Roman" w:hAnsi="Times New Roman"/>
          <w:sz w:val="22"/>
          <w:szCs w:val="22"/>
          <w:lang w:val="pt-BR"/>
        </w:rPr>
        <w:t>s</w:t>
      </w:r>
      <w:r w:rsidRPr="00181F9B">
        <w:rPr>
          <w:rFonts w:ascii="Times New Roman" w:hAnsi="Times New Roman"/>
          <w:sz w:val="22"/>
          <w:szCs w:val="22"/>
          <w:lang w:val="pt-BR"/>
        </w:rPr>
        <w:t xml:space="preserve"> de Uso</w:t>
      </w:r>
      <w:bookmarkEnd w:id="9"/>
      <w:r w:rsidR="00687C23" w:rsidRPr="00181F9B">
        <w:rPr>
          <w:rFonts w:ascii="Times New Roman" w:hAnsi="Times New Roman"/>
          <w:sz w:val="22"/>
          <w:szCs w:val="22"/>
          <w:lang w:val="pt-BR"/>
        </w:rPr>
        <w:t xml:space="preserve"> Funcionais</w:t>
      </w:r>
    </w:p>
    <w:p w:rsidR="00452C68" w:rsidRDefault="00452C68" w:rsidP="00181F9B">
      <w:pPr>
        <w:pStyle w:val="PargrafodaLista"/>
        <w:spacing w:line="360" w:lineRule="auto"/>
        <w:jc w:val="both"/>
        <w:rPr>
          <w:sz w:val="22"/>
          <w:szCs w:val="22"/>
          <w:lang w:val="pt-BR"/>
        </w:rPr>
      </w:pPr>
      <w:r w:rsidRPr="00181F9B">
        <w:rPr>
          <w:sz w:val="22"/>
          <w:szCs w:val="22"/>
          <w:lang w:val="pt-BR"/>
        </w:rPr>
        <w:t>Os casos de uso são descritos em documentos disponibilizados em arquivo repositado no Dropbox</w:t>
      </w:r>
      <w:r w:rsidR="00181F9B" w:rsidRPr="00181F9B">
        <w:rPr>
          <w:sz w:val="22"/>
          <w:szCs w:val="22"/>
          <w:lang w:val="pt-BR"/>
        </w:rPr>
        <w:t xml:space="preserve"> no seguinte endereço de rede:</w:t>
      </w:r>
    </w:p>
    <w:p w:rsidR="00181F9B" w:rsidRPr="00181F9B" w:rsidRDefault="000F6489" w:rsidP="00181F9B">
      <w:pPr>
        <w:pStyle w:val="PargrafodaLista"/>
        <w:numPr>
          <w:ilvl w:val="0"/>
          <w:numId w:val="39"/>
        </w:numPr>
        <w:spacing w:line="360" w:lineRule="auto"/>
        <w:jc w:val="both"/>
        <w:rPr>
          <w:sz w:val="22"/>
          <w:szCs w:val="22"/>
          <w:lang w:val="pt-BR"/>
        </w:rPr>
      </w:pPr>
      <w:hyperlink r:id="rId9" w:history="1">
        <w:r w:rsidR="00181F9B" w:rsidRPr="00824A67">
          <w:rPr>
            <w:rStyle w:val="Hyperlink"/>
            <w:lang w:val="pt-BR"/>
          </w:rPr>
          <w:t>https://www.dropbox.com/home/CONTPATRI%20%20012013/PROJETO%20CONTPATRI/MARCO%201%202805/2.%20EXPLORAR/projeto/2.definir_o_escopo/artefatos/3.%20casos_de_uso</w:t>
        </w:r>
      </w:hyperlink>
    </w:p>
    <w:bookmarkEnd w:id="10"/>
    <w:p w:rsidR="00181F9B" w:rsidRDefault="00181F9B" w:rsidP="00232937">
      <w:pPr>
        <w:spacing w:line="360" w:lineRule="auto"/>
        <w:jc w:val="both"/>
        <w:rPr>
          <w:sz w:val="22"/>
          <w:szCs w:val="22"/>
          <w:lang w:val="pt-BR"/>
        </w:rPr>
      </w:pPr>
    </w:p>
    <w:p w:rsidR="00181F9B" w:rsidRDefault="00181F9B" w:rsidP="00181F9B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Diagrama de Casos de Uso</w:t>
      </w:r>
    </w:p>
    <w:p w:rsidR="00181F9B" w:rsidRDefault="001A0857" w:rsidP="001A0857">
      <w:pPr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943600" cy="3586655"/>
            <wp:effectExtent l="19050" t="0" r="0" b="0"/>
            <wp:docPr id="3" name="Imagem 1" descr="C:\Users\Emerson\Desktop\contipatri DC2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contipatri DC2.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857" w:rsidRDefault="001A0857" w:rsidP="001A0857">
      <w:pPr>
        <w:jc w:val="center"/>
        <w:rPr>
          <w:lang w:val="pt-BR"/>
        </w:rPr>
      </w:pPr>
    </w:p>
    <w:p w:rsidR="001A0857" w:rsidRDefault="001A0857" w:rsidP="001A0857">
      <w:pPr>
        <w:jc w:val="center"/>
        <w:rPr>
          <w:lang w:val="pt-BR"/>
        </w:rPr>
      </w:pPr>
    </w:p>
    <w:p w:rsidR="001A0857" w:rsidRDefault="001A0857" w:rsidP="001A0857">
      <w:pPr>
        <w:jc w:val="center"/>
        <w:rPr>
          <w:lang w:val="pt-BR"/>
        </w:rPr>
      </w:pPr>
    </w:p>
    <w:p w:rsidR="001A0857" w:rsidRPr="00181F9B" w:rsidRDefault="001A0857" w:rsidP="001A0857">
      <w:pPr>
        <w:jc w:val="center"/>
        <w:rPr>
          <w:lang w:val="pt-BR"/>
        </w:rPr>
      </w:pPr>
    </w:p>
    <w:p w:rsidR="00F129B8" w:rsidRPr="00232937" w:rsidRDefault="00F129B8" w:rsidP="00232937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232937">
        <w:rPr>
          <w:rFonts w:ascii="Times New Roman" w:hAnsi="Times New Roman"/>
          <w:sz w:val="22"/>
          <w:szCs w:val="22"/>
          <w:lang w:val="pt-BR"/>
        </w:rPr>
        <w:lastRenderedPageBreak/>
        <w:t>Aprovação</w:t>
      </w:r>
    </w:p>
    <w:p w:rsidR="00685113" w:rsidRPr="00232937" w:rsidRDefault="00253A6D" w:rsidP="00232937">
      <w:pPr>
        <w:spacing w:line="360" w:lineRule="auto"/>
        <w:jc w:val="both"/>
        <w:rPr>
          <w:sz w:val="22"/>
          <w:szCs w:val="22"/>
          <w:lang w:val="pt-BR"/>
        </w:rPr>
      </w:pPr>
      <w:r w:rsidRPr="00232937">
        <w:rPr>
          <w:sz w:val="22"/>
          <w:szCs w:val="22"/>
          <w:lang w:val="pt-BR"/>
        </w:rPr>
        <w:t>Este documento</w:t>
      </w:r>
      <w:r w:rsidR="00CA094C" w:rsidRPr="00232937">
        <w:rPr>
          <w:sz w:val="22"/>
          <w:szCs w:val="22"/>
          <w:lang w:val="pt-BR"/>
        </w:rPr>
        <w:t>,</w:t>
      </w:r>
      <w:r w:rsidRPr="00232937">
        <w:rPr>
          <w:sz w:val="22"/>
          <w:szCs w:val="22"/>
          <w:lang w:val="pt-BR"/>
        </w:rPr>
        <w:t xml:space="preserve"> agora definido como a </w:t>
      </w:r>
      <w:r w:rsidRPr="00232937">
        <w:rPr>
          <w:i/>
          <w:sz w:val="22"/>
          <w:szCs w:val="22"/>
          <w:lang w:val="pt-BR"/>
        </w:rPr>
        <w:t>Baseline</w:t>
      </w:r>
      <w:r w:rsidR="00CA094C" w:rsidRPr="00232937">
        <w:rPr>
          <w:sz w:val="22"/>
          <w:szCs w:val="22"/>
          <w:lang w:val="pt-BR"/>
        </w:rPr>
        <w:t xml:space="preserve"> do Projeto </w:t>
      </w:r>
      <w:r w:rsidRPr="00232937">
        <w:rPr>
          <w:sz w:val="22"/>
          <w:szCs w:val="22"/>
          <w:lang w:val="pt-BR"/>
        </w:rPr>
        <w:t>segue de</w:t>
      </w:r>
      <w:r w:rsidR="00A274D4">
        <w:rPr>
          <w:sz w:val="22"/>
          <w:szCs w:val="22"/>
          <w:lang w:val="pt-BR"/>
        </w:rPr>
        <w:t xml:space="preserve">vidamente aprovado pela equipe </w:t>
      </w:r>
      <w:r w:rsidRPr="00232937">
        <w:rPr>
          <w:sz w:val="22"/>
          <w:szCs w:val="22"/>
          <w:lang w:val="pt-BR"/>
        </w:rPr>
        <w:t>re</w:t>
      </w:r>
      <w:r w:rsidR="00A274D4">
        <w:rPr>
          <w:sz w:val="22"/>
          <w:szCs w:val="22"/>
          <w:lang w:val="pt-BR"/>
        </w:rPr>
        <w:t>sponsável</w:t>
      </w:r>
      <w:r w:rsidRPr="00232937">
        <w:rPr>
          <w:sz w:val="22"/>
          <w:szCs w:val="22"/>
          <w:lang w:val="pt-BR"/>
        </w:rPr>
        <w:t xml:space="preserve">. </w:t>
      </w:r>
    </w:p>
    <w:p w:rsidR="00253A6D" w:rsidRPr="00232937" w:rsidRDefault="00253A6D" w:rsidP="00232937">
      <w:pPr>
        <w:spacing w:line="360" w:lineRule="auto"/>
        <w:jc w:val="both"/>
        <w:rPr>
          <w:sz w:val="22"/>
          <w:szCs w:val="22"/>
          <w:lang w:val="pt-BR"/>
        </w:rPr>
      </w:pPr>
    </w:p>
    <w:p w:rsidR="00253A6D" w:rsidRPr="00A274D4" w:rsidRDefault="006B05C2" w:rsidP="00A274D4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C40421">
        <w:rPr>
          <w:sz w:val="22"/>
          <w:szCs w:val="22"/>
          <w:lang w:val="pt-BR"/>
        </w:rPr>
        <w:t>Goiânia, 19</w:t>
      </w:r>
      <w:r w:rsidR="00181F9B">
        <w:rPr>
          <w:sz w:val="22"/>
          <w:szCs w:val="22"/>
          <w:lang w:val="pt-BR"/>
        </w:rPr>
        <w:t xml:space="preserve"> de maio</w:t>
      </w:r>
      <w:r w:rsidRPr="00A274D4">
        <w:rPr>
          <w:sz w:val="22"/>
          <w:szCs w:val="22"/>
          <w:lang w:val="pt-BR"/>
        </w:rPr>
        <w:t xml:space="preserve"> de 2013</w:t>
      </w:r>
      <w:r w:rsidR="00253A6D" w:rsidRPr="00A274D4">
        <w:rPr>
          <w:sz w:val="22"/>
          <w:szCs w:val="22"/>
          <w:lang w:val="pt-BR"/>
        </w:rPr>
        <w:t>.</w:t>
      </w:r>
    </w:p>
    <w:p w:rsidR="00A274D4" w:rsidRPr="00A274D4" w:rsidRDefault="00A274D4" w:rsidP="00A274D4">
      <w:pPr>
        <w:spacing w:line="360" w:lineRule="auto"/>
        <w:jc w:val="both"/>
        <w:rPr>
          <w:color w:val="FF0000"/>
          <w:sz w:val="22"/>
          <w:szCs w:val="22"/>
          <w:lang w:val="pt-BR"/>
        </w:rPr>
      </w:pPr>
    </w:p>
    <w:p w:rsidR="00CE7EF3" w:rsidRPr="00232937" w:rsidRDefault="00CE7EF3" w:rsidP="00A274D4">
      <w:pPr>
        <w:spacing w:line="360" w:lineRule="auto"/>
        <w:jc w:val="right"/>
        <w:rPr>
          <w:sz w:val="22"/>
          <w:szCs w:val="22"/>
          <w:lang w:val="pt-BR"/>
        </w:rPr>
      </w:pPr>
      <w:r w:rsidRPr="00232937">
        <w:rPr>
          <w:sz w:val="22"/>
          <w:szCs w:val="22"/>
          <w:lang w:val="pt-BR"/>
        </w:rPr>
        <w:t>EMERSON JOSÉ PORFÍRIO</w:t>
      </w:r>
    </w:p>
    <w:p w:rsidR="00253A6D" w:rsidRPr="00232937" w:rsidRDefault="00253A6D" w:rsidP="009E6BB1">
      <w:pPr>
        <w:spacing w:line="360" w:lineRule="auto"/>
        <w:jc w:val="right"/>
        <w:rPr>
          <w:sz w:val="22"/>
          <w:szCs w:val="22"/>
          <w:lang w:val="pt-BR"/>
        </w:rPr>
      </w:pPr>
    </w:p>
    <w:p w:rsidR="00253A6D" w:rsidRPr="00232937" w:rsidRDefault="009E6BB1" w:rsidP="00181F9B">
      <w:pPr>
        <w:spacing w:line="360" w:lineRule="auto"/>
        <w:jc w:val="righ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GUILHERME DE PAULA</w:t>
      </w:r>
    </w:p>
    <w:p w:rsidR="00685113" w:rsidRPr="007709B3" w:rsidRDefault="00685113" w:rsidP="007709B3">
      <w:pPr>
        <w:jc w:val="both"/>
        <w:rPr>
          <w:sz w:val="22"/>
          <w:szCs w:val="22"/>
          <w:lang w:val="pt-BR"/>
        </w:rPr>
      </w:pPr>
      <w:r w:rsidRPr="007709B3">
        <w:rPr>
          <w:sz w:val="22"/>
          <w:szCs w:val="22"/>
          <w:lang w:val="pt-BR"/>
        </w:rPr>
        <w:tab/>
      </w:r>
    </w:p>
    <w:p w:rsidR="00025B3E" w:rsidRPr="007709B3" w:rsidRDefault="00025B3E" w:rsidP="007709B3">
      <w:pPr>
        <w:jc w:val="both"/>
        <w:rPr>
          <w:sz w:val="22"/>
          <w:szCs w:val="22"/>
          <w:lang w:val="pt-BR"/>
        </w:rPr>
      </w:pPr>
    </w:p>
    <w:p w:rsidR="00C40421" w:rsidRDefault="00C40421" w:rsidP="007709B3">
      <w:pPr>
        <w:pStyle w:val="Corpodetexto"/>
        <w:jc w:val="both"/>
        <w:rPr>
          <w:sz w:val="22"/>
          <w:szCs w:val="22"/>
          <w:lang w:val="pt-BR"/>
        </w:rPr>
      </w:pPr>
    </w:p>
    <w:p w:rsidR="00C40421" w:rsidRPr="00C40421" w:rsidRDefault="00C40421" w:rsidP="00C40421">
      <w:pPr>
        <w:rPr>
          <w:lang w:val="pt-BR"/>
        </w:rPr>
      </w:pPr>
    </w:p>
    <w:p w:rsidR="00C40421" w:rsidRPr="00C40421" w:rsidRDefault="00C40421" w:rsidP="00C40421">
      <w:pPr>
        <w:rPr>
          <w:lang w:val="pt-BR"/>
        </w:rPr>
      </w:pPr>
    </w:p>
    <w:p w:rsidR="00C40421" w:rsidRPr="00C40421" w:rsidRDefault="00C40421" w:rsidP="00C40421">
      <w:pPr>
        <w:rPr>
          <w:lang w:val="pt-BR"/>
        </w:rPr>
      </w:pPr>
    </w:p>
    <w:p w:rsidR="00C40421" w:rsidRDefault="00C40421" w:rsidP="00C40421">
      <w:pPr>
        <w:rPr>
          <w:lang w:val="pt-BR"/>
        </w:rPr>
      </w:pPr>
    </w:p>
    <w:p w:rsidR="00F129B8" w:rsidRPr="00C40421" w:rsidRDefault="00C40421" w:rsidP="00C40421">
      <w:pPr>
        <w:tabs>
          <w:tab w:val="left" w:pos="7155"/>
        </w:tabs>
        <w:rPr>
          <w:lang w:val="pt-BR"/>
        </w:rPr>
      </w:pPr>
      <w:r>
        <w:rPr>
          <w:lang w:val="pt-BR"/>
        </w:rPr>
        <w:tab/>
      </w:r>
    </w:p>
    <w:sectPr w:rsidR="00F129B8" w:rsidRPr="00C40421" w:rsidSect="00C468FB">
      <w:headerReference w:type="default" r:id="rId11"/>
      <w:footerReference w:type="defaul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6B63" w:rsidRDefault="00866B63" w:rsidP="00FA4E2F">
      <w:pPr>
        <w:spacing w:line="240" w:lineRule="auto"/>
      </w:pPr>
      <w:r>
        <w:separator/>
      </w:r>
    </w:p>
  </w:endnote>
  <w:endnote w:type="continuationSeparator" w:id="1">
    <w:p w:rsidR="00866B63" w:rsidRDefault="00866B63" w:rsidP="00FA4E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4E34A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E34A6" w:rsidRDefault="00DE453B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E34A6" w:rsidRDefault="004E34A6" w:rsidP="00E07017">
          <w:pPr>
            <w:jc w:val="center"/>
          </w:pPr>
          <w:r>
            <w:t xml:space="preserve">UFG – INF, </w:t>
          </w:r>
          <w:fldSimple w:instr=" DATE \@ &quot;yyyy&quot; ">
            <w:r w:rsidR="003B2548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4E34A6" w:rsidRDefault="004E34A6">
          <w:pPr>
            <w:jc w:val="right"/>
          </w:pPr>
          <w:r>
            <w:rPr>
              <w:lang w:val="pt-BR"/>
            </w:rPr>
            <w:t xml:space="preserve">Página </w:t>
          </w:r>
          <w:r w:rsidR="000F6489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0F6489">
            <w:rPr>
              <w:rStyle w:val="Nmerodepgina"/>
              <w:lang w:val="pt-BR"/>
            </w:rPr>
            <w:fldChar w:fldCharType="separate"/>
          </w:r>
          <w:r w:rsidR="00C40421">
            <w:rPr>
              <w:rStyle w:val="Nmerodepgina"/>
              <w:noProof/>
              <w:lang w:val="pt-BR"/>
            </w:rPr>
            <w:t>2</w:t>
          </w:r>
          <w:r w:rsidR="000F6489">
            <w:rPr>
              <w:rStyle w:val="Nmerodepgina"/>
              <w:lang w:val="pt-BR"/>
            </w:rPr>
            <w:fldChar w:fldCharType="end"/>
          </w:r>
        </w:p>
      </w:tc>
    </w:tr>
  </w:tbl>
  <w:p w:rsidR="004E34A6" w:rsidRDefault="004E34A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6B63" w:rsidRDefault="00866B63" w:rsidP="00FA4E2F">
      <w:pPr>
        <w:spacing w:line="240" w:lineRule="auto"/>
      </w:pPr>
      <w:r>
        <w:separator/>
      </w:r>
    </w:p>
  </w:footnote>
  <w:footnote w:type="continuationSeparator" w:id="1">
    <w:p w:rsidR="00866B63" w:rsidRDefault="00866B63" w:rsidP="00FA4E2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4A6" w:rsidRDefault="00171332">
    <w:pPr>
      <w:rPr>
        <w:sz w:val="24"/>
        <w:szCs w:val="24"/>
      </w:rPr>
    </w:pPr>
    <w:r>
      <w:rPr>
        <w:noProof/>
        <w:snapToGrid/>
        <w:sz w:val="24"/>
        <w:szCs w:val="24"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-485775</wp:posOffset>
          </wp:positionH>
          <wp:positionV relativeFrom="paragraph">
            <wp:posOffset>-9525</wp:posOffset>
          </wp:positionV>
          <wp:extent cx="2414905" cy="819150"/>
          <wp:effectExtent l="19050" t="0" r="4445" b="0"/>
          <wp:wrapNone/>
          <wp:docPr id="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4E34A6" w:rsidRDefault="00171332" w:rsidP="00171332">
    <w:pPr>
      <w:pStyle w:val="Cabealho"/>
      <w:jc w:val="right"/>
    </w:pPr>
    <w:r w:rsidRPr="00171332">
      <w:rPr>
        <w:noProof/>
        <w:lang w:val="pt-BR" w:eastAsia="pt-BR"/>
      </w:rPr>
      <w:drawing>
        <wp:inline distT="0" distB="0" distL="0" distR="0">
          <wp:extent cx="1121410" cy="795020"/>
          <wp:effectExtent l="0" t="0" r="2540" b="5080"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4E34A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Default="00171332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Default="004E34A6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 w:rsidR="00C40421">
            <w:t xml:space="preserve">         1.1</w:t>
          </w:r>
        </w:p>
      </w:tc>
    </w:tr>
    <w:tr w:rsidR="004E34A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Pr="00E07017" w:rsidRDefault="000F6489">
          <w:pPr>
            <w:rPr>
              <w:lang w:val="pt-BR"/>
            </w:rPr>
          </w:pPr>
          <w:fldSimple w:instr=" TITLE  \* MERGEFORMAT ">
            <w:r w:rsidR="004E34A6">
              <w:rPr>
                <w:lang w:val="pt-BR"/>
              </w:rPr>
              <w:t>Especificação dos Requisitos de Software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Default="004E34A6">
          <w:r w:rsidRPr="00E07017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</w:t>
          </w:r>
          <w:r w:rsidR="0095308B">
            <w:t xml:space="preserve"> </w:t>
          </w:r>
          <w:r w:rsidR="00C40421">
            <w:rPr>
              <w:lang w:val="pt-BR"/>
            </w:rPr>
            <w:t>19</w:t>
          </w:r>
          <w:r w:rsidR="003B2548">
            <w:rPr>
              <w:lang w:val="pt-BR"/>
            </w:rPr>
            <w:t>/MAI</w:t>
          </w:r>
          <w:r w:rsidR="00171332">
            <w:rPr>
              <w:lang w:val="pt-BR"/>
            </w:rPr>
            <w:t>/2013</w:t>
          </w:r>
        </w:p>
      </w:tc>
    </w:tr>
    <w:tr w:rsidR="004E34A6" w:rsidRPr="003B2548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34A6" w:rsidRPr="0055108B" w:rsidRDefault="0055108B">
          <w:pPr>
            <w:rPr>
              <w:lang w:val="pt-BR"/>
            </w:rPr>
          </w:pPr>
          <w:r w:rsidRPr="0055108B">
            <w:rPr>
              <w:lang w:val="pt-BR"/>
            </w:rPr>
            <w:t>CONTPATRI_GRE_ERS_especificacao_dos_requisitos_de_software</w:t>
          </w:r>
          <w:r w:rsidR="00C40421">
            <w:rPr>
              <w:lang w:val="pt-BR"/>
            </w:rPr>
            <w:t>_1.1</w:t>
          </w:r>
        </w:p>
      </w:tc>
    </w:tr>
  </w:tbl>
  <w:p w:rsidR="004E34A6" w:rsidRPr="0055108B" w:rsidRDefault="004E34A6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737E35A2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30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25E7CA9"/>
    <w:multiLevelType w:val="hybridMultilevel"/>
    <w:tmpl w:val="22322D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EC30BD"/>
    <w:multiLevelType w:val="multilevel"/>
    <w:tmpl w:val="E4C2812E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3">
    <w:nsid w:val="07557F6D"/>
    <w:multiLevelType w:val="hybridMultilevel"/>
    <w:tmpl w:val="116234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94169"/>
    <w:multiLevelType w:val="hybridMultilevel"/>
    <w:tmpl w:val="47FAD0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D23E4B"/>
    <w:multiLevelType w:val="hybridMultilevel"/>
    <w:tmpl w:val="24A2A00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6EC2295"/>
    <w:multiLevelType w:val="hybridMultilevel"/>
    <w:tmpl w:val="5E9631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5A0844"/>
    <w:multiLevelType w:val="hybridMultilevel"/>
    <w:tmpl w:val="778A4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686C17"/>
    <w:multiLevelType w:val="hybridMultilevel"/>
    <w:tmpl w:val="18A4B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3055FA"/>
    <w:multiLevelType w:val="hybridMultilevel"/>
    <w:tmpl w:val="60448E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2725D"/>
    <w:multiLevelType w:val="hybridMultilevel"/>
    <w:tmpl w:val="1EEA397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05F5F35"/>
    <w:multiLevelType w:val="hybridMultilevel"/>
    <w:tmpl w:val="868C44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4209FB"/>
    <w:multiLevelType w:val="hybridMultilevel"/>
    <w:tmpl w:val="373C4B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E962CC"/>
    <w:multiLevelType w:val="hybridMultilevel"/>
    <w:tmpl w:val="7FE4B1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A96"/>
    <w:multiLevelType w:val="multilevel"/>
    <w:tmpl w:val="F1D879E6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15">
    <w:nsid w:val="40EC6812"/>
    <w:multiLevelType w:val="multilevel"/>
    <w:tmpl w:val="744284B2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16">
    <w:nsid w:val="44203FFB"/>
    <w:multiLevelType w:val="multilevel"/>
    <w:tmpl w:val="7A6C13B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4A7A79CF"/>
    <w:multiLevelType w:val="hybridMultilevel"/>
    <w:tmpl w:val="7966B396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B51159D"/>
    <w:multiLevelType w:val="hybridMultilevel"/>
    <w:tmpl w:val="1310C14C"/>
    <w:lvl w:ilvl="0" w:tplc="04160001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19">
    <w:nsid w:val="4B9143A7"/>
    <w:multiLevelType w:val="hybridMultilevel"/>
    <w:tmpl w:val="3814A1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B57024"/>
    <w:multiLevelType w:val="hybridMultilevel"/>
    <w:tmpl w:val="D0306A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95428E"/>
    <w:multiLevelType w:val="hybridMultilevel"/>
    <w:tmpl w:val="21CC0E7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2437776"/>
    <w:multiLevelType w:val="hybridMultilevel"/>
    <w:tmpl w:val="A236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CD4D16"/>
    <w:multiLevelType w:val="hybridMultilevel"/>
    <w:tmpl w:val="39AE2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5A66FC"/>
    <w:multiLevelType w:val="hybridMultilevel"/>
    <w:tmpl w:val="5EDA6A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3910FD"/>
    <w:multiLevelType w:val="hybridMultilevel"/>
    <w:tmpl w:val="60448E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4C7DA9"/>
    <w:multiLevelType w:val="hybridMultilevel"/>
    <w:tmpl w:val="1BBC75C4"/>
    <w:lvl w:ilvl="0" w:tplc="0416000F">
      <w:start w:val="1"/>
      <w:numFmt w:val="decimal"/>
      <w:lvlText w:val="%1."/>
      <w:lvlJc w:val="left"/>
      <w:pPr>
        <w:ind w:left="1483" w:hanging="360"/>
      </w:pPr>
    </w:lvl>
    <w:lvl w:ilvl="1" w:tplc="04160019" w:tentative="1">
      <w:start w:val="1"/>
      <w:numFmt w:val="lowerLetter"/>
      <w:lvlText w:val="%2."/>
      <w:lvlJc w:val="left"/>
      <w:pPr>
        <w:ind w:left="2203" w:hanging="360"/>
      </w:pPr>
    </w:lvl>
    <w:lvl w:ilvl="2" w:tplc="0416001B" w:tentative="1">
      <w:start w:val="1"/>
      <w:numFmt w:val="lowerRoman"/>
      <w:lvlText w:val="%3."/>
      <w:lvlJc w:val="right"/>
      <w:pPr>
        <w:ind w:left="2923" w:hanging="180"/>
      </w:pPr>
    </w:lvl>
    <w:lvl w:ilvl="3" w:tplc="0416000F" w:tentative="1">
      <w:start w:val="1"/>
      <w:numFmt w:val="decimal"/>
      <w:lvlText w:val="%4."/>
      <w:lvlJc w:val="left"/>
      <w:pPr>
        <w:ind w:left="3643" w:hanging="360"/>
      </w:pPr>
    </w:lvl>
    <w:lvl w:ilvl="4" w:tplc="04160019" w:tentative="1">
      <w:start w:val="1"/>
      <w:numFmt w:val="lowerLetter"/>
      <w:lvlText w:val="%5."/>
      <w:lvlJc w:val="left"/>
      <w:pPr>
        <w:ind w:left="4363" w:hanging="360"/>
      </w:pPr>
    </w:lvl>
    <w:lvl w:ilvl="5" w:tplc="0416001B" w:tentative="1">
      <w:start w:val="1"/>
      <w:numFmt w:val="lowerRoman"/>
      <w:lvlText w:val="%6."/>
      <w:lvlJc w:val="right"/>
      <w:pPr>
        <w:ind w:left="5083" w:hanging="180"/>
      </w:pPr>
    </w:lvl>
    <w:lvl w:ilvl="6" w:tplc="0416000F" w:tentative="1">
      <w:start w:val="1"/>
      <w:numFmt w:val="decimal"/>
      <w:lvlText w:val="%7."/>
      <w:lvlJc w:val="left"/>
      <w:pPr>
        <w:ind w:left="5803" w:hanging="360"/>
      </w:pPr>
    </w:lvl>
    <w:lvl w:ilvl="7" w:tplc="04160019" w:tentative="1">
      <w:start w:val="1"/>
      <w:numFmt w:val="lowerLetter"/>
      <w:lvlText w:val="%8."/>
      <w:lvlJc w:val="left"/>
      <w:pPr>
        <w:ind w:left="6523" w:hanging="360"/>
      </w:pPr>
    </w:lvl>
    <w:lvl w:ilvl="8" w:tplc="0416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27">
    <w:nsid w:val="73E432EC"/>
    <w:multiLevelType w:val="hybridMultilevel"/>
    <w:tmpl w:val="FFDC2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48F6B20"/>
    <w:multiLevelType w:val="hybridMultilevel"/>
    <w:tmpl w:val="F8A8DED0"/>
    <w:lvl w:ilvl="0" w:tplc="0416000F">
      <w:start w:val="1"/>
      <w:numFmt w:val="decimal"/>
      <w:lvlText w:val="%1."/>
      <w:lvlJc w:val="left"/>
      <w:pPr>
        <w:ind w:left="1484" w:hanging="360"/>
      </w:p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29">
    <w:nsid w:val="75482974"/>
    <w:multiLevelType w:val="hybridMultilevel"/>
    <w:tmpl w:val="07A8FA0C"/>
    <w:lvl w:ilvl="0" w:tplc="0416000F">
      <w:start w:val="1"/>
      <w:numFmt w:val="decimal"/>
      <w:lvlText w:val="%1."/>
      <w:lvlJc w:val="left"/>
      <w:pPr>
        <w:ind w:left="2886" w:hanging="360"/>
      </w:pPr>
    </w:lvl>
    <w:lvl w:ilvl="1" w:tplc="04160019" w:tentative="1">
      <w:start w:val="1"/>
      <w:numFmt w:val="lowerLetter"/>
      <w:lvlText w:val="%2."/>
      <w:lvlJc w:val="left"/>
      <w:pPr>
        <w:ind w:left="3606" w:hanging="360"/>
      </w:pPr>
    </w:lvl>
    <w:lvl w:ilvl="2" w:tplc="0416001B" w:tentative="1">
      <w:start w:val="1"/>
      <w:numFmt w:val="lowerRoman"/>
      <w:lvlText w:val="%3."/>
      <w:lvlJc w:val="right"/>
      <w:pPr>
        <w:ind w:left="4326" w:hanging="180"/>
      </w:pPr>
    </w:lvl>
    <w:lvl w:ilvl="3" w:tplc="0416000F" w:tentative="1">
      <w:start w:val="1"/>
      <w:numFmt w:val="decimal"/>
      <w:lvlText w:val="%4."/>
      <w:lvlJc w:val="left"/>
      <w:pPr>
        <w:ind w:left="5046" w:hanging="360"/>
      </w:pPr>
    </w:lvl>
    <w:lvl w:ilvl="4" w:tplc="04160019" w:tentative="1">
      <w:start w:val="1"/>
      <w:numFmt w:val="lowerLetter"/>
      <w:lvlText w:val="%5."/>
      <w:lvlJc w:val="left"/>
      <w:pPr>
        <w:ind w:left="5766" w:hanging="360"/>
      </w:pPr>
    </w:lvl>
    <w:lvl w:ilvl="5" w:tplc="0416001B" w:tentative="1">
      <w:start w:val="1"/>
      <w:numFmt w:val="lowerRoman"/>
      <w:lvlText w:val="%6."/>
      <w:lvlJc w:val="right"/>
      <w:pPr>
        <w:ind w:left="6486" w:hanging="180"/>
      </w:pPr>
    </w:lvl>
    <w:lvl w:ilvl="6" w:tplc="0416000F" w:tentative="1">
      <w:start w:val="1"/>
      <w:numFmt w:val="decimal"/>
      <w:lvlText w:val="%7."/>
      <w:lvlJc w:val="left"/>
      <w:pPr>
        <w:ind w:left="7206" w:hanging="360"/>
      </w:pPr>
    </w:lvl>
    <w:lvl w:ilvl="7" w:tplc="04160019" w:tentative="1">
      <w:start w:val="1"/>
      <w:numFmt w:val="lowerLetter"/>
      <w:lvlText w:val="%8."/>
      <w:lvlJc w:val="left"/>
      <w:pPr>
        <w:ind w:left="7926" w:hanging="360"/>
      </w:pPr>
    </w:lvl>
    <w:lvl w:ilvl="8" w:tplc="0416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30">
    <w:nsid w:val="77BD5F85"/>
    <w:multiLevelType w:val="hybridMultilevel"/>
    <w:tmpl w:val="F8A8DED0"/>
    <w:lvl w:ilvl="0" w:tplc="0416000F">
      <w:start w:val="1"/>
      <w:numFmt w:val="decimal"/>
      <w:lvlText w:val="%1."/>
      <w:lvlJc w:val="left"/>
      <w:pPr>
        <w:ind w:left="1484" w:hanging="360"/>
      </w:p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31">
    <w:nsid w:val="7BAD5EDB"/>
    <w:multiLevelType w:val="hybridMultilevel"/>
    <w:tmpl w:val="2C52C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285540"/>
    <w:multiLevelType w:val="multilevel"/>
    <w:tmpl w:val="70C83E90"/>
    <w:lvl w:ilvl="0">
      <w:start w:val="1"/>
      <w:numFmt w:val="bullet"/>
      <w:lvlText w:val=""/>
      <w:lvlJc w:val="left"/>
      <w:pPr>
        <w:tabs>
          <w:tab w:val="num" w:pos="1483"/>
        </w:tabs>
        <w:ind w:left="14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38"/>
        </w:tabs>
        <w:ind w:left="143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58"/>
        </w:tabs>
        <w:ind w:left="2158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878"/>
        </w:tabs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98"/>
        </w:tabs>
        <w:ind w:left="359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18"/>
        </w:tabs>
        <w:ind w:left="4318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78"/>
        </w:tabs>
        <w:ind w:left="6478" w:hanging="360"/>
      </w:pPr>
      <w:rPr>
        <w:rFonts w:ascii="Times New Roman" w:hAnsi="Times New Roman" w:hint="default"/>
      </w:rPr>
    </w:lvl>
  </w:abstractNum>
  <w:abstractNum w:abstractNumId="33">
    <w:nsid w:val="7DD367C3"/>
    <w:multiLevelType w:val="hybridMultilevel"/>
    <w:tmpl w:val="0D18D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32"/>
  </w:num>
  <w:num w:numId="4">
    <w:abstractNumId w:val="14"/>
  </w:num>
  <w:num w:numId="5">
    <w:abstractNumId w:val="2"/>
  </w:num>
  <w:num w:numId="6">
    <w:abstractNumId w:val="16"/>
  </w:num>
  <w:num w:numId="7">
    <w:abstractNumId w:val="18"/>
  </w:num>
  <w:num w:numId="8">
    <w:abstractNumId w:val="26"/>
  </w:num>
  <w:num w:numId="9">
    <w:abstractNumId w:val="5"/>
  </w:num>
  <w:num w:numId="10">
    <w:abstractNumId w:val="28"/>
  </w:num>
  <w:num w:numId="11">
    <w:abstractNumId w:val="30"/>
  </w:num>
  <w:num w:numId="12">
    <w:abstractNumId w:val="29"/>
  </w:num>
  <w:num w:numId="13">
    <w:abstractNumId w:val="10"/>
  </w:num>
  <w:num w:numId="14">
    <w:abstractNumId w:val="17"/>
  </w:num>
  <w:num w:numId="15">
    <w:abstractNumId w:val="0"/>
  </w:num>
  <w:num w:numId="16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0"/>
    <w:lvlOverride w:ilvl="0">
      <w:startOverride w:val="1"/>
    </w:lvlOverride>
    <w:lvlOverride w:ilvl="1">
      <w:startOverride w:val="3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33"/>
  </w:num>
  <w:num w:numId="26">
    <w:abstractNumId w:val="3"/>
  </w:num>
  <w:num w:numId="27">
    <w:abstractNumId w:val="31"/>
  </w:num>
  <w:num w:numId="28">
    <w:abstractNumId w:val="13"/>
  </w:num>
  <w:num w:numId="29">
    <w:abstractNumId w:val="1"/>
  </w:num>
  <w:num w:numId="30">
    <w:abstractNumId w:val="6"/>
  </w:num>
  <w:num w:numId="31">
    <w:abstractNumId w:val="11"/>
  </w:num>
  <w:num w:numId="32">
    <w:abstractNumId w:val="12"/>
  </w:num>
  <w:num w:numId="33">
    <w:abstractNumId w:val="4"/>
  </w:num>
  <w:num w:numId="34">
    <w:abstractNumId w:val="9"/>
  </w:num>
  <w:num w:numId="35">
    <w:abstractNumId w:val="25"/>
  </w:num>
  <w:num w:numId="36">
    <w:abstractNumId w:val="19"/>
  </w:num>
  <w:num w:numId="37">
    <w:abstractNumId w:val="24"/>
  </w:num>
  <w:num w:numId="38">
    <w:abstractNumId w:val="7"/>
  </w:num>
  <w:num w:numId="39">
    <w:abstractNumId w:val="2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0594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AE68AF"/>
    <w:rsid w:val="00007036"/>
    <w:rsid w:val="00023BA1"/>
    <w:rsid w:val="00025B3E"/>
    <w:rsid w:val="00033B36"/>
    <w:rsid w:val="000365A7"/>
    <w:rsid w:val="00065211"/>
    <w:rsid w:val="000D201E"/>
    <w:rsid w:val="000D357E"/>
    <w:rsid w:val="000E50DE"/>
    <w:rsid w:val="000E7B76"/>
    <w:rsid w:val="000F0E5C"/>
    <w:rsid w:val="000F6489"/>
    <w:rsid w:val="00125E03"/>
    <w:rsid w:val="001539A7"/>
    <w:rsid w:val="00171332"/>
    <w:rsid w:val="00171B84"/>
    <w:rsid w:val="0017671C"/>
    <w:rsid w:val="00177431"/>
    <w:rsid w:val="00181263"/>
    <w:rsid w:val="00181F9B"/>
    <w:rsid w:val="00186B64"/>
    <w:rsid w:val="00190678"/>
    <w:rsid w:val="001A0857"/>
    <w:rsid w:val="001E0B92"/>
    <w:rsid w:val="001E450E"/>
    <w:rsid w:val="001F121A"/>
    <w:rsid w:val="002001F0"/>
    <w:rsid w:val="00202FC2"/>
    <w:rsid w:val="002170D3"/>
    <w:rsid w:val="00222385"/>
    <w:rsid w:val="00232937"/>
    <w:rsid w:val="00242870"/>
    <w:rsid w:val="002447E6"/>
    <w:rsid w:val="002466B8"/>
    <w:rsid w:val="00253A6D"/>
    <w:rsid w:val="002A095F"/>
    <w:rsid w:val="002A2EB9"/>
    <w:rsid w:val="002A407E"/>
    <w:rsid w:val="002B4F16"/>
    <w:rsid w:val="002D1955"/>
    <w:rsid w:val="002D3CD8"/>
    <w:rsid w:val="002D7A18"/>
    <w:rsid w:val="002E3CC6"/>
    <w:rsid w:val="003036F5"/>
    <w:rsid w:val="00307FD3"/>
    <w:rsid w:val="00342F30"/>
    <w:rsid w:val="00350017"/>
    <w:rsid w:val="00373022"/>
    <w:rsid w:val="0038583B"/>
    <w:rsid w:val="0039484B"/>
    <w:rsid w:val="003A088A"/>
    <w:rsid w:val="003B1B00"/>
    <w:rsid w:val="003B2548"/>
    <w:rsid w:val="003B41D5"/>
    <w:rsid w:val="003B4BC8"/>
    <w:rsid w:val="003C0DF2"/>
    <w:rsid w:val="003E7072"/>
    <w:rsid w:val="003F0BC8"/>
    <w:rsid w:val="00403A08"/>
    <w:rsid w:val="00414F30"/>
    <w:rsid w:val="004151E3"/>
    <w:rsid w:val="00421934"/>
    <w:rsid w:val="00424D55"/>
    <w:rsid w:val="0043168B"/>
    <w:rsid w:val="00452C68"/>
    <w:rsid w:val="00466709"/>
    <w:rsid w:val="0047073A"/>
    <w:rsid w:val="00471EEA"/>
    <w:rsid w:val="004B3F37"/>
    <w:rsid w:val="004C349E"/>
    <w:rsid w:val="004C66E0"/>
    <w:rsid w:val="004E34A6"/>
    <w:rsid w:val="004E381C"/>
    <w:rsid w:val="00501B7A"/>
    <w:rsid w:val="00503D92"/>
    <w:rsid w:val="00505701"/>
    <w:rsid w:val="00506AA6"/>
    <w:rsid w:val="00541E0C"/>
    <w:rsid w:val="0055108B"/>
    <w:rsid w:val="00557E2F"/>
    <w:rsid w:val="005649AB"/>
    <w:rsid w:val="00567F61"/>
    <w:rsid w:val="005779EE"/>
    <w:rsid w:val="0058662F"/>
    <w:rsid w:val="00593059"/>
    <w:rsid w:val="005A41F6"/>
    <w:rsid w:val="005C4A65"/>
    <w:rsid w:val="005D68A9"/>
    <w:rsid w:val="005E3E0C"/>
    <w:rsid w:val="005F08D8"/>
    <w:rsid w:val="00626259"/>
    <w:rsid w:val="006317F5"/>
    <w:rsid w:val="00635EB3"/>
    <w:rsid w:val="00663599"/>
    <w:rsid w:val="00675E03"/>
    <w:rsid w:val="00677935"/>
    <w:rsid w:val="00683E87"/>
    <w:rsid w:val="00685113"/>
    <w:rsid w:val="00687C23"/>
    <w:rsid w:val="0069354E"/>
    <w:rsid w:val="006B05C2"/>
    <w:rsid w:val="006D0850"/>
    <w:rsid w:val="006E1DBC"/>
    <w:rsid w:val="006E4D79"/>
    <w:rsid w:val="006E55F2"/>
    <w:rsid w:val="006F2BF2"/>
    <w:rsid w:val="006F7851"/>
    <w:rsid w:val="00710467"/>
    <w:rsid w:val="0072146A"/>
    <w:rsid w:val="00725E1C"/>
    <w:rsid w:val="00756861"/>
    <w:rsid w:val="0076088F"/>
    <w:rsid w:val="007709B3"/>
    <w:rsid w:val="00790DDF"/>
    <w:rsid w:val="0079112C"/>
    <w:rsid w:val="007A6DFB"/>
    <w:rsid w:val="007C1AC5"/>
    <w:rsid w:val="007D3392"/>
    <w:rsid w:val="007D7D77"/>
    <w:rsid w:val="007F425C"/>
    <w:rsid w:val="00806940"/>
    <w:rsid w:val="00806D6D"/>
    <w:rsid w:val="008243C2"/>
    <w:rsid w:val="008318A3"/>
    <w:rsid w:val="00833442"/>
    <w:rsid w:val="00833702"/>
    <w:rsid w:val="00835A16"/>
    <w:rsid w:val="00861029"/>
    <w:rsid w:val="00866B63"/>
    <w:rsid w:val="00871199"/>
    <w:rsid w:val="00897E04"/>
    <w:rsid w:val="008C1C75"/>
    <w:rsid w:val="008C7B95"/>
    <w:rsid w:val="008F016E"/>
    <w:rsid w:val="00915A4E"/>
    <w:rsid w:val="00921655"/>
    <w:rsid w:val="009368D5"/>
    <w:rsid w:val="009452EC"/>
    <w:rsid w:val="0095308B"/>
    <w:rsid w:val="00960E7C"/>
    <w:rsid w:val="00960F50"/>
    <w:rsid w:val="00961B29"/>
    <w:rsid w:val="00981FB4"/>
    <w:rsid w:val="009942C0"/>
    <w:rsid w:val="009A7CDA"/>
    <w:rsid w:val="009B0C68"/>
    <w:rsid w:val="009D685E"/>
    <w:rsid w:val="009E04BA"/>
    <w:rsid w:val="009E6BB1"/>
    <w:rsid w:val="009F52EC"/>
    <w:rsid w:val="00A007B9"/>
    <w:rsid w:val="00A01497"/>
    <w:rsid w:val="00A263A5"/>
    <w:rsid w:val="00A274D4"/>
    <w:rsid w:val="00A428B0"/>
    <w:rsid w:val="00A46363"/>
    <w:rsid w:val="00A52466"/>
    <w:rsid w:val="00A95A54"/>
    <w:rsid w:val="00AB0ACF"/>
    <w:rsid w:val="00AB6DDD"/>
    <w:rsid w:val="00AC17F9"/>
    <w:rsid w:val="00AD2C91"/>
    <w:rsid w:val="00AE2B26"/>
    <w:rsid w:val="00AE68AF"/>
    <w:rsid w:val="00AF0F64"/>
    <w:rsid w:val="00AF34E4"/>
    <w:rsid w:val="00AF47FD"/>
    <w:rsid w:val="00B31124"/>
    <w:rsid w:val="00B3176D"/>
    <w:rsid w:val="00B45B68"/>
    <w:rsid w:val="00B74D99"/>
    <w:rsid w:val="00B80360"/>
    <w:rsid w:val="00B90A46"/>
    <w:rsid w:val="00BD5381"/>
    <w:rsid w:val="00BD72D2"/>
    <w:rsid w:val="00BD7F76"/>
    <w:rsid w:val="00BE2B22"/>
    <w:rsid w:val="00BE5FBF"/>
    <w:rsid w:val="00C04E08"/>
    <w:rsid w:val="00C068D6"/>
    <w:rsid w:val="00C13034"/>
    <w:rsid w:val="00C40421"/>
    <w:rsid w:val="00C44EC9"/>
    <w:rsid w:val="00C468FB"/>
    <w:rsid w:val="00C54B80"/>
    <w:rsid w:val="00C65838"/>
    <w:rsid w:val="00C728B7"/>
    <w:rsid w:val="00C858E8"/>
    <w:rsid w:val="00CA094C"/>
    <w:rsid w:val="00CA506A"/>
    <w:rsid w:val="00CB2E98"/>
    <w:rsid w:val="00CB55BD"/>
    <w:rsid w:val="00CB5821"/>
    <w:rsid w:val="00CB60B7"/>
    <w:rsid w:val="00CD0C3C"/>
    <w:rsid w:val="00CD6B4F"/>
    <w:rsid w:val="00CE7EF3"/>
    <w:rsid w:val="00D03EBD"/>
    <w:rsid w:val="00D104F5"/>
    <w:rsid w:val="00D22424"/>
    <w:rsid w:val="00D42695"/>
    <w:rsid w:val="00D60781"/>
    <w:rsid w:val="00D66278"/>
    <w:rsid w:val="00D67AF9"/>
    <w:rsid w:val="00D801E9"/>
    <w:rsid w:val="00DA0B97"/>
    <w:rsid w:val="00DB0A26"/>
    <w:rsid w:val="00DC1613"/>
    <w:rsid w:val="00DD4213"/>
    <w:rsid w:val="00DE453B"/>
    <w:rsid w:val="00DF6D84"/>
    <w:rsid w:val="00E00322"/>
    <w:rsid w:val="00E07017"/>
    <w:rsid w:val="00E25F01"/>
    <w:rsid w:val="00E57403"/>
    <w:rsid w:val="00E67C34"/>
    <w:rsid w:val="00E72259"/>
    <w:rsid w:val="00E74CCE"/>
    <w:rsid w:val="00E86859"/>
    <w:rsid w:val="00E9475C"/>
    <w:rsid w:val="00E96EE0"/>
    <w:rsid w:val="00E97946"/>
    <w:rsid w:val="00EA1BC4"/>
    <w:rsid w:val="00EA33A6"/>
    <w:rsid w:val="00EB3759"/>
    <w:rsid w:val="00EF0194"/>
    <w:rsid w:val="00EF6989"/>
    <w:rsid w:val="00EF7272"/>
    <w:rsid w:val="00F06AE8"/>
    <w:rsid w:val="00F129B8"/>
    <w:rsid w:val="00F15AC5"/>
    <w:rsid w:val="00F33DCB"/>
    <w:rsid w:val="00F35CD0"/>
    <w:rsid w:val="00F54A65"/>
    <w:rsid w:val="00FA4E2F"/>
    <w:rsid w:val="00FB7A82"/>
    <w:rsid w:val="00FC247E"/>
    <w:rsid w:val="00FD4B6E"/>
    <w:rsid w:val="00FE43F3"/>
    <w:rsid w:val="00FF2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594">
      <o:colormenu v:ext="edit" fillcolor="none"/>
    </o:shapedefaults>
    <o:shapelayout v:ext="edit">
      <o:idmap v:ext="edit" data="1"/>
      <o:regrouptable v:ext="edit">
        <o:entry new="1" old="0"/>
        <o:entry new="2" old="0"/>
        <o:entry new="3" old="2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8FB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C468FB"/>
    <w:pPr>
      <w:keepNext/>
      <w:numPr>
        <w:numId w:val="15"/>
      </w:numPr>
      <w:spacing w:before="120" w:after="6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C468FB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C468FB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C468FB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C468FB"/>
    <w:pPr>
      <w:numPr>
        <w:ilvl w:val="4"/>
        <w:numId w:val="15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C468FB"/>
    <w:pPr>
      <w:numPr>
        <w:ilvl w:val="5"/>
        <w:numId w:val="15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C468FB"/>
    <w:pPr>
      <w:numPr>
        <w:ilvl w:val="6"/>
        <w:numId w:val="15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C468FB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C468FB"/>
    <w:pPr>
      <w:numPr>
        <w:ilvl w:val="8"/>
        <w:numId w:val="15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C468FB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C468FB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C468FB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C468FB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C468FB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C468FB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C468FB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C468FB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C468FB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C468FB"/>
  </w:style>
  <w:style w:type="paragraph" w:customStyle="1" w:styleId="Bullet1">
    <w:name w:val="Bullet1"/>
    <w:basedOn w:val="Normal"/>
    <w:rsid w:val="00C468FB"/>
    <w:pPr>
      <w:ind w:left="720" w:hanging="432"/>
    </w:pPr>
  </w:style>
  <w:style w:type="paragraph" w:customStyle="1" w:styleId="Bullet2">
    <w:name w:val="Bullet2"/>
    <w:basedOn w:val="Normal"/>
    <w:rsid w:val="00C468FB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C468FB"/>
    <w:pPr>
      <w:keepLines/>
      <w:spacing w:after="120"/>
    </w:pPr>
  </w:style>
  <w:style w:type="paragraph" w:styleId="Corpodetexto">
    <w:name w:val="Body Text"/>
    <w:basedOn w:val="Normal"/>
    <w:semiHidden/>
    <w:rsid w:val="00C468FB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C468FB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C468FB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C468FB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C468FB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C468FB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C468FB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C468FB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C468FB"/>
    <w:pPr>
      <w:ind w:left="600"/>
    </w:pPr>
  </w:style>
  <w:style w:type="paragraph" w:styleId="Sumrio5">
    <w:name w:val="toc 5"/>
    <w:basedOn w:val="Normal"/>
    <w:next w:val="Normal"/>
    <w:autoRedefine/>
    <w:semiHidden/>
    <w:rsid w:val="00C468FB"/>
    <w:pPr>
      <w:ind w:left="800"/>
    </w:pPr>
  </w:style>
  <w:style w:type="paragraph" w:styleId="Sumrio6">
    <w:name w:val="toc 6"/>
    <w:basedOn w:val="Normal"/>
    <w:next w:val="Normal"/>
    <w:autoRedefine/>
    <w:semiHidden/>
    <w:rsid w:val="00C468FB"/>
    <w:pPr>
      <w:ind w:left="1000"/>
    </w:pPr>
  </w:style>
  <w:style w:type="paragraph" w:styleId="Sumrio7">
    <w:name w:val="toc 7"/>
    <w:basedOn w:val="Normal"/>
    <w:next w:val="Normal"/>
    <w:autoRedefine/>
    <w:semiHidden/>
    <w:rsid w:val="00C468FB"/>
    <w:pPr>
      <w:ind w:left="1200"/>
    </w:pPr>
  </w:style>
  <w:style w:type="paragraph" w:styleId="Sumrio8">
    <w:name w:val="toc 8"/>
    <w:basedOn w:val="Normal"/>
    <w:next w:val="Normal"/>
    <w:autoRedefine/>
    <w:semiHidden/>
    <w:rsid w:val="00C468FB"/>
    <w:pPr>
      <w:ind w:left="1400"/>
    </w:pPr>
  </w:style>
  <w:style w:type="paragraph" w:styleId="Sumrio9">
    <w:name w:val="toc 9"/>
    <w:basedOn w:val="Normal"/>
    <w:next w:val="Normal"/>
    <w:autoRedefine/>
    <w:semiHidden/>
    <w:rsid w:val="00C468FB"/>
    <w:pPr>
      <w:ind w:left="1600"/>
    </w:pPr>
  </w:style>
  <w:style w:type="paragraph" w:styleId="Recuodecorpodetexto">
    <w:name w:val="Body Text Indent"/>
    <w:basedOn w:val="Normal"/>
    <w:semiHidden/>
    <w:rsid w:val="00C468FB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C468FB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C468FB"/>
    <w:pPr>
      <w:widowControl/>
      <w:numPr>
        <w:numId w:val="6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95308B"/>
    <w:pPr>
      <w:spacing w:before="120" w:after="120" w:line="360" w:lineRule="auto"/>
      <w:ind w:left="763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C468F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C468FB"/>
    <w:rPr>
      <w:color w:val="800080"/>
      <w:u w:val="single"/>
    </w:rPr>
  </w:style>
  <w:style w:type="character" w:styleId="Forte">
    <w:name w:val="Strong"/>
    <w:basedOn w:val="Fontepargpadro"/>
    <w:qFormat/>
    <w:rsid w:val="00C468FB"/>
    <w:rPr>
      <w:b/>
      <w:bCs/>
    </w:rPr>
  </w:style>
  <w:style w:type="character" w:customStyle="1" w:styleId="tw4winNone">
    <w:name w:val="tw4winNone"/>
    <w:basedOn w:val="Fontepargpadro"/>
    <w:rsid w:val="00C468FB"/>
  </w:style>
  <w:style w:type="character" w:customStyle="1" w:styleId="tw4winExternal">
    <w:name w:val="tw4winExternal"/>
    <w:basedOn w:val="Fontepargpadro"/>
    <w:rsid w:val="00C468FB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C468FB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C468FB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C468FB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C468FB"/>
    <w:rPr>
      <w:color w:val="0000FF"/>
    </w:rPr>
  </w:style>
  <w:style w:type="character" w:customStyle="1" w:styleId="tw4winPopup">
    <w:name w:val="tw4winPopup"/>
    <w:rsid w:val="00C468FB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C468FB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C468FB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07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7017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471E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D1955"/>
    <w:pPr>
      <w:ind w:left="720"/>
      <w:contextualSpacing/>
    </w:pPr>
  </w:style>
  <w:style w:type="character" w:customStyle="1" w:styleId="Ttulo8Char">
    <w:name w:val="Título 8 Char"/>
    <w:basedOn w:val="Fontepargpadro"/>
    <w:link w:val="Ttulo8"/>
    <w:rsid w:val="009368D5"/>
    <w:rPr>
      <w:i/>
      <w:iCs/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dropbox.com/home/CONTPATRI%20%20012013/PROJETO%20CONTPATRI/MARCO%201%202805/2.%20EXPLORAR/projeto/2.definir_o_escopo/artefatos/3.%20casos_de_uso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LOGICIEL%20REQUISITOS\GER&#202;NCIA%20DE%20REQUISITOS\Templates%20GER\especifica&#231;&#227;o%20de%20requisitos%20de%20softwar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B7EFB-AE03-408C-A319-6234800EB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requisitos de software</Template>
  <TotalTime>1309</TotalTime>
  <Pages>8</Pages>
  <Words>1160</Words>
  <Characters>6269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dos Requisitos de Software</vt:lpstr>
      <vt:lpstr>Especificação dos Requisitos de Software</vt:lpstr>
    </vt:vector>
  </TitlesOfParts>
  <Company>&lt;Nome da Empresa&gt;</Company>
  <LinksUpToDate>false</LinksUpToDate>
  <CharactersWithSpaces>7415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Requisitos de Software</dc:title>
  <dc:subject>&lt;Nome do Projeto&gt;</dc:subject>
  <dc:creator>EMERSON JOSÉ</dc:creator>
  <cp:lastModifiedBy>Emerson</cp:lastModifiedBy>
  <cp:revision>80</cp:revision>
  <dcterms:created xsi:type="dcterms:W3CDTF">2011-10-09T13:50:00Z</dcterms:created>
  <dcterms:modified xsi:type="dcterms:W3CDTF">2013-05-19T18:44:00Z</dcterms:modified>
</cp:coreProperties>
</file>