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3D7E2B">
        <w:rPr>
          <w:rFonts w:ascii="Times New Roman" w:hAnsi="Times New Roman"/>
          <w:lang w:val="pt-BR"/>
        </w:rPr>
        <w:t>EUC-03) Autocompletar Digitação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722B36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01/05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722B3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28/04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7B3EA1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</w:r>
      <w:r w:rsidR="00722B36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722B36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722B36">
        <w:rPr>
          <w:noProof/>
          <w:lang w:val="pt-BR"/>
        </w:rPr>
        <w:t>5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</w:r>
      <w:r w:rsidR="00722B36">
        <w:rPr>
          <w:noProof/>
          <w:lang w:val="pt-BR"/>
        </w:rPr>
        <w:t>6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7B3EA1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4304F4">
      <w:pPr>
        <w:pStyle w:val="Ttulo1"/>
        <w:numPr>
          <w:ilvl w:val="0"/>
          <w:numId w:val="0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3D7E2B">
        <w:rPr>
          <w:rFonts w:ascii="Times New Roman" w:hAnsi="Times New Roman"/>
          <w:sz w:val="22"/>
          <w:szCs w:val="22"/>
          <w:lang w:val="pt-BR"/>
        </w:rPr>
        <w:t>UC-03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3D7E2B">
        <w:rPr>
          <w:rFonts w:ascii="Times New Roman" w:hAnsi="Times New Roman"/>
          <w:sz w:val="22"/>
          <w:szCs w:val="22"/>
          <w:lang w:val="pt-BR"/>
        </w:rPr>
        <w:t>: Autocompletar Digitação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4304F4" w:rsidRDefault="00462F52" w:rsidP="004304F4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 xml:space="preserve">O </w:t>
      </w:r>
      <w:r w:rsidR="003D7E2B">
        <w:rPr>
          <w:sz w:val="22"/>
          <w:szCs w:val="22"/>
          <w:lang w:val="pt-BR"/>
        </w:rPr>
        <w:t>Usuário (Agente Patrimonial), c</w:t>
      </w:r>
      <w:r w:rsidR="003D7E2B" w:rsidRPr="003D7E2B">
        <w:rPr>
          <w:sz w:val="22"/>
          <w:szCs w:val="22"/>
          <w:lang w:val="pt-BR"/>
        </w:rPr>
        <w:t>omo forma de facilita</w:t>
      </w:r>
      <w:r w:rsidR="003D7E2B">
        <w:rPr>
          <w:sz w:val="22"/>
          <w:szCs w:val="22"/>
          <w:lang w:val="pt-BR"/>
        </w:rPr>
        <w:t>r o preenchimento e inserção dos dados</w:t>
      </w:r>
      <w:r w:rsidR="003D7E2B" w:rsidRPr="003D7E2B">
        <w:rPr>
          <w:sz w:val="22"/>
          <w:szCs w:val="22"/>
          <w:lang w:val="pt-BR"/>
        </w:rPr>
        <w:t xml:space="preserve">, </w:t>
      </w:r>
      <w:r w:rsidR="003D7E2B">
        <w:rPr>
          <w:sz w:val="22"/>
          <w:szCs w:val="22"/>
          <w:lang w:val="pt-BR"/>
        </w:rPr>
        <w:t xml:space="preserve">necessita de </w:t>
      </w:r>
      <w:r w:rsidR="003D7E2B" w:rsidRPr="003D7E2B">
        <w:rPr>
          <w:sz w:val="22"/>
          <w:szCs w:val="22"/>
          <w:lang w:val="pt-BR"/>
        </w:rPr>
        <w:t xml:space="preserve">um recurso de </w:t>
      </w:r>
      <w:r w:rsidR="003D7E2B" w:rsidRPr="003D7E2B">
        <w:rPr>
          <w:b/>
          <w:i/>
          <w:sz w:val="22"/>
          <w:szCs w:val="22"/>
          <w:lang w:val="pt-BR"/>
        </w:rPr>
        <w:t>autocomplete</w:t>
      </w:r>
      <w:r w:rsidR="003D7E2B" w:rsidRPr="003D7E2B">
        <w:rPr>
          <w:sz w:val="22"/>
          <w:szCs w:val="22"/>
          <w:lang w:val="pt-BR"/>
        </w:rPr>
        <w:t xml:space="preserve"> </w:t>
      </w:r>
      <w:r w:rsidR="003D7E2B">
        <w:rPr>
          <w:sz w:val="22"/>
          <w:szCs w:val="22"/>
          <w:lang w:val="pt-BR"/>
        </w:rPr>
        <w:t xml:space="preserve">que </w:t>
      </w:r>
      <w:r w:rsidR="003D7E2B" w:rsidRPr="003D7E2B">
        <w:rPr>
          <w:sz w:val="22"/>
          <w:szCs w:val="22"/>
          <w:lang w:val="pt-BR"/>
        </w:rPr>
        <w:t xml:space="preserve">é utilizado para exibir os nomes de locais </w:t>
      </w:r>
      <w:r w:rsidR="003D7E2B">
        <w:rPr>
          <w:sz w:val="22"/>
          <w:szCs w:val="22"/>
          <w:lang w:val="pt-BR"/>
        </w:rPr>
        <w:t xml:space="preserve">e bens </w:t>
      </w:r>
      <w:r w:rsidR="004304F4">
        <w:rPr>
          <w:sz w:val="22"/>
          <w:szCs w:val="22"/>
          <w:lang w:val="pt-BR"/>
        </w:rPr>
        <w:t>assim que começa a digitação do campo respectivo</w:t>
      </w:r>
      <w:r w:rsidR="003D7E2B" w:rsidRPr="003D7E2B">
        <w:rPr>
          <w:sz w:val="22"/>
          <w:szCs w:val="22"/>
          <w:lang w:val="pt-BR"/>
        </w:rPr>
        <w:t>.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4304F4">
      <w:pPr>
        <w:pStyle w:val="InfoBlue"/>
        <w:spacing w:line="360" w:lineRule="auto"/>
        <w:jc w:val="both"/>
        <w:rPr>
          <w:sz w:val="22"/>
          <w:szCs w:val="22"/>
        </w:rPr>
      </w:pPr>
      <w:r w:rsidRPr="00DB6BA8">
        <w:rPr>
          <w:sz w:val="22"/>
          <w:szCs w:val="22"/>
          <w:lang w:val="en-US"/>
        </w:rPr>
        <w:t>CONTPATRI MOBILE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4304F4">
      <w:pPr>
        <w:pStyle w:val="InfoBlue"/>
        <w:spacing w:line="360" w:lineRule="auto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4304F4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4304F4">
      <w:pPr>
        <w:spacing w:line="360" w:lineRule="auto"/>
        <w:jc w:val="both"/>
        <w:rPr>
          <w:sz w:val="22"/>
          <w:szCs w:val="22"/>
          <w:lang w:val="pt-BR"/>
        </w:rPr>
      </w:pPr>
    </w:p>
    <w:p w:rsidR="005F2C97" w:rsidRPr="00DB6BA8" w:rsidRDefault="00BE55CB" w:rsidP="004304F4">
      <w:pPr>
        <w:pStyle w:val="Ttulo1"/>
        <w:widowControl/>
        <w:spacing w:line="360" w:lineRule="auto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4304F4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4304F4" w:rsidRPr="004304F4">
        <w:rPr>
          <w:sz w:val="22"/>
          <w:szCs w:val="22"/>
        </w:rPr>
        <w:t>O agente começa a digitar no campo de texto</w:t>
      </w:r>
      <w:r w:rsidR="00EC69F0" w:rsidRPr="00DB6BA8">
        <w:rPr>
          <w:sz w:val="22"/>
          <w:szCs w:val="22"/>
        </w:rPr>
        <w:t>;</w:t>
      </w:r>
    </w:p>
    <w:p w:rsidR="003E3B86" w:rsidRDefault="000533CE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4304F4" w:rsidRPr="004304F4">
        <w:rPr>
          <w:sz w:val="22"/>
          <w:szCs w:val="22"/>
        </w:rPr>
        <w:t xml:space="preserve">Opções de preenchimento são mostradas abaixo do campo selecionado em formato de </w:t>
      </w:r>
      <w:r w:rsidR="004304F4" w:rsidRPr="004304F4">
        <w:rPr>
          <w:b/>
          <w:i/>
          <w:sz w:val="22"/>
          <w:szCs w:val="22"/>
        </w:rPr>
        <w:t>spinner</w:t>
      </w:r>
      <w:r w:rsidR="00EC69F0" w:rsidRPr="00DB6BA8">
        <w:rPr>
          <w:sz w:val="22"/>
          <w:szCs w:val="22"/>
        </w:rPr>
        <w:t>;</w:t>
      </w:r>
    </w:p>
    <w:p w:rsidR="004304F4" w:rsidRPr="004304F4" w:rsidRDefault="004304F4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Passo 3: </w:t>
      </w:r>
      <w:r w:rsidRPr="004304F4">
        <w:rPr>
          <w:sz w:val="22"/>
          <w:szCs w:val="22"/>
        </w:rPr>
        <w:t>O agente escolh</w:t>
      </w:r>
      <w:r>
        <w:rPr>
          <w:sz w:val="22"/>
          <w:szCs w:val="22"/>
        </w:rPr>
        <w:t>e entre uma das opções exibidas</w:t>
      </w:r>
      <w:r w:rsidRPr="004304F4">
        <w:rPr>
          <w:sz w:val="22"/>
          <w:szCs w:val="22"/>
        </w:rPr>
        <w:t>;</w:t>
      </w:r>
    </w:p>
    <w:p w:rsidR="001F7D63" w:rsidRDefault="000533CE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="004304F4">
        <w:rPr>
          <w:sz w:val="22"/>
          <w:szCs w:val="22"/>
        </w:rPr>
        <w:t>4</w:t>
      </w:r>
      <w:r w:rsidRPr="00DB6BA8">
        <w:rPr>
          <w:sz w:val="22"/>
          <w:szCs w:val="22"/>
        </w:rPr>
        <w:t xml:space="preserve">: </w:t>
      </w:r>
      <w:bookmarkStart w:id="11" w:name="_Toc425054507"/>
      <w:bookmarkStart w:id="12" w:name="_Toc423410241"/>
      <w:bookmarkStart w:id="13" w:name="_Toc18208179"/>
      <w:r w:rsidR="004304F4" w:rsidRPr="004304F4">
        <w:rPr>
          <w:sz w:val="22"/>
          <w:szCs w:val="22"/>
        </w:rPr>
        <w:t>O campo de texto é preenchido com a opção escolhida;</w:t>
      </w:r>
    </w:p>
    <w:p w:rsidR="004304F4" w:rsidRDefault="004304F4" w:rsidP="004304F4">
      <w:pPr>
        <w:pStyle w:val="Standard"/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4304F4">
        <w:rPr>
          <w:sz w:val="22"/>
          <w:szCs w:val="22"/>
        </w:rPr>
        <w:t xml:space="preserve">Passo </w:t>
      </w:r>
      <w:r>
        <w:rPr>
          <w:sz w:val="22"/>
          <w:szCs w:val="22"/>
        </w:rPr>
        <w:t>5</w:t>
      </w:r>
      <w:r w:rsidRPr="004304F4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 </w:t>
      </w:r>
      <w:r w:rsidRPr="004304F4">
        <w:rPr>
          <w:sz w:val="22"/>
          <w:szCs w:val="22"/>
        </w:rPr>
        <w:t>As opções de preenchimento desaparecem;</w:t>
      </w:r>
      <w:r>
        <w:rPr>
          <w:sz w:val="22"/>
          <w:szCs w:val="22"/>
        </w:rPr>
        <w:t xml:space="preserve"> e</w:t>
      </w:r>
    </w:p>
    <w:p w:rsidR="004304F4" w:rsidRPr="004304F4" w:rsidRDefault="004304F4" w:rsidP="004304F4">
      <w:pPr>
        <w:pStyle w:val="Standard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Passo 6: </w:t>
      </w:r>
      <w:r w:rsidRPr="004304F4">
        <w:rPr>
          <w:sz w:val="22"/>
          <w:szCs w:val="22"/>
        </w:rPr>
        <w:t>O campo de texto deixa de estar selecionado.</w:t>
      </w:r>
    </w:p>
    <w:p w:rsidR="004304F4" w:rsidRPr="004304F4" w:rsidRDefault="004304F4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</w:p>
    <w:p w:rsidR="003E3B86" w:rsidRPr="00DB6BA8" w:rsidRDefault="00BE55CB" w:rsidP="004304F4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4304F4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4304F4" w:rsidRPr="004304F4">
        <w:rPr>
          <w:rFonts w:ascii="Times New Roman" w:hAnsi="Times New Roman"/>
          <w:b w:val="0"/>
          <w:sz w:val="22"/>
          <w:szCs w:val="22"/>
          <w:lang w:val="pt-BR"/>
        </w:rPr>
        <w:t>1a. Não há opções para autopreenchimento.</w:t>
      </w:r>
    </w:p>
    <w:p w:rsidR="004304F4" w:rsidRDefault="004304F4" w:rsidP="004304F4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4304F4">
        <w:rPr>
          <w:sz w:val="22"/>
          <w:szCs w:val="22"/>
          <w:lang w:val="pt-BR"/>
        </w:rPr>
        <w:t>Uma mensagem informando que não há resultados é mostrada para o usuário no mesmo lugar onde estariam as opções.</w:t>
      </w:r>
      <w:r>
        <w:rPr>
          <w:sz w:val="22"/>
          <w:szCs w:val="22"/>
          <w:lang w:val="pt-BR"/>
        </w:rPr>
        <w:t xml:space="preserve"> </w:t>
      </w:r>
    </w:p>
    <w:p w:rsidR="00DB6BA8" w:rsidRDefault="004304F4" w:rsidP="008A3DA0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4304F4">
        <w:rPr>
          <w:sz w:val="22"/>
          <w:szCs w:val="22"/>
          <w:lang w:val="pt-BR"/>
        </w:rPr>
        <w:t xml:space="preserve">Caso passe a haver opções de preenchimento, ir para o passo 2 do cenário </w:t>
      </w:r>
      <w:r w:rsidRPr="004304F4">
        <w:rPr>
          <w:sz w:val="22"/>
          <w:szCs w:val="22"/>
          <w:lang w:val="pt-BR"/>
        </w:rPr>
        <w:lastRenderedPageBreak/>
        <w:t>principal.</w:t>
      </w:r>
    </w:p>
    <w:p w:rsidR="004304F4" w:rsidRDefault="004304F4" w:rsidP="008A3DA0">
      <w:pPr>
        <w:pStyle w:val="PargrafodaLista"/>
        <w:spacing w:line="360" w:lineRule="auto"/>
        <w:ind w:left="2160"/>
        <w:jc w:val="both"/>
        <w:rPr>
          <w:sz w:val="22"/>
          <w:szCs w:val="22"/>
          <w:lang w:val="pt-BR"/>
        </w:rPr>
      </w:pPr>
    </w:p>
    <w:p w:rsidR="004304F4" w:rsidRDefault="004304F4" w:rsidP="008A3DA0">
      <w:pPr>
        <w:spacing w:line="360" w:lineRule="auto"/>
        <w:jc w:val="both"/>
        <w:rPr>
          <w:bCs/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>
        <w:rPr>
          <w:sz w:val="22"/>
          <w:szCs w:val="22"/>
          <w:lang w:val="pt-BR"/>
        </w:rPr>
        <w:tab/>
      </w:r>
      <w:r w:rsidRPr="004304F4">
        <w:rPr>
          <w:bCs/>
          <w:sz w:val="22"/>
          <w:szCs w:val="22"/>
          <w:lang w:val="pt-BR"/>
        </w:rPr>
        <w:t xml:space="preserve">Passo </w:t>
      </w:r>
      <w:r>
        <w:rPr>
          <w:bCs/>
          <w:sz w:val="22"/>
          <w:szCs w:val="22"/>
          <w:lang w:val="pt-BR"/>
        </w:rPr>
        <w:t xml:space="preserve">2a. </w:t>
      </w:r>
      <w:r w:rsidRPr="004304F4">
        <w:rPr>
          <w:bCs/>
          <w:sz w:val="22"/>
          <w:szCs w:val="22"/>
          <w:lang w:val="pt-BR"/>
        </w:rPr>
        <w:t>O agente deixa o campo de texto sem ter selecionado nenhuma opção</w:t>
      </w:r>
      <w:r w:rsidR="008A3DA0">
        <w:rPr>
          <w:bCs/>
          <w:sz w:val="22"/>
          <w:szCs w:val="22"/>
          <w:lang w:val="pt-BR"/>
        </w:rPr>
        <w:t>.</w:t>
      </w:r>
    </w:p>
    <w:p w:rsidR="008A3DA0" w:rsidRDefault="008A3DA0" w:rsidP="008A3DA0">
      <w:pPr>
        <w:spacing w:line="360" w:lineRule="auto"/>
        <w:jc w:val="both"/>
        <w:rPr>
          <w:bCs/>
          <w:sz w:val="22"/>
          <w:szCs w:val="22"/>
          <w:lang w:val="pt-BR"/>
        </w:rPr>
      </w:pPr>
    </w:p>
    <w:p w:rsidR="008A3DA0" w:rsidRDefault="008A3DA0" w:rsidP="008A3DA0">
      <w:pPr>
        <w:pStyle w:val="PargrafodaLista"/>
        <w:numPr>
          <w:ilvl w:val="0"/>
          <w:numId w:val="39"/>
        </w:numPr>
        <w:spacing w:line="360" w:lineRule="auto"/>
        <w:jc w:val="both"/>
        <w:rPr>
          <w:bCs/>
          <w:sz w:val="22"/>
          <w:szCs w:val="22"/>
          <w:lang w:val="pt-BR"/>
        </w:rPr>
      </w:pPr>
      <w:r w:rsidRPr="008A3DA0">
        <w:rPr>
          <w:bCs/>
          <w:sz w:val="22"/>
          <w:szCs w:val="22"/>
          <w:lang w:val="pt-BR"/>
        </w:rPr>
        <w:t>O campo de texto é deixado em branco.</w:t>
      </w:r>
    </w:p>
    <w:p w:rsidR="008A3DA0" w:rsidRPr="008A3DA0" w:rsidRDefault="008A3DA0" w:rsidP="008A3DA0">
      <w:pPr>
        <w:pStyle w:val="PargrafodaLista"/>
        <w:numPr>
          <w:ilvl w:val="0"/>
          <w:numId w:val="39"/>
        </w:numPr>
        <w:rPr>
          <w:bCs/>
          <w:sz w:val="22"/>
          <w:szCs w:val="22"/>
          <w:lang w:val="pt-BR"/>
        </w:rPr>
      </w:pPr>
      <w:r w:rsidRPr="008A3DA0">
        <w:rPr>
          <w:bCs/>
          <w:sz w:val="22"/>
          <w:szCs w:val="22"/>
          <w:lang w:val="pt-BR"/>
        </w:rPr>
        <w:t>Fim do caso de uso.</w:t>
      </w:r>
    </w:p>
    <w:p w:rsidR="004304F4" w:rsidRPr="004304F4" w:rsidRDefault="004304F4" w:rsidP="004304F4">
      <w:pPr>
        <w:spacing w:line="360" w:lineRule="auto"/>
        <w:jc w:val="both"/>
        <w:rPr>
          <w:sz w:val="22"/>
          <w:szCs w:val="22"/>
          <w:lang w:val="pt-BR"/>
        </w:rPr>
      </w:pPr>
    </w:p>
    <w:p w:rsidR="003E3B86" w:rsidRPr="00DB6BA8" w:rsidRDefault="003E3B86" w:rsidP="004304F4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4304F4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4304F4">
      <w:pPr>
        <w:spacing w:line="360" w:lineRule="auto"/>
        <w:jc w:val="both"/>
        <w:rPr>
          <w:sz w:val="22"/>
          <w:szCs w:val="22"/>
          <w:lang w:val="pt-BR"/>
        </w:rPr>
      </w:pPr>
    </w:p>
    <w:p w:rsidR="00BE55CB" w:rsidRPr="00DB6BA8" w:rsidRDefault="00EE50A8" w:rsidP="004304F4">
      <w:pPr>
        <w:pStyle w:val="Ttulo1"/>
        <w:widowControl/>
        <w:spacing w:line="360" w:lineRule="auto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8A3DA0" w:rsidRPr="008A3DA0" w:rsidRDefault="00510D49" w:rsidP="008A3DA0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8A3DA0" w:rsidRPr="008A3DA0">
        <w:rPr>
          <w:sz w:val="22"/>
          <w:szCs w:val="22"/>
          <w:lang w:val="pt-BR"/>
        </w:rPr>
        <w:t>O agente selecionou um campo de texto (</w:t>
      </w:r>
      <w:r w:rsidR="008A3DA0" w:rsidRPr="008A3DA0">
        <w:rPr>
          <w:b/>
          <w:i/>
          <w:sz w:val="22"/>
          <w:szCs w:val="22"/>
          <w:lang w:val="pt-BR"/>
        </w:rPr>
        <w:t>textfield</w:t>
      </w:r>
      <w:r w:rsidR="008A3DA0" w:rsidRPr="008A3DA0">
        <w:rPr>
          <w:sz w:val="22"/>
          <w:szCs w:val="22"/>
          <w:lang w:val="pt-BR"/>
        </w:rPr>
        <w:t>) para preenchimento</w:t>
      </w:r>
      <w:r w:rsidR="008A3DA0">
        <w:rPr>
          <w:sz w:val="22"/>
          <w:szCs w:val="22"/>
          <w:lang w:val="pt-BR"/>
        </w:rPr>
        <w:t>.</w:t>
      </w:r>
    </w:p>
    <w:p w:rsidR="00B70EB3" w:rsidRPr="00DB6BA8" w:rsidRDefault="008A3DA0" w:rsidP="008A3DA0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  <w:r w:rsidRPr="008A3DA0">
        <w:rPr>
          <w:sz w:val="22"/>
          <w:szCs w:val="22"/>
          <w:lang w:val="pt-BR"/>
        </w:rPr>
        <w:t>O campo de texto selecionado possui suporte ao recurso Autocompletar</w:t>
      </w:r>
      <w:r>
        <w:rPr>
          <w:sz w:val="22"/>
          <w:szCs w:val="22"/>
          <w:lang w:val="pt-BR"/>
        </w:rPr>
        <w:t>.</w:t>
      </w:r>
    </w:p>
    <w:p w:rsidR="000533CE" w:rsidRPr="00DB6BA8" w:rsidRDefault="000533CE" w:rsidP="004304F4">
      <w:pPr>
        <w:spacing w:line="360" w:lineRule="auto"/>
        <w:jc w:val="both"/>
        <w:rPr>
          <w:sz w:val="22"/>
          <w:szCs w:val="22"/>
          <w:lang w:val="pt-BR"/>
        </w:rPr>
      </w:pPr>
    </w:p>
    <w:p w:rsidR="00BE55CB" w:rsidRPr="00DB6BA8" w:rsidRDefault="00BE55CB" w:rsidP="004304F4">
      <w:pPr>
        <w:pStyle w:val="Ttulo1"/>
        <w:widowControl/>
        <w:spacing w:line="360" w:lineRule="auto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4304F4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8A3DA0" w:rsidRPr="008A3DA0">
        <w:rPr>
          <w:sz w:val="22"/>
          <w:szCs w:val="22"/>
          <w:lang w:val="pt-BR"/>
        </w:rPr>
        <w:t>O campo de texto está devidamente preenchido com a opção selecionada.</w:t>
      </w: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8A3DA0" w:rsidRPr="00DB6BA8" w:rsidRDefault="008A3DA0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3D133C" w:rsidRPr="00C57770" w:rsidRDefault="00722B36" w:rsidP="00722B36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4996416" cy="7450372"/>
            <wp:effectExtent l="19050" t="0" r="0" b="0"/>
            <wp:docPr id="1" name="Imagem 1" descr="C:\Users\Emerson\Desktop\Diagramas UC\EUC-03 - Autocompletar digitaç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Diagramas UC\EUC-03 - Autocompletar digitaçã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052" cy="7454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5530" w:rsidRDefault="00155530" w:rsidP="00BE55CB">
      <w:pPr>
        <w:spacing w:line="240" w:lineRule="auto"/>
      </w:pPr>
      <w:r>
        <w:separator/>
      </w:r>
    </w:p>
  </w:endnote>
  <w:endnote w:type="continuationSeparator" w:id="1">
    <w:p w:rsidR="00155530" w:rsidRDefault="00155530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7B3EA1">
            <w:fldChar w:fldCharType="begin"/>
          </w:r>
          <w:r w:rsidR="00DB78DF">
            <w:instrText xml:space="preserve"> DATE \@ "yyyy" </w:instrText>
          </w:r>
          <w:r w:rsidR="007B3EA1">
            <w:fldChar w:fldCharType="separate"/>
          </w:r>
          <w:r w:rsidR="00722B36">
            <w:rPr>
              <w:noProof/>
            </w:rPr>
            <w:t>2013</w:t>
          </w:r>
          <w:r w:rsidR="007B3EA1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7B3EA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7B3EA1">
            <w:rPr>
              <w:rStyle w:val="Nmerodepgina"/>
              <w:lang w:val="pt-BR"/>
            </w:rPr>
            <w:fldChar w:fldCharType="separate"/>
          </w:r>
          <w:r w:rsidR="00722B36">
            <w:rPr>
              <w:rStyle w:val="Nmerodepgina"/>
              <w:noProof/>
              <w:lang w:val="pt-BR"/>
            </w:rPr>
            <w:t>2</w:t>
          </w:r>
          <w:r w:rsidR="007B3EA1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5530" w:rsidRDefault="00155530" w:rsidP="00BE55CB">
      <w:pPr>
        <w:spacing w:line="240" w:lineRule="auto"/>
      </w:pPr>
      <w:r>
        <w:separator/>
      </w:r>
    </w:p>
  </w:footnote>
  <w:footnote w:type="continuationSeparator" w:id="1">
    <w:p w:rsidR="00155530" w:rsidRDefault="00155530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3D7E2B">
            <w:rPr>
              <w:lang w:val="pt-BR"/>
            </w:rPr>
            <w:t>UC-03</w:t>
          </w:r>
          <w:r w:rsidR="003642B3" w:rsidRPr="003642B3">
            <w:rPr>
              <w:lang w:val="pt-BR"/>
            </w:rPr>
            <w:t xml:space="preserve">) </w:t>
          </w:r>
          <w:r w:rsidR="003D7E2B">
            <w:rPr>
              <w:b/>
              <w:lang w:val="pt-BR"/>
            </w:rPr>
            <w:t>Autocompletar Digitação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722B36">
            <w:rPr>
              <w:lang w:val="pt-BR"/>
            </w:rPr>
            <w:t>01/05</w:t>
          </w:r>
          <w:r w:rsidR="00462F52">
            <w:rPr>
              <w:lang w:val="pt-BR"/>
            </w:rPr>
            <w:t>/2013</w:t>
          </w:r>
        </w:p>
      </w:tc>
    </w:tr>
    <w:tr w:rsidR="002907B4" w:rsidRPr="00722B36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E4327B">
          <w:pPr>
            <w:rPr>
              <w:lang w:val="pt-BR"/>
            </w:rPr>
          </w:pPr>
          <w:r w:rsidRPr="00E4327B">
            <w:rPr>
              <w:lang w:val="pt-BR"/>
            </w:rPr>
            <w:t>CONTPATRI_MOBI</w:t>
          </w:r>
          <w:r w:rsidR="003D7E2B">
            <w:rPr>
              <w:lang w:val="pt-BR"/>
            </w:rPr>
            <w:t>LE_EXPLORAR_EUC03_autocompletar_digitacao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5FA0F46"/>
    <w:multiLevelType w:val="hybridMultilevel"/>
    <w:tmpl w:val="4E3CBC54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19"/>
  </w:num>
  <w:num w:numId="6">
    <w:abstractNumId w:val="4"/>
  </w:num>
  <w:num w:numId="7">
    <w:abstractNumId w:val="16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9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8"/>
  </w:num>
  <w:num w:numId="28">
    <w:abstractNumId w:val="10"/>
  </w:num>
  <w:num w:numId="29">
    <w:abstractNumId w:val="9"/>
  </w:num>
  <w:num w:numId="30">
    <w:abstractNumId w:val="8"/>
  </w:num>
  <w:num w:numId="31">
    <w:abstractNumId w:val="27"/>
  </w:num>
  <w:num w:numId="32">
    <w:abstractNumId w:val="33"/>
  </w:num>
  <w:num w:numId="33">
    <w:abstractNumId w:val="12"/>
  </w:num>
  <w:num w:numId="34">
    <w:abstractNumId w:val="35"/>
  </w:num>
  <w:num w:numId="35">
    <w:abstractNumId w:val="31"/>
  </w:num>
  <w:num w:numId="36">
    <w:abstractNumId w:val="22"/>
  </w:num>
  <w:num w:numId="37">
    <w:abstractNumId w:val="1"/>
  </w:num>
  <w:num w:numId="38">
    <w:abstractNumId w:val="32"/>
  </w:num>
  <w:num w:numId="39">
    <w:abstractNumId w:val="25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963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55530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92AE2"/>
    <w:rsid w:val="003A6335"/>
    <w:rsid w:val="003C32B2"/>
    <w:rsid w:val="003D06E7"/>
    <w:rsid w:val="003D133C"/>
    <w:rsid w:val="003D53AD"/>
    <w:rsid w:val="003D7E2B"/>
    <w:rsid w:val="003E3B86"/>
    <w:rsid w:val="003F5D2A"/>
    <w:rsid w:val="0040052A"/>
    <w:rsid w:val="004304F4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22B36"/>
    <w:rsid w:val="00733C8E"/>
    <w:rsid w:val="00763BBE"/>
    <w:rsid w:val="007665DE"/>
    <w:rsid w:val="007675AC"/>
    <w:rsid w:val="00775B8F"/>
    <w:rsid w:val="00780874"/>
    <w:rsid w:val="007A3AF2"/>
    <w:rsid w:val="007B3EA1"/>
    <w:rsid w:val="00807852"/>
    <w:rsid w:val="00816AD3"/>
    <w:rsid w:val="00845F87"/>
    <w:rsid w:val="008917A7"/>
    <w:rsid w:val="008978AF"/>
    <w:rsid w:val="008A33BD"/>
    <w:rsid w:val="008A3DA0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460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804</TotalTime>
  <Pages>6</Pages>
  <Words>347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2223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86</cp:revision>
  <dcterms:created xsi:type="dcterms:W3CDTF">2011-10-22T16:35:00Z</dcterms:created>
  <dcterms:modified xsi:type="dcterms:W3CDTF">2013-05-01T17:19:00Z</dcterms:modified>
</cp:coreProperties>
</file>