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462F52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(MOBILE)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0207B4">
        <w:rPr>
          <w:rFonts w:ascii="Times New Roman" w:hAnsi="Times New Roman"/>
          <w:lang w:val="pt-BR"/>
        </w:rPr>
        <w:t>EUC-04) Importar Dados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0207B4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01/05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0207B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01/05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462F5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</w:t>
            </w:r>
            <w:r w:rsidR="003642B3">
              <w:rPr>
                <w:lang w:val="pt-BR"/>
              </w:rPr>
              <w:t>/04/201</w:t>
            </w:r>
            <w:r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Guilherme de Paula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F403BE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  <w:t>5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F403BE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0207B4">
        <w:rPr>
          <w:rFonts w:ascii="Times New Roman" w:hAnsi="Times New Roman"/>
          <w:sz w:val="22"/>
          <w:szCs w:val="22"/>
          <w:lang w:val="pt-BR"/>
        </w:rPr>
        <w:t>UC-04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0207B4">
        <w:rPr>
          <w:rFonts w:ascii="Times New Roman" w:hAnsi="Times New Roman"/>
          <w:sz w:val="22"/>
          <w:szCs w:val="22"/>
          <w:lang w:val="pt-BR"/>
        </w:rPr>
        <w:t>: Importar dados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DB6BA8" w:rsidRDefault="00462F52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 xml:space="preserve">O Usuário (Agente Patrimonial) </w:t>
      </w:r>
      <w:r w:rsidR="000207B4">
        <w:rPr>
          <w:sz w:val="22"/>
          <w:szCs w:val="22"/>
          <w:lang w:val="pt-BR"/>
        </w:rPr>
        <w:t>atualiza as informações de inventário no dispositivo móvel através de importação de dados do CONTPATRI WEB.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462F52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  <w:lang w:val="en-US"/>
        </w:rPr>
        <w:t>CONTPATRI MOBILE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462F52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  <w:t>Agente patrimonial (AP)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0207B4">
        <w:rPr>
          <w:sz w:val="22"/>
          <w:szCs w:val="22"/>
        </w:rPr>
        <w:t>O agente seleciona importar dados</w:t>
      </w:r>
      <w:r w:rsidR="00EC69F0" w:rsidRPr="00DB6BA8">
        <w:rPr>
          <w:sz w:val="22"/>
          <w:szCs w:val="22"/>
        </w:rPr>
        <w:t>;</w:t>
      </w:r>
    </w:p>
    <w:p w:rsidR="003E3B86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0207B4" w:rsidRPr="000207B4">
        <w:rPr>
          <w:sz w:val="22"/>
          <w:szCs w:val="22"/>
        </w:rPr>
        <w:t xml:space="preserve">O aplicativo inicia o processo de importação </w:t>
      </w:r>
      <w:r w:rsidR="006C5D11">
        <w:rPr>
          <w:sz w:val="22"/>
          <w:szCs w:val="22"/>
        </w:rPr>
        <w:t>indicando a operação</w:t>
      </w:r>
      <w:r w:rsidR="000207B4">
        <w:rPr>
          <w:sz w:val="22"/>
          <w:szCs w:val="22"/>
        </w:rPr>
        <w:t xml:space="preserve"> </w:t>
      </w:r>
      <w:r w:rsidR="000207B4" w:rsidRPr="000207B4">
        <w:rPr>
          <w:sz w:val="22"/>
          <w:szCs w:val="22"/>
        </w:rPr>
        <w:t>ao usuário</w:t>
      </w:r>
      <w:r w:rsidR="00EC69F0" w:rsidRPr="00DB6BA8">
        <w:rPr>
          <w:sz w:val="22"/>
          <w:szCs w:val="22"/>
        </w:rPr>
        <w:t>;</w:t>
      </w:r>
    </w:p>
    <w:p w:rsidR="00493163" w:rsidRPr="00493163" w:rsidRDefault="00493163" w:rsidP="00DB6BA8">
      <w:pPr>
        <w:pStyle w:val="Standard"/>
        <w:ind w:left="14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Passo 3: </w:t>
      </w:r>
      <w:r w:rsidRPr="00493163">
        <w:rPr>
          <w:sz w:val="22"/>
          <w:szCs w:val="22"/>
        </w:rPr>
        <w:t>Ao término do processo de i</w:t>
      </w:r>
      <w:r>
        <w:rPr>
          <w:sz w:val="22"/>
          <w:szCs w:val="22"/>
        </w:rPr>
        <w:t>mportação, a indicação desaparece</w:t>
      </w:r>
      <w:r w:rsidRPr="00493163">
        <w:rPr>
          <w:sz w:val="22"/>
          <w:szCs w:val="22"/>
        </w:rPr>
        <w:t>;</w:t>
      </w:r>
      <w:r>
        <w:rPr>
          <w:sz w:val="22"/>
          <w:szCs w:val="22"/>
        </w:rPr>
        <w:t xml:space="preserve"> e</w:t>
      </w:r>
    </w:p>
    <w:p w:rsidR="001F7D63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="00493163">
        <w:rPr>
          <w:sz w:val="22"/>
          <w:szCs w:val="22"/>
        </w:rPr>
        <w:t>4</w:t>
      </w:r>
      <w:r w:rsidRPr="00DB6BA8">
        <w:rPr>
          <w:sz w:val="22"/>
          <w:szCs w:val="22"/>
        </w:rPr>
        <w:t xml:space="preserve">: </w:t>
      </w:r>
      <w:bookmarkStart w:id="11" w:name="_Toc425054507"/>
      <w:bookmarkStart w:id="12" w:name="_Toc423410241"/>
      <w:bookmarkStart w:id="13" w:name="_Toc18208179"/>
      <w:r w:rsidR="00493163" w:rsidRPr="00493163">
        <w:rPr>
          <w:sz w:val="22"/>
          <w:szCs w:val="22"/>
        </w:rPr>
        <w:t>São exibidas ao usuário as quantidades de locais e bens importados.</w:t>
      </w:r>
    </w:p>
    <w:p w:rsidR="003E3B86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317237">
        <w:rPr>
          <w:rFonts w:ascii="Times New Roman" w:hAnsi="Times New Roman"/>
          <w:b w:val="0"/>
          <w:sz w:val="22"/>
          <w:szCs w:val="22"/>
          <w:lang w:val="pt-BR"/>
        </w:rPr>
        <w:t>1</w:t>
      </w:r>
      <w:r w:rsidR="00493163">
        <w:rPr>
          <w:rFonts w:ascii="Times New Roman" w:hAnsi="Times New Roman"/>
          <w:b w:val="0"/>
          <w:sz w:val="22"/>
          <w:szCs w:val="22"/>
          <w:lang w:val="pt-BR"/>
        </w:rPr>
        <w:t>a. Ocorre</w:t>
      </w:r>
      <w:r w:rsidR="00493163" w:rsidRPr="00493163">
        <w:rPr>
          <w:rFonts w:ascii="Times New Roman" w:hAnsi="Times New Roman"/>
          <w:b w:val="0"/>
          <w:sz w:val="22"/>
          <w:szCs w:val="22"/>
          <w:lang w:val="pt-BR"/>
        </w:rPr>
        <w:t xml:space="preserve"> um prob</w:t>
      </w:r>
      <w:r w:rsidR="00493163">
        <w:rPr>
          <w:rFonts w:ascii="Times New Roman" w:hAnsi="Times New Roman"/>
          <w:b w:val="0"/>
          <w:sz w:val="22"/>
          <w:szCs w:val="22"/>
          <w:lang w:val="pt-BR"/>
        </w:rPr>
        <w:t>lema de conexão.</w:t>
      </w:r>
    </w:p>
    <w:p w:rsidR="00DB6BA8" w:rsidRPr="00DB6BA8" w:rsidRDefault="00493163" w:rsidP="00DB6BA8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 w:rsidRPr="00493163">
        <w:rPr>
          <w:sz w:val="22"/>
          <w:szCs w:val="22"/>
          <w:lang w:val="pt-BR"/>
        </w:rPr>
        <w:t xml:space="preserve">Uma mensagem é exibida </w:t>
      </w:r>
      <w:r>
        <w:rPr>
          <w:sz w:val="22"/>
          <w:szCs w:val="22"/>
          <w:lang w:val="pt-BR"/>
        </w:rPr>
        <w:t>informando o problema ao agente</w:t>
      </w:r>
      <w:r w:rsidR="00DB6BA8" w:rsidRPr="00DB6BA8">
        <w:rPr>
          <w:sz w:val="22"/>
          <w:szCs w:val="22"/>
          <w:lang w:val="pt-BR"/>
        </w:rPr>
        <w:t>.</w:t>
      </w:r>
    </w:p>
    <w:p w:rsidR="00493163" w:rsidRPr="00493163" w:rsidRDefault="00493163" w:rsidP="00493163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agente seleciona importar novamente</w:t>
      </w:r>
      <w:r w:rsidR="00DB6BA8" w:rsidRPr="00DB6BA8">
        <w:rPr>
          <w:sz w:val="22"/>
          <w:szCs w:val="22"/>
          <w:lang w:val="pt-BR"/>
        </w:rPr>
        <w:t>.</w:t>
      </w:r>
    </w:p>
    <w:p w:rsidR="003E3B86" w:rsidRPr="00DB6BA8" w:rsidRDefault="003E3B86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B70EB3" w:rsidRPr="00DB6BA8" w:rsidRDefault="00510D49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493163">
        <w:rPr>
          <w:sz w:val="22"/>
          <w:szCs w:val="22"/>
          <w:lang w:val="pt-BR"/>
        </w:rPr>
        <w:t>O agente selecionou</w:t>
      </w:r>
      <w:r w:rsidR="00493163" w:rsidRPr="00493163">
        <w:rPr>
          <w:sz w:val="22"/>
          <w:szCs w:val="22"/>
          <w:lang w:val="pt-BR"/>
        </w:rPr>
        <w:t xml:space="preserve"> “Importar</w:t>
      </w:r>
      <w:r w:rsidR="00493163">
        <w:rPr>
          <w:sz w:val="22"/>
          <w:szCs w:val="22"/>
          <w:lang w:val="pt-BR"/>
        </w:rPr>
        <w:t xml:space="preserve"> dados</w:t>
      </w:r>
      <w:r w:rsidR="00493163" w:rsidRPr="00493163">
        <w:rPr>
          <w:sz w:val="22"/>
          <w:szCs w:val="22"/>
          <w:lang w:val="pt-BR"/>
        </w:rPr>
        <w:t>”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Pr="00DB6BA8" w:rsidRDefault="003E3B86" w:rsidP="00E4327B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493163" w:rsidRPr="00493163">
        <w:rPr>
          <w:sz w:val="22"/>
          <w:szCs w:val="22"/>
          <w:lang w:val="pt-BR"/>
        </w:rPr>
        <w:t>Os locais e bens</w:t>
      </w:r>
      <w:r w:rsidR="00493163">
        <w:rPr>
          <w:sz w:val="22"/>
          <w:szCs w:val="22"/>
          <w:lang w:val="pt-BR"/>
        </w:rPr>
        <w:t xml:space="preserve"> de inventário</w:t>
      </w:r>
      <w:r w:rsidR="00493163" w:rsidRPr="00493163">
        <w:rPr>
          <w:sz w:val="22"/>
          <w:szCs w:val="22"/>
          <w:lang w:val="pt-BR"/>
        </w:rPr>
        <w:t xml:space="preserve"> foram importados </w:t>
      </w:r>
      <w:r w:rsidR="00493163">
        <w:rPr>
          <w:sz w:val="22"/>
          <w:szCs w:val="22"/>
          <w:lang w:val="pt-BR"/>
        </w:rPr>
        <w:t xml:space="preserve">do CONTPATRI WEB </w:t>
      </w:r>
      <w:r w:rsidR="00493163" w:rsidRPr="00493163">
        <w:rPr>
          <w:sz w:val="22"/>
          <w:szCs w:val="22"/>
          <w:lang w:val="pt-BR"/>
        </w:rPr>
        <w:t>para o aplicativo.</w:t>
      </w:r>
    </w:p>
    <w:p w:rsidR="001B3A1E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493163" w:rsidRDefault="00493163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493163" w:rsidRPr="00DB6BA8" w:rsidRDefault="00493163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CE2E11" w:rsidRPr="00DB6BA8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Pr="00C57770" w:rsidRDefault="00FF107B" w:rsidP="00B33677">
      <w:pPr>
        <w:pStyle w:val="Corpodetexto"/>
        <w:rPr>
          <w:color w:val="548DD4" w:themeColor="text2" w:themeTint="99"/>
          <w:lang w:val="pt-BR"/>
        </w:rPr>
      </w:pPr>
    </w:p>
    <w:p w:rsidR="00B33677" w:rsidRPr="00C57770" w:rsidRDefault="009220BA" w:rsidP="00440C0F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6428772"/>
            <wp:effectExtent l="19050" t="0" r="0" b="0"/>
            <wp:docPr id="1" name="Imagem 1" descr="C:\Users\Emerson\Desktop\Diagramas UC\CONTPATRI_MOBILE_EXPLORAR_DAEUC04_importar_d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Diagramas UC\CONTPATRI_MOBILE_EXPLORAR_DAEUC04_importar_dado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8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1EA4" w:rsidRDefault="005F1EA4" w:rsidP="00BE55CB">
      <w:pPr>
        <w:spacing w:line="240" w:lineRule="auto"/>
      </w:pPr>
      <w:r>
        <w:separator/>
      </w:r>
    </w:p>
  </w:endnote>
  <w:endnote w:type="continuationSeparator" w:id="1">
    <w:p w:rsidR="005F1EA4" w:rsidRDefault="005F1EA4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F403BE">
            <w:fldChar w:fldCharType="begin"/>
          </w:r>
          <w:r w:rsidR="00DB78DF">
            <w:instrText xml:space="preserve"> DATE \@ "yyyy" </w:instrText>
          </w:r>
          <w:r w:rsidR="00F403BE">
            <w:fldChar w:fldCharType="separate"/>
          </w:r>
          <w:r w:rsidR="006C5D11">
            <w:rPr>
              <w:noProof/>
            </w:rPr>
            <w:t>2013</w:t>
          </w:r>
          <w:r w:rsidR="00F403BE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F403BE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F403BE">
            <w:rPr>
              <w:rStyle w:val="Nmerodepgina"/>
              <w:lang w:val="pt-BR"/>
            </w:rPr>
            <w:fldChar w:fldCharType="separate"/>
          </w:r>
          <w:r w:rsidR="006C5D11">
            <w:rPr>
              <w:rStyle w:val="Nmerodepgina"/>
              <w:noProof/>
              <w:lang w:val="pt-BR"/>
            </w:rPr>
            <w:t>4</w:t>
          </w:r>
          <w:r w:rsidR="00F403BE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1EA4" w:rsidRDefault="005F1EA4" w:rsidP="00BE55CB">
      <w:pPr>
        <w:spacing w:line="240" w:lineRule="auto"/>
      </w:pPr>
      <w:r>
        <w:separator/>
      </w:r>
    </w:p>
  </w:footnote>
  <w:footnote w:type="continuationSeparator" w:id="1">
    <w:p w:rsidR="005F1EA4" w:rsidRDefault="005F1EA4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462F52">
          <w:pPr>
            <w:pStyle w:val="Cabealho"/>
            <w:tabs>
              <w:tab w:val="clear" w:pos="4320"/>
              <w:tab w:val="clear" w:pos="8640"/>
            </w:tabs>
          </w:pPr>
          <w:r>
            <w:t>CONTPATRI MOBILE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0207B4">
            <w:rPr>
              <w:lang w:val="pt-BR"/>
            </w:rPr>
            <w:t>UC-04</w:t>
          </w:r>
          <w:r w:rsidR="003642B3" w:rsidRPr="003642B3">
            <w:rPr>
              <w:lang w:val="pt-BR"/>
            </w:rPr>
            <w:t xml:space="preserve">) </w:t>
          </w:r>
          <w:r w:rsidR="000207B4">
            <w:rPr>
              <w:b/>
              <w:lang w:val="pt-BR"/>
            </w:rPr>
            <w:t>Importar Dados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0207B4">
            <w:rPr>
              <w:lang w:val="pt-BR"/>
            </w:rPr>
            <w:t>01/05</w:t>
          </w:r>
          <w:r w:rsidR="00462F52">
            <w:rPr>
              <w:lang w:val="pt-BR"/>
            </w:rPr>
            <w:t>/2013</w:t>
          </w:r>
        </w:p>
      </w:tc>
    </w:tr>
    <w:tr w:rsidR="002907B4" w:rsidRPr="006C5D11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0207B4">
          <w:pPr>
            <w:rPr>
              <w:lang w:val="pt-BR"/>
            </w:rPr>
          </w:pPr>
          <w:r>
            <w:rPr>
              <w:lang w:val="pt-BR"/>
            </w:rPr>
            <w:t>CONTPATRI_MOBILE_EXPLORAR_EUC04_importar_dados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5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5"/>
  </w:num>
  <w:num w:numId="5">
    <w:abstractNumId w:val="19"/>
  </w:num>
  <w:num w:numId="6">
    <w:abstractNumId w:val="4"/>
  </w:num>
  <w:num w:numId="7">
    <w:abstractNumId w:val="16"/>
  </w:num>
  <w:num w:numId="8">
    <w:abstractNumId w:val="33"/>
  </w:num>
  <w:num w:numId="9">
    <w:abstractNumId w:val="6"/>
  </w:num>
  <w:num w:numId="10">
    <w:abstractNumId w:val="29"/>
  </w:num>
  <w:num w:numId="11">
    <w:abstractNumId w:val="7"/>
  </w:num>
  <w:num w:numId="12">
    <w:abstractNumId w:val="36"/>
  </w:num>
  <w:num w:numId="13">
    <w:abstractNumId w:val="24"/>
  </w:num>
  <w:num w:numId="14">
    <w:abstractNumId w:val="18"/>
  </w:num>
  <w:num w:numId="15">
    <w:abstractNumId w:val="2"/>
  </w:num>
  <w:num w:numId="16">
    <w:abstractNumId w:val="23"/>
  </w:num>
  <w:num w:numId="17">
    <w:abstractNumId w:val="13"/>
  </w:num>
  <w:num w:numId="18">
    <w:abstractNumId w:val="28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14"/>
  </w:num>
  <w:num w:numId="24">
    <w:abstractNumId w:val="5"/>
  </w:num>
  <w:num w:numId="25">
    <w:abstractNumId w:val="15"/>
  </w:num>
  <w:num w:numId="26">
    <w:abstractNumId w:val="21"/>
  </w:num>
  <w:num w:numId="27">
    <w:abstractNumId w:val="27"/>
  </w:num>
  <w:num w:numId="28">
    <w:abstractNumId w:val="10"/>
  </w:num>
  <w:num w:numId="29">
    <w:abstractNumId w:val="9"/>
  </w:num>
  <w:num w:numId="30">
    <w:abstractNumId w:val="8"/>
  </w:num>
  <w:num w:numId="31">
    <w:abstractNumId w:val="26"/>
  </w:num>
  <w:num w:numId="32">
    <w:abstractNumId w:val="32"/>
  </w:num>
  <w:num w:numId="33">
    <w:abstractNumId w:val="12"/>
  </w:num>
  <w:num w:numId="34">
    <w:abstractNumId w:val="34"/>
  </w:num>
  <w:num w:numId="35">
    <w:abstractNumId w:val="30"/>
  </w:num>
  <w:num w:numId="36">
    <w:abstractNumId w:val="22"/>
  </w:num>
  <w:num w:numId="37">
    <w:abstractNumId w:val="1"/>
  </w:num>
  <w:num w:numId="38">
    <w:abstractNumId w:val="31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69634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7B4"/>
    <w:rsid w:val="00020FF0"/>
    <w:rsid w:val="00021614"/>
    <w:rsid w:val="00024FF7"/>
    <w:rsid w:val="00040B66"/>
    <w:rsid w:val="000533CE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4485"/>
    <w:rsid w:val="00183453"/>
    <w:rsid w:val="00196F33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305F35"/>
    <w:rsid w:val="00315A2A"/>
    <w:rsid w:val="00317237"/>
    <w:rsid w:val="00321B7F"/>
    <w:rsid w:val="00345AE1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0FEF"/>
    <w:rsid w:val="00481CBC"/>
    <w:rsid w:val="0048415F"/>
    <w:rsid w:val="00493163"/>
    <w:rsid w:val="004D74BF"/>
    <w:rsid w:val="00500CD8"/>
    <w:rsid w:val="00510D49"/>
    <w:rsid w:val="00524E5E"/>
    <w:rsid w:val="00531F13"/>
    <w:rsid w:val="00561287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1EA4"/>
    <w:rsid w:val="005F2C97"/>
    <w:rsid w:val="005F7506"/>
    <w:rsid w:val="00617E9C"/>
    <w:rsid w:val="00630FDE"/>
    <w:rsid w:val="006825EC"/>
    <w:rsid w:val="0069506E"/>
    <w:rsid w:val="006A1772"/>
    <w:rsid w:val="006C06A7"/>
    <w:rsid w:val="006C0DB3"/>
    <w:rsid w:val="006C5D11"/>
    <w:rsid w:val="006E5737"/>
    <w:rsid w:val="006E65BC"/>
    <w:rsid w:val="006F2B37"/>
    <w:rsid w:val="00711DD7"/>
    <w:rsid w:val="00720362"/>
    <w:rsid w:val="00733C8E"/>
    <w:rsid w:val="00763BBE"/>
    <w:rsid w:val="007665DE"/>
    <w:rsid w:val="007675AC"/>
    <w:rsid w:val="00775B8F"/>
    <w:rsid w:val="00780874"/>
    <w:rsid w:val="007A3AF2"/>
    <w:rsid w:val="00807852"/>
    <w:rsid w:val="00816AD3"/>
    <w:rsid w:val="00845F87"/>
    <w:rsid w:val="008917A7"/>
    <w:rsid w:val="008978AF"/>
    <w:rsid w:val="008A33BD"/>
    <w:rsid w:val="008A5067"/>
    <w:rsid w:val="008A50B5"/>
    <w:rsid w:val="008C4286"/>
    <w:rsid w:val="008E0374"/>
    <w:rsid w:val="0091464C"/>
    <w:rsid w:val="009166B5"/>
    <w:rsid w:val="0091693E"/>
    <w:rsid w:val="009220BA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6102A"/>
    <w:rsid w:val="00D6654E"/>
    <w:rsid w:val="00D66BAA"/>
    <w:rsid w:val="00DA2488"/>
    <w:rsid w:val="00DA2899"/>
    <w:rsid w:val="00DB6BA8"/>
    <w:rsid w:val="00DB78DF"/>
    <w:rsid w:val="00DE0BEB"/>
    <w:rsid w:val="00DE51CF"/>
    <w:rsid w:val="00DF70F0"/>
    <w:rsid w:val="00E05772"/>
    <w:rsid w:val="00E12B58"/>
    <w:rsid w:val="00E15DD7"/>
    <w:rsid w:val="00E4327B"/>
    <w:rsid w:val="00E47885"/>
    <w:rsid w:val="00E51A56"/>
    <w:rsid w:val="00E81763"/>
    <w:rsid w:val="00E87215"/>
    <w:rsid w:val="00EC69F0"/>
    <w:rsid w:val="00EE50A8"/>
    <w:rsid w:val="00EF1535"/>
    <w:rsid w:val="00F403BE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814</TotalTime>
  <Pages>5</Pages>
  <Words>259</Words>
  <Characters>1403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86</cp:revision>
  <dcterms:created xsi:type="dcterms:W3CDTF">2011-10-22T16:35:00Z</dcterms:created>
  <dcterms:modified xsi:type="dcterms:W3CDTF">2013-05-01T19:33:00Z</dcterms:modified>
</cp:coreProperties>
</file>