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02E" w:rsidRDefault="001120D2" w:rsidP="001B302E">
      <w:pPr>
        <w:pStyle w:val="Cabealho"/>
        <w:rPr>
          <w:b/>
          <w:color w:val="0070C0"/>
          <w:sz w:val="28"/>
          <w:szCs w:val="28"/>
          <w:lang w:val="pt-BR"/>
        </w:rPr>
      </w:pPr>
      <w:r>
        <w:rPr>
          <w:b/>
          <w:sz w:val="28"/>
          <w:szCs w:val="28"/>
          <w:lang w:val="pt-BR"/>
        </w:rPr>
        <w:t>CARTÃO DE TAREFA</w:t>
      </w:r>
      <w:r w:rsidR="001B302E" w:rsidRPr="00771DC9">
        <w:rPr>
          <w:b/>
          <w:sz w:val="28"/>
          <w:szCs w:val="28"/>
          <w:lang w:val="pt-BR"/>
        </w:rPr>
        <w:t xml:space="preserve">: </w:t>
      </w:r>
      <w:r>
        <w:rPr>
          <w:b/>
          <w:color w:val="0070C0"/>
          <w:sz w:val="28"/>
          <w:szCs w:val="28"/>
          <w:lang w:val="pt-BR"/>
        </w:rPr>
        <w:t>Nome da Tarefa</w:t>
      </w:r>
    </w:p>
    <w:p w:rsidR="001B302E" w:rsidRPr="00771DC9" w:rsidRDefault="001B302E" w:rsidP="001B302E">
      <w:pPr>
        <w:pStyle w:val="Cabealho"/>
        <w:rPr>
          <w:b/>
          <w:sz w:val="28"/>
          <w:szCs w:val="28"/>
          <w:lang w:val="pt-BR"/>
        </w:rPr>
      </w:pPr>
    </w:p>
    <w:p w:rsidR="001B302E" w:rsidRPr="00771DC9" w:rsidRDefault="001B302E" w:rsidP="001B302E">
      <w:pPr>
        <w:pStyle w:val="Cabealho"/>
        <w:rPr>
          <w:b/>
          <w:sz w:val="28"/>
          <w:szCs w:val="28"/>
          <w:lang w:val="pt-BR"/>
        </w:rPr>
      </w:pPr>
    </w:p>
    <w:tbl>
      <w:tblPr>
        <w:tblStyle w:val="Tabelacomgrade"/>
        <w:tblW w:w="10723" w:type="dxa"/>
        <w:tblLayout w:type="fixed"/>
        <w:tblLook w:val="04A0" w:firstRow="1" w:lastRow="0" w:firstColumn="1" w:lastColumn="0" w:noHBand="0" w:noVBand="1"/>
      </w:tblPr>
      <w:tblGrid>
        <w:gridCol w:w="1145"/>
        <w:gridCol w:w="132"/>
        <w:gridCol w:w="1110"/>
        <w:gridCol w:w="819"/>
        <w:gridCol w:w="885"/>
        <w:gridCol w:w="590"/>
        <w:gridCol w:w="589"/>
        <w:gridCol w:w="1326"/>
        <w:gridCol w:w="1622"/>
        <w:gridCol w:w="2505"/>
      </w:tblGrid>
      <w:tr w:rsidR="001B302E" w:rsidTr="001120D2">
        <w:trPr>
          <w:trHeight w:val="230"/>
        </w:trPr>
        <w:tc>
          <w:tcPr>
            <w:tcW w:w="1277" w:type="dxa"/>
            <w:gridSpan w:val="2"/>
            <w:shd w:val="pct2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Nº</w:t>
            </w:r>
            <w:r w:rsidRPr="00347D1E">
              <w:rPr>
                <w:b/>
              </w:rPr>
              <w:t xml:space="preserve"> / ID</w:t>
            </w:r>
          </w:p>
        </w:tc>
        <w:tc>
          <w:tcPr>
            <w:tcW w:w="1110" w:type="dxa"/>
            <w:shd w:val="pct2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r w:rsidRPr="00347D1E">
              <w:rPr>
                <w:b/>
              </w:rPr>
              <w:t>TIPO</w:t>
            </w:r>
          </w:p>
        </w:tc>
        <w:tc>
          <w:tcPr>
            <w:tcW w:w="1704" w:type="dxa"/>
            <w:gridSpan w:val="2"/>
            <w:tcBorders>
              <w:bottom w:val="single" w:sz="4" w:space="0" w:color="auto"/>
            </w:tcBorders>
            <w:shd w:val="pct2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r w:rsidRPr="00347D1E">
              <w:rPr>
                <w:b/>
              </w:rPr>
              <w:t>DIFICULDADE</w:t>
            </w:r>
          </w:p>
        </w:tc>
        <w:tc>
          <w:tcPr>
            <w:tcW w:w="2505" w:type="dxa"/>
            <w:gridSpan w:val="3"/>
            <w:tcBorders>
              <w:bottom w:val="single" w:sz="4" w:space="0" w:color="auto"/>
            </w:tcBorders>
            <w:shd w:val="pct2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r w:rsidRPr="00347D1E">
              <w:rPr>
                <w:b/>
              </w:rPr>
              <w:t>ESFORÇO</w:t>
            </w:r>
            <w:r>
              <w:rPr>
                <w:b/>
              </w:rPr>
              <w:t xml:space="preserve"> (H/H)</w:t>
            </w:r>
          </w:p>
        </w:tc>
        <w:tc>
          <w:tcPr>
            <w:tcW w:w="1622" w:type="dxa"/>
            <w:shd w:val="pct2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PRIOR.</w:t>
            </w:r>
          </w:p>
        </w:tc>
        <w:tc>
          <w:tcPr>
            <w:tcW w:w="2505" w:type="dxa"/>
            <w:shd w:val="pct20" w:color="auto" w:fill="auto"/>
          </w:tcPr>
          <w:p w:rsidR="001B302E" w:rsidRPr="00347D1E" w:rsidRDefault="00001386" w:rsidP="0073609C">
            <w:pPr>
              <w:pStyle w:val="Cabealh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Confiabilidade</w:t>
            </w:r>
            <w:proofErr w:type="spellEnd"/>
          </w:p>
        </w:tc>
      </w:tr>
      <w:tr w:rsidR="001B302E" w:rsidRPr="00001386" w:rsidTr="001120D2">
        <w:trPr>
          <w:trHeight w:val="230"/>
        </w:trPr>
        <w:tc>
          <w:tcPr>
            <w:tcW w:w="1277" w:type="dxa"/>
            <w:gridSpan w:val="2"/>
            <w:vMerge w:val="restart"/>
          </w:tcPr>
          <w:p w:rsidR="001B302E" w:rsidRPr="00771DC9" w:rsidRDefault="001B302E" w:rsidP="0073609C">
            <w:pPr>
              <w:pStyle w:val="Cabealho"/>
              <w:jc w:val="center"/>
              <w:rPr>
                <w:b/>
                <w:color w:val="0070C0"/>
                <w:lang w:val="pt-BR"/>
              </w:rPr>
            </w:pPr>
          </w:p>
          <w:p w:rsidR="001B302E" w:rsidRPr="00771DC9" w:rsidRDefault="001B302E" w:rsidP="0073609C">
            <w:pPr>
              <w:pStyle w:val="Cabealho"/>
              <w:jc w:val="center"/>
              <w:rPr>
                <w:b/>
                <w:color w:val="0070C0"/>
                <w:lang w:val="pt-BR"/>
              </w:rPr>
            </w:pPr>
          </w:p>
        </w:tc>
        <w:tc>
          <w:tcPr>
            <w:tcW w:w="1110" w:type="dxa"/>
            <w:vMerge w:val="restart"/>
          </w:tcPr>
          <w:p w:rsidR="001B302E" w:rsidRPr="00347D1E" w:rsidRDefault="001B302E" w:rsidP="0073609C">
            <w:pPr>
              <w:pStyle w:val="Cabealho"/>
              <w:spacing w:line="360" w:lineRule="auto"/>
              <w:jc w:val="center"/>
              <w:rPr>
                <w:b/>
                <w:color w:val="0070C0"/>
              </w:rPr>
            </w:pPr>
            <w:r w:rsidRPr="00347D1E">
              <w:rPr>
                <w:b/>
                <w:color w:val="0070C0"/>
              </w:rPr>
              <w:t>Novo</w:t>
            </w:r>
          </w:p>
          <w:p w:rsidR="001B302E" w:rsidRPr="00347D1E" w:rsidRDefault="001B302E" w:rsidP="0073609C">
            <w:pPr>
              <w:pStyle w:val="Cabealho"/>
              <w:spacing w:line="360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Fixo</w:t>
            </w:r>
            <w:proofErr w:type="spellEnd"/>
          </w:p>
          <w:p w:rsidR="001B302E" w:rsidRPr="00347D1E" w:rsidRDefault="001B302E" w:rsidP="0073609C">
            <w:pPr>
              <w:pStyle w:val="Cabealho"/>
              <w:spacing w:line="360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Evoluído</w:t>
            </w:r>
            <w:proofErr w:type="spellEnd"/>
          </w:p>
        </w:tc>
        <w:tc>
          <w:tcPr>
            <w:tcW w:w="819" w:type="dxa"/>
            <w:shd w:val="pct1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r w:rsidRPr="00347D1E">
              <w:rPr>
                <w:b/>
              </w:rPr>
              <w:t>Antes</w:t>
            </w:r>
          </w:p>
        </w:tc>
        <w:tc>
          <w:tcPr>
            <w:tcW w:w="885" w:type="dxa"/>
            <w:shd w:val="pct1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proofErr w:type="spellStart"/>
            <w:r w:rsidRPr="00347D1E">
              <w:rPr>
                <w:b/>
              </w:rPr>
              <w:t>Depois</w:t>
            </w:r>
            <w:proofErr w:type="spellEnd"/>
          </w:p>
        </w:tc>
        <w:tc>
          <w:tcPr>
            <w:tcW w:w="1179" w:type="dxa"/>
            <w:gridSpan w:val="2"/>
            <w:shd w:val="pct1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proofErr w:type="spellStart"/>
            <w:r w:rsidRPr="00347D1E">
              <w:rPr>
                <w:b/>
              </w:rPr>
              <w:t>Estimado</w:t>
            </w:r>
            <w:proofErr w:type="spellEnd"/>
          </w:p>
        </w:tc>
        <w:tc>
          <w:tcPr>
            <w:tcW w:w="1325" w:type="dxa"/>
            <w:shd w:val="pct10" w:color="auto" w:fill="auto"/>
          </w:tcPr>
          <w:p w:rsidR="001B302E" w:rsidRPr="00347D1E" w:rsidRDefault="001B302E" w:rsidP="0073609C">
            <w:pPr>
              <w:pStyle w:val="Cabealho"/>
              <w:jc w:val="center"/>
              <w:rPr>
                <w:b/>
              </w:rPr>
            </w:pPr>
            <w:proofErr w:type="spellStart"/>
            <w:r w:rsidRPr="00347D1E">
              <w:rPr>
                <w:b/>
              </w:rPr>
              <w:t>Dispendido</w:t>
            </w:r>
            <w:proofErr w:type="spellEnd"/>
          </w:p>
        </w:tc>
        <w:tc>
          <w:tcPr>
            <w:tcW w:w="1622" w:type="dxa"/>
            <w:vMerge w:val="restart"/>
          </w:tcPr>
          <w:p w:rsidR="001B302E" w:rsidRPr="00D02233" w:rsidRDefault="001B302E" w:rsidP="0073609C">
            <w:pPr>
              <w:pStyle w:val="Cabealho"/>
              <w:jc w:val="center"/>
              <w:rPr>
                <w:b/>
                <w:color w:val="0070C0"/>
                <w:lang w:val="pt-BR"/>
              </w:rPr>
            </w:pPr>
            <w:r w:rsidRPr="00D02233">
              <w:rPr>
                <w:b/>
                <w:color w:val="0070C0"/>
                <w:lang w:val="pt-BR"/>
              </w:rPr>
              <w:t>Baixa</w:t>
            </w:r>
          </w:p>
          <w:p w:rsidR="001B302E" w:rsidRPr="00D02233" w:rsidRDefault="001B302E" w:rsidP="0073609C">
            <w:pPr>
              <w:pStyle w:val="Cabealho"/>
              <w:jc w:val="center"/>
              <w:rPr>
                <w:b/>
                <w:color w:val="0070C0"/>
                <w:lang w:val="pt-BR"/>
              </w:rPr>
            </w:pPr>
            <w:r w:rsidRPr="00D02233">
              <w:rPr>
                <w:b/>
                <w:color w:val="0070C0"/>
                <w:lang w:val="pt-BR"/>
              </w:rPr>
              <w:t>Média</w:t>
            </w:r>
          </w:p>
          <w:p w:rsidR="001B302E" w:rsidRPr="00D02233" w:rsidRDefault="001B302E" w:rsidP="0073609C">
            <w:pPr>
              <w:pStyle w:val="Cabealho"/>
              <w:jc w:val="center"/>
              <w:rPr>
                <w:b/>
                <w:color w:val="0070C0"/>
                <w:lang w:val="pt-BR"/>
              </w:rPr>
            </w:pPr>
            <w:r w:rsidRPr="00D02233">
              <w:rPr>
                <w:b/>
                <w:color w:val="0070C0"/>
                <w:lang w:val="pt-BR"/>
              </w:rPr>
              <w:t>Alta</w:t>
            </w:r>
          </w:p>
          <w:p w:rsidR="001B302E" w:rsidRPr="00D02233" w:rsidRDefault="001B302E" w:rsidP="0073609C">
            <w:pPr>
              <w:pStyle w:val="Cabealho"/>
              <w:jc w:val="center"/>
              <w:rPr>
                <w:b/>
                <w:lang w:val="pt-BR"/>
              </w:rPr>
            </w:pPr>
            <w:r w:rsidRPr="00D02233">
              <w:rPr>
                <w:b/>
                <w:color w:val="0070C0"/>
                <w:lang w:val="pt-BR"/>
              </w:rPr>
              <w:t>Urgente</w:t>
            </w:r>
          </w:p>
        </w:tc>
        <w:tc>
          <w:tcPr>
            <w:tcW w:w="2505" w:type="dxa"/>
            <w:vMerge w:val="restart"/>
          </w:tcPr>
          <w:p w:rsidR="00001386" w:rsidRPr="00D02233" w:rsidRDefault="00001386" w:rsidP="00001386">
            <w:pPr>
              <w:pStyle w:val="Cabealho"/>
              <w:rPr>
                <w:b/>
                <w:color w:val="0070C0"/>
                <w:lang w:val="pt-BR"/>
              </w:rPr>
            </w:pPr>
            <w:r w:rsidRPr="00D02233">
              <w:rPr>
                <w:b/>
                <w:color w:val="0070C0"/>
                <w:lang w:val="pt-BR"/>
              </w:rPr>
              <w:t>Baixa</w:t>
            </w:r>
            <w:r>
              <w:rPr>
                <w:b/>
                <w:color w:val="0070C0"/>
                <w:lang w:val="pt-BR"/>
              </w:rPr>
              <w:t xml:space="preserve"> Confiabilidade</w:t>
            </w:r>
          </w:p>
          <w:p w:rsidR="00001386" w:rsidRPr="00D02233" w:rsidRDefault="00001386" w:rsidP="00001386">
            <w:pPr>
              <w:pStyle w:val="Cabealho"/>
              <w:rPr>
                <w:b/>
                <w:color w:val="0070C0"/>
                <w:lang w:val="pt-BR"/>
              </w:rPr>
            </w:pPr>
            <w:r w:rsidRPr="00D02233">
              <w:rPr>
                <w:b/>
                <w:color w:val="0070C0"/>
                <w:lang w:val="pt-BR"/>
              </w:rPr>
              <w:t>Média</w:t>
            </w:r>
            <w:r>
              <w:rPr>
                <w:b/>
                <w:color w:val="0070C0"/>
                <w:lang w:val="pt-BR"/>
              </w:rPr>
              <w:t xml:space="preserve"> </w:t>
            </w:r>
            <w:r>
              <w:rPr>
                <w:b/>
                <w:color w:val="0070C0"/>
                <w:lang w:val="pt-BR"/>
              </w:rPr>
              <w:t>Confiabilidade</w:t>
            </w:r>
          </w:p>
          <w:p w:rsidR="00001386" w:rsidRPr="00D02233" w:rsidRDefault="00001386" w:rsidP="00001386">
            <w:pPr>
              <w:pStyle w:val="Cabealho"/>
              <w:rPr>
                <w:b/>
                <w:color w:val="0070C0"/>
                <w:lang w:val="pt-BR"/>
              </w:rPr>
            </w:pPr>
            <w:r w:rsidRPr="00D02233">
              <w:rPr>
                <w:b/>
                <w:color w:val="0070C0"/>
                <w:lang w:val="pt-BR"/>
              </w:rPr>
              <w:t>Alta</w:t>
            </w:r>
            <w:r>
              <w:rPr>
                <w:b/>
                <w:color w:val="0070C0"/>
                <w:lang w:val="pt-BR"/>
              </w:rPr>
              <w:t xml:space="preserve"> </w:t>
            </w:r>
            <w:r>
              <w:rPr>
                <w:b/>
                <w:color w:val="0070C0"/>
                <w:lang w:val="pt-BR"/>
              </w:rPr>
              <w:t>Confiabilidade</w:t>
            </w:r>
            <w:bookmarkStart w:id="0" w:name="_GoBack"/>
            <w:bookmarkEnd w:id="0"/>
          </w:p>
          <w:p w:rsidR="001B302E" w:rsidRPr="00D02233" w:rsidRDefault="001B302E" w:rsidP="0073609C">
            <w:pPr>
              <w:pStyle w:val="Cabealho"/>
              <w:rPr>
                <w:b/>
                <w:lang w:val="pt-BR"/>
              </w:rPr>
            </w:pPr>
          </w:p>
        </w:tc>
      </w:tr>
      <w:tr w:rsidR="001B302E" w:rsidTr="001120D2">
        <w:trPr>
          <w:trHeight w:val="770"/>
        </w:trPr>
        <w:tc>
          <w:tcPr>
            <w:tcW w:w="1277" w:type="dxa"/>
            <w:gridSpan w:val="2"/>
            <w:vMerge/>
            <w:tcBorders>
              <w:bottom w:val="single" w:sz="4" w:space="0" w:color="auto"/>
            </w:tcBorders>
          </w:tcPr>
          <w:p w:rsidR="001B302E" w:rsidRPr="00D02233" w:rsidRDefault="001B302E" w:rsidP="0073609C">
            <w:pPr>
              <w:pStyle w:val="Cabealho"/>
              <w:rPr>
                <w:b/>
                <w:lang w:val="pt-BR"/>
              </w:rPr>
            </w:pPr>
          </w:p>
        </w:tc>
        <w:tc>
          <w:tcPr>
            <w:tcW w:w="1110" w:type="dxa"/>
            <w:vMerge/>
            <w:tcBorders>
              <w:bottom w:val="single" w:sz="4" w:space="0" w:color="auto"/>
            </w:tcBorders>
          </w:tcPr>
          <w:p w:rsidR="001B302E" w:rsidRPr="00D02233" w:rsidRDefault="001B302E" w:rsidP="0073609C">
            <w:pPr>
              <w:pStyle w:val="Cabealho"/>
              <w:jc w:val="center"/>
              <w:rPr>
                <w:b/>
                <w:color w:val="0070C0"/>
                <w:lang w:val="pt-BR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</w:tcPr>
          <w:p w:rsidR="001B302E" w:rsidRPr="00347D1E" w:rsidRDefault="001B302E" w:rsidP="0073609C">
            <w:pPr>
              <w:pStyle w:val="Cabealho"/>
              <w:spacing w:line="276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Fácil</w:t>
            </w:r>
            <w:proofErr w:type="spellEnd"/>
          </w:p>
          <w:p w:rsidR="001B302E" w:rsidRPr="00347D1E" w:rsidRDefault="001B302E" w:rsidP="0073609C">
            <w:pPr>
              <w:pStyle w:val="Cabealho"/>
              <w:spacing w:line="276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Médio</w:t>
            </w:r>
            <w:proofErr w:type="spellEnd"/>
          </w:p>
          <w:p w:rsidR="001B302E" w:rsidRPr="00347D1E" w:rsidRDefault="001B302E" w:rsidP="0073609C">
            <w:pPr>
              <w:pStyle w:val="Cabealho"/>
              <w:spacing w:line="276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Difícil</w:t>
            </w:r>
            <w:proofErr w:type="spellEnd"/>
          </w:p>
        </w:tc>
        <w:tc>
          <w:tcPr>
            <w:tcW w:w="885" w:type="dxa"/>
            <w:tcBorders>
              <w:bottom w:val="single" w:sz="4" w:space="0" w:color="auto"/>
            </w:tcBorders>
          </w:tcPr>
          <w:p w:rsidR="001B302E" w:rsidRPr="00347D1E" w:rsidRDefault="001B302E" w:rsidP="0073609C">
            <w:pPr>
              <w:pStyle w:val="Cabealho"/>
              <w:spacing w:line="276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Fácil</w:t>
            </w:r>
            <w:proofErr w:type="spellEnd"/>
          </w:p>
          <w:p w:rsidR="001B302E" w:rsidRPr="00347D1E" w:rsidRDefault="001B302E" w:rsidP="0073609C">
            <w:pPr>
              <w:pStyle w:val="Cabealho"/>
              <w:spacing w:line="276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Médio</w:t>
            </w:r>
            <w:proofErr w:type="spellEnd"/>
          </w:p>
          <w:p w:rsidR="001B302E" w:rsidRPr="00347D1E" w:rsidRDefault="001B302E" w:rsidP="0073609C">
            <w:pPr>
              <w:pStyle w:val="Cabealho"/>
              <w:spacing w:line="276" w:lineRule="auto"/>
              <w:jc w:val="center"/>
              <w:rPr>
                <w:b/>
                <w:color w:val="0070C0"/>
              </w:rPr>
            </w:pPr>
            <w:proofErr w:type="spellStart"/>
            <w:r w:rsidRPr="00347D1E">
              <w:rPr>
                <w:b/>
                <w:color w:val="0070C0"/>
              </w:rPr>
              <w:t>Difícil</w:t>
            </w:r>
            <w:proofErr w:type="spellEnd"/>
          </w:p>
        </w:tc>
        <w:tc>
          <w:tcPr>
            <w:tcW w:w="1179" w:type="dxa"/>
            <w:gridSpan w:val="2"/>
            <w:tcBorders>
              <w:bottom w:val="single" w:sz="4" w:space="0" w:color="auto"/>
            </w:tcBorders>
          </w:tcPr>
          <w:p w:rsidR="001B302E" w:rsidRPr="00347D1E" w:rsidRDefault="001B302E" w:rsidP="0073609C">
            <w:pPr>
              <w:pStyle w:val="Cabealho"/>
              <w:rPr>
                <w:b/>
              </w:rPr>
            </w:pPr>
          </w:p>
        </w:tc>
        <w:tc>
          <w:tcPr>
            <w:tcW w:w="1325" w:type="dxa"/>
            <w:tcBorders>
              <w:bottom w:val="single" w:sz="4" w:space="0" w:color="auto"/>
            </w:tcBorders>
          </w:tcPr>
          <w:p w:rsidR="001B302E" w:rsidRPr="00347D1E" w:rsidRDefault="001B302E" w:rsidP="0073609C">
            <w:pPr>
              <w:pStyle w:val="Cabealho"/>
              <w:rPr>
                <w:b/>
              </w:rPr>
            </w:pPr>
          </w:p>
        </w:tc>
        <w:tc>
          <w:tcPr>
            <w:tcW w:w="1622" w:type="dxa"/>
            <w:vMerge/>
            <w:tcBorders>
              <w:bottom w:val="single" w:sz="4" w:space="0" w:color="auto"/>
            </w:tcBorders>
          </w:tcPr>
          <w:p w:rsidR="001B302E" w:rsidRPr="00347D1E" w:rsidRDefault="001B302E" w:rsidP="0073609C">
            <w:pPr>
              <w:pStyle w:val="Cabealho"/>
              <w:rPr>
                <w:b/>
              </w:rPr>
            </w:pPr>
          </w:p>
        </w:tc>
        <w:tc>
          <w:tcPr>
            <w:tcW w:w="2505" w:type="dxa"/>
            <w:vMerge/>
            <w:tcBorders>
              <w:bottom w:val="single" w:sz="4" w:space="0" w:color="auto"/>
            </w:tcBorders>
          </w:tcPr>
          <w:p w:rsidR="001B302E" w:rsidRPr="00347D1E" w:rsidRDefault="001B302E" w:rsidP="0073609C">
            <w:pPr>
              <w:pStyle w:val="Cabealho"/>
              <w:rPr>
                <w:b/>
              </w:rPr>
            </w:pPr>
          </w:p>
        </w:tc>
      </w:tr>
      <w:tr w:rsidR="001B302E" w:rsidTr="001120D2">
        <w:trPr>
          <w:trHeight w:val="230"/>
        </w:trPr>
        <w:tc>
          <w:tcPr>
            <w:tcW w:w="10722" w:type="dxa"/>
            <w:gridSpan w:val="10"/>
            <w:shd w:val="pct20" w:color="auto" w:fill="auto"/>
          </w:tcPr>
          <w:p w:rsidR="001B302E" w:rsidRPr="00F37C63" w:rsidRDefault="001B302E" w:rsidP="0073609C">
            <w:pPr>
              <w:pStyle w:val="Cabealho"/>
              <w:rPr>
                <w:b/>
              </w:rPr>
            </w:pPr>
            <w:r w:rsidRPr="00F37C63">
              <w:rPr>
                <w:b/>
              </w:rPr>
              <w:t>DESCRIÇÃO</w:t>
            </w:r>
          </w:p>
        </w:tc>
      </w:tr>
      <w:tr w:rsidR="001B302E" w:rsidTr="001120D2">
        <w:trPr>
          <w:trHeight w:val="1656"/>
        </w:trPr>
        <w:tc>
          <w:tcPr>
            <w:tcW w:w="10722" w:type="dxa"/>
            <w:gridSpan w:val="10"/>
            <w:tcBorders>
              <w:bottom w:val="single" w:sz="4" w:space="0" w:color="auto"/>
            </w:tcBorders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</w:tr>
      <w:tr w:rsidR="001B302E" w:rsidTr="001120D2">
        <w:trPr>
          <w:trHeight w:val="267"/>
        </w:trPr>
        <w:tc>
          <w:tcPr>
            <w:tcW w:w="1145" w:type="dxa"/>
            <w:shd w:val="pct20" w:color="auto" w:fill="auto"/>
          </w:tcPr>
          <w:p w:rsidR="001B302E" w:rsidRDefault="001B302E" w:rsidP="0073609C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3536" w:type="dxa"/>
            <w:gridSpan w:val="5"/>
            <w:shd w:val="pct20" w:color="auto" w:fill="auto"/>
          </w:tcPr>
          <w:p w:rsidR="001B302E" w:rsidRDefault="001B302E" w:rsidP="0073609C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  <w:tc>
          <w:tcPr>
            <w:tcW w:w="6042" w:type="dxa"/>
            <w:gridSpan w:val="4"/>
            <w:shd w:val="pct20" w:color="auto" w:fill="auto"/>
          </w:tcPr>
          <w:p w:rsidR="001B302E" w:rsidRDefault="001B302E" w:rsidP="0073609C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COMENTÁRIO</w:t>
            </w:r>
          </w:p>
        </w:tc>
      </w:tr>
      <w:tr w:rsidR="001B302E" w:rsidTr="001120D2">
        <w:trPr>
          <w:trHeight w:val="267"/>
        </w:trPr>
        <w:tc>
          <w:tcPr>
            <w:tcW w:w="1145" w:type="dxa"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  <w:tc>
          <w:tcPr>
            <w:tcW w:w="3536" w:type="dxa"/>
            <w:gridSpan w:val="5"/>
          </w:tcPr>
          <w:p w:rsidR="001B302E" w:rsidRDefault="001B302E" w:rsidP="0073609C">
            <w:pPr>
              <w:pStyle w:val="Cabealh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Definida</w:t>
            </w:r>
            <w:proofErr w:type="spellEnd"/>
          </w:p>
        </w:tc>
        <w:tc>
          <w:tcPr>
            <w:tcW w:w="6042" w:type="dxa"/>
            <w:gridSpan w:val="4"/>
            <w:vMerge w:val="restart"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</w:tr>
      <w:tr w:rsidR="001B302E" w:rsidTr="001120D2">
        <w:trPr>
          <w:trHeight w:val="267"/>
        </w:trPr>
        <w:tc>
          <w:tcPr>
            <w:tcW w:w="1145" w:type="dxa"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  <w:tc>
          <w:tcPr>
            <w:tcW w:w="3536" w:type="dxa"/>
            <w:gridSpan w:val="5"/>
          </w:tcPr>
          <w:p w:rsidR="001B302E" w:rsidRDefault="001B302E" w:rsidP="0073609C">
            <w:pPr>
              <w:pStyle w:val="Cabealh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Implementada</w:t>
            </w:r>
            <w:proofErr w:type="spellEnd"/>
          </w:p>
        </w:tc>
        <w:tc>
          <w:tcPr>
            <w:tcW w:w="6042" w:type="dxa"/>
            <w:gridSpan w:val="4"/>
            <w:vMerge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</w:tr>
      <w:tr w:rsidR="001B302E" w:rsidTr="001120D2">
        <w:trPr>
          <w:trHeight w:val="267"/>
        </w:trPr>
        <w:tc>
          <w:tcPr>
            <w:tcW w:w="1145" w:type="dxa"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  <w:tc>
          <w:tcPr>
            <w:tcW w:w="3536" w:type="dxa"/>
            <w:gridSpan w:val="5"/>
          </w:tcPr>
          <w:p w:rsidR="001B302E" w:rsidRDefault="001B302E" w:rsidP="0073609C">
            <w:pPr>
              <w:pStyle w:val="Cabealh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Pronta</w:t>
            </w:r>
            <w:proofErr w:type="spellEnd"/>
          </w:p>
        </w:tc>
        <w:tc>
          <w:tcPr>
            <w:tcW w:w="6042" w:type="dxa"/>
            <w:gridSpan w:val="4"/>
            <w:vMerge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</w:tr>
      <w:tr w:rsidR="001B302E" w:rsidTr="001120D2">
        <w:trPr>
          <w:trHeight w:val="267"/>
        </w:trPr>
        <w:tc>
          <w:tcPr>
            <w:tcW w:w="1145" w:type="dxa"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  <w:tc>
          <w:tcPr>
            <w:tcW w:w="3536" w:type="dxa"/>
            <w:gridSpan w:val="5"/>
          </w:tcPr>
          <w:p w:rsidR="001B302E" w:rsidRDefault="001B302E" w:rsidP="0073609C">
            <w:pPr>
              <w:pStyle w:val="Cabealh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Verificada</w:t>
            </w:r>
            <w:proofErr w:type="spellEnd"/>
          </w:p>
        </w:tc>
        <w:tc>
          <w:tcPr>
            <w:tcW w:w="6042" w:type="dxa"/>
            <w:gridSpan w:val="4"/>
            <w:vMerge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</w:tr>
      <w:tr w:rsidR="001B302E" w:rsidTr="001120D2">
        <w:trPr>
          <w:trHeight w:val="267"/>
        </w:trPr>
        <w:tc>
          <w:tcPr>
            <w:tcW w:w="1145" w:type="dxa"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  <w:tc>
          <w:tcPr>
            <w:tcW w:w="3536" w:type="dxa"/>
            <w:gridSpan w:val="5"/>
          </w:tcPr>
          <w:p w:rsidR="001B302E" w:rsidRDefault="001B302E" w:rsidP="0073609C">
            <w:pPr>
              <w:pStyle w:val="Cabealho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Adiado</w:t>
            </w:r>
            <w:proofErr w:type="spellEnd"/>
            <w:r>
              <w:rPr>
                <w:b/>
                <w:sz w:val="24"/>
                <w:szCs w:val="24"/>
              </w:rPr>
              <w:t>/</w:t>
            </w:r>
            <w:proofErr w:type="spellStart"/>
            <w:r>
              <w:rPr>
                <w:b/>
                <w:sz w:val="24"/>
                <w:szCs w:val="24"/>
              </w:rPr>
              <w:t>Cancelado</w:t>
            </w:r>
            <w:proofErr w:type="spellEnd"/>
            <w:r>
              <w:rPr>
                <w:b/>
                <w:sz w:val="24"/>
                <w:szCs w:val="24"/>
              </w:rPr>
              <w:t>/</w:t>
            </w:r>
            <w:proofErr w:type="spellStart"/>
            <w:r>
              <w:rPr>
                <w:b/>
                <w:sz w:val="24"/>
                <w:szCs w:val="24"/>
              </w:rPr>
              <w:t>Modificado</w:t>
            </w:r>
            <w:proofErr w:type="spellEnd"/>
          </w:p>
        </w:tc>
        <w:tc>
          <w:tcPr>
            <w:tcW w:w="6042" w:type="dxa"/>
            <w:gridSpan w:val="4"/>
            <w:vMerge/>
          </w:tcPr>
          <w:p w:rsidR="001B302E" w:rsidRDefault="001B302E" w:rsidP="0073609C">
            <w:pPr>
              <w:pStyle w:val="Cabealho"/>
              <w:rPr>
                <w:b/>
                <w:sz w:val="24"/>
                <w:szCs w:val="24"/>
              </w:rPr>
            </w:pPr>
          </w:p>
        </w:tc>
      </w:tr>
    </w:tbl>
    <w:p w:rsidR="001B302E" w:rsidRDefault="001B302E" w:rsidP="001B302E">
      <w:pPr>
        <w:jc w:val="both"/>
        <w:rPr>
          <w:lang w:val="pt-BR"/>
        </w:rPr>
        <w:sectPr w:rsidR="001B302E" w:rsidSect="001120D2">
          <w:headerReference w:type="default" r:id="rId7"/>
          <w:pgSz w:w="12240" w:h="15840" w:code="1"/>
          <w:pgMar w:top="720" w:right="720" w:bottom="720" w:left="720" w:header="720" w:footer="680" w:gutter="0"/>
          <w:cols w:space="720"/>
          <w:vAlign w:val="center"/>
          <w:docGrid w:linePitch="272"/>
        </w:sectPr>
      </w:pPr>
    </w:p>
    <w:p w:rsidR="004F316F" w:rsidRDefault="004F316F"/>
    <w:sectPr w:rsidR="004F31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5E8C" w:rsidRDefault="00775E8C" w:rsidP="001B302E">
      <w:pPr>
        <w:spacing w:line="240" w:lineRule="auto"/>
      </w:pPr>
      <w:r>
        <w:separator/>
      </w:r>
    </w:p>
  </w:endnote>
  <w:endnote w:type="continuationSeparator" w:id="0">
    <w:p w:rsidR="00775E8C" w:rsidRDefault="00775E8C" w:rsidP="001B30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5E8C" w:rsidRDefault="00775E8C" w:rsidP="001B302E">
      <w:pPr>
        <w:spacing w:line="240" w:lineRule="auto"/>
      </w:pPr>
      <w:r>
        <w:separator/>
      </w:r>
    </w:p>
  </w:footnote>
  <w:footnote w:type="continuationSeparator" w:id="0">
    <w:p w:rsidR="00775E8C" w:rsidRDefault="00775E8C" w:rsidP="001B30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30F2" w:rsidRPr="00082E5B" w:rsidRDefault="00F130F2" w:rsidP="00F130F2">
    <w:pPr>
      <w:pStyle w:val="Cabealho"/>
      <w:jc w:val="right"/>
      <w:rPr>
        <w:lang w:val="pt-BR" w:eastAsia="pt-BR"/>
      </w:rPr>
    </w:pPr>
    <w:r>
      <w:rPr>
        <w:noProof/>
        <w:snapToGrid/>
        <w:lang w:val="pt-BR" w:eastAsia="pt-BR"/>
      </w:rPr>
      <w:drawing>
        <wp:inline distT="0" distB="0" distL="0" distR="0" wp14:anchorId="2BC6FC08" wp14:editId="0BBF8052">
          <wp:extent cx="1130300" cy="798195"/>
          <wp:effectExtent l="0" t="0" r="0" b="1905"/>
          <wp:docPr id="3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300" cy="798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 wp14:anchorId="4CAA9338" wp14:editId="46DEA57B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4445" b="0"/>
          <wp:wrapNone/>
          <wp:docPr id="4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353E5" w:rsidRPr="00F37C63" w:rsidRDefault="005A42E5" w:rsidP="00F37C63">
    <w:pPr>
      <w:pStyle w:val="Cabealho"/>
      <w:jc w:val="right"/>
      <w:rPr>
        <w:lang w:val="pt-BR" w:eastAsia="pt-BR"/>
      </w:rPr>
    </w:pPr>
    <w:r>
      <w:rPr>
        <w:lang w:val="pt-BR" w:eastAsia="pt-BR"/>
      </w:rPr>
      <w:ptab w:relativeTo="margin" w:alignment="center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02E"/>
    <w:rsid w:val="00001386"/>
    <w:rsid w:val="000E313A"/>
    <w:rsid w:val="001120D2"/>
    <w:rsid w:val="001B302E"/>
    <w:rsid w:val="003070E1"/>
    <w:rsid w:val="003E3A17"/>
    <w:rsid w:val="004F316F"/>
    <w:rsid w:val="005A42E5"/>
    <w:rsid w:val="00775E8C"/>
    <w:rsid w:val="00F1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02E"/>
    <w:pPr>
      <w:widowControl w:val="0"/>
      <w:autoSpaceDE w:val="0"/>
      <w:autoSpaceDN w:val="0"/>
      <w:spacing w:after="0" w:line="240" w:lineRule="atLeast"/>
    </w:pPr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semiHidden/>
    <w:rsid w:val="001B302E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semiHidden/>
    <w:rsid w:val="001B302E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table" w:styleId="Tabelacomgrade">
    <w:name w:val="Table Grid"/>
    <w:basedOn w:val="Tabelanormal"/>
    <w:uiPriority w:val="59"/>
    <w:rsid w:val="001B30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B30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02E"/>
    <w:rPr>
      <w:rFonts w:ascii="Tahoma" w:eastAsia="Times New Roman" w:hAnsi="Tahoma" w:cs="Tahoma"/>
      <w:snapToGrid w:val="0"/>
      <w:sz w:val="16"/>
      <w:szCs w:val="16"/>
      <w:lang w:val="en-US"/>
    </w:rPr>
  </w:style>
  <w:style w:type="paragraph" w:styleId="Rodap">
    <w:name w:val="footer"/>
    <w:basedOn w:val="Normal"/>
    <w:link w:val="RodapChar"/>
    <w:uiPriority w:val="99"/>
    <w:unhideWhenUsed/>
    <w:rsid w:val="001B302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302E"/>
    <w:rPr>
      <w:rFonts w:ascii="Times New Roman" w:eastAsia="Times New Roman" w:hAnsi="Times New Roman" w:cs="Times New Roman"/>
      <w:snapToGrid w:val="0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02E"/>
    <w:pPr>
      <w:widowControl w:val="0"/>
      <w:autoSpaceDE w:val="0"/>
      <w:autoSpaceDN w:val="0"/>
      <w:spacing w:after="0" w:line="240" w:lineRule="atLeast"/>
    </w:pPr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semiHidden/>
    <w:rsid w:val="001B302E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semiHidden/>
    <w:rsid w:val="001B302E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table" w:styleId="Tabelacomgrade">
    <w:name w:val="Table Grid"/>
    <w:basedOn w:val="Tabelanormal"/>
    <w:uiPriority w:val="59"/>
    <w:rsid w:val="001B30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B30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02E"/>
    <w:rPr>
      <w:rFonts w:ascii="Tahoma" w:eastAsia="Times New Roman" w:hAnsi="Tahoma" w:cs="Tahoma"/>
      <w:snapToGrid w:val="0"/>
      <w:sz w:val="16"/>
      <w:szCs w:val="16"/>
      <w:lang w:val="en-US"/>
    </w:rPr>
  </w:style>
  <w:style w:type="paragraph" w:styleId="Rodap">
    <w:name w:val="footer"/>
    <w:basedOn w:val="Normal"/>
    <w:link w:val="RodapChar"/>
    <w:uiPriority w:val="99"/>
    <w:unhideWhenUsed/>
    <w:rsid w:val="001B302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302E"/>
    <w:rPr>
      <w:rFonts w:ascii="Times New Roman" w:eastAsia="Times New Roman" w:hAnsi="Times New Roman" w:cs="Times New Roman"/>
      <w:snapToGrid w:val="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Porfírio</dc:creator>
  <cp:lastModifiedBy>Porfírio</cp:lastModifiedBy>
  <cp:revision>2</cp:revision>
  <dcterms:created xsi:type="dcterms:W3CDTF">2012-12-20T22:02:00Z</dcterms:created>
  <dcterms:modified xsi:type="dcterms:W3CDTF">2012-12-20T22:02:00Z</dcterms:modified>
</cp:coreProperties>
</file>