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Pr="000F0D5E" w:rsidRDefault="00B946E8" w:rsidP="00944816">
      <w:pPr>
        <w:rPr>
          <w:b/>
          <w:sz w:val="24"/>
          <w:szCs w:val="24"/>
          <w:lang w:val="pt-BR"/>
        </w:rPr>
      </w:pPr>
      <w:r>
        <w:rPr>
          <w:b/>
          <w:sz w:val="22"/>
          <w:szCs w:val="22"/>
          <w:lang w:val="pt-BR"/>
        </w:rPr>
        <w:t>Projeto: RELPREV</w:t>
      </w:r>
      <w:r>
        <w:rPr>
          <w:b/>
          <w:sz w:val="24"/>
          <w:szCs w:val="24"/>
          <w:lang w:val="pt-BR"/>
        </w:rPr>
        <w:tab/>
      </w:r>
      <w:r w:rsidR="00944816" w:rsidRPr="000F0D5E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A942C0">
        <w:rPr>
          <w:b/>
          <w:sz w:val="24"/>
          <w:szCs w:val="24"/>
          <w:lang w:val="pt-BR"/>
        </w:rPr>
        <w:tab/>
      </w:r>
      <w:r w:rsidR="00944816" w:rsidRPr="00A62083">
        <w:rPr>
          <w:b/>
          <w:sz w:val="22"/>
          <w:szCs w:val="22"/>
          <w:lang w:val="pt-BR"/>
        </w:rPr>
        <w:t>Data:</w:t>
      </w:r>
      <w:r w:rsidR="001E6BA1">
        <w:rPr>
          <w:b/>
          <w:sz w:val="22"/>
          <w:szCs w:val="22"/>
          <w:lang w:val="pt-BR"/>
        </w:rPr>
        <w:t>31</w:t>
      </w:r>
      <w:bookmarkStart w:id="0" w:name="_GoBack"/>
      <w:bookmarkEnd w:id="0"/>
      <w:r w:rsidR="00A942C0">
        <w:rPr>
          <w:b/>
          <w:sz w:val="22"/>
          <w:szCs w:val="22"/>
          <w:lang w:val="pt-BR"/>
        </w:rPr>
        <w:t>/10/2013</w:t>
      </w:r>
      <w:r w:rsidR="00944816" w:rsidRPr="00A62083">
        <w:rPr>
          <w:b/>
          <w:sz w:val="22"/>
          <w:szCs w:val="22"/>
          <w:lang w:val="pt-BR"/>
        </w:rPr>
        <w:t xml:space="preserve">   </w:t>
      </w:r>
      <w:proofErr w:type="gramStart"/>
    </w:p>
    <w:p w:rsidR="00944816" w:rsidRPr="00A62083" w:rsidRDefault="00944816" w:rsidP="00944816">
      <w:pPr>
        <w:rPr>
          <w:b/>
          <w:sz w:val="22"/>
          <w:szCs w:val="22"/>
          <w:lang w:val="pt-BR"/>
        </w:rPr>
      </w:pPr>
      <w:proofErr w:type="gramEnd"/>
      <w:r w:rsidRPr="00A62083">
        <w:rPr>
          <w:b/>
          <w:sz w:val="22"/>
          <w:szCs w:val="22"/>
          <w:lang w:val="pt-BR"/>
        </w:rPr>
        <w:t>Responsável:</w:t>
      </w:r>
      <w:r w:rsidR="00DD72FF">
        <w:rPr>
          <w:b/>
          <w:sz w:val="22"/>
          <w:szCs w:val="22"/>
          <w:lang w:val="pt-BR"/>
        </w:rPr>
        <w:t xml:space="preserve"> </w:t>
      </w:r>
      <w:r w:rsidR="00A942C0">
        <w:rPr>
          <w:b/>
          <w:sz w:val="22"/>
          <w:szCs w:val="22"/>
          <w:lang w:val="pt-BR"/>
        </w:rPr>
        <w:t>Andressa Gonçalves Guimarães</w:t>
      </w:r>
    </w:p>
    <w:p w:rsidR="00944816" w:rsidRDefault="00944816" w:rsidP="00944816">
      <w:pPr>
        <w:rPr>
          <w:sz w:val="32"/>
          <w:szCs w:val="32"/>
          <w:lang w:val="pt-BR"/>
        </w:rPr>
      </w:pPr>
    </w:p>
    <w:p w:rsidR="00944816" w:rsidRDefault="00944816" w:rsidP="00944816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944816" w:rsidRPr="00A942C0" w:rsidTr="001B4AB6">
        <w:tc>
          <w:tcPr>
            <w:tcW w:w="9576" w:type="dxa"/>
            <w:gridSpan w:val="4"/>
          </w:tcPr>
          <w:p w:rsidR="00944816" w:rsidRPr="00A62083" w:rsidRDefault="00944816" w:rsidP="00B017DC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</w:t>
            </w:r>
            <w:proofErr w:type="spellEnd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</w:t>
            </w:r>
            <w:r w:rsidR="001D255F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</w:t>
            </w:r>
            <w:r w:rsidR="00B017DC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Requisitos</w:t>
            </w:r>
          </w:p>
        </w:tc>
      </w:tr>
      <w:tr w:rsidR="00944816" w:rsidRPr="00A942C0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942C0" w:rsidTr="001B4AB6">
        <w:tc>
          <w:tcPr>
            <w:tcW w:w="721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944816" w:rsidRPr="00A942C0" w:rsidTr="001B4AB6">
        <w:tc>
          <w:tcPr>
            <w:tcW w:w="7219" w:type="dxa"/>
          </w:tcPr>
          <w:p w:rsidR="00944816" w:rsidRPr="00A62083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requisitos funcionais e não funcionais foram identificados?</w:t>
            </w:r>
          </w:p>
        </w:tc>
        <w:tc>
          <w:tcPr>
            <w:tcW w:w="786" w:type="dxa"/>
          </w:tcPr>
          <w:p w:rsidR="00944816" w:rsidRPr="00A62083" w:rsidRDefault="00A942C0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942C0" w:rsidTr="001B4AB6">
        <w:tc>
          <w:tcPr>
            <w:tcW w:w="7219" w:type="dxa"/>
          </w:tcPr>
          <w:p w:rsidR="00944816" w:rsidRPr="001D255F" w:rsidRDefault="00944816" w:rsidP="00B017DC">
            <w:pPr>
              <w:widowControl/>
              <w:adjustRightInd w:val="0"/>
              <w:spacing w:line="240" w:lineRule="auto"/>
              <w:rPr>
                <w:rFonts w:ascii="ArialMT" w:hAnsi="ArialMT" w:cs="ArialMT"/>
                <w:snapToGrid/>
                <w:sz w:val="18"/>
                <w:szCs w:val="18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As regras de negócio foram levantadas?</w:t>
            </w:r>
          </w:p>
        </w:tc>
        <w:tc>
          <w:tcPr>
            <w:tcW w:w="786" w:type="dxa"/>
          </w:tcPr>
          <w:p w:rsidR="00944816" w:rsidRPr="00A62083" w:rsidRDefault="00A942C0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942C0" w:rsidTr="001D255F">
        <w:trPr>
          <w:trHeight w:val="458"/>
        </w:trPr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casos de uso foram identificados e descritos corretamente?</w:t>
            </w:r>
          </w:p>
        </w:tc>
        <w:tc>
          <w:tcPr>
            <w:tcW w:w="786" w:type="dxa"/>
          </w:tcPr>
          <w:p w:rsidR="00944816" w:rsidRPr="00A62083" w:rsidRDefault="00A942C0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942C0" w:rsidTr="001B4AB6"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Houve aprovação do cliente no que foi levantado?</w:t>
            </w:r>
          </w:p>
        </w:tc>
        <w:tc>
          <w:tcPr>
            <w:tcW w:w="786" w:type="dxa"/>
          </w:tcPr>
          <w:p w:rsidR="00944816" w:rsidRPr="00A62083" w:rsidRDefault="00A942C0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76FA6" w:rsidRPr="00A942C0" w:rsidTr="001B4AB6">
        <w:tc>
          <w:tcPr>
            <w:tcW w:w="7219" w:type="dxa"/>
          </w:tcPr>
          <w:p w:rsidR="00076FA6" w:rsidRPr="00A62083" w:rsidRDefault="00204738" w:rsidP="00204738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204738">
              <w:rPr>
                <w:snapToGrid/>
                <w:sz w:val="22"/>
                <w:szCs w:val="22"/>
                <w:lang w:val="pt-BR" w:eastAsia="pt-BR"/>
              </w:rPr>
              <w:t xml:space="preserve">A </w:t>
            </w:r>
            <w:r w:rsidRPr="00204738">
              <w:rPr>
                <w:sz w:val="22"/>
                <w:szCs w:val="22"/>
                <w:lang w:val="pt-BR"/>
              </w:rPr>
              <w:t xml:space="preserve">rastreabilidade bidirecional entre os requisitos e os produtos de trabalho foram </w:t>
            </w:r>
            <w:proofErr w:type="gramStart"/>
            <w:r w:rsidRPr="00204738">
              <w:rPr>
                <w:sz w:val="22"/>
                <w:szCs w:val="22"/>
                <w:lang w:val="pt-BR"/>
              </w:rPr>
              <w:t>identificadas e descritas</w:t>
            </w:r>
            <w:proofErr w:type="gramEnd"/>
            <w:r w:rsidRPr="00204738">
              <w:rPr>
                <w:sz w:val="22"/>
                <w:szCs w:val="22"/>
                <w:lang w:val="pt-BR"/>
              </w:rPr>
              <w:t xml:space="preserve"> corretamente</w:t>
            </w:r>
            <w:r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076FA6" w:rsidRPr="00A62083" w:rsidRDefault="00A942C0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</w:rPr>
            </w:pPr>
            <w:proofErr w:type="spellStart"/>
            <w:r w:rsidRPr="00A62083">
              <w:rPr>
                <w:sz w:val="22"/>
                <w:szCs w:val="22"/>
              </w:rPr>
              <w:t>Comentários</w:t>
            </w:r>
            <w:proofErr w:type="spellEnd"/>
            <w:r w:rsidRPr="00A62083">
              <w:rPr>
                <w:sz w:val="22"/>
                <w:szCs w:val="22"/>
              </w:rPr>
              <w:t>:</w:t>
            </w: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snapToGrid/>
                <w:sz w:val="22"/>
                <w:szCs w:val="22"/>
                <w:lang w:val="pt-BR" w:eastAsia="pt-BR"/>
              </w:rPr>
              <w:t>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</w:t>
            </w:r>
            <w:proofErr w:type="gramEnd"/>
            <w:r w:rsidR="00A942C0">
              <w:rPr>
                <w:snapToGrid/>
                <w:sz w:val="22"/>
                <w:szCs w:val="22"/>
                <w:lang w:val="pt-BR" w:eastAsia="pt-BR"/>
              </w:rPr>
              <w:t>x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</w:t>
            </w:r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snapToGrid/>
                <w:sz w:val="22"/>
                <w:szCs w:val="22"/>
                <w:lang w:val="pt-BR" w:eastAsia="pt-BR"/>
              </w:rPr>
              <w:t xml:space="preserve">(    </w:t>
            </w:r>
            <w:proofErr w:type="gramEnd"/>
            <w:r>
              <w:rPr>
                <w:snapToGrid/>
                <w:sz w:val="22"/>
                <w:szCs w:val="22"/>
                <w:lang w:val="pt-BR" w:eastAsia="pt-BR"/>
              </w:rPr>
              <w:t xml:space="preserve">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snapToGrid/>
                <w:sz w:val="22"/>
                <w:szCs w:val="22"/>
                <w:lang w:val="pt-BR" w:eastAsia="pt-BR"/>
              </w:rPr>
              <w:t xml:space="preserve">(    </w:t>
            </w:r>
            <w:proofErr w:type="gramEnd"/>
            <w:r>
              <w:rPr>
                <w:snapToGrid/>
                <w:sz w:val="22"/>
                <w:szCs w:val="22"/>
                <w:lang w:val="pt-BR" w:eastAsia="pt-BR"/>
              </w:rPr>
              <w:t xml:space="preserve">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Pr="00A62083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944816" w:rsidRPr="00A942C0" w:rsidTr="001B4AB6">
        <w:tc>
          <w:tcPr>
            <w:tcW w:w="9500" w:type="dxa"/>
            <w:gridSpan w:val="3"/>
          </w:tcPr>
          <w:p w:rsidR="00944816" w:rsidRPr="00A62083" w:rsidRDefault="00B946E8" w:rsidP="00B946E8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Não Conformidades</w:t>
            </w:r>
            <w:r w:rsidR="00944816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sectPr w:rsidR="006F7F6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EA6" w:rsidRDefault="00A75EA6" w:rsidP="00A4243C">
      <w:pPr>
        <w:spacing w:line="240" w:lineRule="auto"/>
      </w:pPr>
      <w:r>
        <w:separator/>
      </w:r>
    </w:p>
  </w:endnote>
  <w:endnote w:type="continuationSeparator" w:id="0">
    <w:p w:rsidR="00A75EA6" w:rsidRDefault="00A75EA6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A3AA8">
            <w:fldChar w:fldCharType="begin"/>
          </w:r>
          <w:r w:rsidR="00A4243C">
            <w:instrText xml:space="preserve"> DATE \@ "yyyy" </w:instrText>
          </w:r>
          <w:r w:rsidR="00DA3AA8">
            <w:fldChar w:fldCharType="separate"/>
          </w:r>
          <w:r w:rsidR="00A942C0">
            <w:rPr>
              <w:noProof/>
            </w:rPr>
            <w:t>2013</w:t>
          </w:r>
          <w:r w:rsidR="00DA3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A3AA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DA3AA8">
            <w:rPr>
              <w:rStyle w:val="PageNumber"/>
              <w:lang w:val="pt-BR"/>
            </w:rPr>
            <w:fldChar w:fldCharType="separate"/>
          </w:r>
          <w:r w:rsidR="001E6BA1">
            <w:rPr>
              <w:rStyle w:val="PageNumber"/>
              <w:noProof/>
              <w:lang w:val="pt-BR"/>
            </w:rPr>
            <w:t>1</w:t>
          </w:r>
          <w:r w:rsidR="00DA3AA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1E6BA1" w:rsidRPr="001E6BA1">
              <w:rPr>
                <w:rStyle w:val="PageNumber"/>
                <w:noProof/>
              </w:rPr>
              <w:t>2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EA6" w:rsidRDefault="00A75EA6" w:rsidP="00A4243C">
      <w:pPr>
        <w:spacing w:line="240" w:lineRule="auto"/>
      </w:pPr>
      <w:r>
        <w:separator/>
      </w:r>
    </w:p>
  </w:footnote>
  <w:footnote w:type="continuationSeparator" w:id="0">
    <w:p w:rsidR="00A75EA6" w:rsidRDefault="00A75EA6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68" w:rsidRDefault="006F7F68" w:rsidP="006F7F68">
    <w:pPr>
      <w:pStyle w:val="Header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8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7F6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76FA6"/>
    <w:rsid w:val="000823EE"/>
    <w:rsid w:val="001D255F"/>
    <w:rsid w:val="001E6BA1"/>
    <w:rsid w:val="00204738"/>
    <w:rsid w:val="00327425"/>
    <w:rsid w:val="003824D6"/>
    <w:rsid w:val="004936A5"/>
    <w:rsid w:val="005C5C43"/>
    <w:rsid w:val="006F7F68"/>
    <w:rsid w:val="00782DA9"/>
    <w:rsid w:val="00787E28"/>
    <w:rsid w:val="007C05F4"/>
    <w:rsid w:val="00816B73"/>
    <w:rsid w:val="00944816"/>
    <w:rsid w:val="009823B7"/>
    <w:rsid w:val="00A4243C"/>
    <w:rsid w:val="00A75EA6"/>
    <w:rsid w:val="00A942C0"/>
    <w:rsid w:val="00AC36AA"/>
    <w:rsid w:val="00AF70DF"/>
    <w:rsid w:val="00B017DC"/>
    <w:rsid w:val="00B22F24"/>
    <w:rsid w:val="00B946E8"/>
    <w:rsid w:val="00B95275"/>
    <w:rsid w:val="00BE35FD"/>
    <w:rsid w:val="00D25F14"/>
    <w:rsid w:val="00D906FA"/>
    <w:rsid w:val="00DA3AA8"/>
    <w:rsid w:val="00DD72FF"/>
    <w:rsid w:val="00EB5885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0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1010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Andressa Gonçalves Guimarães</cp:lastModifiedBy>
  <cp:revision>2</cp:revision>
  <dcterms:created xsi:type="dcterms:W3CDTF">2013-11-08T00:56:00Z</dcterms:created>
  <dcterms:modified xsi:type="dcterms:W3CDTF">2013-11-08T00:56:00Z</dcterms:modified>
</cp:coreProperties>
</file>